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746" w:rsidRPr="004E1ADC" w:rsidRDefault="007B5746" w:rsidP="004E1ADC">
      <w:pPr>
        <w:pStyle w:val="Prrafodelista"/>
        <w:numPr>
          <w:ilvl w:val="0"/>
          <w:numId w:val="8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s-CO"/>
        </w:rPr>
        <w:t>Requerimiento de la interfaz externa</w:t>
      </w:r>
    </w:p>
    <w:p w:rsidR="007B5746" w:rsidRPr="007B5746" w:rsidRDefault="007B5746" w:rsidP="007B5746">
      <w:pPr>
        <w:pStyle w:val="Prrafodelista"/>
        <w:numPr>
          <w:ilvl w:val="1"/>
          <w:numId w:val="8"/>
        </w:numPr>
        <w:spacing w:before="36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Usuarios</w:t>
      </w:r>
    </w:p>
    <w:p w:rsidR="007B5746" w:rsidRPr="007B5746" w:rsidRDefault="007B5746" w:rsidP="007B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Arial" w:eastAsia="Times New Roman" w:hAnsi="Arial" w:cs="Arial"/>
          <w:color w:val="000000"/>
          <w:lang w:eastAsia="es-CO"/>
        </w:rPr>
        <w:tab/>
      </w:r>
      <w:r w:rsidRPr="007B5746">
        <w:rPr>
          <w:rFonts w:ascii="Arial" w:eastAsia="Times New Roman" w:hAnsi="Arial" w:cs="Arial"/>
          <w:color w:val="000000"/>
          <w:lang w:eastAsia="es-CO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3213"/>
      </w:tblGrid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 de usuario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SUPER Administrador</w:t>
            </w:r>
          </w:p>
        </w:tc>
      </w:tr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Formación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Tecnólogo en Informática</w:t>
            </w:r>
          </w:p>
        </w:tc>
      </w:tr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Soporte del sistema en general</w:t>
            </w:r>
          </w:p>
        </w:tc>
      </w:tr>
    </w:tbl>
    <w:p w:rsidR="007B5746" w:rsidRPr="007B5746" w:rsidRDefault="007B5746" w:rsidP="007B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133"/>
      </w:tblGrid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 de usuario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Formación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Administración</w:t>
            </w:r>
          </w:p>
        </w:tc>
      </w:tr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y veedor del Sistema en general</w:t>
            </w:r>
          </w:p>
        </w:tc>
      </w:tr>
    </w:tbl>
    <w:p w:rsidR="007B5746" w:rsidRPr="007B5746" w:rsidRDefault="007B5746" w:rsidP="007B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027"/>
      </w:tblGrid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 de usuario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Operador</w:t>
            </w:r>
          </w:p>
        </w:tc>
      </w:tr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Formación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Tecnólogo</w:t>
            </w:r>
          </w:p>
        </w:tc>
      </w:tr>
      <w:tr w:rsidR="007B5746" w:rsidRPr="007B5746" w:rsidTr="007B5746">
        <w:trPr>
          <w:trHeight w:val="400"/>
        </w:trPr>
        <w:tc>
          <w:tcPr>
            <w:tcW w:w="0" w:type="auto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hideMark/>
          </w:tcPr>
          <w:p w:rsidR="007B5746" w:rsidRPr="007B5746" w:rsidRDefault="007B5746" w:rsidP="007B5746">
            <w:pPr>
              <w:spacing w:after="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B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Uso del aplicativo</w:t>
            </w:r>
          </w:p>
        </w:tc>
      </w:tr>
    </w:tbl>
    <w:p w:rsidR="00EA57D0" w:rsidRPr="004E1ADC" w:rsidRDefault="007B5746" w:rsidP="004E1ADC">
      <w:pPr>
        <w:pStyle w:val="Prrafodelista"/>
        <w:numPr>
          <w:ilvl w:val="1"/>
          <w:numId w:val="8"/>
        </w:numPr>
        <w:spacing w:before="36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 xml:space="preserve">Requisitos comunes de </w:t>
      </w:r>
      <w:r w:rsidR="004E1ADC" w:rsidRPr="007B5746">
        <w:rPr>
          <w:rFonts w:ascii="Times New Roman" w:eastAsia="Times New Roman" w:hAnsi="Times New Roman" w:cs="Times New Roman"/>
          <w:color w:val="000000"/>
          <w:sz w:val="28"/>
          <w:szCs w:val="28"/>
          <w:lang w:eastAsia="es-CO"/>
        </w:rPr>
        <w:t>las interfaces</w:t>
      </w:r>
    </w:p>
    <w:p w:rsidR="004E1ADC" w:rsidRPr="004E1ADC" w:rsidRDefault="004E1ADC" w:rsidP="004E1ADC">
      <w:pPr>
        <w:pStyle w:val="Prrafodelista"/>
        <w:spacing w:before="360" w:after="120" w:line="240" w:lineRule="auto"/>
        <w:ind w:left="18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</w:p>
    <w:p w:rsidR="007B5746" w:rsidRPr="00EA57D0" w:rsidRDefault="007B5746" w:rsidP="00EA57D0">
      <w:pPr>
        <w:pStyle w:val="Prrafodelista"/>
        <w:numPr>
          <w:ilvl w:val="2"/>
          <w:numId w:val="8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</w:pPr>
      <w:r w:rsidRPr="00EA57D0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  <w:t>Interfaces de usuario.</w:t>
      </w:r>
    </w:p>
    <w:p w:rsidR="007B5746" w:rsidRPr="007B5746" w:rsidRDefault="007B5746" w:rsidP="007B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A57D0" w:rsidRDefault="007B5746" w:rsidP="00EA57D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 Interfaz del usuario llevará una Interacción directa con los objetos de la pantalla, rápida e intuitiva. Ésta deberá ser diseñada específicamente con los parámetros adecuados para el sistema.</w:t>
      </w:r>
    </w:p>
    <w:p w:rsidR="00EA57D0" w:rsidRDefault="00EA57D0" w:rsidP="00EA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5746" w:rsidRPr="00EA57D0" w:rsidRDefault="007B5746" w:rsidP="00EA57D0">
      <w:pPr>
        <w:pStyle w:val="Prrafodelista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A57D0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  <w:t xml:space="preserve"> </w:t>
      </w:r>
      <w:r w:rsidRPr="00EA57D0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  <w:t>Interfaces de hardware.</w:t>
      </w:r>
    </w:p>
    <w:p w:rsidR="007B5746" w:rsidRPr="007B5746" w:rsidRDefault="007B5746" w:rsidP="007B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5746" w:rsidRPr="007B5746" w:rsidRDefault="007B5746" w:rsidP="007B5746">
      <w:pPr>
        <w:spacing w:after="0" w:line="240" w:lineRule="auto"/>
        <w:ind w:left="1200" w:firstLine="2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 necesario disponer de equipos de cómputos en buen estado con las siguientes características:</w:t>
      </w:r>
    </w:p>
    <w:p w:rsidR="007B5746" w:rsidRPr="007B5746" w:rsidRDefault="007B5746" w:rsidP="007B574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7B5746" w:rsidRPr="007B5746" w:rsidRDefault="007B5746" w:rsidP="007B5746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·         Procesador de 1.60GHz o superior.</w:t>
      </w:r>
    </w:p>
    <w:p w:rsidR="007B5746" w:rsidRPr="007B5746" w:rsidRDefault="007B5746" w:rsidP="007B5746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·         Disco Duro con espacio disponible.  </w:t>
      </w:r>
    </w:p>
    <w:p w:rsidR="007B5746" w:rsidRPr="007B5746" w:rsidRDefault="007B5746" w:rsidP="007B5746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·         Memoria RAM mínima de 2Gb.</w:t>
      </w:r>
    </w:p>
    <w:p w:rsidR="007B5746" w:rsidRPr="007B5746" w:rsidRDefault="007B5746" w:rsidP="007B5746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·         Mouse.</w:t>
      </w:r>
    </w:p>
    <w:p w:rsidR="007B5746" w:rsidRPr="007B5746" w:rsidRDefault="007B5746" w:rsidP="007B5746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·         Teclado.</w:t>
      </w:r>
    </w:p>
    <w:p w:rsidR="007B5746" w:rsidRPr="007B5746" w:rsidRDefault="007B5746" w:rsidP="007B5746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·         Acceso a Internet </w:t>
      </w:r>
    </w:p>
    <w:p w:rsidR="007B5746" w:rsidRPr="00EA57D0" w:rsidRDefault="007B5746" w:rsidP="00EA57D0">
      <w:pPr>
        <w:pStyle w:val="Prrafodelista"/>
        <w:numPr>
          <w:ilvl w:val="2"/>
          <w:numId w:val="8"/>
        </w:num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</w:pPr>
      <w:r w:rsidRPr="00EA57D0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  <w:lastRenderedPageBreak/>
        <w:t>Interfaces de software.</w:t>
      </w:r>
    </w:p>
    <w:p w:rsidR="00EA57D0" w:rsidRDefault="007B5746" w:rsidP="00EA57D0">
      <w:pPr>
        <w:spacing w:after="0" w:line="240" w:lineRule="auto"/>
        <w:ind w:left="1920" w:hanging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·         Sistema Operativo: Windows 7 o superior.</w:t>
      </w:r>
    </w:p>
    <w:p w:rsidR="00EA57D0" w:rsidRDefault="00EA57D0" w:rsidP="00EA57D0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</w:pPr>
    </w:p>
    <w:p w:rsidR="007B5746" w:rsidRPr="00EA57D0" w:rsidRDefault="007B5746" w:rsidP="00EA57D0">
      <w:pPr>
        <w:pStyle w:val="Prrafodelista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A57D0">
        <w:rPr>
          <w:rFonts w:ascii="Times New Roman" w:eastAsia="Times New Roman" w:hAnsi="Times New Roman" w:cs="Times New Roman"/>
          <w:b/>
          <w:bCs/>
          <w:i/>
          <w:iCs/>
          <w:color w:val="434343"/>
          <w:sz w:val="24"/>
          <w:szCs w:val="24"/>
          <w:lang w:eastAsia="es-CO"/>
        </w:rPr>
        <w:t>Interfaces de comunicación.</w:t>
      </w:r>
    </w:p>
    <w:p w:rsidR="00EA57D0" w:rsidRPr="00EA57D0" w:rsidRDefault="00EA57D0" w:rsidP="00EA57D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5746" w:rsidRPr="007B5746" w:rsidRDefault="007B5746" w:rsidP="00EA57D0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5746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. Los equipos de cómputo del cliente y el software se comunicarán entre sí; accesos remotos, estándares en internet, siempre que sea posible y con mucha seguridad en la información.</w:t>
      </w:r>
    </w:p>
    <w:sectPr w:rsidR="007B5746" w:rsidRPr="007B5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5DB6"/>
    <w:multiLevelType w:val="multilevel"/>
    <w:tmpl w:val="8E864A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/>
        <w:color w:val="434343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i/>
        <w:color w:val="434343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i/>
        <w:color w:val="43434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  <w:color w:val="4343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color w:val="43434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  <w:color w:val="4343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color w:val="43434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  <w:color w:val="43434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color w:val="434343"/>
      </w:rPr>
    </w:lvl>
  </w:abstractNum>
  <w:abstractNum w:abstractNumId="1" w15:restartNumberingAfterBreak="0">
    <w:nsid w:val="1FF1109D"/>
    <w:multiLevelType w:val="multilevel"/>
    <w:tmpl w:val="5E8A57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  <w:b w:val="0"/>
        <w:sz w:val="28"/>
      </w:rPr>
    </w:lvl>
  </w:abstractNum>
  <w:abstractNum w:abstractNumId="2" w15:restartNumberingAfterBreak="0">
    <w:nsid w:val="2F13355D"/>
    <w:multiLevelType w:val="multilevel"/>
    <w:tmpl w:val="F96AF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8407E"/>
    <w:multiLevelType w:val="multilevel"/>
    <w:tmpl w:val="DA4E7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C32D8"/>
    <w:multiLevelType w:val="multilevel"/>
    <w:tmpl w:val="93D00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B3B00"/>
    <w:multiLevelType w:val="multilevel"/>
    <w:tmpl w:val="782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C7E08"/>
    <w:multiLevelType w:val="multilevel"/>
    <w:tmpl w:val="B9AA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16AF9"/>
    <w:multiLevelType w:val="hybridMultilevel"/>
    <w:tmpl w:val="218C7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81440"/>
    <w:multiLevelType w:val="multilevel"/>
    <w:tmpl w:val="3806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668B6"/>
    <w:multiLevelType w:val="multilevel"/>
    <w:tmpl w:val="B12C6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  <w:lvlOverride w:ilvl="1">
      <w:lvl w:ilvl="1">
        <w:numFmt w:val="decimal"/>
        <w:lvlText w:val="%2."/>
        <w:lvlJc w:val="left"/>
      </w:lvl>
    </w:lvlOverride>
  </w:num>
  <w:num w:numId="4">
    <w:abstractNumId w:val="6"/>
  </w:num>
  <w:num w:numId="5">
    <w:abstractNumId w:val="4"/>
    <w:lvlOverride w:ilvl="2">
      <w:lvl w:ilvl="2">
        <w:numFmt w:val="decimal"/>
        <w:lvlText w:val="%3."/>
        <w:lvlJc w:val="left"/>
      </w:lvl>
    </w:lvlOverride>
  </w:num>
  <w:num w:numId="6">
    <w:abstractNumId w:val="3"/>
    <w:lvlOverride w:ilvl="2">
      <w:lvl w:ilvl="2">
        <w:numFmt w:val="decimal"/>
        <w:lvlText w:val="%3."/>
        <w:lvlJc w:val="left"/>
      </w:lvl>
    </w:lvlOverride>
  </w:num>
  <w:num w:numId="7">
    <w:abstractNumId w:val="2"/>
    <w:lvlOverride w:ilvl="2">
      <w:lvl w:ilvl="2">
        <w:numFmt w:val="decimal"/>
        <w:lvlText w:val="%3."/>
        <w:lvlJc w:val="left"/>
      </w:lvl>
    </w:lvlOverride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46"/>
    <w:rsid w:val="004E1ADC"/>
    <w:rsid w:val="007B5746"/>
    <w:rsid w:val="00E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FA78"/>
  <w15:chartTrackingRefBased/>
  <w15:docId w15:val="{805E4A83-6FB7-4409-86A5-ED95F780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5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B5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B5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74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B574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B57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B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7B5746"/>
  </w:style>
  <w:style w:type="paragraph" w:styleId="Prrafodelista">
    <w:name w:val="List Paragraph"/>
    <w:basedOn w:val="Normal"/>
    <w:uiPriority w:val="34"/>
    <w:qFormat/>
    <w:rsid w:val="007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2019-06-22T00:08:00Z</dcterms:created>
  <dcterms:modified xsi:type="dcterms:W3CDTF">2019-06-22T00:17:00Z</dcterms:modified>
</cp:coreProperties>
</file>