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3"/>
        </w:rPr>
        <w:t>钠及其化合物 10分钟小测</w:t>
      </w:r>
    </w:p>
    <w:p>
      <w:pPr>
        <w:spacing w:before="0" w:after="60" w:line="240" w:lineRule="auto"/>
        <w:jc w:val="center"/>
      </w:pPr>
      <w:r>
        <w:rPr>
          <w:rFonts w:ascii="宋体" w:hAnsi="宋体" w:eastAsia="宋体"/>
          <w:b w:val="0"/>
          <w:sz w:val="19"/>
        </w:rPr>
        <w:t>（高一化学 · 第四讲）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班级：____________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姓名：____________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学号：____________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得分：______</w:t>
            </w:r>
          </w:p>
        </w:tc>
      </w:tr>
    </w:tbl>
    <w:p>
      <w:pPr>
        <w:spacing w:before="60" w:after="60" w:line="240" w:lineRule="auto"/>
        <w:jc w:val="center"/>
      </w:pPr>
      <w:r>
        <w:rPr>
          <w:rFonts w:ascii="宋体" w:hAnsi="宋体" w:eastAsia="宋体"/>
          <w:b w:val="0"/>
          <w:color w:val="464646"/>
          <w:sz w:val="18"/>
        </w:rPr>
        <w:t>考试时间：10分钟    满分：20分    请将答案直接写在试卷上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一、单项选择题（本题共4小题，每题2分，共8分）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1. </w:t>
      </w:r>
      <w:r>
        <w:rPr>
          <w:rFonts w:ascii="宋体" w:hAnsi="宋体" w:eastAsia="宋体"/>
          <w:b w:val="0"/>
          <w:sz w:val="19"/>
        </w:rPr>
        <w:t>关于金属钠的保存与性质，正确的是（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钠可保存在水中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钠投入水中会沉底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钠保存在煤油中以隔绝空气和水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新切面能长期保持银白色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2. </w:t>
      </w:r>
      <w:r>
        <w:rPr>
          <w:rFonts w:ascii="宋体" w:hAnsi="宋体" w:eastAsia="宋体"/>
          <w:b w:val="0"/>
          <w:sz w:val="19"/>
        </w:rPr>
        <w:t>钠与水反应的化学方程式正确的是（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Na + H₂O = NaOH + H₂↑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2Na + 2H₂O = 2NaOH + H₂↑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2Na + 2H₂O = 2Na₂O + 2H₂↑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2Na + H₂O = Na₂O + H₂↑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3. </w:t>
      </w:r>
      <w:r>
        <w:rPr>
          <w:rFonts w:ascii="宋体" w:hAnsi="宋体" w:eastAsia="宋体"/>
          <w:b w:val="0"/>
          <w:sz w:val="19"/>
        </w:rPr>
        <w:t>下列关于Na₂O₂的说法正确的是（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其中氧为−2价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与CO₂反应可放出O₂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是白色固体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与水反应只生成NaOH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4. </w:t>
      </w:r>
      <w:r>
        <w:rPr>
          <w:rFonts w:ascii="宋体" w:hAnsi="宋体" w:eastAsia="宋体"/>
          <w:b w:val="0"/>
          <w:sz w:val="19"/>
        </w:rPr>
        <w:t>关于Na₂CO₃和NaHCO₃，正确的是（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NaHCO₃热稳定性更强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NaHCO₃溶解度更大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二者与足量强酸均放出CO₂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Na₂CO₃俗称小苏打</w:t>
            </w:r>
          </w:p>
        </w:tc>
      </w:tr>
    </w:tbl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二、填空题（本题共6分）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5. </w:t>
      </w:r>
      <w:r>
        <w:rPr>
          <w:rFonts w:ascii="宋体" w:hAnsi="宋体" w:eastAsia="宋体"/>
          <w:b w:val="0"/>
          <w:sz w:val="19"/>
        </w:rPr>
        <w:t>完成下列焰色试验和物质鉴别问题。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（1）钠元素焰色为________；观察钾元素焰色应透过________玻璃，看到________色火焰。（3分）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（2）每次试验前，应将铂丝蘸取________清洗并灼烧至火焰无色。（1分）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（3）加热白色粉末A、B，只有A产生能使石灰水变浑浊的气体，则A为________，B为________。（2分）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三、综合题（本题共6分）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6. </w:t>
      </w:r>
      <w:r>
        <w:rPr>
          <w:rFonts w:ascii="宋体" w:hAnsi="宋体" w:eastAsia="宋体"/>
          <w:b w:val="0"/>
          <w:sz w:val="19"/>
        </w:rPr>
        <w:t>写出下列反应的化学方程式。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（1）钠与水反应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（2）Na₂O₂与CO₂反应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（3）NaHCO₃受热分解  __________________________________________________</w:t>
      </w:r>
    </w:p>
    <w:p>
      <w:r>
        <w:br w:type="page"/>
      </w:r>
    </w:p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0"/>
        </w:rPr>
        <w:t>参考答案与评分说明（教师用）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一、答案速查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题号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1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2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3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5—6</w:t>
            </w:r>
          </w:p>
        </w:tc>
      </w:tr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答案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见下方</w:t>
            </w:r>
          </w:p>
        </w:tc>
      </w:tr>
    </w:tbl>
    <w:p>
      <w:pPr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1"/>
        </w:rPr>
        <w:t>二、逐题解析与评分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1．C（2分） </w:t>
      </w:r>
      <w:r>
        <w:rPr>
          <w:rFonts w:ascii="宋体" w:hAnsi="宋体" w:eastAsia="宋体"/>
          <w:b w:val="0"/>
          <w:sz w:val="18"/>
        </w:rPr>
        <w:t>钠易与空气和水反应，应保存在煤油或石蜡油中；钠的密度小于水，新切面会迅速失去光泽。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2．B（2分） </w:t>
      </w:r>
      <w:r>
        <w:rPr>
          <w:rFonts w:ascii="宋体" w:hAnsi="宋体" w:eastAsia="宋体"/>
          <w:b w:val="0"/>
          <w:sz w:val="18"/>
        </w:rPr>
        <w:t>钠与水生成NaOH和H₂，配平后为2Na + 2H₂O = 2NaOH + H₂↑。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3．B（2分） </w:t>
      </w:r>
      <w:r>
        <w:rPr>
          <w:rFonts w:ascii="宋体" w:hAnsi="宋体" w:eastAsia="宋体"/>
          <w:b w:val="0"/>
          <w:sz w:val="18"/>
        </w:rPr>
        <w:t>Na₂O₂为淡黄色固体，其中氧为−1价；与CO₂或水反应均可放出O₂。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4．C（2分） </w:t>
      </w:r>
      <w:r>
        <w:rPr>
          <w:rFonts w:ascii="宋体" w:hAnsi="宋体" w:eastAsia="宋体"/>
          <w:b w:val="0"/>
          <w:sz w:val="18"/>
        </w:rPr>
        <w:t>NaHCO₃的热稳定性和溶解度均较小；Na₂CO₃俗称纯碱或苏打，二者遇足量强酸均放出CO₂。</w:t>
      </w:r>
    </w:p>
    <w:p>
      <w:r>
        <w:rPr>
          <w:rFonts w:ascii="宋体" w:hAnsi="宋体" w:eastAsia="宋体"/>
          <w:b/>
          <w:sz w:val="18"/>
        </w:rPr>
        <w:t>5．（6分）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（1）黄色；蓝色钴；紫。每空1分。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（2）盐酸（或稀盐酸）。（1分）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（3）NaHCO₃；Na₂CO₃。每空1分。</w:t>
      </w:r>
    </w:p>
    <w:p>
      <w:r>
        <w:rPr>
          <w:rFonts w:ascii="宋体" w:hAnsi="宋体" w:eastAsia="宋体"/>
          <w:b/>
          <w:sz w:val="18"/>
        </w:rPr>
        <w:t>6．（6分）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（1）2Na + 2H₂O = 2NaOH + H₂↑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（2）2Na₂O₂ + 2CO₂ = 2Na₂CO₃ + O₂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（3）2NaHCO₃ ──加热──→ Na₂CO₃ + CO₂↑ + H₂O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color w:val="505050"/>
          <w:sz w:val="17"/>
        </w:rPr>
        <w:t>评分建议：每式2分：物质正确1分，配平及必要条件/气体符号正确1分。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三、知识点分值与诊断提示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21"/>
        <w:gridCol w:w="3421"/>
        <w:gridCol w:w="3421"/>
      </w:tblGrid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知识点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对应题目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分值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钠的性质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1、2、6（1）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氧化物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3、6（2）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碳酸盐与焰色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4、5、6（3）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10分</w:t>
            </w:r>
          </w:p>
        </w:tc>
      </w:tr>
    </w:tbl>
    <w:p>
      <w:pPr>
        <w:spacing w:before="40" w:after="0" w:line="240" w:lineRule="auto"/>
      </w:pPr>
      <w:r>
        <w:rPr>
          <w:rFonts w:ascii="宋体" w:hAnsi="宋体" w:eastAsia="宋体"/>
          <w:b w:val="0"/>
          <w:color w:val="505050"/>
          <w:sz w:val="16"/>
        </w:rPr>
        <w:t>重点观察：钠的保存和水反应；Na₂O₂的价态与放氧；Na₂CO₃、NaHCO₃的鉴别。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822" w:bottom="652" w:left="822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b w:val="0"/>
        <w:color w:val="787878"/>
        <w:sz w:val="15"/>
      </w:rPr>
      <w:t>钠及其化合物 · 10分钟小测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宋体" w:hAnsi="宋体" w:eastAsia="宋体"/>
        <w:b w:val="0"/>
        <w:color w:val="6E6E6E"/>
        <w:sz w:val="16"/>
      </w:rPr>
      <w:t>高一化学 · 第四讲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zTitle">
    <w:name w:val="Quiz Title"/>
    <w:rPr>
      <w:rFonts w:ascii="黑体" w:hAnsi="黑体" w:eastAsia="黑体"/>
      <w:b/>
      <w:sz w:val="33"/>
    </w:rPr>
  </w:style>
  <w:style w:type="paragraph" w:customStyle="1" w:styleId="SectionHead">
    <w:name w:val="Section Head"/>
    <w:rPr>
      <w:rFonts w:ascii="黑体" w:hAnsi="黑体" w:eastAsia="黑体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钠及其化合物 10分钟小测</dc:title>
  <dc:subject>高一化学第四讲课后检测</dc:subject>
  <dc:creator>高中化学教师用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