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前端开发规范手册【VUE版本】</w:t>
      </w:r>
    </w:p>
    <w:p>
      <w:pPr>
        <w:bidi w:val="0"/>
      </w:pPr>
      <w:r>
        <w:t>项目目录结构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build  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构建相关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mock   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项目mock 模拟数据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plop-templates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基本模板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public 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静态资源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│── favicon.ico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favicon图标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└── index.html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html模板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src    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源代码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api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公共类请求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assets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主题 字体等静态资源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components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全局公用组件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directive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全局指令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filters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全局 filter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icons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项目所有 svg icons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lang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国际化 language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layout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全局 layout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router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路由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store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全局 store管理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styles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全局样式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utils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全局公用方法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vendor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公用vendor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>│   ├── views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views 所有页面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appSystem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业务大类文件夹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AppVue   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业务模块文件夹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      ├── api.js 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业务类子模块请求文件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      ├── component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业务类子模块组件文件夹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      └── index.vue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业务模块主界面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App.vue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入口页面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├── main.js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入口文件 加载组件 初始化等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│   └── permission.js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权限管理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tests   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测试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.env.xxx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环境变量配置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.eslintrc.js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eslint 配置项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.babelrc   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babel-loader 配置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.travis.yml 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自动化CI配置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vue.config.js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vue-cli 配置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├── postcss.config.js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postcss 配置</w:t>
      </w:r>
    </w:p>
    <w:p>
      <w:pPr>
        <w:pStyle w:val="6"/>
        <w:keepNext w:val="0"/>
        <w:keepLines w:val="0"/>
        <w:widowControl/>
        <w:suppressLineNumbers w:val="0"/>
        <w:shd w:val="clear" w:fill="282C34"/>
        <w:wordWrap/>
        <w:spacing w:line="28" w:lineRule="atLeast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CCCCCC"/>
          <w:spacing w:val="0"/>
          <w:sz w:val="32"/>
          <w:szCs w:val="32"/>
          <w:u w:val="none"/>
        </w:rPr>
      </w:pP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 xml:space="preserve">└── package.json               </w:t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Style w:val="10"/>
          <w:rFonts w:hint="default" w:ascii="source-code-pro" w:hAnsi="source-code-pro" w:eastAsia="source-code-pro" w:cs="source-code-pro"/>
          <w:b w:val="0"/>
          <w:i w:val="0"/>
          <w:caps w:val="0"/>
          <w:color w:val="FFFFFF"/>
          <w:spacing w:val="0"/>
          <w:sz w:val="17"/>
          <w:szCs w:val="17"/>
          <w:u w:val="none"/>
          <w:shd w:val="clear" w:fill="282C34"/>
        </w:rPr>
        <w:tab/>
      </w:r>
      <w:r>
        <w:rPr>
          <w:rFonts w:hint="default" w:ascii="source-code-pro" w:hAnsi="source-code-pro" w:eastAsia="source-code-pro" w:cs="source-code-pro"/>
          <w:b w:val="0"/>
          <w:i w:val="0"/>
          <w:caps w:val="0"/>
          <w:color w:val="999999"/>
          <w:spacing w:val="0"/>
          <w:sz w:val="17"/>
          <w:szCs w:val="17"/>
          <w:u w:val="none"/>
          <w:shd w:val="clear" w:fill="282C34"/>
        </w:rPr>
        <w:t># package.json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pStyle w:val="4"/>
        <w:bidi w:val="0"/>
        <w:rPr>
          <w:rFonts w:hint="default"/>
        </w:rPr>
      </w:pPr>
      <w:r>
        <w:rPr>
          <w:rFonts w:hint="eastAsia"/>
        </w:rPr>
        <w:t>一、编码规范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1、</w:t>
      </w:r>
      <w:r>
        <w:rPr>
          <w:rFonts w:hint="eastAsia"/>
        </w:rPr>
        <w:t>样式文件命名说明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）重置样式：</w:t>
      </w:r>
      <w:r>
        <w:rPr>
          <w:rFonts w:hint="default"/>
        </w:rPr>
        <w:t>reset.stylus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2</w:t>
      </w:r>
      <w:r>
        <w:rPr>
          <w:rFonts w:hint="eastAsia"/>
        </w:rPr>
        <w:t>）基础布局样式：</w:t>
      </w:r>
      <w:r>
        <w:rPr>
          <w:rFonts w:hint="default"/>
        </w:rPr>
        <w:t>base.stylus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3</w:t>
      </w:r>
      <w:r>
        <w:rPr>
          <w:rFonts w:hint="eastAsia"/>
        </w:rPr>
        <w:t>）公共样式：</w:t>
      </w:r>
      <w:r>
        <w:rPr>
          <w:rFonts w:hint="default"/>
        </w:rPr>
        <w:t>public.stylus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4</w:t>
      </w:r>
      <w:r>
        <w:rPr>
          <w:rFonts w:hint="eastAsia"/>
        </w:rPr>
        <w:t>）变量样式：</w:t>
      </w:r>
      <w:r>
        <w:rPr>
          <w:rFonts w:hint="default"/>
        </w:rPr>
        <w:t>variable.stylus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5</w:t>
      </w:r>
      <w:r>
        <w:rPr>
          <w:rFonts w:hint="eastAsia"/>
        </w:rPr>
        <w:t>）</w:t>
      </w:r>
      <w:r>
        <w:rPr>
          <w:rFonts w:hint="default"/>
        </w:rPr>
        <w:t>icon</w:t>
      </w:r>
      <w:r>
        <w:rPr>
          <w:rFonts w:hint="eastAsia"/>
        </w:rPr>
        <w:t>样式：</w:t>
      </w:r>
      <w:r>
        <w:rPr>
          <w:rFonts w:hint="default"/>
        </w:rPr>
        <w:t>icon.stylus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6</w:t>
      </w:r>
      <w:r>
        <w:rPr>
          <w:rFonts w:hint="eastAsia"/>
        </w:rPr>
        <w:t>）混合类型</w:t>
      </w:r>
      <w:r>
        <w:rPr>
          <w:rFonts w:hint="default"/>
        </w:rPr>
        <w:t>(</w:t>
      </w:r>
      <w:r>
        <w:rPr>
          <w:rFonts w:hint="eastAsia"/>
        </w:rPr>
        <w:t>函数样式</w:t>
      </w:r>
      <w:r>
        <w:rPr>
          <w:rFonts w:hint="default"/>
        </w:rPr>
        <w:t>)</w:t>
      </w:r>
      <w:r>
        <w:rPr>
          <w:rFonts w:hint="eastAsia"/>
        </w:rPr>
        <w:t>：</w:t>
      </w:r>
      <w:r>
        <w:rPr>
          <w:rFonts w:hint="default"/>
        </w:rPr>
        <w:t>mixin.stylus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2</w:t>
      </w:r>
      <w:r>
        <w:rPr>
          <w:rFonts w:hint="eastAsia"/>
        </w:rPr>
        <w:t>、样式规范化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）连字符</w:t>
      </w:r>
      <w:r>
        <w:rPr>
          <w:rFonts w:hint="default"/>
        </w:rPr>
        <w:t>CSS</w:t>
      </w:r>
      <w:r>
        <w:rPr>
          <w:rFonts w:hint="eastAsia"/>
        </w:rPr>
        <w:t>选择器命名规范</w:t>
      </w:r>
    </w:p>
    <w:p>
      <w:pPr>
        <w:bidi w:val="0"/>
        <w:rPr>
          <w:rFonts w:hint="default"/>
        </w:rPr>
      </w:pPr>
      <w:r>
        <w:rPr>
          <w:rFonts w:hint="eastAsia"/>
        </w:rPr>
        <w:t>长名称或词组可以使用</w:t>
      </w:r>
      <w:r>
        <w:rPr>
          <w:rFonts w:hint="default"/>
        </w:rPr>
        <w:t>“</w:t>
      </w:r>
      <w:r>
        <w:rPr>
          <w:rFonts w:hint="eastAsia"/>
        </w:rPr>
        <w:t>中横线</w:t>
      </w:r>
      <w:r>
        <w:rPr>
          <w:rFonts w:hint="default"/>
        </w:rPr>
        <w:t>”</w:t>
      </w:r>
      <w:r>
        <w:rPr>
          <w:rFonts w:hint="eastAsia"/>
        </w:rPr>
        <w:t>来为选择器命名。</w:t>
      </w:r>
      <w:r>
        <w:rPr>
          <w:rFonts w:hint="default"/>
        </w:rPr>
        <w:t> </w:t>
      </w:r>
      <w:r>
        <w:rPr>
          <w:rFonts w:hint="eastAsia"/>
        </w:rPr>
        <w:t>不建议使用</w:t>
      </w:r>
      <w:r>
        <w:rPr>
          <w:rFonts w:hint="default"/>
        </w:rPr>
        <w:t>“_”</w:t>
      </w:r>
      <w:r>
        <w:rPr>
          <w:rFonts w:hint="eastAsia"/>
        </w:rPr>
        <w:t>下划线来命名</w:t>
      </w:r>
      <w:r>
        <w:rPr>
          <w:rFonts w:hint="default"/>
        </w:rPr>
        <w:t>CSS</w:t>
      </w:r>
      <w:r>
        <w:rPr>
          <w:rFonts w:hint="eastAsia"/>
        </w:rPr>
        <w:t>选择器，例：</w:t>
      </w:r>
      <w:r>
        <w:rPr>
          <w:rFonts w:hint="default"/>
        </w:rPr>
        <w:t>class=”page page-index”</w:t>
      </w:r>
      <w:r>
        <w:rPr>
          <w:rFonts w:hint="eastAsia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（2）</w:t>
      </w:r>
      <w:r>
        <w:rPr>
          <w:rFonts w:hint="eastAsia"/>
        </w:rPr>
        <w:t>使用</w:t>
      </w:r>
      <w:r>
        <w:rPr>
          <w:rFonts w:hint="default"/>
        </w:rPr>
        <w:t>16</w:t>
      </w:r>
      <w:r>
        <w:rPr>
          <w:rFonts w:hint="eastAsia"/>
        </w:rPr>
        <w:t>进制表示颜色值，除非表示的是透明度，例：</w:t>
      </w:r>
      <w:r>
        <w:rPr>
          <w:rFonts w:hint="default"/>
        </w:rPr>
        <w:t>#F62AB5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3</w:t>
      </w:r>
      <w:r>
        <w:rPr>
          <w:rFonts w:hint="eastAsia"/>
        </w:rPr>
        <w:t>）以下常用的</w:t>
      </w:r>
      <w:r>
        <w:rPr>
          <w:rFonts w:hint="default"/>
        </w:rPr>
        <w:t>css</w:t>
      </w:r>
      <w:r>
        <w:rPr>
          <w:rFonts w:hint="eastAsia"/>
        </w:rPr>
        <w:t>命名规则；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>page-hd、page-bd、page-ft、tit、cnt、desc、info、left-bar、search-bar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3</w:t>
      </w:r>
      <w:r>
        <w:rPr>
          <w:rFonts w:hint="eastAsia"/>
        </w:rPr>
        <w:t>、文件目录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）存放其它图片文件夹命名规范：</w:t>
      </w:r>
      <w:r>
        <w:rPr>
          <w:rFonts w:hint="default"/>
        </w:rPr>
        <w:t>imgaes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2</w:t>
      </w:r>
      <w:r>
        <w:rPr>
          <w:rFonts w:hint="eastAsia"/>
        </w:rPr>
        <w:t>）存放广告图的文件夹</w:t>
      </w:r>
      <w:r>
        <w:rPr>
          <w:rFonts w:hint="default"/>
        </w:rPr>
        <w:t>banner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3</w:t>
      </w:r>
      <w:r>
        <w:rPr>
          <w:rFonts w:hint="eastAsia"/>
        </w:rPr>
        <w:t>）文件名应该全部小写，多个单词以下划线</w:t>
      </w:r>
      <w:r>
        <w:rPr>
          <w:rFonts w:hint="default"/>
        </w:rPr>
        <w:t>“_”</w:t>
      </w:r>
      <w:r>
        <w:rPr>
          <w:rFonts w:hint="eastAsia"/>
        </w:rPr>
        <w:t>分开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4</w:t>
      </w:r>
      <w:r>
        <w:rPr>
          <w:rFonts w:hint="eastAsia"/>
        </w:rPr>
        <w:t>）</w:t>
      </w:r>
      <w:r>
        <w:rPr>
          <w:rFonts w:hint="default"/>
        </w:rPr>
        <w:t>JS</w:t>
      </w:r>
      <w:r>
        <w:rPr>
          <w:rFonts w:hint="eastAsia"/>
        </w:rPr>
        <w:t>文件：驼峰命名方式，首字母小写，例：</w:t>
      </w:r>
      <w:r>
        <w:rPr>
          <w:rFonts w:hint="default"/>
        </w:rPr>
        <w:t>getUserInfo.js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5</w:t>
      </w:r>
      <w:r>
        <w:rPr>
          <w:rFonts w:hint="eastAsia"/>
        </w:rPr>
        <w:t>）确保文档或模板中只包含</w:t>
      </w:r>
      <w:r>
        <w:rPr>
          <w:rFonts w:hint="default"/>
        </w:rPr>
        <w:t>html</w:t>
      </w:r>
      <w:r>
        <w:rPr>
          <w:rFonts w:hint="eastAsia"/>
        </w:rPr>
        <w:t>，把用到的样式都写到样式表文件中，把脚本都写到</w:t>
      </w:r>
      <w:r>
        <w:rPr>
          <w:rFonts w:hint="default"/>
        </w:rPr>
        <w:t>js</w:t>
      </w:r>
      <w:r>
        <w:rPr>
          <w:rFonts w:hint="eastAsia"/>
        </w:rPr>
        <w:t>文件中，采用外链引入形式，使页面的结构与行为分离。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4、 Javascript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）因</w:t>
      </w:r>
      <w:r>
        <w:rPr>
          <w:rFonts w:hint="default"/>
        </w:rPr>
        <w:t>vue</w:t>
      </w:r>
      <w:r>
        <w:rPr>
          <w:rFonts w:hint="eastAsia"/>
        </w:rPr>
        <w:t>脚手架有自动编译的功能，为了代码的整洁，每行</w:t>
      </w:r>
      <w:r>
        <w:rPr>
          <w:rFonts w:hint="default"/>
        </w:rPr>
        <w:t>js</w:t>
      </w:r>
      <w:r>
        <w:rPr>
          <w:rFonts w:hint="eastAsia"/>
        </w:rPr>
        <w:t>代码不必带</w:t>
      </w:r>
      <w:r>
        <w:rPr>
          <w:rFonts w:hint="default"/>
        </w:rPr>
        <w:t>“；”作为结束，但需遵循一个语句一行的编码方式；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</w:t>
      </w:r>
      <w:r>
        <w:rPr>
          <w:rFonts w:hint="eastAsia"/>
        </w:rPr>
        <w:t>、命名规范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1</w:t>
      </w:r>
      <w:r>
        <w:rPr>
          <w:rFonts w:hint="eastAsia"/>
        </w:rPr>
        <w:t>）文件命名：以英文命名，后缀为</w:t>
      </w:r>
      <w:r>
        <w:rPr>
          <w:rFonts w:hint="default"/>
        </w:rPr>
        <w:t>.js</w:t>
      </w:r>
      <w:r>
        <w:rPr>
          <w:rFonts w:hint="eastAsia"/>
        </w:rPr>
        <w:t>，例：（共用）</w:t>
      </w:r>
      <w:r>
        <w:rPr>
          <w:rFonts w:hint="default"/>
        </w:rPr>
        <w:t>common.js</w:t>
      </w:r>
      <w:r>
        <w:rPr>
          <w:rFonts w:hint="eastAsia"/>
        </w:rPr>
        <w:t>，其他命名可根据模块需求命名；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2</w:t>
      </w:r>
      <w:r>
        <w:rPr>
          <w:rFonts w:hint="eastAsia"/>
        </w:rPr>
        <w:t>）变量命名：驼峰式命名，原生</w:t>
      </w:r>
      <w:r>
        <w:rPr>
          <w:rFonts w:hint="default"/>
        </w:rPr>
        <w:t>JavaScript</w:t>
      </w:r>
      <w:r>
        <w:rPr>
          <w:rFonts w:hint="eastAsia"/>
        </w:rPr>
        <w:t>变量要求是纯英文字母， 首字母须小写，变量集中声明， 避免全局变量</w:t>
      </w:r>
      <w:r>
        <w:rPr>
          <w:rFonts w:hint="default"/>
        </w:rPr>
        <w:br w:type="textWrapping"/>
      </w:r>
      <w:r>
        <w:rPr>
          <w:rFonts w:hint="eastAsia"/>
        </w:rPr>
        <w:t>（</w:t>
      </w:r>
      <w:r>
        <w:rPr>
          <w:rFonts w:hint="default"/>
        </w:rPr>
        <w:t>3</w:t>
      </w:r>
      <w:r>
        <w:rPr>
          <w:rFonts w:hint="eastAsia"/>
        </w:rPr>
        <w:t>）类命名：首字母大写，</w:t>
      </w:r>
      <w:r>
        <w:rPr>
          <w:rFonts w:hint="default"/>
        </w:rPr>
        <w:t> </w:t>
      </w:r>
      <w:r>
        <w:rPr>
          <w:rFonts w:hint="eastAsia"/>
        </w:rPr>
        <w:t>驼峰式命名。</w:t>
      </w:r>
      <w:r>
        <w:rPr>
          <w:rFonts w:hint="default"/>
        </w:rPr>
        <w:t>eg</w:t>
      </w:r>
      <w:r>
        <w:rPr>
          <w:rFonts w:hint="eastAsia"/>
        </w:rPr>
        <w:t>：</w:t>
      </w:r>
      <w:r>
        <w:rPr>
          <w:rFonts w:hint="default"/>
        </w:rPr>
        <w:t>StudentInfo</w:t>
      </w:r>
      <w:r>
        <w:rPr>
          <w:rFonts w:hint="eastAsia"/>
        </w:rPr>
        <w:t>、</w:t>
      </w:r>
      <w:r>
        <w:rPr>
          <w:rFonts w:hint="default"/>
        </w:rPr>
        <w:t>UserInfo</w:t>
      </w:r>
      <w:r>
        <w:rPr>
          <w:rFonts w:hint="eastAsia"/>
        </w:rPr>
        <w:t>、</w:t>
      </w:r>
      <w:r>
        <w:rPr>
          <w:rFonts w:hint="default"/>
        </w:rPr>
        <w:t>ProductInfo</w:t>
      </w:r>
      <w:r>
        <w:rPr>
          <w:rFonts w:hint="eastAsia"/>
        </w:rPr>
        <w:t>；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4</w:t>
      </w:r>
      <w:r>
        <w:rPr>
          <w:rFonts w:hint="eastAsia"/>
        </w:rPr>
        <w:t>）函数命名：首字母小写驼峰式命名。</w:t>
      </w:r>
      <w:r>
        <w:rPr>
          <w:rFonts w:hint="default"/>
        </w:rPr>
        <w:t>eg</w:t>
      </w:r>
      <w:r>
        <w:rPr>
          <w:rFonts w:hint="eastAsia"/>
        </w:rPr>
        <w:t>：</w:t>
      </w:r>
      <w:r>
        <w:rPr>
          <w:rFonts w:hint="default"/>
        </w:rPr>
        <w:t>getUserInfo</w:t>
      </w:r>
      <w:r>
        <w:rPr>
          <w:rFonts w:hint="eastAsia"/>
        </w:rPr>
        <w:t>；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5</w:t>
      </w:r>
      <w:r>
        <w:rPr>
          <w:rFonts w:hint="eastAsia"/>
        </w:rPr>
        <w:t>）命名语义化，尽可能利用英文单词或其缩写。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6</w:t>
      </w:r>
      <w:r>
        <w:rPr>
          <w:rFonts w:hint="eastAsia"/>
        </w:rPr>
        <w:t>）常量：必须采用全大写的命名，且单词以</w:t>
      </w:r>
      <w:r>
        <w:rPr>
          <w:rFonts w:hint="default"/>
        </w:rPr>
        <w:t>_</w:t>
      </w:r>
      <w:r>
        <w:rPr>
          <w:rFonts w:hint="eastAsia"/>
        </w:rPr>
        <w:t>分割，常量通常用于</w:t>
      </w:r>
      <w:r>
        <w:rPr>
          <w:rFonts w:hint="default"/>
        </w:rPr>
        <w:t>ajax</w:t>
      </w:r>
      <w:r>
        <w:rPr>
          <w:rFonts w:hint="eastAsia"/>
        </w:rPr>
        <w:t>请求</w:t>
      </w:r>
      <w:r>
        <w:rPr>
          <w:rFonts w:hint="default"/>
        </w:rPr>
        <w:t>url</w:t>
      </w:r>
      <w:r>
        <w:rPr>
          <w:rFonts w:hint="eastAsia"/>
        </w:rPr>
        <w:t>，和一些不会改变的数据；</w:t>
      </w:r>
    </w:p>
    <w:p>
      <w:pPr>
        <w:bidi w:val="0"/>
        <w:rPr>
          <w:rFonts w:hint="default"/>
        </w:rPr>
      </w:pPr>
      <w:r>
        <w:rPr>
          <w:rFonts w:hint="eastAsia"/>
        </w:rPr>
        <w:t>命名规范：使用大写字母和下划线来组合命名，下划线用以分割单词。</w:t>
      </w:r>
    </w:p>
    <w:p>
      <w:pPr>
        <w:bidi w:val="0"/>
        <w:rPr>
          <w:rFonts w:hint="default"/>
        </w:rPr>
      </w:pPr>
      <w:r>
        <w:rPr>
          <w:rFonts w:hint="eastAsia"/>
        </w:rPr>
        <w:t>例：</w:t>
      </w:r>
      <w:r>
        <w:rPr>
          <w:rFonts w:hint="default"/>
        </w:rPr>
        <w:t>const MAX_LENGTH = 20;const URL = 'http://www.star.com'</w:t>
      </w:r>
    </w:p>
    <w:p>
      <w:pPr>
        <w:bidi w:val="0"/>
        <w:rPr>
          <w:rFonts w:hint="default"/>
        </w:rPr>
      </w:pPr>
      <w:r>
        <w:rPr>
          <w:rFonts w:hint="eastAsia"/>
        </w:rPr>
        <w:t>（</w:t>
      </w:r>
      <w:r>
        <w:rPr>
          <w:rFonts w:hint="default"/>
        </w:rPr>
        <w:t>7</w:t>
      </w:r>
      <w:r>
        <w:rPr>
          <w:rFonts w:hint="eastAsia"/>
        </w:rPr>
        <w:t>）变量：必须采用小驼峰式命名法，例：</w:t>
      </w:r>
      <w:r>
        <w:rPr>
          <w:rFonts w:hint="default"/>
        </w:rPr>
        <w:t>let maxCount = 10; 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6</w:t>
      </w:r>
      <w:r>
        <w:rPr>
          <w:rFonts w:hint="eastAsia"/>
        </w:rPr>
        <w:t>、项目命名</w:t>
      </w:r>
    </w:p>
    <w:p>
      <w:pPr>
        <w:bidi w:val="0"/>
        <w:rPr>
          <w:rFonts w:hint="default"/>
        </w:rPr>
      </w:pPr>
      <w:r>
        <w:rPr>
          <w:rFonts w:hint="eastAsia"/>
        </w:rPr>
        <w:t>全部采用小写方式，</w:t>
      </w:r>
      <w:r>
        <w:rPr>
          <w:rFonts w:hint="default"/>
        </w:rPr>
        <w:t> </w:t>
      </w:r>
      <w:r>
        <w:rPr>
          <w:rFonts w:hint="eastAsia"/>
        </w:rPr>
        <w:t>以下划线分隔。例：</w:t>
      </w:r>
      <w:r>
        <w:rPr>
          <w:rFonts w:hint="default"/>
        </w:rPr>
        <w:t>my_project_name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7</w:t>
      </w:r>
      <w:r>
        <w:rPr>
          <w:rFonts w:hint="eastAsia"/>
        </w:rPr>
        <w:t>、函数</w:t>
      </w:r>
    </w:p>
    <w:p>
      <w:pPr>
        <w:bidi w:val="0"/>
        <w:rPr>
          <w:rFonts w:hint="default"/>
        </w:rPr>
      </w:pPr>
      <w:r>
        <w:rPr>
          <w:rFonts w:hint="eastAsia"/>
        </w:rPr>
        <w:t>命名方法：小驼峰式命名法；</w:t>
      </w:r>
    </w:p>
    <w:p>
      <w:pPr>
        <w:bidi w:val="0"/>
        <w:rPr>
          <w:rFonts w:hint="default"/>
        </w:rPr>
      </w:pPr>
      <w:r>
        <w:rPr>
          <w:rFonts w:hint="eastAsia"/>
        </w:rPr>
        <w:t>命名规范：前缀应当为动词；</w:t>
      </w:r>
    </w:p>
    <w:p>
      <w:pPr>
        <w:bidi w:val="0"/>
        <w:rPr>
          <w:rFonts w:hint="default"/>
        </w:rPr>
      </w:pPr>
      <w:r>
        <w:rPr>
          <w:rFonts w:hint="eastAsia"/>
        </w:rPr>
        <w:t>命名建议：可使用常见动词约定。</w:t>
      </w:r>
    </w:p>
    <w:tbl>
      <w:tblPr>
        <w:tblStyle w:val="11"/>
        <w:tblW w:w="8865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3750"/>
        <w:gridCol w:w="3977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1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动词</w:t>
            </w:r>
          </w:p>
        </w:tc>
        <w:tc>
          <w:tcPr>
            <w:tcW w:w="37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含义</w:t>
            </w:r>
          </w:p>
        </w:tc>
        <w:tc>
          <w:tcPr>
            <w:tcW w:w="397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返回值</w:t>
            </w:r>
          </w:p>
        </w:tc>
      </w:tr>
      <w:tr>
        <w:tc>
          <w:tcPr>
            <w:tcW w:w="11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can</w:t>
            </w:r>
          </w:p>
        </w:tc>
        <w:tc>
          <w:tcPr>
            <w:tcW w:w="37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判断是否可执行某个动作(</w:t>
            </w:r>
            <w:r>
              <w:rPr>
                <w:rFonts w:hint="eastAsia"/>
              </w:rPr>
              <w:t>权限</w:t>
            </w:r>
            <w:r>
              <w:rPr>
                <w:rFonts w:hint="default"/>
              </w:rPr>
              <w:t>)</w:t>
            </w:r>
          </w:p>
        </w:tc>
        <w:tc>
          <w:tcPr>
            <w:tcW w:w="397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函数返回一个布尔值。true</w:t>
            </w:r>
            <w:r>
              <w:rPr>
                <w:rFonts w:hint="eastAsia"/>
              </w:rPr>
              <w:t>：可执行；</w:t>
            </w:r>
            <w:r>
              <w:rPr>
                <w:rFonts w:hint="default"/>
              </w:rPr>
              <w:t>false</w:t>
            </w:r>
            <w:r>
              <w:rPr>
                <w:rFonts w:hint="eastAsia"/>
              </w:rPr>
              <w:t>：不可执行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1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has</w:t>
            </w:r>
          </w:p>
        </w:tc>
        <w:tc>
          <w:tcPr>
            <w:tcW w:w="37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判断是否含有某个值</w:t>
            </w:r>
          </w:p>
        </w:tc>
        <w:tc>
          <w:tcPr>
            <w:tcW w:w="397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函数返回一个布尔值。true</w:t>
            </w:r>
            <w:r>
              <w:rPr>
                <w:rFonts w:hint="eastAsia"/>
              </w:rPr>
              <w:t>：含有此值；</w:t>
            </w:r>
            <w:r>
              <w:rPr>
                <w:rFonts w:hint="default"/>
              </w:rPr>
              <w:t>false</w:t>
            </w:r>
            <w:r>
              <w:rPr>
                <w:rFonts w:hint="eastAsia"/>
              </w:rPr>
              <w:t>：不含有此值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1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is</w:t>
            </w:r>
          </w:p>
        </w:tc>
        <w:tc>
          <w:tcPr>
            <w:tcW w:w="37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判断是否为某个值</w:t>
            </w:r>
          </w:p>
        </w:tc>
        <w:tc>
          <w:tcPr>
            <w:tcW w:w="397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函数返回一个布尔值。true</w:t>
            </w:r>
            <w:r>
              <w:rPr>
                <w:rFonts w:hint="eastAsia"/>
              </w:rPr>
              <w:t>：为某个值；</w:t>
            </w:r>
            <w:r>
              <w:rPr>
                <w:rFonts w:hint="default"/>
              </w:rPr>
              <w:t>false</w:t>
            </w:r>
            <w:r>
              <w:rPr>
                <w:rFonts w:hint="eastAsia"/>
              </w:rPr>
              <w:t>：不为某个值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1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get</w:t>
            </w:r>
          </w:p>
        </w:tc>
        <w:tc>
          <w:tcPr>
            <w:tcW w:w="37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获取某个值</w:t>
            </w:r>
          </w:p>
        </w:tc>
        <w:tc>
          <w:tcPr>
            <w:tcW w:w="397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函数返回一个非布尔值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1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set</w:t>
            </w:r>
          </w:p>
        </w:tc>
        <w:tc>
          <w:tcPr>
            <w:tcW w:w="37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设置某个值</w:t>
            </w:r>
          </w:p>
        </w:tc>
        <w:tc>
          <w:tcPr>
            <w:tcW w:w="397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无返回值、返回是否设置成功或者返回链式对象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c>
          <w:tcPr>
            <w:tcW w:w="113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load</w:t>
            </w:r>
          </w:p>
        </w:tc>
        <w:tc>
          <w:tcPr>
            <w:tcW w:w="37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加载某些数据</w:t>
            </w:r>
          </w:p>
        </w:tc>
        <w:tc>
          <w:tcPr>
            <w:tcW w:w="397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无返回值或者返回是否加载完成的结果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8</w:t>
      </w:r>
      <w:r>
        <w:rPr>
          <w:rFonts w:hint="eastAsia"/>
        </w:rPr>
        <w:t>、类 </w:t>
      </w:r>
      <w:r>
        <w:rPr>
          <w:rFonts w:hint="default"/>
        </w:rPr>
        <w:t>&amp; </w:t>
      </w:r>
      <w:r>
        <w:rPr>
          <w:rFonts w:hint="eastAsia"/>
        </w:rPr>
        <w:t>构造函数</w:t>
      </w:r>
    </w:p>
    <w:p>
      <w:pPr>
        <w:bidi w:val="0"/>
        <w:rPr>
          <w:rFonts w:hint="default"/>
        </w:rPr>
      </w:pPr>
      <w:r>
        <w:rPr>
          <w:rFonts w:hint="eastAsia"/>
        </w:rPr>
        <w:t>命名方法：大驼峰式命名法，首字母大写；例：</w:t>
      </w:r>
      <w:r>
        <w:rPr>
          <w:rFonts w:hint="default"/>
        </w:rPr>
        <w:t>Person</w:t>
      </w:r>
    </w:p>
    <w:p>
      <w:pPr>
        <w:bidi w:val="0"/>
        <w:rPr>
          <w:rFonts w:hint="default"/>
        </w:rPr>
      </w:pPr>
      <w:r>
        <w:rPr>
          <w:rFonts w:hint="eastAsia"/>
        </w:rPr>
        <w:t>命名规范：前缀为名称。</w:t>
      </w:r>
    </w:p>
    <w:p>
      <w:pPr>
        <w:bidi w:val="0"/>
        <w:rPr>
          <w:rFonts w:hint="default"/>
        </w:rPr>
      </w:pPr>
      <w:r>
        <w:rPr>
          <w:rFonts w:hint="eastAsia"/>
        </w:rPr>
        <w:t>示例：</w:t>
      </w:r>
    </w:p>
    <w:p>
      <w:pPr>
        <w:bidi w:val="0"/>
        <w:rPr>
          <w:rFonts w:hint="default"/>
        </w:rPr>
      </w:pPr>
      <w:r>
        <w:rPr>
          <w:rFonts w:hint="default"/>
        </w:rPr>
        <w:t>class Person {</w:t>
      </w:r>
    </w:p>
    <w:p>
      <w:pPr>
        <w:bidi w:val="0"/>
        <w:rPr>
          <w:rFonts w:hint="default"/>
        </w:rPr>
      </w:pPr>
      <w:r>
        <w:rPr>
          <w:rFonts w:hint="default"/>
        </w:rPr>
        <w:t>  public name: string;</w:t>
      </w:r>
    </w:p>
    <w:p>
      <w:pPr>
        <w:bidi w:val="0"/>
        <w:rPr>
          <w:rFonts w:hint="default"/>
        </w:rPr>
      </w:pPr>
      <w:r>
        <w:rPr>
          <w:rFonts w:hint="default"/>
        </w:rPr>
        <w:t>  constructor(name) {</w:t>
      </w:r>
    </w:p>
    <w:p>
      <w:pPr>
        <w:bidi w:val="0"/>
        <w:rPr>
          <w:rFonts w:hint="default"/>
        </w:rPr>
      </w:pPr>
      <w:r>
        <w:rPr>
          <w:rFonts w:hint="default"/>
        </w:rPr>
        <w:t>    this.name = name;</w:t>
      </w:r>
    </w:p>
    <w:p>
      <w:pPr>
        <w:bidi w:val="0"/>
        <w:rPr>
          <w:rFonts w:hint="default"/>
        </w:rPr>
      </w:pPr>
      <w:r>
        <w:rPr>
          <w:rFonts w:hint="default"/>
        </w:rPr>
        <w:t>  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const person = new Person('mevyn');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9</w:t>
      </w:r>
      <w:r>
        <w:rPr>
          <w:rFonts w:hint="eastAsia"/>
        </w:rPr>
        <w:t>、类的成员</w:t>
      </w:r>
    </w:p>
    <w:p>
      <w:pPr>
        <w:bidi w:val="0"/>
        <w:rPr>
          <w:rFonts w:hint="default"/>
        </w:rPr>
      </w:pPr>
      <w:r>
        <w:rPr>
          <w:rFonts w:hint="eastAsia"/>
        </w:rPr>
        <w:t>类的成员包含：</w:t>
      </w:r>
    </w:p>
    <w:p>
      <w:pPr>
        <w:bidi w:val="0"/>
        <w:rPr>
          <w:rFonts w:hint="default"/>
        </w:rPr>
      </w:pPr>
      <w:r>
        <w:rPr>
          <w:rFonts w:hint="eastAsia"/>
        </w:rPr>
        <w:t>公共属性和方法：跟变量和函数的命名一样。</w:t>
      </w:r>
    </w:p>
    <w:p>
      <w:pPr>
        <w:bidi w:val="0"/>
        <w:rPr>
          <w:rFonts w:hint="default"/>
        </w:rPr>
      </w:pPr>
      <w:r>
        <w:rPr>
          <w:rFonts w:hint="eastAsia"/>
        </w:rPr>
        <w:t>私有属性和方法：前缀为</w:t>
      </w:r>
      <w:r>
        <w:rPr>
          <w:rFonts w:hint="default"/>
        </w:rPr>
        <w:t>_(</w:t>
      </w:r>
      <w:r>
        <w:rPr>
          <w:rFonts w:hint="eastAsia"/>
        </w:rPr>
        <w:t>下划线</w:t>
      </w:r>
      <w:r>
        <w:rPr>
          <w:rFonts w:hint="default"/>
        </w:rPr>
        <w:t>)</w:t>
      </w:r>
      <w:r>
        <w:rPr>
          <w:rFonts w:hint="eastAsia"/>
        </w:rPr>
        <w:t>，后面跟公共属性和方法一样的命名方式。</w:t>
      </w:r>
    </w:p>
    <w:p>
      <w:pPr>
        <w:bidi w:val="0"/>
        <w:rPr>
          <w:rFonts w:hint="default"/>
        </w:rPr>
      </w:pPr>
      <w:r>
        <w:rPr>
          <w:rFonts w:hint="eastAsia"/>
        </w:rPr>
        <w:t>示例：</w:t>
      </w:r>
    </w:p>
    <w:p>
      <w:pPr>
        <w:bidi w:val="0"/>
        <w:rPr>
          <w:rFonts w:hint="default"/>
        </w:rPr>
      </w:pPr>
      <w:r>
        <w:rPr>
          <w:rFonts w:hint="default"/>
        </w:rPr>
        <w:t>class Person {</w:t>
      </w:r>
    </w:p>
    <w:p>
      <w:pPr>
        <w:bidi w:val="0"/>
        <w:rPr>
          <w:rFonts w:hint="default"/>
        </w:rPr>
      </w:pPr>
      <w:r>
        <w:rPr>
          <w:rFonts w:hint="default"/>
        </w:rPr>
        <w:t>  private _name: string;</w:t>
      </w:r>
    </w:p>
    <w:p>
      <w:pPr>
        <w:bidi w:val="0"/>
        <w:rPr>
          <w:rFonts w:hint="default"/>
        </w:rPr>
      </w:pPr>
      <w:r>
        <w:rPr>
          <w:rFonts w:hint="default"/>
        </w:rPr>
        <w:t>  constructor() { }</w:t>
      </w:r>
    </w:p>
    <w:p>
      <w:pPr>
        <w:bidi w:val="0"/>
        <w:rPr>
          <w:rFonts w:hint="default"/>
        </w:rPr>
      </w:pPr>
      <w:r>
        <w:rPr>
          <w:rFonts w:hint="default"/>
        </w:rPr>
        <w:t>  // </w:t>
      </w:r>
      <w:r>
        <w:rPr>
          <w:rFonts w:hint="eastAsia"/>
        </w:rPr>
        <w:t>公共方法</w:t>
      </w:r>
    </w:p>
    <w:p>
      <w:pPr>
        <w:bidi w:val="0"/>
        <w:rPr>
          <w:rFonts w:hint="default"/>
        </w:rPr>
      </w:pPr>
      <w:r>
        <w:rPr>
          <w:rFonts w:hint="default"/>
        </w:rPr>
        <w:t>  getName() {</w:t>
      </w:r>
    </w:p>
    <w:p>
      <w:pPr>
        <w:bidi w:val="0"/>
        <w:rPr>
          <w:rFonts w:hint="default"/>
        </w:rPr>
      </w:pPr>
      <w:r>
        <w:rPr>
          <w:rFonts w:hint="default"/>
        </w:rPr>
        <w:t>    return this._name;</w:t>
      </w:r>
    </w:p>
    <w:p>
      <w:pPr>
        <w:bidi w:val="0"/>
        <w:rPr>
          <w:rFonts w:hint="default"/>
        </w:rPr>
      </w:pPr>
      <w:r>
        <w:rPr>
          <w:rFonts w:hint="default"/>
        </w:rPr>
        <w:t>  }</w:t>
      </w:r>
    </w:p>
    <w:p>
      <w:pPr>
        <w:bidi w:val="0"/>
        <w:rPr>
          <w:rFonts w:hint="default"/>
        </w:rPr>
      </w:pPr>
      <w:r>
        <w:rPr>
          <w:rFonts w:hint="default"/>
        </w:rPr>
        <w:t>  // </w:t>
      </w:r>
      <w:r>
        <w:rPr>
          <w:rFonts w:hint="eastAsia"/>
        </w:rPr>
        <w:t>公共方法</w:t>
      </w:r>
    </w:p>
    <w:p>
      <w:pPr>
        <w:bidi w:val="0"/>
        <w:rPr>
          <w:rFonts w:hint="default"/>
        </w:rPr>
      </w:pPr>
      <w:r>
        <w:rPr>
          <w:rFonts w:hint="default"/>
        </w:rPr>
        <w:t>  setName(name) {</w:t>
      </w:r>
    </w:p>
    <w:p>
      <w:pPr>
        <w:bidi w:val="0"/>
        <w:rPr>
          <w:rFonts w:hint="default"/>
        </w:rPr>
      </w:pPr>
      <w:r>
        <w:rPr>
          <w:rFonts w:hint="default"/>
        </w:rPr>
        <w:t>    this._name = name;</w:t>
      </w:r>
    </w:p>
    <w:p>
      <w:pPr>
        <w:bidi w:val="0"/>
        <w:rPr>
          <w:rFonts w:hint="default"/>
        </w:rPr>
      </w:pPr>
      <w:r>
        <w:rPr>
          <w:rFonts w:hint="default"/>
        </w:rPr>
        <w:t>  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const person = new Person();</w:t>
      </w:r>
    </w:p>
    <w:p>
      <w:pPr>
        <w:bidi w:val="0"/>
        <w:rPr>
          <w:rFonts w:hint="default"/>
        </w:rPr>
      </w:pPr>
      <w:r>
        <w:rPr>
          <w:rFonts w:hint="default"/>
        </w:rPr>
        <w:t>person.setName('star');</w:t>
      </w:r>
    </w:p>
    <w:p>
      <w:pPr>
        <w:bidi w:val="0"/>
        <w:rPr>
          <w:rFonts w:hint="default"/>
        </w:rPr>
      </w:pPr>
      <w:r>
        <w:rPr>
          <w:rFonts w:hint="default"/>
        </w:rPr>
        <w:t>person.getName(); // -&gt;'star'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10</w:t>
      </w:r>
      <w:r>
        <w:rPr>
          <w:rFonts w:hint="eastAsia"/>
        </w:rPr>
        <w:t>、注释规范</w:t>
      </w:r>
    </w:p>
    <w:p>
      <w:pPr>
        <w:bidi w:val="0"/>
        <w:rPr>
          <w:rFonts w:hint="default"/>
        </w:rPr>
      </w:pPr>
      <w:r>
        <w:rPr>
          <w:rFonts w:hint="default"/>
        </w:rPr>
        <w:t>js </w:t>
      </w:r>
      <w:r>
        <w:rPr>
          <w:rFonts w:hint="eastAsia"/>
        </w:rPr>
        <w:t>支持三种不同类型的注释：行内注释、单行注释和多行注释：</w:t>
      </w:r>
    </w:p>
    <w:p>
      <w:pPr>
        <w:bidi w:val="0"/>
      </w:pPr>
      <w:r>
        <w:rPr>
          <w:rFonts w:hint="eastAsia"/>
        </w:rPr>
        <w:t>行内注释</w:t>
      </w:r>
    </w:p>
    <w:p>
      <w:pPr>
        <w:bidi w:val="0"/>
      </w:pPr>
      <w:r>
        <w:rPr>
          <w:rFonts w:hint="eastAsia"/>
        </w:rPr>
        <w:t>说明：行内注释以两个斜线开始，以行尾结束。</w:t>
      </w:r>
    </w:p>
    <w:p>
      <w:pPr>
        <w:bidi w:val="0"/>
      </w:pPr>
      <w:r>
        <w:rPr>
          <w:rFonts w:hint="eastAsia"/>
        </w:rPr>
        <w:t>语法：</w:t>
      </w:r>
      <w:r>
        <w:rPr>
          <w:rFonts w:hint="default"/>
        </w:rPr>
        <w:t>code // </w:t>
      </w:r>
      <w:r>
        <w:rPr>
          <w:rFonts w:hint="eastAsia"/>
        </w:rPr>
        <w:t>这是行内注释</w:t>
      </w:r>
    </w:p>
    <w:p>
      <w:pPr>
        <w:bidi w:val="0"/>
      </w:pPr>
      <w:r>
        <w:rPr>
          <w:rFonts w:hint="eastAsia"/>
        </w:rPr>
        <w:t>使用方式：</w:t>
      </w:r>
      <w:r>
        <w:rPr>
          <w:rFonts w:hint="default"/>
        </w:rPr>
        <w:t>//(</w:t>
      </w:r>
      <w:r>
        <w:rPr>
          <w:rFonts w:hint="eastAsia"/>
        </w:rPr>
        <w:t>双斜线</w:t>
      </w:r>
      <w:r>
        <w:rPr>
          <w:rFonts w:hint="default"/>
        </w:rPr>
        <w:t>)</w:t>
      </w:r>
      <w:r>
        <w:rPr>
          <w:rFonts w:hint="eastAsia"/>
        </w:rPr>
        <w:t>与代码之间保留一个空格，并且</w:t>
      </w:r>
      <w:r>
        <w:rPr>
          <w:rFonts w:hint="default"/>
        </w:rPr>
        <w:t>//(</w:t>
      </w:r>
      <w:r>
        <w:rPr>
          <w:rFonts w:hint="eastAsia"/>
        </w:rPr>
        <w:t>双斜线</w:t>
      </w:r>
      <w:r>
        <w:rPr>
          <w:rFonts w:hint="default"/>
        </w:rPr>
        <w:t>)</w:t>
      </w:r>
      <w:r>
        <w:rPr>
          <w:rFonts w:hint="eastAsia"/>
        </w:rPr>
        <w:t>与注释文字之间保留一个空格。</w:t>
      </w:r>
    </w:p>
    <w:p>
      <w:pPr>
        <w:bidi w:val="0"/>
        <w:rPr>
          <w:rFonts w:hint="default"/>
        </w:rPr>
      </w:pPr>
      <w:r>
        <w:rPr>
          <w:rFonts w:hint="eastAsia"/>
        </w:rPr>
        <w:t>命名建议：</w:t>
      </w:r>
    </w:p>
    <w:p>
      <w:pPr>
        <w:bidi w:val="0"/>
        <w:rPr>
          <w:rFonts w:hint="default"/>
        </w:rPr>
      </w:pPr>
      <w:r>
        <w:rPr>
          <w:rFonts w:hint="default"/>
        </w:rPr>
        <w:t>// </w:t>
      </w:r>
      <w:r>
        <w:rPr>
          <w:rFonts w:hint="eastAsia"/>
        </w:rPr>
        <w:t>用来显示一个解释的评论</w:t>
      </w:r>
      <w:r>
        <w:rPr>
          <w:rFonts w:hint="default"/>
        </w:rPr>
        <w:br w:type="textWrapping"/>
      </w:r>
      <w:r>
        <w:rPr>
          <w:rFonts w:hint="default"/>
        </w:rPr>
        <w:t>// -&gt; </w:t>
      </w:r>
      <w:r>
        <w:rPr>
          <w:rFonts w:hint="eastAsia"/>
        </w:rPr>
        <w:t>用来显示表达式的结果，</w:t>
      </w:r>
      <w:r>
        <w:rPr>
          <w:rFonts w:hint="default"/>
        </w:rPr>
        <w:br w:type="textWrapping"/>
      </w:r>
      <w:r>
        <w:rPr>
          <w:rFonts w:hint="default"/>
        </w:rPr>
        <w:t>// &gt;</w:t>
      </w:r>
      <w:r>
        <w:rPr>
          <w:rFonts w:hint="eastAsia"/>
        </w:rPr>
        <w:t>用来显示 </w:t>
      </w:r>
      <w:r>
        <w:rPr>
          <w:rFonts w:hint="default"/>
        </w:rPr>
        <w:t>console </w:t>
      </w:r>
      <w:r>
        <w:rPr>
          <w:rFonts w:hint="eastAsia"/>
        </w:rPr>
        <w:t>的输出结果，</w:t>
      </w:r>
    </w:p>
    <w:p>
      <w:pPr>
        <w:bidi w:val="0"/>
        <w:rPr>
          <w:rFonts w:hint="default"/>
        </w:rPr>
      </w:pPr>
      <w:r>
        <w:rPr>
          <w:rFonts w:hint="eastAsia"/>
        </w:rPr>
        <w:t>示例：</w:t>
      </w:r>
    </w:p>
    <w:p>
      <w:pPr>
        <w:bidi w:val="0"/>
        <w:rPr>
          <w:rFonts w:hint="default"/>
        </w:rPr>
      </w:pPr>
      <w:r>
        <w:rPr>
          <w:rFonts w:hint="default"/>
        </w:rPr>
        <w:t>function test() { // </w:t>
      </w:r>
      <w:r>
        <w:rPr>
          <w:rFonts w:hint="eastAsia"/>
        </w:rPr>
        <w:t>测试函数</w:t>
      </w:r>
    </w:p>
    <w:p>
      <w:pPr>
        <w:bidi w:val="0"/>
        <w:rPr>
          <w:rFonts w:hint="default"/>
        </w:rPr>
      </w:pPr>
      <w:r>
        <w:rPr>
          <w:rFonts w:hint="default"/>
        </w:rPr>
        <w:t>  console.log('Hello World!'); // &gt;Hello World!</w:t>
      </w:r>
    </w:p>
    <w:p>
      <w:pPr>
        <w:bidi w:val="0"/>
        <w:rPr>
          <w:rFonts w:hint="default"/>
        </w:rPr>
      </w:pPr>
      <w:r>
        <w:rPr>
          <w:rFonts w:hint="default"/>
        </w:rPr>
        <w:t>  return 3 + 2; // -&gt;5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eastAsia"/>
        </w:rPr>
        <w:t>单行注释</w:t>
      </w:r>
    </w:p>
    <w:p>
      <w:pPr>
        <w:bidi w:val="0"/>
      </w:pPr>
      <w:r>
        <w:rPr>
          <w:rFonts w:hint="eastAsia"/>
        </w:rPr>
        <w:t>说明：单行注释以两个斜线开始，以行尾结束。</w:t>
      </w:r>
    </w:p>
    <w:p>
      <w:pPr>
        <w:bidi w:val="0"/>
      </w:pPr>
      <w:r>
        <w:rPr>
          <w:rFonts w:hint="eastAsia"/>
        </w:rPr>
        <w:t>语法：</w:t>
      </w:r>
      <w:r>
        <w:rPr>
          <w:rFonts w:hint="default"/>
        </w:rPr>
        <w:t>// </w:t>
      </w:r>
      <w:r>
        <w:rPr>
          <w:rFonts w:hint="eastAsia"/>
        </w:rPr>
        <w:t>这是单行注释</w:t>
      </w:r>
    </w:p>
    <w:p>
      <w:pPr>
        <w:bidi w:val="0"/>
      </w:pPr>
      <w:r>
        <w:rPr>
          <w:rFonts w:hint="eastAsia"/>
        </w:rPr>
        <w:t>使用方式：单独一行：</w:t>
      </w:r>
      <w:r>
        <w:rPr>
          <w:rFonts w:hint="default"/>
        </w:rPr>
        <w:t>//(</w:t>
      </w:r>
      <w:r>
        <w:rPr>
          <w:rFonts w:hint="eastAsia"/>
        </w:rPr>
        <w:t>双斜线</w:t>
      </w:r>
      <w:r>
        <w:rPr>
          <w:rFonts w:hint="default"/>
        </w:rPr>
        <w:t>)</w:t>
      </w:r>
      <w:r>
        <w:rPr>
          <w:rFonts w:hint="eastAsia"/>
        </w:rPr>
        <w:t>与注释文字之间保留一个空格。</w:t>
      </w:r>
    </w:p>
    <w:p>
      <w:pPr>
        <w:bidi w:val="0"/>
        <w:rPr>
          <w:rFonts w:hint="default"/>
        </w:rPr>
      </w:pPr>
      <w:r>
        <w:rPr>
          <w:rFonts w:hint="eastAsia"/>
        </w:rPr>
        <w:t>示例：</w:t>
      </w:r>
    </w:p>
    <w:p>
      <w:pPr>
        <w:bidi w:val="0"/>
        <w:rPr>
          <w:rFonts w:hint="default"/>
        </w:rPr>
      </w:pPr>
      <w:r>
        <w:rPr>
          <w:rFonts w:hint="default"/>
        </w:rPr>
        <w:t>// </w:t>
      </w:r>
      <w:r>
        <w:rPr>
          <w:rFonts w:hint="eastAsia"/>
        </w:rPr>
        <w:t>调用了一个函数；</w:t>
      </w:r>
      <w:r>
        <w:t>1)</w:t>
      </w:r>
      <w:r>
        <w:rPr>
          <w:rFonts w:hint="eastAsia"/>
        </w:rPr>
        <w:t>单独在一行</w:t>
      </w:r>
      <w:r>
        <w:rPr>
          <w:rFonts w:hint="default"/>
        </w:rPr>
        <w:t>setTitle();</w:t>
      </w:r>
    </w:p>
    <w:p>
      <w:pPr>
        <w:bidi w:val="0"/>
      </w:pPr>
      <w:r>
        <w:rPr>
          <w:rFonts w:hint="eastAsia"/>
        </w:rPr>
        <w:t>多行注释</w:t>
      </w:r>
    </w:p>
    <w:p>
      <w:pPr>
        <w:bidi w:val="0"/>
      </w:pPr>
      <w:r>
        <w:rPr>
          <w:rFonts w:hint="eastAsia"/>
        </w:rPr>
        <w:t>说明：以</w:t>
      </w:r>
      <w:r>
        <w:rPr>
          <w:rFonts w:hint="default"/>
        </w:rPr>
        <w:t> /* </w:t>
      </w:r>
      <w:r>
        <w:rPr>
          <w:rFonts w:hint="eastAsia"/>
        </w:rPr>
        <w:t>开头， </w:t>
      </w:r>
      <w:r>
        <w:rPr>
          <w:rFonts w:hint="default"/>
        </w:rPr>
        <w:t>*/ </w:t>
      </w:r>
      <w:r>
        <w:rPr>
          <w:rFonts w:hint="eastAsia"/>
        </w:rPr>
        <w:t>结尾</w:t>
      </w:r>
    </w:p>
    <w:p>
      <w:pPr>
        <w:bidi w:val="0"/>
      </w:pPr>
      <w:r>
        <w:rPr>
          <w:rFonts w:hint="eastAsia"/>
        </w:rPr>
        <w:t>语法：</w:t>
      </w:r>
      <w:r>
        <w:rPr>
          <w:rFonts w:hint="default"/>
        </w:rPr>
        <w:t>/* </w:t>
      </w:r>
      <w:r>
        <w:rPr>
          <w:rFonts w:hint="eastAsia"/>
        </w:rPr>
        <w:t>注释说明 </w:t>
      </w:r>
      <w:r>
        <w:rPr>
          <w:rFonts w:hint="default"/>
        </w:rPr>
        <w:t>*/</w:t>
      </w:r>
    </w:p>
    <w:p>
      <w:pPr>
        <w:bidi w:val="0"/>
      </w:pPr>
      <w:r>
        <w:rPr>
          <w:rFonts w:hint="eastAsia"/>
        </w:rPr>
        <w:t>使用方法：若开始</w:t>
      </w:r>
      <w:r>
        <w:rPr>
          <w:rFonts w:hint="default"/>
        </w:rPr>
        <w:t>/</w:t>
      </w:r>
      <w:r>
        <w:rPr>
          <w:rFonts w:hint="eastAsia"/>
        </w:rPr>
        <w:t>和结束</w:t>
      </w:r>
      <w:r>
        <w:rPr>
          <w:rFonts w:hint="default"/>
        </w:rPr>
        <w:t>/</w:t>
      </w:r>
      <w:r>
        <w:rPr>
          <w:rFonts w:hint="eastAsia"/>
        </w:rPr>
        <w:t>都在一行，推荐采用单行注释。若至少三行注释时，第一行为</w:t>
      </w:r>
      <w:r>
        <w:rPr>
          <w:rFonts w:hint="default"/>
        </w:rPr>
        <w:t>/</w:t>
      </w:r>
      <w:r>
        <w:rPr>
          <w:rFonts w:hint="eastAsia"/>
        </w:rPr>
        <w:t>，最后行为</w:t>
      </w:r>
      <w:r>
        <w:rPr>
          <w:rFonts w:hint="default"/>
        </w:rPr>
        <w:t>/</w:t>
      </w:r>
      <w:r>
        <w:rPr>
          <w:rFonts w:hint="eastAsia"/>
        </w:rPr>
        <w:t>，其他行以开始，并且注释文字与保留一个空格。</w:t>
      </w:r>
    </w:p>
    <w:p>
      <w:pPr>
        <w:bidi w:val="0"/>
        <w:rPr>
          <w:rFonts w:hint="default"/>
        </w:rPr>
      </w:pPr>
      <w:r>
        <w:rPr>
          <w:rFonts w:hint="eastAsia"/>
        </w:rPr>
        <w:t>示例</w:t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/** </w:t>
      </w:r>
      <w:r>
        <w:rPr>
          <w:rFonts w:hint="eastAsia"/>
        </w:rPr>
        <w:t>代码执行到这里后会调用</w:t>
      </w:r>
      <w:r>
        <w:rPr>
          <w:rFonts w:hint="default"/>
        </w:rPr>
        <w:t>setTitle()</w:t>
      </w:r>
      <w:r>
        <w:rPr>
          <w:rFonts w:hint="eastAsia"/>
        </w:rPr>
        <w:t>函数</w:t>
      </w:r>
      <w:r>
        <w:rPr>
          <w:rFonts w:hint="default"/>
        </w:rPr>
        <w:t>* setTitle()</w:t>
      </w:r>
      <w:r>
        <w:rPr>
          <w:rFonts w:hint="eastAsia"/>
        </w:rPr>
        <w:t>：设置</w:t>
      </w:r>
      <w:r>
        <w:rPr>
          <w:rFonts w:hint="default"/>
        </w:rPr>
        <w:t>title</w:t>
      </w:r>
      <w:r>
        <w:rPr>
          <w:rFonts w:hint="eastAsia"/>
        </w:rPr>
        <w:t>的值</w:t>
      </w:r>
    </w:p>
    <w:p>
      <w:pPr>
        <w:bidi w:val="0"/>
        <w:rPr>
          <w:rFonts w:hint="default"/>
        </w:rPr>
      </w:pPr>
      <w:r>
        <w:rPr>
          <w:rFonts w:hint="default"/>
        </w:rPr>
        <w:t>*/</w:t>
      </w:r>
    </w:p>
    <w:p>
      <w:pPr>
        <w:bidi w:val="0"/>
        <w:rPr>
          <w:rFonts w:hint="default"/>
        </w:rPr>
      </w:pPr>
      <w:r>
        <w:rPr>
          <w:rFonts w:hint="default"/>
        </w:rPr>
        <w:t>setTitle();</w:t>
      </w:r>
    </w:p>
    <w:p>
      <w:pPr>
        <w:bidi w:val="0"/>
      </w:pPr>
      <w:r>
        <w:rPr>
          <w:rFonts w:hint="eastAsia"/>
        </w:rPr>
        <w:t>函数</w:t>
      </w:r>
      <w:r>
        <w:rPr>
          <w:rFonts w:hint="default"/>
        </w:rPr>
        <w:t>(</w:t>
      </w:r>
      <w:r>
        <w:rPr>
          <w:rFonts w:hint="eastAsia"/>
        </w:rPr>
        <w:t>方法</w:t>
      </w:r>
      <w:r>
        <w:rPr>
          <w:rFonts w:hint="default"/>
        </w:rPr>
        <w:t>)</w:t>
      </w:r>
      <w:r>
        <w:rPr>
          <w:rFonts w:hint="eastAsia"/>
        </w:rPr>
        <w:t>注释</w:t>
      </w:r>
    </w:p>
    <w:p>
      <w:pPr>
        <w:bidi w:val="0"/>
        <w:rPr>
          <w:rFonts w:hint="default"/>
        </w:rPr>
      </w:pPr>
      <w:r>
        <w:rPr>
          <w:rFonts w:hint="eastAsia"/>
        </w:rPr>
        <w:t>说明：函数</w:t>
      </w:r>
      <w:r>
        <w:rPr>
          <w:rFonts w:hint="default"/>
        </w:rPr>
        <w:t>(</w:t>
      </w:r>
      <w:r>
        <w:rPr>
          <w:rFonts w:hint="eastAsia"/>
        </w:rPr>
        <w:t>方法</w:t>
      </w:r>
      <w:r>
        <w:rPr>
          <w:rFonts w:hint="default"/>
        </w:rPr>
        <w:t>)</w:t>
      </w:r>
      <w:r>
        <w:rPr>
          <w:rFonts w:hint="eastAsia"/>
        </w:rPr>
        <w:t>注释也是多行注释的一种，但是包含了特殊的注释要求，参照</w:t>
      </w:r>
      <w:r>
        <w:rPr>
          <w:rFonts w:hint="default"/>
        </w:rPr>
        <w:t>JSDoc</w:t>
      </w:r>
    </w:p>
    <w:p>
      <w:pPr>
        <w:bidi w:val="0"/>
        <w:rPr>
          <w:rFonts w:hint="default"/>
        </w:rPr>
      </w:pPr>
      <w:r>
        <w:rPr>
          <w:rFonts w:hint="eastAsia"/>
        </w:rPr>
        <w:t>语法：</w:t>
      </w:r>
    </w:p>
    <w:p>
      <w:pPr>
        <w:bidi w:val="0"/>
        <w:rPr>
          <w:rFonts w:hint="default"/>
        </w:rPr>
      </w:pPr>
      <w:r>
        <w:rPr>
          <w:rFonts w:hint="default"/>
        </w:rPr>
        <w:t>/** * </w:t>
      </w:r>
      <w:r>
        <w:rPr>
          <w:rFonts w:hint="eastAsia"/>
        </w:rPr>
        <w:t>函数说明</w:t>
      </w:r>
      <w:r>
        <w:rPr>
          <w:rFonts w:hint="default"/>
        </w:rPr>
        <w:t> * @</w:t>
      </w:r>
      <w:r>
        <w:rPr>
          <w:rFonts w:hint="eastAsia"/>
        </w:rPr>
        <w:t>关键字 </w:t>
      </w:r>
    </w:p>
    <w:p>
      <w:pPr>
        <w:bidi w:val="0"/>
        <w:rPr>
          <w:rFonts w:hint="default"/>
        </w:rPr>
      </w:pPr>
      <w:r>
        <w:rPr>
          <w:rFonts w:hint="default"/>
        </w:rPr>
        <w:t>*/</w:t>
      </w:r>
    </w:p>
    <w:p>
      <w:pPr>
        <w:bidi w:val="0"/>
        <w:rPr>
          <w:rFonts w:hint="default"/>
        </w:rPr>
      </w:pPr>
      <w:r>
        <w:rPr>
          <w:rFonts w:hint="eastAsia"/>
        </w:rPr>
        <w:t>常用注释关键字：</w:t>
      </w:r>
      <w:r>
        <w:rPr>
          <w:rFonts w:hint="default"/>
        </w:rPr>
        <w:t>(</w:t>
      </w:r>
      <w:r>
        <w:rPr>
          <w:rFonts w:hint="eastAsia"/>
        </w:rPr>
        <w:t>只列出一部分，并不是全部</w:t>
      </w:r>
      <w:r>
        <w:rPr>
          <w:rFonts w:hint="default"/>
        </w:rPr>
        <w:t>)</w:t>
      </w:r>
    </w:p>
    <w:tbl>
      <w:tblPr>
        <w:tblStyle w:val="11"/>
        <w:tblW w:w="8865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2813"/>
        <w:gridCol w:w="1310"/>
        <w:gridCol w:w="2957"/>
      </w:tblGrid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7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注释名</w:t>
            </w:r>
          </w:p>
        </w:tc>
        <w:tc>
          <w:tcPr>
            <w:tcW w:w="28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语法</w:t>
            </w:r>
          </w:p>
        </w:tc>
        <w:tc>
          <w:tcPr>
            <w:tcW w:w="13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含义</w:t>
            </w:r>
          </w:p>
        </w:tc>
        <w:tc>
          <w:tcPr>
            <w:tcW w:w="295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示例</w:t>
            </w:r>
          </w:p>
        </w:tc>
      </w:tr>
      <w:tr>
        <w:tc>
          <w:tcPr>
            <w:tcW w:w="17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@param</w:t>
            </w:r>
          </w:p>
        </w:tc>
        <w:tc>
          <w:tcPr>
            <w:tcW w:w="28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@param </w:t>
            </w:r>
            <w:r>
              <w:rPr>
                <w:rFonts w:hint="eastAsia"/>
              </w:rPr>
              <w:t>参数名 </w:t>
            </w:r>
            <w:r>
              <w:rPr>
                <w:rFonts w:hint="default"/>
              </w:rPr>
              <w:t>{</w:t>
            </w:r>
            <w:r>
              <w:rPr>
                <w:rFonts w:hint="eastAsia"/>
              </w:rPr>
              <w:t>参数类型</w:t>
            </w:r>
            <w:r>
              <w:rPr>
                <w:rFonts w:hint="default"/>
              </w:rPr>
              <w:t>} </w:t>
            </w:r>
            <w:r>
              <w:rPr>
                <w:rFonts w:hint="eastAsia"/>
              </w:rPr>
              <w:t>描述信息</w:t>
            </w:r>
          </w:p>
        </w:tc>
        <w:tc>
          <w:tcPr>
            <w:tcW w:w="13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描述参数的信息</w:t>
            </w:r>
          </w:p>
        </w:tc>
        <w:tc>
          <w:tcPr>
            <w:tcW w:w="295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@param name {String} </w:t>
            </w:r>
            <w:r>
              <w:rPr>
                <w:rFonts w:hint="eastAsia"/>
              </w:rPr>
              <w:t>传入名称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7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@return</w:t>
            </w:r>
          </w:p>
        </w:tc>
        <w:tc>
          <w:tcPr>
            <w:tcW w:w="28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@return {</w:t>
            </w:r>
            <w:r>
              <w:rPr>
                <w:rFonts w:hint="eastAsia"/>
              </w:rPr>
              <w:t>返回类型</w:t>
            </w:r>
            <w:r>
              <w:rPr>
                <w:rFonts w:hint="default"/>
              </w:rPr>
              <w:t>} </w:t>
            </w:r>
            <w:r>
              <w:rPr>
                <w:rFonts w:hint="eastAsia"/>
              </w:rPr>
              <w:t>描述信息</w:t>
            </w:r>
          </w:p>
        </w:tc>
        <w:tc>
          <w:tcPr>
            <w:tcW w:w="13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描述返回值的信息</w:t>
            </w:r>
          </w:p>
        </w:tc>
        <w:tc>
          <w:tcPr>
            <w:tcW w:w="295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@return {Boolean} true:</w:t>
            </w:r>
            <w:r>
              <w:rPr>
                <w:rFonts w:hint="eastAsia"/>
              </w:rPr>
              <w:t>可执行</w:t>
            </w:r>
            <w:r>
              <w:rPr>
                <w:rFonts w:hint="default"/>
              </w:rPr>
              <w:t>;false:</w:t>
            </w:r>
            <w:r>
              <w:rPr>
                <w:rFonts w:hint="eastAsia"/>
              </w:rPr>
              <w:t>不可执行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7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@author</w:t>
            </w:r>
          </w:p>
        </w:tc>
        <w:tc>
          <w:tcPr>
            <w:tcW w:w="28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@author </w:t>
            </w:r>
            <w:r>
              <w:rPr>
                <w:rFonts w:hint="eastAsia"/>
              </w:rPr>
              <w:t>作者信息 </w:t>
            </w:r>
            <w:r>
              <w:rPr>
                <w:rFonts w:hint="default"/>
              </w:rPr>
              <w:t>[</w:t>
            </w:r>
            <w:r>
              <w:rPr>
                <w:rFonts w:hint="eastAsia"/>
              </w:rPr>
              <w:t>附属信息：如邮箱、日期</w:t>
            </w:r>
            <w:r>
              <w:rPr>
                <w:rFonts w:hint="default"/>
              </w:rPr>
              <w:t>]</w:t>
            </w:r>
          </w:p>
        </w:tc>
        <w:tc>
          <w:tcPr>
            <w:tcW w:w="13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描述此函数作者的信息</w:t>
            </w:r>
          </w:p>
        </w:tc>
        <w:tc>
          <w:tcPr>
            <w:tcW w:w="295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@author </w:t>
            </w:r>
            <w:r>
              <w:rPr>
                <w:rFonts w:hint="eastAsia"/>
              </w:rPr>
              <w:t>张三 </w:t>
            </w:r>
            <w:r>
              <w:rPr>
                <w:rFonts w:hint="default"/>
              </w:rPr>
              <w:t>2015/07/21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7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@version</w:t>
            </w:r>
          </w:p>
        </w:tc>
        <w:tc>
          <w:tcPr>
            <w:tcW w:w="28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@version XX.XX.XX</w:t>
            </w:r>
          </w:p>
        </w:tc>
        <w:tc>
          <w:tcPr>
            <w:tcW w:w="13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描述此函数的版本号</w:t>
            </w:r>
          </w:p>
        </w:tc>
        <w:tc>
          <w:tcPr>
            <w:tcW w:w="295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@version 1.0.3</w:t>
            </w:r>
          </w:p>
        </w:tc>
      </w:tr>
      <w:tr>
        <w:tblPrEx>
          <w:tblBorders>
            <w:top w:val="single" w:color="C0C0C0" w:sz="8" w:space="0"/>
            <w:left w:val="single" w:color="C0C0C0" w:sz="8" w:space="0"/>
            <w:bottom w:val="single" w:color="C0C0C0" w:sz="8" w:space="0"/>
            <w:right w:val="single" w:color="C0C0C0" w:sz="8" w:space="0"/>
            <w:insideH w:val="outset" w:color="auto" w:sz="6" w:space="0"/>
            <w:insideV w:val="outset" w:color="auto" w:sz="6" w:space="0"/>
          </w:tblBorders>
        </w:tblPrEx>
        <w:tc>
          <w:tcPr>
            <w:tcW w:w="17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@example</w:t>
            </w:r>
          </w:p>
        </w:tc>
        <w:tc>
          <w:tcPr>
            <w:tcW w:w="2813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@example </w:t>
            </w:r>
            <w:r>
              <w:rPr>
                <w:rFonts w:hint="eastAsia"/>
              </w:rPr>
              <w:t>示例代码</w:t>
            </w:r>
          </w:p>
        </w:tc>
        <w:tc>
          <w:tcPr>
            <w:tcW w:w="13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演示函数的使用</w:t>
            </w:r>
          </w:p>
        </w:tc>
        <w:tc>
          <w:tcPr>
            <w:tcW w:w="2957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auto"/>
            <w:tcMar>
              <w:top w:w="160" w:type="dxa"/>
              <w:left w:w="280" w:type="dxa"/>
              <w:bottom w:w="160" w:type="dxa"/>
              <w:right w:w="280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</w:rPr>
              <w:t>@example setTitle(‘</w:t>
            </w:r>
            <w:r>
              <w:rPr>
                <w:rFonts w:hint="eastAsia"/>
              </w:rPr>
              <w:t>测试</w:t>
            </w:r>
            <w:r>
              <w:rPr>
                <w:rFonts w:hint="default"/>
              </w:rPr>
              <w:t>’)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/*** </w:t>
      </w:r>
      <w:r>
        <w:rPr>
          <w:rFonts w:hint="eastAsia"/>
        </w:rPr>
        <w:t>合并</w:t>
      </w:r>
      <w:r>
        <w:rPr>
          <w:rFonts w:hint="default"/>
        </w:rPr>
        <w:t>Grid</w:t>
      </w:r>
      <w:r>
        <w:rPr>
          <w:rFonts w:hint="eastAsia"/>
        </w:rPr>
        <w:t>的行</w:t>
      </w:r>
    </w:p>
    <w:p>
      <w:pPr>
        <w:bidi w:val="0"/>
        <w:rPr>
          <w:rFonts w:hint="default"/>
        </w:rPr>
      </w:pPr>
      <w:r>
        <w:rPr>
          <w:rFonts w:hint="default"/>
        </w:rPr>
        <w:t>* @param grid {Ext.Grid.Panel} </w:t>
      </w:r>
      <w:r>
        <w:rPr>
          <w:rFonts w:hint="eastAsia"/>
        </w:rPr>
        <w:t>需要合并的</w:t>
      </w:r>
      <w:r>
        <w:rPr>
          <w:rFonts w:hint="default"/>
        </w:rPr>
        <w:t>Grid</w:t>
      </w:r>
    </w:p>
    <w:p>
      <w:pPr>
        <w:bidi w:val="0"/>
        <w:rPr>
          <w:rFonts w:hint="default"/>
        </w:rPr>
      </w:pPr>
      <w:r>
        <w:rPr>
          <w:rFonts w:hint="default"/>
        </w:rPr>
        <w:t>* @param cols {Array} </w:t>
      </w:r>
      <w:r>
        <w:rPr>
          <w:rFonts w:hint="eastAsia"/>
        </w:rPr>
        <w:t>需要合并列的</w:t>
      </w:r>
      <w:r>
        <w:rPr>
          <w:rFonts w:hint="default"/>
        </w:rPr>
        <w:t>Index(</w:t>
      </w:r>
      <w:r>
        <w:rPr>
          <w:rFonts w:hint="eastAsia"/>
        </w:rPr>
        <w:t>序号</w:t>
      </w:r>
      <w:r>
        <w:rPr>
          <w:rFonts w:hint="default"/>
        </w:rPr>
        <w:t>)</w:t>
      </w:r>
      <w:r>
        <w:rPr>
          <w:rFonts w:hint="eastAsia"/>
        </w:rPr>
        <w:t>数组；从</w:t>
      </w:r>
      <w:r>
        <w:rPr>
          <w:rFonts w:hint="default"/>
        </w:rPr>
        <w:t>0</w:t>
      </w:r>
      <w:r>
        <w:rPr>
          <w:rFonts w:hint="eastAsia"/>
        </w:rPr>
        <w:t>开始计数，序号也包含。</w:t>
      </w:r>
    </w:p>
    <w:p>
      <w:pPr>
        <w:bidi w:val="0"/>
        <w:rPr>
          <w:rFonts w:hint="default"/>
        </w:rPr>
      </w:pPr>
      <w:r>
        <w:rPr>
          <w:rFonts w:hint="default"/>
        </w:rPr>
        <w:t>* @param isAllSome {Boolean} </w:t>
      </w:r>
      <w:r>
        <w:rPr>
          <w:rFonts w:hint="eastAsia"/>
        </w:rPr>
        <w:t>：是否</w:t>
      </w:r>
      <w:r>
        <w:rPr>
          <w:rFonts w:hint="default"/>
        </w:rPr>
        <w:t>2</w:t>
      </w:r>
      <w:r>
        <w:rPr>
          <w:rFonts w:hint="eastAsia"/>
        </w:rPr>
        <w:t>个</w:t>
      </w:r>
      <w:r>
        <w:rPr>
          <w:rFonts w:hint="default"/>
        </w:rPr>
        <w:t>tr</w:t>
      </w:r>
      <w:r>
        <w:rPr>
          <w:rFonts w:hint="eastAsia"/>
        </w:rPr>
        <w:t>的</w:t>
      </w:r>
      <w:r>
        <w:rPr>
          <w:rFonts w:hint="default"/>
        </w:rPr>
        <w:t>cols</w:t>
      </w:r>
      <w:r>
        <w:rPr>
          <w:rFonts w:hint="eastAsia"/>
        </w:rPr>
        <w:t>必须完成一样才能进行合并。</w:t>
      </w:r>
      <w:r>
        <w:rPr>
          <w:rFonts w:hint="default"/>
        </w:rPr>
        <w:t>true</w:t>
      </w:r>
      <w:r>
        <w:rPr>
          <w:rFonts w:hint="eastAsia"/>
        </w:rPr>
        <w:t>：完成一样；</w:t>
      </w:r>
      <w:r>
        <w:rPr>
          <w:rFonts w:hint="default"/>
        </w:rPr>
        <w:t>false(</w:t>
      </w:r>
      <w:r>
        <w:rPr>
          <w:rFonts w:hint="eastAsia"/>
        </w:rPr>
        <w:t>默认</w:t>
      </w:r>
      <w:r>
        <w:rPr>
          <w:rFonts w:hint="default"/>
        </w:rPr>
        <w:t>)</w:t>
      </w:r>
      <w:r>
        <w:rPr>
          <w:rFonts w:hint="eastAsia"/>
        </w:rPr>
        <w:t>：不完全一样</w:t>
      </w:r>
    </w:p>
    <w:p>
      <w:pPr>
        <w:bidi w:val="0"/>
        <w:rPr>
          <w:rFonts w:hint="default"/>
        </w:rPr>
      </w:pPr>
      <w:r>
        <w:rPr>
          <w:rFonts w:hint="default"/>
        </w:rPr>
        <w:t>* @return void</w:t>
      </w:r>
    </w:p>
    <w:p>
      <w:pPr>
        <w:bidi w:val="0"/>
        <w:rPr>
          <w:rFonts w:hint="default"/>
        </w:rPr>
      </w:pPr>
      <w:r>
        <w:rPr>
          <w:rFonts w:hint="default"/>
        </w:rPr>
        <w:t>* @author polk6 2015/07/21 </w:t>
      </w:r>
    </w:p>
    <w:p>
      <w:pPr>
        <w:bidi w:val="0"/>
        <w:rPr>
          <w:rFonts w:hint="default"/>
        </w:rPr>
      </w:pPr>
      <w:r>
        <w:rPr>
          <w:rFonts w:hint="default"/>
        </w:rPr>
        <w:t>* @example</w:t>
      </w:r>
    </w:p>
    <w:p>
      <w:pPr>
        <w:bidi w:val="0"/>
        <w:rPr>
          <w:rFonts w:hint="default"/>
        </w:rPr>
      </w:pPr>
      <w:r>
        <w:rPr>
          <w:rFonts w:hint="default"/>
        </w:rPr>
        <w:t>* _________________                            </w:t>
      </w:r>
      <w:r>
        <w:rPr>
          <w:rFonts w:hint="default"/>
        </w:rPr>
        <w:t xml:space="preserve">   </w:t>
      </w:r>
      <w:r>
        <w:rPr>
          <w:rFonts w:hint="default"/>
        </w:rPr>
        <w:t>_________________</w:t>
      </w:r>
    </w:p>
    <w:p>
      <w:pPr>
        <w:bidi w:val="0"/>
        <w:rPr>
          <w:rFonts w:hint="default"/>
        </w:rPr>
      </w:pPr>
      <w:r>
        <w:rPr>
          <w:rFonts w:hint="default"/>
        </w:rPr>
        <w:t>* |  </w:t>
      </w:r>
      <w:r>
        <w:rPr>
          <w:rFonts w:hint="eastAsia"/>
        </w:rPr>
        <w:t>年龄 </w:t>
      </w:r>
      <w:r>
        <w:rPr>
          <w:rFonts w:hint="default"/>
        </w:rPr>
        <w:t>|  </w:t>
      </w:r>
      <w:r>
        <w:rPr>
          <w:rFonts w:hint="eastAsia"/>
        </w:rPr>
        <w:t>姓名 </w:t>
      </w:r>
      <w:r>
        <w:rPr>
          <w:rFonts w:hint="default"/>
        </w:rPr>
        <w:t>|                             </w:t>
      </w:r>
      <w:r>
        <w:rPr>
          <w:rFonts w:hint="default"/>
        </w:rPr>
        <w:t xml:space="preserve">      </w:t>
      </w:r>
      <w:r>
        <w:rPr>
          <w:rFonts w:hint="default"/>
        </w:rPr>
        <w:t>|  </w:t>
      </w:r>
      <w:r>
        <w:rPr>
          <w:rFonts w:hint="eastAsia"/>
        </w:rPr>
        <w:t>年龄 </w:t>
      </w:r>
      <w:r>
        <w:rPr>
          <w:rFonts w:hint="default"/>
        </w:rPr>
        <w:t>|  </w:t>
      </w:r>
      <w:r>
        <w:rPr>
          <w:rFonts w:hint="eastAsia"/>
        </w:rPr>
        <w:t>姓名 </w:t>
      </w:r>
      <w:r>
        <w:rPr>
          <w:rFonts w:hint="default"/>
        </w:rPr>
        <w:t xml:space="preserve">    </w:t>
      </w:r>
      <w:r>
        <w:rPr>
          <w:rFonts w:hint="default"/>
        </w:rPr>
        <w:t>|</w:t>
      </w:r>
    </w:p>
    <w:p>
      <w:pPr>
        <w:bidi w:val="0"/>
        <w:rPr>
          <w:rFonts w:hint="default"/>
        </w:rPr>
      </w:pPr>
      <w:r>
        <w:rPr>
          <w:rFonts w:hint="default"/>
        </w:rPr>
        <w:t>* -----------------      mergeCells(grid,[0])  -----------------</w:t>
      </w:r>
    </w:p>
    <w:p>
      <w:pPr>
        <w:bidi w:val="0"/>
        <w:rPr>
          <w:rFonts w:hint="default"/>
        </w:rPr>
      </w:pPr>
      <w:r>
        <w:rPr>
          <w:rFonts w:hint="default"/>
        </w:rPr>
        <w:t>* |  18   |  </w:t>
      </w:r>
      <w:r>
        <w:rPr>
          <w:rFonts w:hint="eastAsia"/>
        </w:rPr>
        <w:t>张三 </w:t>
      </w:r>
      <w:r>
        <w:rPr>
          <w:rFonts w:hint="default"/>
        </w:rPr>
        <w:t>|              =&gt;            </w:t>
      </w:r>
      <w:r>
        <w:rPr>
          <w:rFonts w:hint="default"/>
        </w:rPr>
        <w:t xml:space="preserve">     </w:t>
      </w:r>
      <w:r>
        <w:rPr>
          <w:rFonts w:hint="default"/>
        </w:rPr>
        <w:t>|       </w:t>
      </w:r>
      <w:r>
        <w:rPr>
          <w:rFonts w:hint="default"/>
        </w:rPr>
        <w:t xml:space="preserve">  </w:t>
      </w:r>
      <w:r>
        <w:rPr>
          <w:rFonts w:hint="default"/>
        </w:rPr>
        <w:t>|  </w:t>
      </w:r>
      <w:r>
        <w:rPr>
          <w:rFonts w:hint="eastAsia"/>
        </w:rPr>
        <w:t>张三</w:t>
      </w:r>
      <w:r>
        <w:rPr>
          <w:rFonts w:hint="default"/>
        </w:rPr>
        <w:t xml:space="preserve">    </w:t>
      </w:r>
      <w:r>
        <w:rPr>
          <w:rFonts w:hint="eastAsia"/>
        </w:rPr>
        <w:t> </w:t>
      </w:r>
      <w:r>
        <w:rPr>
          <w:rFonts w:hint="default"/>
        </w:rPr>
        <w:t>|</w:t>
      </w:r>
    </w:p>
    <w:p>
      <w:pPr>
        <w:bidi w:val="0"/>
        <w:rPr>
          <w:rFonts w:hint="default"/>
        </w:rPr>
      </w:pPr>
      <w:r>
        <w:rPr>
          <w:rFonts w:hint="default"/>
        </w:rPr>
        <w:t>* -----------------                             </w:t>
      </w:r>
      <w:r>
        <w:rPr>
          <w:rFonts w:hint="default"/>
        </w:rPr>
        <w:t xml:space="preserve">      </w:t>
      </w:r>
      <w:r>
        <w:rPr>
          <w:rFonts w:hint="default"/>
        </w:rPr>
        <w:t>-  18   ---------</w:t>
      </w:r>
    </w:p>
    <w:p>
      <w:pPr>
        <w:bidi w:val="0"/>
        <w:rPr>
          <w:rFonts w:hint="default"/>
        </w:rPr>
      </w:pPr>
      <w:r>
        <w:rPr>
          <w:rFonts w:hint="default"/>
        </w:rPr>
        <w:t>* |  18   |  </w:t>
      </w:r>
      <w:r>
        <w:rPr>
          <w:rFonts w:hint="eastAsia"/>
        </w:rPr>
        <w:t>王五 </w:t>
      </w:r>
      <w:r>
        <w:rPr>
          <w:rFonts w:hint="default"/>
        </w:rPr>
        <w:t>|                             </w:t>
      </w:r>
      <w:r>
        <w:rPr>
          <w:rFonts w:hint="default"/>
        </w:rPr>
        <w:t xml:space="preserve">      </w:t>
      </w:r>
      <w:r>
        <w:rPr>
          <w:rFonts w:hint="default"/>
        </w:rPr>
        <w:t>|       </w:t>
      </w:r>
      <w:r>
        <w:rPr>
          <w:rFonts w:hint="default"/>
        </w:rPr>
        <w:t xml:space="preserve">  </w:t>
      </w:r>
      <w:r>
        <w:rPr>
          <w:rFonts w:hint="default"/>
        </w:rPr>
        <w:t>|  </w:t>
      </w:r>
      <w:r>
        <w:rPr>
          <w:rFonts w:hint="eastAsia"/>
        </w:rPr>
        <w:t>王五 </w:t>
      </w:r>
      <w:r>
        <w:rPr>
          <w:rFonts w:hint="default"/>
        </w:rPr>
        <w:t xml:space="preserve">    </w:t>
      </w:r>
      <w:r>
        <w:rPr>
          <w:rFonts w:hint="default"/>
        </w:rPr>
        <w:t>|</w:t>
      </w:r>
    </w:p>
    <w:p>
      <w:pPr>
        <w:bidi w:val="0"/>
        <w:rPr>
          <w:rFonts w:hint="default"/>
        </w:rPr>
      </w:pPr>
      <w:r>
        <w:rPr>
          <w:rFonts w:hint="default"/>
        </w:rPr>
        <w:t>* -----------------                             </w:t>
      </w:r>
      <w:r>
        <w:rPr>
          <w:rFonts w:hint="default"/>
        </w:rPr>
        <w:t xml:space="preserve">      </w:t>
      </w:r>
      <w:r>
        <w:rPr>
          <w:rFonts w:hint="default"/>
        </w:rPr>
        <w:t>----------------------</w:t>
      </w:r>
    </w:p>
    <w:p>
      <w:pPr>
        <w:bidi w:val="0"/>
        <w:rPr>
          <w:rFonts w:hint="default"/>
        </w:rPr>
      </w:pPr>
      <w:r>
        <w:rPr>
          <w:rFonts w:hint="default"/>
        </w:rPr>
        <w:t>*/</w:t>
      </w:r>
    </w:p>
    <w:p>
      <w:pPr>
        <w:bidi w:val="0"/>
        <w:rPr>
          <w:rFonts w:hint="default"/>
        </w:rPr>
      </w:pPr>
      <w:r>
        <w:rPr>
          <w:rFonts w:hint="default"/>
        </w:rPr>
        <w:t>function mergeCells(grid: Ext.Grid.Panel, cols: Number[], isAllSome: boolean = false) {</w:t>
      </w:r>
    </w:p>
    <w:p>
      <w:pPr>
        <w:bidi w:val="0"/>
        <w:rPr>
          <w:rFonts w:hint="default"/>
        </w:rPr>
      </w:pPr>
      <w:r>
        <w:rPr>
          <w:rFonts w:hint="default"/>
        </w:rPr>
        <w:t>  // Do Something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11</w:t>
      </w:r>
      <w:r>
        <w:rPr>
          <w:rFonts w:hint="eastAsia"/>
        </w:rPr>
        <w:t>、手机设计稿规范</w:t>
      </w:r>
    </w:p>
    <w:p>
      <w:pPr>
        <w:bidi w:val="0"/>
        <w:rPr>
          <w:rFonts w:hint="default"/>
        </w:rPr>
      </w:pPr>
      <w:r>
        <w:rPr>
          <w:rFonts w:hint="eastAsia"/>
        </w:rPr>
        <w:t>设计稿的宽度一般情况下为宽度</w:t>
      </w:r>
      <w:r>
        <w:rPr>
          <w:rFonts w:hint="default"/>
        </w:rPr>
        <w:t>192</w:t>
      </w:r>
      <w:r>
        <w:rPr>
          <w:rFonts w:hint="default"/>
        </w:rPr>
        <w:t>0px,</w:t>
      </w:r>
      <w:r>
        <w:rPr>
          <w:rFonts w:hint="eastAsia"/>
        </w:rPr>
        <w:t>在</w:t>
      </w:r>
      <w:r>
        <w:rPr>
          <w:rFonts w:hint="default"/>
        </w:rPr>
        <w:t>PC</w:t>
      </w:r>
      <w:r>
        <w:rPr>
          <w:rFonts w:hint="eastAsia"/>
        </w:rPr>
        <w:t>端页面编写的过程，将页面的最大宽度设置为</w:t>
      </w:r>
      <w:r>
        <w:rPr>
          <w:rFonts w:hint="default"/>
        </w:rPr>
        <w:t>120</w:t>
      </w:r>
      <w:r>
        <w:rPr>
          <w:rFonts w:hint="default"/>
        </w:rPr>
        <w:t>0px</w:t>
      </w:r>
      <w:r>
        <w:rPr>
          <w:rFonts w:hint="eastAsia"/>
        </w:rPr>
        <w:t>，最小宽度为</w:t>
      </w:r>
      <w:r>
        <w:rPr>
          <w:rFonts w:hint="default"/>
        </w:rPr>
        <w:t>1200px</w:t>
      </w:r>
      <w:r>
        <w:rPr>
          <w:rFonts w:hint="eastAsia"/>
        </w:rPr>
        <w:t>，宽度为</w:t>
      </w:r>
      <w:r>
        <w:rPr>
          <w:rFonts w:hint="default"/>
        </w:rPr>
        <w:t>100%</w:t>
      </w:r>
      <w:r>
        <w:rPr>
          <w:rFonts w:hint="eastAsia"/>
        </w:rPr>
        <w:t>；即</w:t>
      </w:r>
      <w:r>
        <w:rPr>
          <w:rFonts w:hint="default"/>
        </w:rPr>
        <w:t>min-width:</w:t>
      </w:r>
      <w:r>
        <w:rPr>
          <w:rFonts w:hint="default"/>
        </w:rPr>
        <w:t>1200</w:t>
      </w:r>
      <w:r>
        <w:rPr>
          <w:rFonts w:hint="default"/>
        </w:rPr>
        <w:t>px</w:t>
      </w:r>
      <w:r>
        <w:rPr>
          <w:rFonts w:hint="eastAsia"/>
        </w:rPr>
        <w:t>；</w:t>
      </w:r>
      <w:r>
        <w:rPr>
          <w:rFonts w:hint="default"/>
        </w:rPr>
        <w:t>max-width:</w:t>
      </w:r>
      <w:r>
        <w:rPr>
          <w:rFonts w:hint="default"/>
        </w:rPr>
        <w:t>1920</w:t>
      </w:r>
      <w:r>
        <w:rPr>
          <w:rFonts w:hint="default"/>
        </w:rPr>
        <w:t>px</w:t>
      </w:r>
      <w:r>
        <w:rPr>
          <w:rFonts w:hint="eastAsia"/>
        </w:rPr>
        <w:t>；</w:t>
      </w:r>
      <w:r>
        <w:rPr>
          <w:rFonts w:hint="default"/>
        </w:rPr>
        <w:t>width100%</w:t>
      </w:r>
      <w:r>
        <w:rPr>
          <w:rFonts w:hint="eastAsia"/>
        </w:rPr>
        <w:t>；这样一来的话宽度在</w:t>
      </w:r>
      <w:r>
        <w:rPr>
          <w:rFonts w:hint="default"/>
        </w:rPr>
        <w:t>1200</w:t>
      </w:r>
      <w:r>
        <w:rPr>
          <w:rFonts w:hint="eastAsia"/>
        </w:rPr>
        <w:t>到</w:t>
      </w:r>
      <w:r>
        <w:rPr>
          <w:rFonts w:hint="default"/>
        </w:rPr>
        <w:t>1920</w:t>
      </w:r>
      <w:r>
        <w:rPr>
          <w:rFonts w:hint="eastAsia"/>
        </w:rPr>
        <w:t>之间是自适应的，当页面小于</w:t>
      </w:r>
      <w:r>
        <w:rPr>
          <w:rFonts w:hint="default"/>
        </w:rPr>
        <w:t>1200</w:t>
      </w:r>
      <w:r>
        <w:rPr>
          <w:rFonts w:hint="eastAsia"/>
        </w:rPr>
        <w:t>时出现水平滚动条，当页面大于</w:t>
      </w:r>
      <w:r>
        <w:rPr>
          <w:rFonts w:hint="default"/>
        </w:rPr>
        <w:t>1920</w:t>
      </w:r>
      <w:r>
        <w:rPr>
          <w:rFonts w:hint="eastAsia"/>
        </w:rPr>
        <w:t>时页面居中布局。</w:t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54EBC"/>
    <w:rsid w:val="19F54EBC"/>
    <w:rsid w:val="37ED4EE3"/>
    <w:rsid w:val="77B0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2019-12-27T08:51:00Z</dcterms:created>
  <dc:creator>lcy</dc:creator>
  <cp:lastModifiedBy>lcy</cp:lastModifiedBy>
  <dcterms:modified xsi:type="dcterms:W3CDTF">2020-05-07T09:28:45Z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