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16CB63">
      <w:pPr>
        <w:rPr>
          <w:rFonts w:hint="default" w:ascii="Times New Roman Regular" w:hAnsi="Times New Roman Regular" w:eastAsia="仿宋_GB2312" w:cs="Times New Roman Regular"/>
        </w:rPr>
      </w:pPr>
    </w:p>
    <w:p w14:paraId="4A465E00">
      <w:pPr>
        <w:jc w:val="center"/>
        <w:rPr>
          <w:rFonts w:hint="eastAsia" w:ascii="黑体" w:hAnsi="黑体" w:eastAsia="黑体" w:cs="黑体"/>
          <w:sz w:val="40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0"/>
          <w:szCs w:val="48"/>
          <w:lang w:val="en-US" w:eastAsia="zh-CN"/>
        </w:rPr>
        <w:t>新安江模型程序说明</w:t>
      </w:r>
    </w:p>
    <w:p w14:paraId="70F3EE93">
      <w:pPr>
        <w:jc w:val="center"/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（2024年11月8日）</w:t>
      </w:r>
    </w:p>
    <w:p w14:paraId="305C8311">
      <w:pPr>
        <w:rPr>
          <w:rFonts w:hint="default" w:ascii="Times New Roman Regular" w:hAnsi="Times New Roman Regular" w:eastAsia="仿宋_GB2312" w:cs="Times New Roman Regular"/>
        </w:rPr>
      </w:pPr>
    </w:p>
    <w:p w14:paraId="4DC660E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</w:pPr>
      <w:r>
        <w:rPr>
          <w:rFonts w:hint="eastAsia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  <w:t>程序</w:t>
      </w:r>
      <w:r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  <w:t>简介</w:t>
      </w:r>
    </w:p>
    <w:p w14:paraId="6BBE5F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新安江模型</w:t>
      </w: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程序用于模拟一个闭合流域的产汇流过程，基本计算单元为自然流域分水岭划分的计算单元。下图所示流域共有17个计算单元，</w:t>
      </w: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各计算单元至流域出口断面由河道相连接</w:t>
      </w: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。</w:t>
      </w:r>
    </w:p>
    <w:p w14:paraId="6C112C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程序的输入为各计算单元的面雨量、面蒸发能力；输出为</w:t>
      </w: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流域出口断面的径流过程，以及各计算单元的蒸散量、产流量、土壤张力水量。</w:t>
      </w:r>
    </w:p>
    <w:p w14:paraId="27FD88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textAlignment w:val="auto"/>
        <w:rPr>
          <w:rFonts w:hint="eastAsia" w:ascii="Times New Roman Regular" w:hAnsi="Times New Roman Regular" w:eastAsia="仿宋_GB2312" w:cs="Times New Roman Regular"/>
          <w:lang w:val="en-US" w:eastAsia="zh-CN"/>
        </w:rPr>
      </w:pPr>
      <w:r>
        <w:drawing>
          <wp:inline distT="0" distB="0" distL="114300" distR="114300">
            <wp:extent cx="2699385" cy="3844290"/>
            <wp:effectExtent l="0" t="0" r="184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3D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2" w:firstLineChars="200"/>
        <w:jc w:val="center"/>
        <w:textAlignment w:val="auto"/>
        <w:rPr>
          <w:rFonts w:hint="default" w:ascii="Times New Roman Regular" w:hAnsi="Times New Roman Regular" w:eastAsia="仿宋_GB2312" w:cs="Times New Roman Regular"/>
          <w:b/>
          <w:bCs/>
          <w:lang w:val="en-US" w:eastAsia="zh-CN"/>
        </w:rPr>
      </w:pPr>
      <w:r>
        <w:rPr>
          <w:rFonts w:hint="eastAsia" w:ascii="Times New Roman Regular" w:hAnsi="Times New Roman Regular" w:eastAsia="仿宋_GB2312" w:cs="Times New Roman Regular"/>
          <w:b/>
          <w:bCs/>
          <w:lang w:val="en-US" w:eastAsia="zh-CN"/>
        </w:rPr>
        <w:t>图1 流域计算单元示意图</w:t>
      </w:r>
    </w:p>
    <w:p w14:paraId="3E998A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</w:p>
    <w:p w14:paraId="650A6D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</w:p>
    <w:p w14:paraId="17B1FC5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0" w:firstLineChars="0"/>
        <w:textAlignment w:val="auto"/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  <w:t>安装及使用</w:t>
      </w:r>
    </w:p>
    <w:p w14:paraId="704B34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解压后的</w:t>
      </w: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程序结构</w:t>
      </w: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如下图所示，其中XAJ_Driver.exe为模型主程序。Forcings文件夹存放模拟所需的降雨及蒸发能力输入（详见</w:t>
      </w: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第5</w:t>
      </w: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节）、Parameters存放模型运行所需的参数（详见</w:t>
      </w: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第4</w:t>
      </w: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节）、Results存放模型模拟结果（详见</w:t>
      </w: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第6</w:t>
      </w: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节）</w:t>
      </w: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、Restart</w:t>
      </w: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s存放模型</w:t>
      </w: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状态变量（详见第7节）</w:t>
      </w:r>
    </w:p>
    <w:p w14:paraId="44669D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标准新安江模型采用Python编写，打包的可执行程序已包括所有运行所需的环境，在windows环境下可以直接双击XAJ_Driver.exe运行模型</w:t>
      </w:r>
      <w:bookmarkStart w:id="0" w:name="_GoBack"/>
      <w:bookmarkEnd w:id="0"/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。</w:t>
      </w:r>
    </w:p>
    <w:p w14:paraId="2AFE44A8"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仿宋_GB2312" w:cs="Times New Roman Regular"/>
          <w:lang w:val="en-US" w:eastAsia="zh-CN"/>
        </w:rPr>
      </w:pPr>
    </w:p>
    <w:p w14:paraId="4B15ACA1">
      <w:pPr>
        <w:widowControl w:val="0"/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仿宋_GB2312" w:cs="Times New Roman Regular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</w:rPr>
        <w:drawing>
          <wp:inline distT="0" distB="0" distL="114300" distR="114300">
            <wp:extent cx="1809750" cy="2409825"/>
            <wp:effectExtent l="0" t="0" r="190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80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default" w:ascii="Times New Roman Regular" w:hAnsi="Times New Roman Regular" w:eastAsia="仿宋_GB2312" w:cs="Times New Roman Regular"/>
          <w:b/>
          <w:bCs/>
          <w:lang w:val="en-US" w:eastAsia="zh-CN"/>
        </w:rPr>
      </w:pPr>
      <w:r>
        <w:rPr>
          <w:rFonts w:hint="eastAsia" w:ascii="Times New Roman Regular" w:hAnsi="Times New Roman Regular" w:eastAsia="仿宋_GB2312" w:cs="Times New Roman Regular"/>
          <w:b/>
          <w:bCs/>
          <w:lang w:val="en-US" w:eastAsia="zh-CN"/>
        </w:rPr>
        <w:t>图2 新安江模型文件结构</w:t>
      </w:r>
    </w:p>
    <w:p w14:paraId="4296D579">
      <w:pP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br w:type="page"/>
      </w:r>
    </w:p>
    <w:p w14:paraId="5E80311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0" w:firstLineChars="0"/>
        <w:textAlignment w:val="auto"/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  <w:t>模型配置文件</w:t>
      </w:r>
    </w:p>
    <w:p w14:paraId="759086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xaj.namelist文件为模型配置文件，配置了模型运行所需的必要信息，</w:t>
      </w: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如计算单元数量、计算时段数、时段长等，各字段的定义如下</w:t>
      </w: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：</w:t>
      </w:r>
    </w:p>
    <w:p w14:paraId="13CE8314"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仿宋_GB2312" w:cs="Times New Roman Regular"/>
        </w:rPr>
      </w:pPr>
      <w:r>
        <w:rPr>
          <w:rFonts w:hint="default" w:ascii="Times New Roman Regular" w:hAnsi="Times New Roman Regular" w:eastAsia="仿宋_GB2312" w:cs="Times New Roman Regular"/>
        </w:rPr>
        <w:drawing>
          <wp:inline distT="0" distB="0" distL="114300" distR="114300">
            <wp:extent cx="5271135" cy="1063625"/>
            <wp:effectExtent l="0" t="0" r="1206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D4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default" w:ascii="Times New Roman Regular" w:hAnsi="Times New Roman Regular" w:eastAsia="仿宋_GB2312" w:cs="Times New Roman Regular"/>
          <w:b/>
          <w:bCs/>
          <w:lang w:val="en-US" w:eastAsia="zh-CN"/>
        </w:rPr>
      </w:pPr>
      <w:r>
        <w:rPr>
          <w:rFonts w:hint="eastAsia" w:ascii="Times New Roman Regular" w:hAnsi="Times New Roman Regular" w:eastAsia="仿宋_GB2312" w:cs="Times New Roman Regular"/>
          <w:b/>
          <w:bCs/>
          <w:lang w:val="en-US" w:eastAsia="zh-CN"/>
        </w:rPr>
        <w:t>图3 xaj.namelist文件示意图</w:t>
      </w:r>
    </w:p>
    <w:p w14:paraId="5030B02D">
      <w:pPr>
        <w:rPr>
          <w:rFonts w:hint="default" w:ascii="Times New Roman Regular" w:hAnsi="Times New Roman Regular" w:eastAsia="仿宋_GB2312" w:cs="Times New Roman Regular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lang w:val="en-US" w:eastAsia="zh-CN"/>
        </w:rPr>
        <w:br w:type="page"/>
      </w:r>
    </w:p>
    <w:p w14:paraId="430737A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0" w:firstLineChars="0"/>
        <w:textAlignment w:val="auto"/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  <w:t>模型参数</w:t>
      </w:r>
    </w:p>
    <w:p w14:paraId="309786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parameters.csv文件为参数配置文件，决定了各计算单元的参数，包括计算单元特征参数2个（表</w:t>
      </w: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1</w:t>
      </w: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）以及新安江模型</w:t>
      </w: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和</w:t>
      </w: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马斯京根参数参数17个（表</w:t>
      </w: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2</w:t>
      </w: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）。</w:t>
      </w:r>
    </w:p>
    <w:p w14:paraId="369F01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parameters.csv文件共有(nzone+1)行*19列，其中第一行为标题行，标题行下为nzone行参数，</w:t>
      </w:r>
      <w:r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u w:val="single"/>
          <w:lang w:val="en-US" w:eastAsia="zh-CN"/>
        </w:rPr>
        <w:t>每一行代表一个计算单元，其排序与降水、蒸散发能力以及输出文件保持一致。</w:t>
      </w:r>
    </w:p>
    <w:p w14:paraId="4971A93C"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仿宋_GB2312" w:cs="Times New Roman Regular"/>
          <w:lang w:val="en-US" w:eastAsia="zh-CN"/>
        </w:rPr>
      </w:pPr>
    </w:p>
    <w:p w14:paraId="4C8EFA3B"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仿宋_GB2312" w:cs="Times New Roman Regular"/>
        </w:rPr>
      </w:pPr>
      <w:r>
        <w:rPr>
          <w:rFonts w:hint="default" w:ascii="Times New Roman Regular" w:hAnsi="Times New Roman Regular" w:eastAsia="仿宋_GB2312" w:cs="Times New Roman Regular"/>
        </w:rPr>
        <w:drawing>
          <wp:inline distT="0" distB="0" distL="114300" distR="114300">
            <wp:extent cx="5264785" cy="342265"/>
            <wp:effectExtent l="0" t="0" r="1841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AD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default" w:ascii="Times New Roman Regular" w:hAnsi="Times New Roman Regular" w:eastAsia="仿宋_GB2312" w:cs="Times New Roman Regular"/>
          <w:b/>
          <w:bCs/>
          <w:lang w:val="en-US" w:eastAsia="zh-CN"/>
        </w:rPr>
      </w:pPr>
      <w:r>
        <w:rPr>
          <w:rFonts w:hint="eastAsia" w:ascii="Times New Roman Regular" w:hAnsi="Times New Roman Regular" w:eastAsia="仿宋_GB2312" w:cs="Times New Roman Regular"/>
          <w:b/>
          <w:bCs/>
          <w:lang w:val="en-US" w:eastAsia="zh-CN"/>
        </w:rPr>
        <w:t xml:space="preserve">图4 </w:t>
      </w:r>
      <w:r>
        <w:rPr>
          <w:rFonts w:hint="default" w:ascii="Times New Roman Regular" w:hAnsi="Times New Roman Regular" w:eastAsia="仿宋_GB2312" w:cs="Times New Roman Regular"/>
          <w:b/>
          <w:bCs/>
          <w:lang w:val="en-US" w:eastAsia="zh-CN"/>
        </w:rPr>
        <w:t>parameters.csv</w:t>
      </w:r>
      <w:r>
        <w:rPr>
          <w:rFonts w:hint="eastAsia" w:ascii="Times New Roman Regular" w:hAnsi="Times New Roman Regular" w:eastAsia="仿宋_GB2312" w:cs="Times New Roman Regular"/>
          <w:b/>
          <w:bCs/>
          <w:lang w:val="en-US" w:eastAsia="zh-CN"/>
        </w:rPr>
        <w:t>文件示意图</w:t>
      </w:r>
    </w:p>
    <w:p w14:paraId="62BEDBD0"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仿宋_GB2312" w:cs="Times New Roman Regular"/>
        </w:rPr>
      </w:pPr>
    </w:p>
    <w:p w14:paraId="53B8E6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default" w:ascii="Times New Roman Regular" w:hAnsi="Times New Roman Regular" w:eastAsia="仿宋_GB2312" w:cs="Times New Roman Regular"/>
          <w:b/>
          <w:bCs/>
          <w:lang w:val="en-US" w:eastAsia="zh-CN"/>
        </w:rPr>
      </w:pPr>
      <w:r>
        <w:rPr>
          <w:rFonts w:hint="eastAsia" w:ascii="Times New Roman Regular" w:hAnsi="Times New Roman Regular" w:eastAsia="仿宋_GB2312" w:cs="Times New Roman Regular"/>
          <w:b/>
          <w:bCs/>
          <w:lang w:val="en-US" w:eastAsia="zh-CN"/>
        </w:rPr>
        <w:t xml:space="preserve">表1 </w:t>
      </w:r>
      <w:r>
        <w:rPr>
          <w:rFonts w:hint="default" w:ascii="Times New Roman Regular" w:hAnsi="Times New Roman Regular" w:eastAsia="仿宋_GB2312" w:cs="Times New Roman Regular"/>
          <w:b/>
          <w:bCs/>
          <w:lang w:val="en-US" w:eastAsia="zh-CN"/>
        </w:rPr>
        <w:t>计算单元特征</w:t>
      </w:r>
      <w:r>
        <w:rPr>
          <w:rFonts w:hint="eastAsia" w:ascii="Times New Roman Regular" w:hAnsi="Times New Roman Regular" w:eastAsia="仿宋_GB2312" w:cs="Times New Roman Regular"/>
          <w:b/>
          <w:bCs/>
          <w:lang w:val="en-US" w:eastAsia="zh-CN"/>
        </w:rPr>
        <w:t>参数</w:t>
      </w:r>
    </w:p>
    <w:tbl>
      <w:tblPr>
        <w:tblStyle w:val="5"/>
        <w:tblW w:w="336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237"/>
        <w:gridCol w:w="2580"/>
        <w:gridCol w:w="1201"/>
      </w:tblGrid>
      <w:tr w14:paraId="7AFD1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9" w:type="pct"/>
            <w:vAlign w:val="center"/>
          </w:tcPr>
          <w:p w14:paraId="1394DD2F">
            <w:pPr>
              <w:jc w:val="center"/>
              <w:rPr>
                <w:rFonts w:hint="default" w:ascii="Times New Roman Regular" w:hAnsi="Times New Roman Regular" w:eastAsia="仿宋_GB2312" w:cs="Times New Roman Regular"/>
                <w:b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仿宋_GB2312" w:cs="Times New Roman Regular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079" w:type="pct"/>
          </w:tcPr>
          <w:p w14:paraId="3EEEE884">
            <w:pPr>
              <w:jc w:val="center"/>
              <w:rPr>
                <w:rFonts w:hint="default" w:ascii="Times New Roman Regular" w:hAnsi="Times New Roman Regular" w:eastAsia="仿宋_GB2312" w:cs="Times New Roman Regular"/>
                <w:b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仿宋_GB2312" w:cs="Times New Roman Regular"/>
                <w:b/>
                <w:bCs/>
                <w:sz w:val="24"/>
                <w:szCs w:val="24"/>
              </w:rPr>
              <w:t>模型参数</w:t>
            </w:r>
          </w:p>
        </w:tc>
        <w:tc>
          <w:tcPr>
            <w:tcW w:w="2252" w:type="pct"/>
          </w:tcPr>
          <w:p w14:paraId="20816120">
            <w:pPr>
              <w:jc w:val="center"/>
              <w:rPr>
                <w:rFonts w:hint="default" w:ascii="Times New Roman Regular" w:hAnsi="Times New Roman Regular" w:eastAsia="仿宋_GB2312" w:cs="Times New Roman Regular"/>
                <w:b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仿宋_GB2312" w:cs="Times New Roman Regular"/>
                <w:b/>
                <w:bCs/>
                <w:sz w:val="24"/>
                <w:szCs w:val="24"/>
              </w:rPr>
              <w:t>参数名称</w:t>
            </w:r>
          </w:p>
        </w:tc>
        <w:tc>
          <w:tcPr>
            <w:tcW w:w="1048" w:type="pct"/>
          </w:tcPr>
          <w:p w14:paraId="0436D08D">
            <w:pPr>
              <w:jc w:val="center"/>
              <w:rPr>
                <w:rFonts w:hint="default" w:ascii="Times New Roman Regular" w:hAnsi="Times New Roman Regular" w:eastAsia="仿宋_GB2312" w:cs="Times New Roman Regular"/>
                <w:b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仿宋_GB2312" w:cs="Times New Roman Regular"/>
                <w:b/>
                <w:bCs/>
                <w:sz w:val="24"/>
                <w:szCs w:val="24"/>
              </w:rPr>
              <w:t>单位</w:t>
            </w:r>
          </w:p>
        </w:tc>
      </w:tr>
      <w:tr w14:paraId="7CB89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9" w:type="pct"/>
            <w:vAlign w:val="center"/>
          </w:tcPr>
          <w:p w14:paraId="5A162250">
            <w:pPr>
              <w:jc w:val="center"/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１</w:t>
            </w:r>
          </w:p>
        </w:tc>
        <w:tc>
          <w:tcPr>
            <w:tcW w:w="1079" w:type="pct"/>
            <w:vAlign w:val="center"/>
          </w:tcPr>
          <w:p w14:paraId="169CF187">
            <w:pPr>
              <w:jc w:val="center"/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  <w:lang w:val="en-US" w:eastAsia="zh-CN"/>
              </w:rPr>
              <w:t>Area</w:t>
            </w:r>
          </w:p>
        </w:tc>
        <w:tc>
          <w:tcPr>
            <w:tcW w:w="2252" w:type="pct"/>
            <w:vAlign w:val="center"/>
          </w:tcPr>
          <w:p w14:paraId="102F7446">
            <w:pPr>
              <w:jc w:val="center"/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  <w:lang w:val="en-US" w:eastAsia="zh-CN"/>
              </w:rPr>
              <w:t>计算单元面积</w:t>
            </w:r>
          </w:p>
        </w:tc>
        <w:tc>
          <w:tcPr>
            <w:tcW w:w="1048" w:type="pct"/>
            <w:vAlign w:val="center"/>
          </w:tcPr>
          <w:p w14:paraId="23836F82">
            <w:pPr>
              <w:jc w:val="center"/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  <w:lang w:val="en-US" w:eastAsia="zh-CN"/>
              </w:rPr>
              <w:t>km2</w:t>
            </w:r>
          </w:p>
        </w:tc>
      </w:tr>
      <w:tr w14:paraId="0246A6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9" w:type="pct"/>
            <w:vAlign w:val="center"/>
          </w:tcPr>
          <w:p w14:paraId="346962A3">
            <w:pPr>
              <w:jc w:val="center"/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79" w:type="pct"/>
            <w:vAlign w:val="center"/>
          </w:tcPr>
          <w:p w14:paraId="08C5D428">
            <w:pPr>
              <w:jc w:val="center"/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  <w:lang w:val="en-US" w:eastAsia="zh-CN"/>
              </w:rPr>
              <w:t>DP</w:t>
            </w:r>
          </w:p>
        </w:tc>
        <w:tc>
          <w:tcPr>
            <w:tcW w:w="2252" w:type="pct"/>
            <w:vAlign w:val="center"/>
          </w:tcPr>
          <w:p w14:paraId="0484E419">
            <w:pPr>
              <w:jc w:val="center"/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  <w:lang w:val="en-US" w:eastAsia="zh-CN"/>
              </w:rPr>
              <w:t>计算单元出口到流域出口马斯京根分段数</w:t>
            </w:r>
          </w:p>
        </w:tc>
        <w:tc>
          <w:tcPr>
            <w:tcW w:w="1048" w:type="pct"/>
            <w:vAlign w:val="center"/>
          </w:tcPr>
          <w:p w14:paraId="02568E6A">
            <w:pPr>
              <w:jc w:val="center"/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</w:p>
        </w:tc>
      </w:tr>
    </w:tbl>
    <w:p w14:paraId="77DB1C28"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仿宋_GB2312" w:cs="Times New Roman Regular"/>
        </w:rPr>
      </w:pPr>
    </w:p>
    <w:p w14:paraId="60B2A6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default" w:ascii="Times New Roman Regular" w:hAnsi="Times New Roman Regular" w:eastAsia="仿宋_GB2312" w:cs="Times New Roman Regular"/>
          <w:b/>
          <w:bCs/>
          <w:lang w:val="en-US" w:eastAsia="zh-CN"/>
        </w:rPr>
      </w:pPr>
    </w:p>
    <w:p w14:paraId="62B6B5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default" w:ascii="Times New Roman Regular" w:hAnsi="Times New Roman Regular" w:eastAsia="仿宋_GB2312" w:cs="Times New Roman Regular"/>
          <w:b/>
          <w:bCs/>
          <w:lang w:val="en-US" w:eastAsia="zh-CN"/>
        </w:rPr>
      </w:pPr>
      <w:r>
        <w:rPr>
          <w:rFonts w:hint="eastAsia" w:ascii="Times New Roman Regular" w:hAnsi="Times New Roman Regular" w:eastAsia="仿宋_GB2312" w:cs="Times New Roman Regular"/>
          <w:b/>
          <w:bCs/>
          <w:lang w:val="en-US" w:eastAsia="zh-CN"/>
        </w:rPr>
        <w:t xml:space="preserve">表2 </w:t>
      </w:r>
      <w:r>
        <w:rPr>
          <w:rFonts w:hint="default" w:ascii="Times New Roman Regular" w:hAnsi="Times New Roman Regular" w:eastAsia="仿宋_GB2312" w:cs="Times New Roman Regular"/>
          <w:b/>
          <w:bCs/>
          <w:lang w:val="en-US" w:eastAsia="zh-CN"/>
        </w:rPr>
        <w:t>新安江模型及马斯京根参数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1056"/>
        <w:gridCol w:w="764"/>
        <w:gridCol w:w="2229"/>
        <w:gridCol w:w="1412"/>
        <w:gridCol w:w="707"/>
        <w:gridCol w:w="719"/>
        <w:gridCol w:w="799"/>
      </w:tblGrid>
      <w:tr w14:paraId="50D6C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  <w:vAlign w:val="center"/>
          </w:tcPr>
          <w:p w14:paraId="53EA2AFC">
            <w:pPr>
              <w:rPr>
                <w:rFonts w:hint="default" w:ascii="Times New Roman Regular" w:hAnsi="Times New Roman Regular" w:eastAsia="仿宋_GB2312" w:cs="Times New Roman Regular"/>
                <w:b/>
                <w:b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619" w:type="pct"/>
          </w:tcPr>
          <w:p w14:paraId="621A3828">
            <w:pPr>
              <w:rPr>
                <w:rFonts w:hint="default" w:ascii="Times New Roman Regular" w:hAnsi="Times New Roman Regular" w:eastAsia="仿宋_GB2312" w:cs="Times New Roman Regular"/>
                <w:b/>
                <w:b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/>
                <w:bCs/>
                <w:sz w:val="21"/>
                <w:szCs w:val="21"/>
              </w:rPr>
              <w:t>模型</w:t>
            </w:r>
          </w:p>
          <w:p w14:paraId="634DF46E">
            <w:pPr>
              <w:rPr>
                <w:rFonts w:hint="default" w:ascii="Times New Roman Regular" w:hAnsi="Times New Roman Regular" w:eastAsia="仿宋_GB2312" w:cs="Times New Roman Regular"/>
                <w:b/>
                <w:b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/>
                <w:bCs/>
                <w:sz w:val="21"/>
                <w:szCs w:val="21"/>
              </w:rPr>
              <w:t>结构</w:t>
            </w:r>
          </w:p>
        </w:tc>
        <w:tc>
          <w:tcPr>
            <w:tcW w:w="448" w:type="pct"/>
          </w:tcPr>
          <w:p w14:paraId="5EDA1957">
            <w:pPr>
              <w:rPr>
                <w:rFonts w:hint="default" w:ascii="Times New Roman Regular" w:hAnsi="Times New Roman Regular" w:eastAsia="仿宋_GB2312" w:cs="Times New Roman Regular"/>
                <w:b/>
                <w:b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1308" w:type="pct"/>
          </w:tcPr>
          <w:p w14:paraId="56C2E1B8">
            <w:pPr>
              <w:rPr>
                <w:rFonts w:hint="default" w:ascii="Times New Roman Regular" w:hAnsi="Times New Roman Regular" w:eastAsia="仿宋_GB2312" w:cs="Times New Roman Regular"/>
                <w:b/>
                <w:b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828" w:type="pct"/>
          </w:tcPr>
          <w:p w14:paraId="63DAEF1A">
            <w:pPr>
              <w:rPr>
                <w:rFonts w:hint="default" w:ascii="Times New Roman Regular" w:hAnsi="Times New Roman Regular" w:eastAsia="仿宋_GB2312" w:cs="Times New Roman Regular"/>
                <w:b/>
                <w:b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/>
                <w:bCs/>
                <w:sz w:val="21"/>
                <w:szCs w:val="21"/>
              </w:rPr>
              <w:t>取值范围</w:t>
            </w:r>
          </w:p>
        </w:tc>
        <w:tc>
          <w:tcPr>
            <w:tcW w:w="415" w:type="pct"/>
          </w:tcPr>
          <w:p w14:paraId="4515FAD2">
            <w:pPr>
              <w:rPr>
                <w:rFonts w:hint="default" w:ascii="Times New Roman Regular" w:hAnsi="Times New Roman Regular" w:eastAsia="仿宋_GB2312" w:cs="Times New Roman Regular"/>
                <w:b/>
                <w:b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/>
                <w:bCs/>
                <w:sz w:val="21"/>
                <w:szCs w:val="21"/>
              </w:rPr>
              <w:fldChar w:fldCharType="begin"/>
            </w:r>
            <w:r>
              <w:rPr>
                <w:rFonts w:hint="default" w:ascii="Times New Roman Regular" w:hAnsi="Times New Roman Regular" w:eastAsia="仿宋_GB2312" w:cs="Times New Roman Regular"/>
                <w:b/>
                <w:bCs/>
                <w:sz w:val="21"/>
                <w:szCs w:val="21"/>
              </w:rPr>
              <w:instrText xml:space="preserve"> HYPERLINK "https://baike.baidu.com/item/%E9%BB%98%E8%AE%A4%E5%80%BC?fromModule=lemma_inlink" \t "_blank" </w:instrText>
            </w:r>
            <w:r>
              <w:rPr>
                <w:rFonts w:hint="default" w:ascii="Times New Roman Regular" w:hAnsi="Times New Roman Regular" w:eastAsia="仿宋_GB2312" w:cs="Times New Roman Regular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hint="default" w:ascii="Times New Roman Regular" w:hAnsi="Times New Roman Regular" w:eastAsia="仿宋_GB2312" w:cs="Times New Roman Regular"/>
                <w:b/>
                <w:bCs/>
                <w:sz w:val="21"/>
                <w:szCs w:val="21"/>
              </w:rPr>
              <w:t>默认值</w:t>
            </w:r>
            <w:r>
              <w:rPr>
                <w:rFonts w:hint="default" w:ascii="Times New Roman Regular" w:hAnsi="Times New Roman Regular" w:eastAsia="仿宋_GB2312" w:cs="Times New Roman Regular"/>
                <w:b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22" w:type="pct"/>
          </w:tcPr>
          <w:p w14:paraId="197316BC">
            <w:pPr>
              <w:rPr>
                <w:rFonts w:hint="default" w:ascii="Times New Roman Regular" w:hAnsi="Times New Roman Regular" w:eastAsia="仿宋_GB2312" w:cs="Times New Roman Regular"/>
                <w:b/>
                <w:b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/>
                <w:bCs/>
                <w:sz w:val="21"/>
                <w:szCs w:val="21"/>
              </w:rPr>
              <w:t>有效位数</w:t>
            </w:r>
          </w:p>
        </w:tc>
        <w:tc>
          <w:tcPr>
            <w:tcW w:w="469" w:type="pct"/>
          </w:tcPr>
          <w:p w14:paraId="3A46DF49">
            <w:pPr>
              <w:rPr>
                <w:rFonts w:hint="default" w:ascii="Times New Roman Regular" w:hAnsi="Times New Roman Regular" w:eastAsia="仿宋_GB2312" w:cs="Times New Roman Regular"/>
                <w:b/>
                <w:b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/>
                <w:bCs/>
                <w:sz w:val="21"/>
                <w:szCs w:val="21"/>
              </w:rPr>
              <w:t>单位</w:t>
            </w:r>
          </w:p>
        </w:tc>
      </w:tr>
      <w:tr w14:paraId="37BA1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  <w:vAlign w:val="center"/>
          </w:tcPr>
          <w:p w14:paraId="2608F2BC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１</w:t>
            </w:r>
          </w:p>
        </w:tc>
        <w:tc>
          <w:tcPr>
            <w:tcW w:w="619" w:type="pct"/>
            <w:vMerge w:val="restart"/>
            <w:vAlign w:val="center"/>
          </w:tcPr>
          <w:p w14:paraId="18A99946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蒸散发计算</w:t>
            </w:r>
          </w:p>
        </w:tc>
        <w:tc>
          <w:tcPr>
            <w:tcW w:w="448" w:type="pct"/>
            <w:vAlign w:val="center"/>
          </w:tcPr>
          <w:p w14:paraId="0CC360F5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KC</w:t>
            </w:r>
          </w:p>
        </w:tc>
        <w:tc>
          <w:tcPr>
            <w:tcW w:w="1308" w:type="pct"/>
            <w:vAlign w:val="center"/>
          </w:tcPr>
          <w:p w14:paraId="1E42FD73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蒸散发能力折算系数</w:t>
            </w:r>
          </w:p>
        </w:tc>
        <w:tc>
          <w:tcPr>
            <w:tcW w:w="828" w:type="pct"/>
            <w:vAlign w:val="center"/>
          </w:tcPr>
          <w:p w14:paraId="24971EEE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[0.50,2.00]</w:t>
            </w:r>
          </w:p>
        </w:tc>
        <w:tc>
          <w:tcPr>
            <w:tcW w:w="415" w:type="pct"/>
            <w:vAlign w:val="center"/>
          </w:tcPr>
          <w:p w14:paraId="4174E94D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1.00</w:t>
            </w:r>
          </w:p>
        </w:tc>
        <w:tc>
          <w:tcPr>
            <w:tcW w:w="422" w:type="pct"/>
            <w:vAlign w:val="center"/>
          </w:tcPr>
          <w:p w14:paraId="2B38EE2F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3</w:t>
            </w:r>
          </w:p>
        </w:tc>
        <w:tc>
          <w:tcPr>
            <w:tcW w:w="469" w:type="pct"/>
            <w:vAlign w:val="center"/>
          </w:tcPr>
          <w:p w14:paraId="2A512619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</w:p>
        </w:tc>
      </w:tr>
      <w:tr w14:paraId="2E64F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  <w:vAlign w:val="center"/>
          </w:tcPr>
          <w:p w14:paraId="400DB52A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２</w:t>
            </w:r>
          </w:p>
        </w:tc>
        <w:tc>
          <w:tcPr>
            <w:tcW w:w="619" w:type="pct"/>
            <w:vMerge w:val="continue"/>
            <w:vAlign w:val="center"/>
          </w:tcPr>
          <w:p w14:paraId="55218850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</w:p>
        </w:tc>
        <w:tc>
          <w:tcPr>
            <w:tcW w:w="448" w:type="pct"/>
            <w:vAlign w:val="center"/>
          </w:tcPr>
          <w:p w14:paraId="53DA9F3B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WUM</w:t>
            </w:r>
          </w:p>
        </w:tc>
        <w:tc>
          <w:tcPr>
            <w:tcW w:w="1308" w:type="pct"/>
            <w:vAlign w:val="center"/>
          </w:tcPr>
          <w:p w14:paraId="3E105F26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上层张力水蓄水容量</w:t>
            </w:r>
          </w:p>
        </w:tc>
        <w:tc>
          <w:tcPr>
            <w:tcW w:w="828" w:type="pct"/>
            <w:vAlign w:val="center"/>
          </w:tcPr>
          <w:p w14:paraId="3B00C3A0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[5,30]</w:t>
            </w:r>
          </w:p>
        </w:tc>
        <w:tc>
          <w:tcPr>
            <w:tcW w:w="415" w:type="pct"/>
            <w:vAlign w:val="center"/>
          </w:tcPr>
          <w:p w14:paraId="2C212598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10</w:t>
            </w:r>
          </w:p>
        </w:tc>
        <w:tc>
          <w:tcPr>
            <w:tcW w:w="422" w:type="pct"/>
            <w:vAlign w:val="center"/>
          </w:tcPr>
          <w:p w14:paraId="506CEDCE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2</w:t>
            </w:r>
          </w:p>
        </w:tc>
        <w:tc>
          <w:tcPr>
            <w:tcW w:w="469" w:type="pct"/>
            <w:vAlign w:val="center"/>
          </w:tcPr>
          <w:p w14:paraId="748793F5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ｍｍ</w:t>
            </w:r>
          </w:p>
        </w:tc>
      </w:tr>
      <w:tr w14:paraId="4FC24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  <w:vAlign w:val="center"/>
          </w:tcPr>
          <w:p w14:paraId="58838BA0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３</w:t>
            </w:r>
          </w:p>
        </w:tc>
        <w:tc>
          <w:tcPr>
            <w:tcW w:w="619" w:type="pct"/>
            <w:vMerge w:val="continue"/>
            <w:vAlign w:val="center"/>
          </w:tcPr>
          <w:p w14:paraId="472C7698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</w:p>
        </w:tc>
        <w:tc>
          <w:tcPr>
            <w:tcW w:w="448" w:type="pct"/>
            <w:vAlign w:val="center"/>
          </w:tcPr>
          <w:p w14:paraId="29811809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WLM</w:t>
            </w:r>
          </w:p>
        </w:tc>
        <w:tc>
          <w:tcPr>
            <w:tcW w:w="1308" w:type="pct"/>
            <w:vAlign w:val="center"/>
          </w:tcPr>
          <w:p w14:paraId="7475BB29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下层张力水蓄水容量</w:t>
            </w:r>
          </w:p>
        </w:tc>
        <w:tc>
          <w:tcPr>
            <w:tcW w:w="828" w:type="pct"/>
            <w:vAlign w:val="center"/>
          </w:tcPr>
          <w:p w14:paraId="7AB9FE9B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[40,90]</w:t>
            </w:r>
          </w:p>
        </w:tc>
        <w:tc>
          <w:tcPr>
            <w:tcW w:w="415" w:type="pct"/>
            <w:vAlign w:val="center"/>
          </w:tcPr>
          <w:p w14:paraId="23B38B75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70</w:t>
            </w:r>
          </w:p>
        </w:tc>
        <w:tc>
          <w:tcPr>
            <w:tcW w:w="422" w:type="pct"/>
            <w:vAlign w:val="center"/>
          </w:tcPr>
          <w:p w14:paraId="349EAF03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2</w:t>
            </w:r>
          </w:p>
        </w:tc>
        <w:tc>
          <w:tcPr>
            <w:tcW w:w="469" w:type="pct"/>
            <w:vAlign w:val="center"/>
          </w:tcPr>
          <w:p w14:paraId="6B30492C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ｍｍ</w:t>
            </w:r>
          </w:p>
        </w:tc>
      </w:tr>
      <w:tr w14:paraId="0C639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  <w:vAlign w:val="center"/>
          </w:tcPr>
          <w:p w14:paraId="4ACD8F6C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４</w:t>
            </w:r>
          </w:p>
        </w:tc>
        <w:tc>
          <w:tcPr>
            <w:tcW w:w="619" w:type="pct"/>
            <w:vMerge w:val="continue"/>
            <w:vAlign w:val="center"/>
          </w:tcPr>
          <w:p w14:paraId="0D9C5133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</w:p>
        </w:tc>
        <w:tc>
          <w:tcPr>
            <w:tcW w:w="448" w:type="pct"/>
            <w:vAlign w:val="center"/>
          </w:tcPr>
          <w:p w14:paraId="33E5D453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WDM</w:t>
            </w: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  <w:lang w:val="en-US" w:eastAsia="zh-CN"/>
              </w:rPr>
              <w:t>*</w:t>
            </w:r>
          </w:p>
        </w:tc>
        <w:tc>
          <w:tcPr>
            <w:tcW w:w="1308" w:type="pct"/>
            <w:vAlign w:val="center"/>
          </w:tcPr>
          <w:p w14:paraId="5D4BF7A2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深层张力水蓄水容量</w:t>
            </w:r>
          </w:p>
        </w:tc>
        <w:tc>
          <w:tcPr>
            <w:tcW w:w="828" w:type="pct"/>
            <w:vAlign w:val="center"/>
          </w:tcPr>
          <w:p w14:paraId="49D13A4C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[35,80]</w:t>
            </w:r>
          </w:p>
        </w:tc>
        <w:tc>
          <w:tcPr>
            <w:tcW w:w="415" w:type="pct"/>
            <w:vAlign w:val="center"/>
          </w:tcPr>
          <w:p w14:paraId="76BC0419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50</w:t>
            </w:r>
          </w:p>
        </w:tc>
        <w:tc>
          <w:tcPr>
            <w:tcW w:w="422" w:type="pct"/>
            <w:vAlign w:val="center"/>
          </w:tcPr>
          <w:p w14:paraId="67D496ED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2</w:t>
            </w:r>
          </w:p>
        </w:tc>
        <w:tc>
          <w:tcPr>
            <w:tcW w:w="469" w:type="pct"/>
            <w:vAlign w:val="center"/>
          </w:tcPr>
          <w:p w14:paraId="1BCE40AF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ｍｍ</w:t>
            </w:r>
          </w:p>
        </w:tc>
      </w:tr>
      <w:tr w14:paraId="726EF5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  <w:vAlign w:val="center"/>
          </w:tcPr>
          <w:p w14:paraId="23589A3F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５</w:t>
            </w:r>
          </w:p>
        </w:tc>
        <w:tc>
          <w:tcPr>
            <w:tcW w:w="619" w:type="pct"/>
            <w:vMerge w:val="continue"/>
            <w:vAlign w:val="center"/>
          </w:tcPr>
          <w:p w14:paraId="3D83F069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</w:p>
        </w:tc>
        <w:tc>
          <w:tcPr>
            <w:tcW w:w="448" w:type="pct"/>
            <w:vAlign w:val="center"/>
          </w:tcPr>
          <w:p w14:paraId="5996806B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C</w:t>
            </w:r>
          </w:p>
        </w:tc>
        <w:tc>
          <w:tcPr>
            <w:tcW w:w="1308" w:type="pct"/>
            <w:vAlign w:val="center"/>
          </w:tcPr>
          <w:p w14:paraId="055A05B1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深层蒸散发系数</w:t>
            </w:r>
          </w:p>
        </w:tc>
        <w:tc>
          <w:tcPr>
            <w:tcW w:w="828" w:type="pct"/>
            <w:vAlign w:val="center"/>
          </w:tcPr>
          <w:p w14:paraId="2BE8EDC5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[0.09,0.20]</w:t>
            </w:r>
          </w:p>
        </w:tc>
        <w:tc>
          <w:tcPr>
            <w:tcW w:w="415" w:type="pct"/>
            <w:vAlign w:val="center"/>
          </w:tcPr>
          <w:p w14:paraId="7DBDF825">
            <w:pP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0.16</w:t>
            </w:r>
          </w:p>
        </w:tc>
        <w:tc>
          <w:tcPr>
            <w:tcW w:w="422" w:type="pct"/>
            <w:vAlign w:val="center"/>
          </w:tcPr>
          <w:p w14:paraId="2830F449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2</w:t>
            </w:r>
          </w:p>
        </w:tc>
        <w:tc>
          <w:tcPr>
            <w:tcW w:w="469" w:type="pct"/>
            <w:vAlign w:val="center"/>
          </w:tcPr>
          <w:p w14:paraId="3166E525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</w:p>
        </w:tc>
      </w:tr>
      <w:tr w14:paraId="4CE84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  <w:vAlign w:val="center"/>
          </w:tcPr>
          <w:p w14:paraId="6CF8575C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６</w:t>
            </w:r>
          </w:p>
        </w:tc>
        <w:tc>
          <w:tcPr>
            <w:tcW w:w="619" w:type="pct"/>
            <w:vMerge w:val="restart"/>
            <w:vAlign w:val="center"/>
          </w:tcPr>
          <w:p w14:paraId="48CCB0C9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产流计算</w:t>
            </w:r>
          </w:p>
        </w:tc>
        <w:tc>
          <w:tcPr>
            <w:tcW w:w="448" w:type="pct"/>
            <w:vAlign w:val="center"/>
          </w:tcPr>
          <w:p w14:paraId="20202761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IMP</w:t>
            </w:r>
          </w:p>
        </w:tc>
        <w:tc>
          <w:tcPr>
            <w:tcW w:w="1308" w:type="pct"/>
            <w:vAlign w:val="center"/>
          </w:tcPr>
          <w:p w14:paraId="76FE2D3C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不透水面积占全流域面积之比</w:t>
            </w:r>
          </w:p>
        </w:tc>
        <w:tc>
          <w:tcPr>
            <w:tcW w:w="828" w:type="pct"/>
            <w:vAlign w:val="center"/>
          </w:tcPr>
          <w:p w14:paraId="59334502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[0.005,0.50]</w:t>
            </w:r>
          </w:p>
        </w:tc>
        <w:tc>
          <w:tcPr>
            <w:tcW w:w="415" w:type="pct"/>
            <w:vAlign w:val="center"/>
          </w:tcPr>
          <w:p w14:paraId="6D4C71EF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0.01</w:t>
            </w:r>
          </w:p>
        </w:tc>
        <w:tc>
          <w:tcPr>
            <w:tcW w:w="422" w:type="pct"/>
            <w:vAlign w:val="center"/>
          </w:tcPr>
          <w:p w14:paraId="48D6DBD9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469" w:type="pct"/>
            <w:vAlign w:val="center"/>
          </w:tcPr>
          <w:p w14:paraId="52DA0B69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</w:p>
        </w:tc>
      </w:tr>
      <w:tr w14:paraId="4688F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  <w:vAlign w:val="center"/>
          </w:tcPr>
          <w:p w14:paraId="745C8205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７</w:t>
            </w:r>
          </w:p>
        </w:tc>
        <w:tc>
          <w:tcPr>
            <w:tcW w:w="619" w:type="pct"/>
            <w:vMerge w:val="continue"/>
            <w:vAlign w:val="center"/>
          </w:tcPr>
          <w:p w14:paraId="0045C4F1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</w:p>
        </w:tc>
        <w:tc>
          <w:tcPr>
            <w:tcW w:w="448" w:type="pct"/>
            <w:vAlign w:val="center"/>
          </w:tcPr>
          <w:p w14:paraId="34F7C353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WM</w:t>
            </w:r>
          </w:p>
        </w:tc>
        <w:tc>
          <w:tcPr>
            <w:tcW w:w="1308" w:type="pct"/>
            <w:vAlign w:val="center"/>
          </w:tcPr>
          <w:p w14:paraId="6FFB891C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张力水蓄水容量</w:t>
            </w:r>
          </w:p>
        </w:tc>
        <w:tc>
          <w:tcPr>
            <w:tcW w:w="828" w:type="pct"/>
            <w:vAlign w:val="center"/>
          </w:tcPr>
          <w:p w14:paraId="51A03B25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[80,200]</w:t>
            </w:r>
          </w:p>
        </w:tc>
        <w:tc>
          <w:tcPr>
            <w:tcW w:w="415" w:type="pct"/>
            <w:vAlign w:val="center"/>
          </w:tcPr>
          <w:p w14:paraId="7AA68F00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120</w:t>
            </w:r>
          </w:p>
        </w:tc>
        <w:tc>
          <w:tcPr>
            <w:tcW w:w="422" w:type="pct"/>
            <w:vAlign w:val="center"/>
          </w:tcPr>
          <w:p w14:paraId="0D09122F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469" w:type="pct"/>
            <w:vAlign w:val="center"/>
          </w:tcPr>
          <w:p w14:paraId="67B0A0A7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ｍｍ</w:t>
            </w:r>
          </w:p>
        </w:tc>
      </w:tr>
      <w:tr w14:paraId="7E0FA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  <w:vAlign w:val="center"/>
          </w:tcPr>
          <w:p w14:paraId="23BF7C09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８</w:t>
            </w:r>
          </w:p>
        </w:tc>
        <w:tc>
          <w:tcPr>
            <w:tcW w:w="619" w:type="pct"/>
            <w:vMerge w:val="continue"/>
            <w:vAlign w:val="center"/>
          </w:tcPr>
          <w:p w14:paraId="552DBED3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</w:p>
        </w:tc>
        <w:tc>
          <w:tcPr>
            <w:tcW w:w="448" w:type="pct"/>
            <w:vAlign w:val="center"/>
          </w:tcPr>
          <w:p w14:paraId="3F85ADAF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B</w:t>
            </w:r>
          </w:p>
        </w:tc>
        <w:tc>
          <w:tcPr>
            <w:tcW w:w="1308" w:type="pct"/>
            <w:vAlign w:val="center"/>
          </w:tcPr>
          <w:p w14:paraId="013BA667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指数型张力水蓄水容量曲线方次</w:t>
            </w:r>
          </w:p>
        </w:tc>
        <w:tc>
          <w:tcPr>
            <w:tcW w:w="828" w:type="pct"/>
            <w:vAlign w:val="center"/>
          </w:tcPr>
          <w:p w14:paraId="3CCAFF1D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[0.1,0.4]</w:t>
            </w:r>
          </w:p>
        </w:tc>
        <w:tc>
          <w:tcPr>
            <w:tcW w:w="415" w:type="pct"/>
            <w:vAlign w:val="center"/>
          </w:tcPr>
          <w:p w14:paraId="4068D981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0.2</w:t>
            </w:r>
          </w:p>
        </w:tc>
        <w:tc>
          <w:tcPr>
            <w:tcW w:w="422" w:type="pct"/>
            <w:vAlign w:val="center"/>
          </w:tcPr>
          <w:p w14:paraId="0281812E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1</w:t>
            </w:r>
          </w:p>
        </w:tc>
        <w:tc>
          <w:tcPr>
            <w:tcW w:w="469" w:type="pct"/>
            <w:vAlign w:val="center"/>
          </w:tcPr>
          <w:p w14:paraId="2E7C6BA4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</w:p>
        </w:tc>
      </w:tr>
      <w:tr w14:paraId="24645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  <w:vAlign w:val="center"/>
          </w:tcPr>
          <w:p w14:paraId="75A7F525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９</w:t>
            </w:r>
          </w:p>
        </w:tc>
        <w:tc>
          <w:tcPr>
            <w:tcW w:w="619" w:type="pct"/>
            <w:vMerge w:val="restart"/>
            <w:vAlign w:val="center"/>
          </w:tcPr>
          <w:p w14:paraId="7466F09C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水源划分计算</w:t>
            </w:r>
          </w:p>
        </w:tc>
        <w:tc>
          <w:tcPr>
            <w:tcW w:w="448" w:type="pct"/>
            <w:vAlign w:val="center"/>
          </w:tcPr>
          <w:p w14:paraId="74B0B7A6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SM</w:t>
            </w:r>
          </w:p>
        </w:tc>
        <w:tc>
          <w:tcPr>
            <w:tcW w:w="1308" w:type="pct"/>
            <w:vAlign w:val="center"/>
          </w:tcPr>
          <w:p w14:paraId="08C42E63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自由水蓄水容量</w:t>
            </w:r>
          </w:p>
        </w:tc>
        <w:tc>
          <w:tcPr>
            <w:tcW w:w="828" w:type="pct"/>
            <w:vAlign w:val="center"/>
          </w:tcPr>
          <w:p w14:paraId="2F5226F9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[5,50]</w:t>
            </w:r>
          </w:p>
        </w:tc>
        <w:tc>
          <w:tcPr>
            <w:tcW w:w="415" w:type="pct"/>
            <w:vAlign w:val="center"/>
          </w:tcPr>
          <w:p w14:paraId="34BB0AEC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10</w:t>
            </w:r>
          </w:p>
        </w:tc>
        <w:tc>
          <w:tcPr>
            <w:tcW w:w="422" w:type="pct"/>
            <w:vAlign w:val="center"/>
          </w:tcPr>
          <w:p w14:paraId="246CC77E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469" w:type="pct"/>
            <w:vAlign w:val="center"/>
          </w:tcPr>
          <w:p w14:paraId="282014EE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ｍｍ</w:t>
            </w:r>
          </w:p>
        </w:tc>
      </w:tr>
      <w:tr w14:paraId="30426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  <w:vAlign w:val="center"/>
          </w:tcPr>
          <w:p w14:paraId="265968E9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１０</w:t>
            </w:r>
          </w:p>
        </w:tc>
        <w:tc>
          <w:tcPr>
            <w:tcW w:w="619" w:type="pct"/>
            <w:vMerge w:val="continue"/>
            <w:vAlign w:val="center"/>
          </w:tcPr>
          <w:p w14:paraId="45EE82D9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</w:p>
        </w:tc>
        <w:tc>
          <w:tcPr>
            <w:tcW w:w="448" w:type="pct"/>
            <w:vAlign w:val="center"/>
          </w:tcPr>
          <w:p w14:paraId="3085235E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EX</w:t>
            </w:r>
          </w:p>
        </w:tc>
        <w:tc>
          <w:tcPr>
            <w:tcW w:w="1308" w:type="pct"/>
            <w:vAlign w:val="center"/>
          </w:tcPr>
          <w:p w14:paraId="5ED05868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指数型自由水蓄水容量曲线方次</w:t>
            </w:r>
          </w:p>
        </w:tc>
        <w:tc>
          <w:tcPr>
            <w:tcW w:w="828" w:type="pct"/>
            <w:vAlign w:val="center"/>
          </w:tcPr>
          <w:p w14:paraId="652B1D37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[1.0,2.0]</w:t>
            </w:r>
          </w:p>
        </w:tc>
        <w:tc>
          <w:tcPr>
            <w:tcW w:w="415" w:type="pct"/>
            <w:vAlign w:val="center"/>
          </w:tcPr>
          <w:p w14:paraId="775BDF61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1.5</w:t>
            </w:r>
          </w:p>
        </w:tc>
        <w:tc>
          <w:tcPr>
            <w:tcW w:w="422" w:type="pct"/>
            <w:vAlign w:val="center"/>
          </w:tcPr>
          <w:p w14:paraId="23B2C0F0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469" w:type="pct"/>
            <w:vAlign w:val="center"/>
          </w:tcPr>
          <w:p w14:paraId="55F316DE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</w:p>
        </w:tc>
      </w:tr>
      <w:tr w14:paraId="23DD3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  <w:vAlign w:val="center"/>
          </w:tcPr>
          <w:p w14:paraId="20740C16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１１</w:t>
            </w:r>
          </w:p>
        </w:tc>
        <w:tc>
          <w:tcPr>
            <w:tcW w:w="619" w:type="pct"/>
            <w:vMerge w:val="continue"/>
            <w:vAlign w:val="center"/>
          </w:tcPr>
          <w:p w14:paraId="1A5B8F75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</w:p>
        </w:tc>
        <w:tc>
          <w:tcPr>
            <w:tcW w:w="448" w:type="pct"/>
            <w:vAlign w:val="center"/>
          </w:tcPr>
          <w:p w14:paraId="3F033540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KI</w:t>
            </w:r>
          </w:p>
        </w:tc>
        <w:tc>
          <w:tcPr>
            <w:tcW w:w="1308" w:type="pct"/>
            <w:vAlign w:val="center"/>
          </w:tcPr>
          <w:p w14:paraId="50F373C4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壤中流出流系数</w:t>
            </w:r>
          </w:p>
        </w:tc>
        <w:tc>
          <w:tcPr>
            <w:tcW w:w="828" w:type="pct"/>
            <w:vAlign w:val="center"/>
          </w:tcPr>
          <w:p w14:paraId="1F7FA707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[0.10,0.50]</w:t>
            </w:r>
          </w:p>
        </w:tc>
        <w:tc>
          <w:tcPr>
            <w:tcW w:w="415" w:type="pct"/>
            <w:vAlign w:val="center"/>
          </w:tcPr>
          <w:p w14:paraId="41343DF7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0.35</w:t>
            </w:r>
          </w:p>
        </w:tc>
        <w:tc>
          <w:tcPr>
            <w:tcW w:w="422" w:type="pct"/>
            <w:vAlign w:val="center"/>
          </w:tcPr>
          <w:p w14:paraId="4DBD5DFC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469" w:type="pct"/>
            <w:vAlign w:val="center"/>
          </w:tcPr>
          <w:p w14:paraId="1A24491D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</w:p>
        </w:tc>
      </w:tr>
      <w:tr w14:paraId="41B8A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  <w:vAlign w:val="center"/>
          </w:tcPr>
          <w:p w14:paraId="692506DC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１２</w:t>
            </w:r>
          </w:p>
        </w:tc>
        <w:tc>
          <w:tcPr>
            <w:tcW w:w="619" w:type="pct"/>
            <w:vMerge w:val="continue"/>
            <w:vAlign w:val="center"/>
          </w:tcPr>
          <w:p w14:paraId="190DCDFD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</w:p>
        </w:tc>
        <w:tc>
          <w:tcPr>
            <w:tcW w:w="448" w:type="pct"/>
            <w:vAlign w:val="center"/>
          </w:tcPr>
          <w:p w14:paraId="27C0EEE8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KG</w:t>
            </w:r>
          </w:p>
        </w:tc>
        <w:tc>
          <w:tcPr>
            <w:tcW w:w="1308" w:type="pct"/>
            <w:vAlign w:val="center"/>
          </w:tcPr>
          <w:p w14:paraId="464576EF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地下水出流系数</w:t>
            </w:r>
          </w:p>
        </w:tc>
        <w:tc>
          <w:tcPr>
            <w:tcW w:w="828" w:type="pct"/>
            <w:vAlign w:val="center"/>
          </w:tcPr>
          <w:p w14:paraId="08AB5D71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[0.10,0.50]</w:t>
            </w:r>
          </w:p>
        </w:tc>
        <w:tc>
          <w:tcPr>
            <w:tcW w:w="415" w:type="pct"/>
            <w:vAlign w:val="center"/>
          </w:tcPr>
          <w:p w14:paraId="3801BFB6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0.35</w:t>
            </w:r>
          </w:p>
        </w:tc>
        <w:tc>
          <w:tcPr>
            <w:tcW w:w="422" w:type="pct"/>
            <w:vAlign w:val="center"/>
          </w:tcPr>
          <w:p w14:paraId="5162189E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469" w:type="pct"/>
            <w:vAlign w:val="center"/>
          </w:tcPr>
          <w:p w14:paraId="53CF732C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</w:p>
        </w:tc>
      </w:tr>
      <w:tr w14:paraId="7496B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  <w:vAlign w:val="center"/>
          </w:tcPr>
          <w:p w14:paraId="7E3D73DC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１３</w:t>
            </w:r>
          </w:p>
        </w:tc>
        <w:tc>
          <w:tcPr>
            <w:tcW w:w="619" w:type="pct"/>
            <w:vMerge w:val="restart"/>
            <w:vAlign w:val="center"/>
          </w:tcPr>
          <w:p w14:paraId="3422126F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汇流计算</w:t>
            </w:r>
          </w:p>
        </w:tc>
        <w:tc>
          <w:tcPr>
            <w:tcW w:w="448" w:type="pct"/>
            <w:vAlign w:val="center"/>
          </w:tcPr>
          <w:p w14:paraId="1AB04A90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CI</w:t>
            </w:r>
          </w:p>
        </w:tc>
        <w:tc>
          <w:tcPr>
            <w:tcW w:w="1308" w:type="pct"/>
            <w:vAlign w:val="center"/>
          </w:tcPr>
          <w:p w14:paraId="366E4AE0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壤中流消退系数</w:t>
            </w:r>
          </w:p>
        </w:tc>
        <w:tc>
          <w:tcPr>
            <w:tcW w:w="828" w:type="pct"/>
            <w:vAlign w:val="center"/>
          </w:tcPr>
          <w:p w14:paraId="1920BA3D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[0.010,0.999]</w:t>
            </w:r>
          </w:p>
        </w:tc>
        <w:tc>
          <w:tcPr>
            <w:tcW w:w="415" w:type="pct"/>
            <w:vAlign w:val="center"/>
          </w:tcPr>
          <w:p w14:paraId="67EFBAD6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0.800</w:t>
            </w:r>
          </w:p>
        </w:tc>
        <w:tc>
          <w:tcPr>
            <w:tcW w:w="422" w:type="pct"/>
            <w:vAlign w:val="center"/>
          </w:tcPr>
          <w:p w14:paraId="2DE9C564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469" w:type="pct"/>
            <w:vAlign w:val="center"/>
          </w:tcPr>
          <w:p w14:paraId="213735F6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</w:p>
        </w:tc>
      </w:tr>
      <w:tr w14:paraId="097D8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  <w:vAlign w:val="center"/>
          </w:tcPr>
          <w:p w14:paraId="78F6DDB5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１４</w:t>
            </w:r>
          </w:p>
        </w:tc>
        <w:tc>
          <w:tcPr>
            <w:tcW w:w="619" w:type="pct"/>
            <w:vMerge w:val="continue"/>
            <w:vAlign w:val="center"/>
          </w:tcPr>
          <w:p w14:paraId="62A7ED02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</w:p>
        </w:tc>
        <w:tc>
          <w:tcPr>
            <w:tcW w:w="448" w:type="pct"/>
            <w:vAlign w:val="center"/>
          </w:tcPr>
          <w:p w14:paraId="3102456D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CG</w:t>
            </w:r>
          </w:p>
        </w:tc>
        <w:tc>
          <w:tcPr>
            <w:tcW w:w="1308" w:type="pct"/>
            <w:vAlign w:val="center"/>
          </w:tcPr>
          <w:p w14:paraId="037036C3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地下径流流消退系数</w:t>
            </w:r>
          </w:p>
        </w:tc>
        <w:tc>
          <w:tcPr>
            <w:tcW w:w="828" w:type="pct"/>
            <w:vAlign w:val="center"/>
          </w:tcPr>
          <w:p w14:paraId="4A5C775D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[0.050,0.999]</w:t>
            </w:r>
          </w:p>
        </w:tc>
        <w:tc>
          <w:tcPr>
            <w:tcW w:w="415" w:type="pct"/>
            <w:vAlign w:val="center"/>
          </w:tcPr>
          <w:p w14:paraId="63C7732A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0.950</w:t>
            </w:r>
          </w:p>
        </w:tc>
        <w:tc>
          <w:tcPr>
            <w:tcW w:w="422" w:type="pct"/>
            <w:vAlign w:val="center"/>
          </w:tcPr>
          <w:p w14:paraId="513F1BD2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469" w:type="pct"/>
            <w:vAlign w:val="center"/>
          </w:tcPr>
          <w:p w14:paraId="25E0078A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</w:p>
        </w:tc>
      </w:tr>
      <w:tr w14:paraId="602B13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  <w:vAlign w:val="center"/>
          </w:tcPr>
          <w:p w14:paraId="76C24239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１５</w:t>
            </w:r>
          </w:p>
        </w:tc>
        <w:tc>
          <w:tcPr>
            <w:tcW w:w="619" w:type="pct"/>
            <w:vMerge w:val="continue"/>
            <w:vAlign w:val="center"/>
          </w:tcPr>
          <w:p w14:paraId="12059D56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</w:p>
        </w:tc>
        <w:tc>
          <w:tcPr>
            <w:tcW w:w="448" w:type="pct"/>
            <w:vAlign w:val="center"/>
          </w:tcPr>
          <w:p w14:paraId="5A5795FF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CS</w:t>
            </w:r>
          </w:p>
        </w:tc>
        <w:tc>
          <w:tcPr>
            <w:tcW w:w="1308" w:type="pct"/>
            <w:vAlign w:val="center"/>
          </w:tcPr>
          <w:p w14:paraId="7BF9F02B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计算单元内河网汇流系数</w:t>
            </w:r>
          </w:p>
        </w:tc>
        <w:tc>
          <w:tcPr>
            <w:tcW w:w="828" w:type="pct"/>
            <w:vAlign w:val="center"/>
          </w:tcPr>
          <w:p w14:paraId="7EE19E91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[0.010,0.999]</w:t>
            </w:r>
          </w:p>
        </w:tc>
        <w:tc>
          <w:tcPr>
            <w:tcW w:w="415" w:type="pct"/>
            <w:vAlign w:val="center"/>
          </w:tcPr>
          <w:p w14:paraId="4E55E20B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0.99</w:t>
            </w:r>
          </w:p>
        </w:tc>
        <w:tc>
          <w:tcPr>
            <w:tcW w:w="422" w:type="pct"/>
            <w:vAlign w:val="center"/>
          </w:tcPr>
          <w:p w14:paraId="0C7E345A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469" w:type="pct"/>
            <w:vAlign w:val="center"/>
          </w:tcPr>
          <w:p w14:paraId="683A382C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</w:p>
        </w:tc>
      </w:tr>
      <w:tr w14:paraId="720EF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  <w:vAlign w:val="center"/>
          </w:tcPr>
          <w:p w14:paraId="577E72B1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１６</w:t>
            </w:r>
          </w:p>
        </w:tc>
        <w:tc>
          <w:tcPr>
            <w:tcW w:w="619" w:type="pct"/>
            <w:vMerge w:val="continue"/>
            <w:vAlign w:val="center"/>
          </w:tcPr>
          <w:p w14:paraId="283F9676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</w:p>
        </w:tc>
        <w:tc>
          <w:tcPr>
            <w:tcW w:w="448" w:type="pct"/>
            <w:vAlign w:val="center"/>
          </w:tcPr>
          <w:p w14:paraId="2952E8BF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LAG</w:t>
            </w:r>
          </w:p>
        </w:tc>
        <w:tc>
          <w:tcPr>
            <w:tcW w:w="1308" w:type="pct"/>
            <w:vAlign w:val="center"/>
          </w:tcPr>
          <w:p w14:paraId="649D8718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计算单元内河网汇流滞时</w:t>
            </w:r>
          </w:p>
        </w:tc>
        <w:tc>
          <w:tcPr>
            <w:tcW w:w="828" w:type="pct"/>
            <w:vAlign w:val="center"/>
          </w:tcPr>
          <w:p w14:paraId="17149673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[0, 5]</w:t>
            </w:r>
          </w:p>
        </w:tc>
        <w:tc>
          <w:tcPr>
            <w:tcW w:w="415" w:type="pct"/>
            <w:vAlign w:val="center"/>
          </w:tcPr>
          <w:p w14:paraId="7383112D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0</w:t>
            </w:r>
          </w:p>
        </w:tc>
        <w:tc>
          <w:tcPr>
            <w:tcW w:w="422" w:type="pct"/>
            <w:vAlign w:val="center"/>
          </w:tcPr>
          <w:p w14:paraId="421FD35B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1</w:t>
            </w:r>
          </w:p>
        </w:tc>
        <w:tc>
          <w:tcPr>
            <w:tcW w:w="469" w:type="pct"/>
            <w:vAlign w:val="center"/>
          </w:tcPr>
          <w:p w14:paraId="202B86D7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计算时段数</w:t>
            </w:r>
          </w:p>
        </w:tc>
      </w:tr>
      <w:tr w14:paraId="5B5B6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  <w:vAlign w:val="center"/>
          </w:tcPr>
          <w:p w14:paraId="0C72556A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１７</w:t>
            </w:r>
          </w:p>
        </w:tc>
        <w:tc>
          <w:tcPr>
            <w:tcW w:w="619" w:type="pct"/>
            <w:vMerge w:val="continue"/>
            <w:vAlign w:val="center"/>
          </w:tcPr>
          <w:p w14:paraId="1148BAB8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</w:p>
        </w:tc>
        <w:tc>
          <w:tcPr>
            <w:tcW w:w="448" w:type="pct"/>
            <w:vAlign w:val="center"/>
          </w:tcPr>
          <w:p w14:paraId="7E059297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XE</w:t>
            </w:r>
          </w:p>
        </w:tc>
        <w:tc>
          <w:tcPr>
            <w:tcW w:w="1308" w:type="pct"/>
            <w:vAlign w:val="center"/>
          </w:tcPr>
          <w:p w14:paraId="7EA8E810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马斯京根法调蓄系数</w:t>
            </w:r>
          </w:p>
        </w:tc>
        <w:tc>
          <w:tcPr>
            <w:tcW w:w="828" w:type="pct"/>
            <w:vAlign w:val="center"/>
          </w:tcPr>
          <w:p w14:paraId="7816D4CC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1"/>
                <w:szCs w:val="21"/>
              </w:rPr>
              <w:t>[0.10, 0.60]</w:t>
            </w:r>
          </w:p>
        </w:tc>
        <w:tc>
          <w:tcPr>
            <w:tcW w:w="415" w:type="pct"/>
            <w:vAlign w:val="center"/>
          </w:tcPr>
          <w:p w14:paraId="406AAA78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0.30</w:t>
            </w:r>
          </w:p>
        </w:tc>
        <w:tc>
          <w:tcPr>
            <w:tcW w:w="422" w:type="pct"/>
            <w:vAlign w:val="center"/>
          </w:tcPr>
          <w:p w14:paraId="6ACC25BB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469" w:type="pct"/>
            <w:vAlign w:val="center"/>
          </w:tcPr>
          <w:p w14:paraId="1E212DF7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</w:p>
        </w:tc>
      </w:tr>
      <w:tr w14:paraId="6B8A8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  <w:vAlign w:val="center"/>
          </w:tcPr>
          <w:p w14:paraId="5D78802A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１８</w:t>
            </w:r>
          </w:p>
        </w:tc>
        <w:tc>
          <w:tcPr>
            <w:tcW w:w="619" w:type="pct"/>
            <w:vMerge w:val="continue"/>
            <w:vAlign w:val="center"/>
          </w:tcPr>
          <w:p w14:paraId="76D066F5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</w:p>
        </w:tc>
        <w:tc>
          <w:tcPr>
            <w:tcW w:w="448" w:type="pct"/>
            <w:vAlign w:val="center"/>
          </w:tcPr>
          <w:p w14:paraId="43260309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KE</w:t>
            </w:r>
          </w:p>
        </w:tc>
        <w:tc>
          <w:tcPr>
            <w:tcW w:w="1308" w:type="pct"/>
            <w:vAlign w:val="center"/>
          </w:tcPr>
          <w:p w14:paraId="2E4C567F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马斯京根法传播时间</w:t>
            </w:r>
          </w:p>
        </w:tc>
        <w:tc>
          <w:tcPr>
            <w:tcW w:w="828" w:type="pct"/>
            <w:vAlign w:val="center"/>
          </w:tcPr>
          <w:p w14:paraId="62236012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≈计算时段长</w:t>
            </w:r>
          </w:p>
        </w:tc>
        <w:tc>
          <w:tcPr>
            <w:tcW w:w="415" w:type="pct"/>
            <w:vAlign w:val="center"/>
          </w:tcPr>
          <w:p w14:paraId="5F8434F2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计算时段长</w:t>
            </w:r>
          </w:p>
        </w:tc>
        <w:tc>
          <w:tcPr>
            <w:tcW w:w="422" w:type="pct"/>
            <w:vAlign w:val="center"/>
          </w:tcPr>
          <w:p w14:paraId="0EF67EEB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469" w:type="pct"/>
            <w:vAlign w:val="center"/>
          </w:tcPr>
          <w:p w14:paraId="3F12BF27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1"/>
                <w:szCs w:val="21"/>
              </w:rPr>
              <w:t>小时</w:t>
            </w:r>
          </w:p>
        </w:tc>
      </w:tr>
    </w:tbl>
    <w:p w14:paraId="0FEDA3DC"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仿宋_GB2312" w:cs="Times New Roman Regular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lang w:val="en-US" w:eastAsia="zh-CN"/>
        </w:rPr>
        <w:t>*注：在parameters.csv文件中</w:t>
      </w:r>
      <w:r>
        <w:rPr>
          <w:rFonts w:hint="default" w:ascii="Times New Roman Regular" w:hAnsi="Times New Roman Regular" w:eastAsia="仿宋_GB2312" w:cs="Times New Roman Regular"/>
          <w:bCs/>
          <w:iCs/>
          <w:sz w:val="24"/>
          <w:szCs w:val="24"/>
        </w:rPr>
        <w:t>WDM</w:t>
      </w:r>
      <w:r>
        <w:rPr>
          <w:rFonts w:hint="default" w:ascii="Times New Roman Regular" w:hAnsi="Times New Roman Regular" w:eastAsia="仿宋_GB2312" w:cs="Times New Roman Regular"/>
          <w:bCs/>
          <w:iCs/>
          <w:sz w:val="24"/>
          <w:szCs w:val="24"/>
          <w:lang w:val="en-US" w:eastAsia="zh-CN"/>
        </w:rPr>
        <w:t>无需指定，模型自动根据WM、WUM以及WLM进行计算。</w:t>
      </w:r>
    </w:p>
    <w:p w14:paraId="10C562C2"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仿宋_GB2312" w:cs="Times New Roman Regular"/>
          <w:lang w:val="en-US" w:eastAsia="zh-CN"/>
        </w:rPr>
      </w:pPr>
    </w:p>
    <w:p w14:paraId="46417679">
      <w:pPr>
        <w:rPr>
          <w:rFonts w:hint="eastAsia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</w:pPr>
      <w:r>
        <w:rPr>
          <w:rFonts w:hint="eastAsia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  <w:br w:type="page"/>
      </w:r>
    </w:p>
    <w:p w14:paraId="783A055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0" w:firstLineChars="0"/>
        <w:textAlignment w:val="auto"/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  <w:t>模型输入</w:t>
      </w:r>
    </w:p>
    <w:p w14:paraId="7F674C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为了方便组织输入输出，模型的输入输出采用CSV文件组织。输入数据包括各计算单元的面平均降雨量以及蒸散发能力。</w:t>
      </w:r>
    </w:p>
    <w:p w14:paraId="54AE94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2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  <w:t>(1)降雨</w:t>
      </w:r>
    </w:p>
    <w:p w14:paraId="5322D3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prec.csv为模型降雨输入文件，降雨的单位为mm/step，即该时段内的降雨总量。</w:t>
      </w:r>
    </w:p>
    <w:p w14:paraId="62677D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该文件共有(nstep+1)行*(nzone+1)列：</w:t>
      </w:r>
    </w:p>
    <w:p w14:paraId="27247E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第1行为标题行，可以标识每一列代表的计算单元编号，也可以按顺序编号（1~nzone），模型不会读入该行的信息，但其顺序必须与xaj.namelist里面参数的顺序保持一致。</w:t>
      </w:r>
    </w:p>
    <w:p w14:paraId="5B887A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第2行至nstep+1行为输入模型的降雨数据，其中第2行的时间由xaj.namelist中的START_TEAR, START_MONTH, START_DAY, START_HOUR字段确定。</w:t>
      </w:r>
    </w:p>
    <w:p w14:paraId="60CB0D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（</w:t>
      </w: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第1列为时间，标识每一行代表的时段，可以按实际时间或按1~nstep进行标识，模型不会读入该行的信息。</w:t>
      </w: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）</w:t>
      </w:r>
    </w:p>
    <w:p w14:paraId="04EC96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2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  <w:t>(</w:t>
      </w:r>
      <w:r>
        <w:rPr>
          <w:rFonts w:hint="eastAsia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  <w:t>2</w:t>
      </w:r>
      <w:r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  <w:t>)蒸发能力</w:t>
      </w:r>
    </w:p>
    <w:p w14:paraId="003E19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ep.csv为模型降雨输入文件，蒸发能力的单位为mm/step，即该时段内的降雨能力总量；。</w:t>
      </w:r>
    </w:p>
    <w:p w14:paraId="5B21BF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该文件共有(nstep+1)行*(nzone+1)列：</w:t>
      </w:r>
    </w:p>
    <w:p w14:paraId="7018B4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第1行为标题行，可以标识每一列代表的计算单元编号，也可以按顺序编号（1~nzone），模型不会读入该行的信息，但其顺序必须与xaj.namelist里面参数的顺序保持一致。</w:t>
      </w:r>
    </w:p>
    <w:p w14:paraId="3EB3B5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第2行至nstep+1行为输入模型的蒸发能力数据，其中第2行的时间由xaj.namelist中的START_TEAR, START_MONTH, START_DAY, START_HOUR字段确定。</w:t>
      </w:r>
    </w:p>
    <w:p w14:paraId="722DAC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（</w:t>
      </w: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第1列为时间，标识每一行代表的时段，可以按实际时间或按1~nstep进行标识，模型不会读入该行的信息。</w:t>
      </w: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）</w:t>
      </w:r>
    </w:p>
    <w:p w14:paraId="0F8BF38F">
      <w:pPr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  <w:br w:type="page"/>
      </w:r>
    </w:p>
    <w:p w14:paraId="173C67B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0" w:firstLineChars="0"/>
        <w:textAlignment w:val="auto"/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  <w:t>模型</w:t>
      </w:r>
      <w:r>
        <w:rPr>
          <w:rFonts w:hint="eastAsia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  <w:t>输出</w:t>
      </w:r>
    </w:p>
    <w:p w14:paraId="155FF9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模型模拟结果文件包括以下6个文件，其文件组织形式类似，其中streamflow.csv仅输出流域出口断面流量过程；而其他文件输出各计算单元对应模拟结果。</w:t>
      </w:r>
    </w:p>
    <w:p w14:paraId="1FFDFD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streamflow.csv</w:t>
      </w: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中输出的是计算时段的瞬时流量，若对比的实测数据为平均流量，需要对模拟结果进行平均。</w:t>
      </w:r>
    </w:p>
    <w:p w14:paraId="62A954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结果文件</w:t>
      </w: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第1行为标题行，第1列为时间，由xaj.namelist里面指定的时间</w:t>
      </w: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配置</w:t>
      </w:r>
      <w:r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  <w:t>计算得到。</w:t>
      </w:r>
    </w:p>
    <w:p w14:paraId="6C6845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default" w:ascii="Times New Roman Regular" w:hAnsi="Times New Roman Regular" w:eastAsia="仿宋_GB2312" w:cs="Times New Roman Regular"/>
          <w:b/>
          <w:bCs/>
          <w:lang w:val="en-US" w:eastAsia="zh-CN"/>
        </w:rPr>
      </w:pPr>
      <w:r>
        <w:rPr>
          <w:rFonts w:hint="eastAsia" w:ascii="Times New Roman Regular" w:hAnsi="Times New Roman Regular" w:eastAsia="仿宋_GB2312" w:cs="Times New Roman Regular"/>
          <w:b/>
          <w:bCs/>
          <w:lang w:val="en-US" w:eastAsia="zh-CN"/>
        </w:rPr>
        <w:t>表3 模型模拟结果文件</w:t>
      </w:r>
    </w:p>
    <w:tbl>
      <w:tblPr>
        <w:tblStyle w:val="5"/>
        <w:tblW w:w="574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2212"/>
        <w:gridCol w:w="2710"/>
        <w:gridCol w:w="1108"/>
        <w:gridCol w:w="3006"/>
      </w:tblGrid>
      <w:tr w14:paraId="04A31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9" w:type="pct"/>
            <w:vAlign w:val="center"/>
          </w:tcPr>
          <w:p w14:paraId="4AB9DF76">
            <w:pPr>
              <w:rPr>
                <w:rFonts w:hint="default" w:ascii="Times New Roman Regular" w:hAnsi="Times New Roman Regular" w:eastAsia="仿宋_GB2312" w:cs="Times New Roman Regular"/>
                <w:b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仿宋_GB2312" w:cs="Times New Roman Regular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128" w:type="pct"/>
          </w:tcPr>
          <w:p w14:paraId="2E8D7F39">
            <w:pPr>
              <w:rPr>
                <w:rFonts w:hint="default" w:ascii="Times New Roman Regular" w:hAnsi="Times New Roman Regular" w:eastAsia="仿宋_GB2312" w:cs="Times New Roman Regular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b/>
                <w:bCs/>
                <w:sz w:val="24"/>
                <w:szCs w:val="24"/>
                <w:lang w:val="en-US" w:eastAsia="zh-CN"/>
              </w:rPr>
              <w:t>文件名</w:t>
            </w:r>
          </w:p>
        </w:tc>
        <w:tc>
          <w:tcPr>
            <w:tcW w:w="1382" w:type="pct"/>
          </w:tcPr>
          <w:p w14:paraId="5546BF61">
            <w:pPr>
              <w:rPr>
                <w:rFonts w:hint="default" w:ascii="Times New Roman Regular" w:hAnsi="Times New Roman Regular" w:eastAsia="仿宋_GB2312" w:cs="Times New Roman Regular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b/>
                <w:bCs/>
                <w:sz w:val="24"/>
                <w:szCs w:val="24"/>
                <w:lang w:val="en-US" w:eastAsia="zh-CN"/>
              </w:rPr>
              <w:t>输出要素</w:t>
            </w:r>
          </w:p>
        </w:tc>
        <w:tc>
          <w:tcPr>
            <w:tcW w:w="565" w:type="pct"/>
          </w:tcPr>
          <w:p w14:paraId="2ADA6249">
            <w:pPr>
              <w:rPr>
                <w:rFonts w:hint="default" w:ascii="Times New Roman Regular" w:hAnsi="Times New Roman Regular" w:eastAsia="仿宋_GB2312" w:cs="Times New Roman Regular"/>
                <w:b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仿宋_GB2312" w:cs="Times New Roman Regular"/>
                <w:b/>
                <w:bCs/>
                <w:sz w:val="24"/>
                <w:szCs w:val="24"/>
              </w:rPr>
              <w:t>单位</w:t>
            </w:r>
          </w:p>
        </w:tc>
        <w:tc>
          <w:tcPr>
            <w:tcW w:w="1533" w:type="pct"/>
          </w:tcPr>
          <w:p w14:paraId="22547135">
            <w:pPr>
              <w:rPr>
                <w:rFonts w:hint="default" w:ascii="Times New Roman Regular" w:hAnsi="Times New Roman Regular" w:eastAsia="仿宋_GB2312" w:cs="Times New Roman Regular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b/>
                <w:bCs/>
                <w:sz w:val="24"/>
                <w:szCs w:val="24"/>
                <w:lang w:val="en-US" w:eastAsia="zh-CN"/>
              </w:rPr>
              <w:t>维度</w:t>
            </w:r>
          </w:p>
        </w:tc>
      </w:tr>
      <w:tr w14:paraId="272CA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9" w:type="pct"/>
            <w:vAlign w:val="center"/>
          </w:tcPr>
          <w:p w14:paraId="31F5471F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</w:rPr>
              <w:t>１</w:t>
            </w:r>
          </w:p>
        </w:tc>
        <w:tc>
          <w:tcPr>
            <w:tcW w:w="1128" w:type="pct"/>
            <w:vAlign w:val="center"/>
          </w:tcPr>
          <w:p w14:paraId="341216D4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streamflow.csv</w:t>
            </w:r>
          </w:p>
        </w:tc>
        <w:tc>
          <w:tcPr>
            <w:tcW w:w="1382" w:type="pct"/>
            <w:vAlign w:val="center"/>
          </w:tcPr>
          <w:p w14:paraId="052FCD26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流域出口流量</w:t>
            </w:r>
          </w:p>
        </w:tc>
        <w:tc>
          <w:tcPr>
            <w:tcW w:w="565" w:type="pct"/>
            <w:vAlign w:val="center"/>
          </w:tcPr>
          <w:p w14:paraId="75B89101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m3/s</w:t>
            </w:r>
          </w:p>
        </w:tc>
        <w:tc>
          <w:tcPr>
            <w:tcW w:w="1533" w:type="pct"/>
            <w:vAlign w:val="center"/>
          </w:tcPr>
          <w:p w14:paraId="7EBD8B9F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(nstep+1)行*2列</w:t>
            </w:r>
          </w:p>
        </w:tc>
      </w:tr>
      <w:tr w14:paraId="0A64B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9" w:type="pct"/>
            <w:vAlign w:val="center"/>
          </w:tcPr>
          <w:p w14:paraId="7F330F62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128" w:type="pct"/>
            <w:vAlign w:val="center"/>
          </w:tcPr>
          <w:p w14:paraId="6A48E839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4"/>
                <w:szCs w:val="24"/>
                <w:lang w:val="en-US" w:eastAsia="zh-CN"/>
              </w:rPr>
              <w:t>runoff_yield.csv</w:t>
            </w:r>
          </w:p>
        </w:tc>
        <w:tc>
          <w:tcPr>
            <w:tcW w:w="1382" w:type="pct"/>
            <w:vAlign w:val="center"/>
          </w:tcPr>
          <w:p w14:paraId="1F6991F8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各计算单元产流量</w:t>
            </w:r>
          </w:p>
        </w:tc>
        <w:tc>
          <w:tcPr>
            <w:tcW w:w="565" w:type="pct"/>
            <w:vAlign w:val="center"/>
          </w:tcPr>
          <w:p w14:paraId="48BDB27D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mm/step</w:t>
            </w:r>
          </w:p>
        </w:tc>
        <w:tc>
          <w:tcPr>
            <w:tcW w:w="1533" w:type="pct"/>
            <w:vAlign w:val="center"/>
          </w:tcPr>
          <w:p w14:paraId="48A51D41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(nstep+1)行*(nzone+1)列</w:t>
            </w:r>
          </w:p>
        </w:tc>
      </w:tr>
      <w:tr w14:paraId="7BA06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9" w:type="pct"/>
            <w:vAlign w:val="center"/>
          </w:tcPr>
          <w:p w14:paraId="69731434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128" w:type="pct"/>
            <w:vAlign w:val="center"/>
          </w:tcPr>
          <w:p w14:paraId="09661279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4"/>
                <w:szCs w:val="24"/>
                <w:lang w:val="en-US" w:eastAsia="zh-CN"/>
              </w:rPr>
              <w:t>ET.csv</w:t>
            </w:r>
          </w:p>
        </w:tc>
        <w:tc>
          <w:tcPr>
            <w:tcW w:w="1382" w:type="pct"/>
            <w:vAlign w:val="center"/>
          </w:tcPr>
          <w:p w14:paraId="363927CE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各计算单元蒸散发量</w:t>
            </w:r>
          </w:p>
        </w:tc>
        <w:tc>
          <w:tcPr>
            <w:tcW w:w="565" w:type="pct"/>
            <w:vAlign w:val="center"/>
          </w:tcPr>
          <w:p w14:paraId="457172E8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mm/step</w:t>
            </w:r>
          </w:p>
        </w:tc>
        <w:tc>
          <w:tcPr>
            <w:tcW w:w="1533" w:type="pct"/>
            <w:vAlign w:val="center"/>
          </w:tcPr>
          <w:p w14:paraId="36B4B285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(nstep+1)行*(nzone+1)列</w:t>
            </w:r>
          </w:p>
        </w:tc>
      </w:tr>
      <w:tr w14:paraId="7C650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9" w:type="pct"/>
            <w:vAlign w:val="center"/>
          </w:tcPr>
          <w:p w14:paraId="7E409E39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128" w:type="pct"/>
            <w:vAlign w:val="center"/>
          </w:tcPr>
          <w:p w14:paraId="6CAC1619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4"/>
                <w:szCs w:val="24"/>
                <w:lang w:val="en-US" w:eastAsia="zh-CN"/>
              </w:rPr>
              <w:t>WU.csv</w:t>
            </w:r>
          </w:p>
        </w:tc>
        <w:tc>
          <w:tcPr>
            <w:tcW w:w="1382" w:type="pct"/>
            <w:vAlign w:val="center"/>
          </w:tcPr>
          <w:p w14:paraId="54101B26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各计算单元上层张力水</w:t>
            </w:r>
          </w:p>
        </w:tc>
        <w:tc>
          <w:tcPr>
            <w:tcW w:w="565" w:type="pct"/>
            <w:vAlign w:val="center"/>
          </w:tcPr>
          <w:p w14:paraId="5BDFE4B2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mm</w:t>
            </w:r>
          </w:p>
        </w:tc>
        <w:tc>
          <w:tcPr>
            <w:tcW w:w="1533" w:type="pct"/>
            <w:vAlign w:val="center"/>
          </w:tcPr>
          <w:p w14:paraId="31E7871C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(nstep+1)行*(nzone+1)列</w:t>
            </w:r>
          </w:p>
        </w:tc>
      </w:tr>
      <w:tr w14:paraId="4F541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9" w:type="pct"/>
            <w:vAlign w:val="center"/>
          </w:tcPr>
          <w:p w14:paraId="6962D00E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128" w:type="pct"/>
            <w:vAlign w:val="center"/>
          </w:tcPr>
          <w:p w14:paraId="1AD0F90C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4"/>
                <w:szCs w:val="24"/>
                <w:lang w:val="en-US" w:eastAsia="zh-CN"/>
              </w:rPr>
              <w:t>WL.csv</w:t>
            </w:r>
          </w:p>
        </w:tc>
        <w:tc>
          <w:tcPr>
            <w:tcW w:w="1382" w:type="pct"/>
            <w:vAlign w:val="center"/>
          </w:tcPr>
          <w:p w14:paraId="3C1593AD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各计算单元下层张力水</w:t>
            </w:r>
          </w:p>
        </w:tc>
        <w:tc>
          <w:tcPr>
            <w:tcW w:w="565" w:type="pct"/>
            <w:vAlign w:val="center"/>
          </w:tcPr>
          <w:p w14:paraId="78328FA3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nn</w:t>
            </w:r>
          </w:p>
        </w:tc>
        <w:tc>
          <w:tcPr>
            <w:tcW w:w="1533" w:type="pct"/>
            <w:vAlign w:val="center"/>
          </w:tcPr>
          <w:p w14:paraId="74808931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(nstep+1)行*(nzone+1)列</w:t>
            </w:r>
          </w:p>
        </w:tc>
      </w:tr>
      <w:tr w14:paraId="35B3A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9" w:type="pct"/>
            <w:vAlign w:val="center"/>
          </w:tcPr>
          <w:p w14:paraId="2B5FE401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128" w:type="pct"/>
            <w:vAlign w:val="center"/>
          </w:tcPr>
          <w:p w14:paraId="1DC30024">
            <w:pPr>
              <w:rPr>
                <w:rFonts w:hint="default" w:ascii="Times New Roman Regular" w:hAnsi="Times New Roman Regular" w:eastAsia="仿宋_GB2312" w:cs="Times New Roman Regular"/>
                <w:bCs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bCs/>
                <w:iCs/>
                <w:sz w:val="24"/>
                <w:szCs w:val="24"/>
                <w:lang w:val="en-US" w:eastAsia="zh-CN"/>
              </w:rPr>
              <w:t>WM.csv</w:t>
            </w:r>
          </w:p>
        </w:tc>
        <w:tc>
          <w:tcPr>
            <w:tcW w:w="1382" w:type="pct"/>
            <w:vAlign w:val="center"/>
          </w:tcPr>
          <w:p w14:paraId="26D4D078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各计算单元深层层张力水</w:t>
            </w:r>
          </w:p>
        </w:tc>
        <w:tc>
          <w:tcPr>
            <w:tcW w:w="565" w:type="pct"/>
            <w:vAlign w:val="center"/>
          </w:tcPr>
          <w:p w14:paraId="4AEC3A0E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nn</w:t>
            </w:r>
          </w:p>
        </w:tc>
        <w:tc>
          <w:tcPr>
            <w:tcW w:w="1533" w:type="pct"/>
            <w:vAlign w:val="center"/>
          </w:tcPr>
          <w:p w14:paraId="5B33EC8E">
            <w:pP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仿宋_GB2312" w:cs="Times New Roman Regular"/>
                <w:sz w:val="24"/>
                <w:szCs w:val="24"/>
                <w:lang w:val="en-US" w:eastAsia="zh-CN"/>
              </w:rPr>
              <w:t>(nstep+1)行*(nzone+1)列</w:t>
            </w:r>
          </w:p>
        </w:tc>
      </w:tr>
    </w:tbl>
    <w:p w14:paraId="487C22EA">
      <w:pPr>
        <w:rPr>
          <w:rFonts w:hint="default" w:ascii="Times New Roman Regular" w:hAnsi="Times New Roman Regular" w:eastAsia="仿宋_GB2312" w:cs="Times New Roman Regular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lang w:val="en-US" w:eastAsia="zh-CN"/>
        </w:rPr>
        <w:br w:type="page"/>
      </w:r>
    </w:p>
    <w:p w14:paraId="6482D0E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0" w:firstLineChars="0"/>
        <w:textAlignment w:val="auto"/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</w:pPr>
      <w:r>
        <w:rPr>
          <w:rFonts w:hint="default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  <w:t>模型</w:t>
      </w:r>
      <w:r>
        <w:rPr>
          <w:rFonts w:hint="eastAsia" w:ascii="Times New Roman Regular" w:hAnsi="Times New Roman Regular" w:eastAsia="仿宋_GB2312" w:cs="Times New Roman Regular"/>
          <w:b/>
          <w:bCs/>
          <w:sz w:val="28"/>
          <w:szCs w:val="36"/>
          <w:lang w:val="en-US" w:eastAsia="zh-CN"/>
        </w:rPr>
        <w:t>初始化文件</w:t>
      </w:r>
    </w:p>
    <w:p w14:paraId="443497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新安江模型模拟时，需要给定土壤含水量、产流面积、河道初始流量等初始值，该初始值由xaj.namelist中的FINI字段给定。</w:t>
      </w:r>
    </w:p>
    <w:p w14:paraId="328B80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如果没有指定FINI或者指定的文件存在错误，模型将采用预设的初始值开始模拟，并在模拟时段的每天8点输出包含对应时段状态变量的初始化文件。在进行后续模拟时，可以采用该初始化文件对模型进行初始化。</w:t>
      </w:r>
    </w:p>
    <w:p w14:paraId="3B1EBD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初始化文件命名的规律为restart_file_&lt;YYYYMMDDHH&gt;，其中Y、M、D、H分别为年、月、日、小时。</w:t>
      </w:r>
    </w:p>
    <w:p w14:paraId="2DCCBE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default" w:ascii="Times New Roman Regular" w:hAnsi="Times New Roman Regular" w:eastAsia="仿宋_GB2312" w:cs="Times New Roman Regular"/>
          <w:sz w:val="28"/>
          <w:szCs w:val="36"/>
          <w:lang w:val="en-US" w:eastAsia="zh-CN"/>
        </w:rPr>
      </w:pPr>
      <w:r>
        <w:rPr>
          <w:rFonts w:hint="eastAsia" w:ascii="Times New Roman Regular" w:hAnsi="Times New Roman Regular" w:eastAsia="仿宋_GB2312" w:cs="Times New Roman Regular"/>
          <w:sz w:val="28"/>
          <w:szCs w:val="36"/>
          <w:lang w:val="en-US" w:eastAsia="zh-CN"/>
        </w:rPr>
        <w:t>当给定初始化文件后，程序会从初始化文件后开始模拟，如指定的初始化文件为restart_file_2024112108，表示该文件存储了2024年11月21日8时这一个时段初的状态变量，后续模拟将从2024年11月21日8时开始，程序会自动匹配降雨及蒸发能力的时段。</w:t>
      </w:r>
    </w:p>
    <w:p w14:paraId="227459AA"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eastAsia="仿宋_GB2312" w:cs="Times New Roman Regular"/>
          <w:lang w:val="en-US" w:eastAsia="zh-CN"/>
        </w:rPr>
      </w:pPr>
    </w:p>
    <w:p w14:paraId="6118272D"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eastAsia="仿宋_GB2312" w:cs="Times New Roman Regular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8F8440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701B51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9701B51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5EA938"/>
    <w:multiLevelType w:val="singleLevel"/>
    <w:tmpl w:val="F75EA93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lmNzAxZDg1NmYxMDZlNmNkYTdhYWFmNzU5OTc1ODcifQ=="/>
  </w:docVars>
  <w:rsids>
    <w:rsidRoot w:val="3F3A064A"/>
    <w:rsid w:val="0EFE0FE3"/>
    <w:rsid w:val="0FBA2B4A"/>
    <w:rsid w:val="14F31D4E"/>
    <w:rsid w:val="1F3DB793"/>
    <w:rsid w:val="1FFE5709"/>
    <w:rsid w:val="277B9B2B"/>
    <w:rsid w:val="34F9CB2A"/>
    <w:rsid w:val="37EDDAB3"/>
    <w:rsid w:val="3C8FE287"/>
    <w:rsid w:val="3DD6635F"/>
    <w:rsid w:val="3DEB8708"/>
    <w:rsid w:val="3E5514FE"/>
    <w:rsid w:val="3EAF27E5"/>
    <w:rsid w:val="3EDEE910"/>
    <w:rsid w:val="3F3A064A"/>
    <w:rsid w:val="3FCFACBF"/>
    <w:rsid w:val="3FDFAE87"/>
    <w:rsid w:val="3FF991D4"/>
    <w:rsid w:val="55B5E6DF"/>
    <w:rsid w:val="5758704F"/>
    <w:rsid w:val="579F2BAC"/>
    <w:rsid w:val="57FB7817"/>
    <w:rsid w:val="596D05CF"/>
    <w:rsid w:val="5BCCA059"/>
    <w:rsid w:val="5BD36BE4"/>
    <w:rsid w:val="5DC7F27E"/>
    <w:rsid w:val="5E5FBE18"/>
    <w:rsid w:val="5EFF9D3E"/>
    <w:rsid w:val="5F6FAF59"/>
    <w:rsid w:val="5FFFFA7C"/>
    <w:rsid w:val="67EB6F07"/>
    <w:rsid w:val="6BF76CA9"/>
    <w:rsid w:val="6D5F79A4"/>
    <w:rsid w:val="6DBCF646"/>
    <w:rsid w:val="6DDF3A28"/>
    <w:rsid w:val="6EF359C0"/>
    <w:rsid w:val="6F77E991"/>
    <w:rsid w:val="6F7BA044"/>
    <w:rsid w:val="6F7E88E3"/>
    <w:rsid w:val="75ED4125"/>
    <w:rsid w:val="7AF9471B"/>
    <w:rsid w:val="7BFBDBF7"/>
    <w:rsid w:val="7DEF65C1"/>
    <w:rsid w:val="7ED32B28"/>
    <w:rsid w:val="7F6DB05F"/>
    <w:rsid w:val="7F73F359"/>
    <w:rsid w:val="7F7F8607"/>
    <w:rsid w:val="7F9B2024"/>
    <w:rsid w:val="7FB46E57"/>
    <w:rsid w:val="7FBE866B"/>
    <w:rsid w:val="7FD31F6E"/>
    <w:rsid w:val="7FF172FF"/>
    <w:rsid w:val="7FF33250"/>
    <w:rsid w:val="8FFF4C6D"/>
    <w:rsid w:val="A5EB1DBE"/>
    <w:rsid w:val="A6AD601F"/>
    <w:rsid w:val="A76B24DB"/>
    <w:rsid w:val="AFBF02D7"/>
    <w:rsid w:val="BCF3A764"/>
    <w:rsid w:val="BE7F0DFE"/>
    <w:rsid w:val="BEBF5145"/>
    <w:rsid w:val="BFEC7D04"/>
    <w:rsid w:val="CC7FC113"/>
    <w:rsid w:val="CEB1C232"/>
    <w:rsid w:val="CED55657"/>
    <w:rsid w:val="D3E6C05B"/>
    <w:rsid w:val="DB7FD48E"/>
    <w:rsid w:val="DD9944B1"/>
    <w:rsid w:val="DE7ECCE9"/>
    <w:rsid w:val="DEBF2113"/>
    <w:rsid w:val="DFEC84F3"/>
    <w:rsid w:val="DFFFBE84"/>
    <w:rsid w:val="E3DBCD9F"/>
    <w:rsid w:val="E5F0818F"/>
    <w:rsid w:val="E77A87F5"/>
    <w:rsid w:val="E7F3D372"/>
    <w:rsid w:val="EAB5CA33"/>
    <w:rsid w:val="EB7F4222"/>
    <w:rsid w:val="EDBEC819"/>
    <w:rsid w:val="EDEFF6BC"/>
    <w:rsid w:val="EFBF5565"/>
    <w:rsid w:val="EFDC0683"/>
    <w:rsid w:val="EFFFEB09"/>
    <w:rsid w:val="EFFFF5D6"/>
    <w:rsid w:val="F2755F8C"/>
    <w:rsid w:val="F27C04FD"/>
    <w:rsid w:val="F2FF3266"/>
    <w:rsid w:val="F33F3BEB"/>
    <w:rsid w:val="F3F72904"/>
    <w:rsid w:val="F47F39B6"/>
    <w:rsid w:val="F5B7B7D7"/>
    <w:rsid w:val="F67F9A48"/>
    <w:rsid w:val="F9FF3A49"/>
    <w:rsid w:val="FBDE45F4"/>
    <w:rsid w:val="FBF76A7C"/>
    <w:rsid w:val="FBFDEEC8"/>
    <w:rsid w:val="FBFFF486"/>
    <w:rsid w:val="FCFB8DDE"/>
    <w:rsid w:val="FCFF2554"/>
    <w:rsid w:val="FD4FDA8A"/>
    <w:rsid w:val="FD7D1685"/>
    <w:rsid w:val="FD7DB1E7"/>
    <w:rsid w:val="FDAD83EB"/>
    <w:rsid w:val="FDF0D7C8"/>
    <w:rsid w:val="FEFCAA98"/>
    <w:rsid w:val="FF7FFCBD"/>
    <w:rsid w:val="FF9B1184"/>
    <w:rsid w:val="FFEA553F"/>
    <w:rsid w:val="FFEFB371"/>
    <w:rsid w:val="FFF1A621"/>
    <w:rsid w:val="FFF32649"/>
    <w:rsid w:val="FFFBA208"/>
    <w:rsid w:val="FFFF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2008</Words>
  <Characters>2896</Characters>
  <Lines>0</Lines>
  <Paragraphs>0</Paragraphs>
  <TotalTime>5</TotalTime>
  <ScaleCrop>false</ScaleCrop>
  <LinksUpToDate>false</LinksUpToDate>
  <CharactersWithSpaces>2911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2024-11-10T22:45:00Z</dcterms:created>
  <dc:creator>yhfang</dc:creator>
  <cp:lastModifiedBy>RuiQian</cp:lastModifiedBy>
  <dcterms:modified xsi:type="dcterms:W3CDTF">2024-11-19T08:09:01Z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EC018808E9F703A59E56306723B501C5_41</vt:lpwstr>
  </property>
</Properties>
</file>