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81" w:rsidRDefault="006F7981">
      <w:r>
        <w:rPr>
          <w:rFonts w:hint="eastAsia"/>
        </w:rPr>
        <w:t>2.3</w:t>
      </w:r>
      <w:r>
        <w:t xml:space="preserve"> a. interval data</w:t>
      </w:r>
      <w:r>
        <w:rPr>
          <w:rFonts w:hint="eastAsia"/>
        </w:rPr>
        <w:t xml:space="preserve"> b. </w:t>
      </w:r>
      <w:r>
        <w:t>nominal data c. nominal data</w:t>
      </w:r>
    </w:p>
    <w:p w:rsidR="00720D1D" w:rsidRDefault="006F7981" w:rsidP="00BE3EF2">
      <w:r>
        <w:t xml:space="preserve">2.7 </w:t>
      </w:r>
      <w:r w:rsidR="003F46EE">
        <w:t>a. interval b. nominal c. nominal d. interval e. interval f. ordinal</w:t>
      </w:r>
    </w:p>
    <w:p w:rsidR="00720D1D" w:rsidRDefault="00566DF4" w:rsidP="00BE3EF2">
      <w:r>
        <w:t>2.15</w:t>
      </w:r>
      <w:r w:rsidR="00D254DA">
        <w:t>(the following two charts)</w:t>
      </w:r>
    </w:p>
    <w:p w:rsidR="004324D0" w:rsidRDefault="00720D1D" w:rsidP="00BE3EF2">
      <w:r>
        <w:rPr>
          <w:noProof/>
        </w:rPr>
        <w:drawing>
          <wp:inline distT="0" distB="0" distL="0" distR="0" wp14:anchorId="51379DFF" wp14:editId="5DB521F1">
            <wp:extent cx="3547745" cy="294513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_2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4D0">
        <w:rPr>
          <w:rFonts w:hint="eastAsia"/>
          <w:noProof/>
        </w:rPr>
        <w:drawing>
          <wp:inline distT="0" distB="0" distL="0" distR="0" wp14:anchorId="68152108" wp14:editId="0DA12ADF">
            <wp:extent cx="2896835" cy="175935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1_2.15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35" cy="17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EF2">
        <w:t xml:space="preserve">                                        </w:t>
      </w:r>
    </w:p>
    <w:p w:rsidR="00720D1D" w:rsidRDefault="00720D1D" w:rsidP="00720D1D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4EAF585" wp14:editId="44D9B261">
            <wp:simplePos x="0" y="0"/>
            <wp:positionH relativeFrom="margin">
              <wp:posOffset>-7620</wp:posOffset>
            </wp:positionH>
            <wp:positionV relativeFrom="margin">
              <wp:posOffset>3925570</wp:posOffset>
            </wp:positionV>
            <wp:extent cx="6318250" cy="4369435"/>
            <wp:effectExtent l="0" t="0" r="635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_2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2.23</w:t>
      </w:r>
    </w:p>
    <w:p w:rsidR="00720D1D" w:rsidRDefault="00720D1D"/>
    <w:p w:rsidR="009E28AF" w:rsidRDefault="009E28AF">
      <w:r>
        <w:rPr>
          <w:rFonts w:hint="eastAsia"/>
        </w:rPr>
        <w:t>2.43</w:t>
      </w:r>
      <w:r w:rsidR="00227E5A">
        <w:t>(the following two charts)</w:t>
      </w:r>
    </w:p>
    <w:p w:rsidR="009E28AF" w:rsidRDefault="009E28AF">
      <w:r>
        <w:t>According to the data belo</w:t>
      </w:r>
      <w:r w:rsidR="008811E1">
        <w:t>w, the most frequent</w:t>
      </w:r>
      <w:r>
        <w:t xml:space="preserve"> </w:t>
      </w:r>
      <w:r w:rsidR="008811E1">
        <w:rPr>
          <w:rFonts w:hint="eastAsia"/>
        </w:rPr>
        <w:t xml:space="preserve">places that </w:t>
      </w:r>
      <w:r>
        <w:t>robberies</w:t>
      </w:r>
      <w:r w:rsidR="008811E1">
        <w:t xml:space="preserve"> are taken is on streets or highways</w:t>
      </w:r>
      <w:r>
        <w:t xml:space="preserve">, and </w:t>
      </w:r>
      <w:r w:rsidR="008811E1">
        <w:t>the least frequent one is in banks</w:t>
      </w:r>
      <w:r>
        <w:t>.</w:t>
      </w:r>
      <w:r w:rsidR="00955EE5">
        <w:t xml:space="preserve"> T</w:t>
      </w:r>
      <w:r w:rsidR="006E17B7">
        <w:t xml:space="preserve">he frequency of on street or highways </w:t>
      </w:r>
      <w:r w:rsidR="00955EE5">
        <w:t xml:space="preserve">is decreased over the years. </w:t>
      </w:r>
      <w:r w:rsidR="00955EE5">
        <w:lastRenderedPageBreak/>
        <w:t xml:space="preserve">In commercial house and in residence are similar but more frequent </w:t>
      </w:r>
      <w:r w:rsidR="000C52DF">
        <w:t>than in convenience store. Though i</w:t>
      </w:r>
      <w:r w:rsidR="00955EE5">
        <w:t xml:space="preserve">t seems that the frequency in each places are decreasing year by year, </w:t>
      </w:r>
      <w:r w:rsidR="000C52DF">
        <w:t>the rank of the places doesn’t not change.</w:t>
      </w:r>
    </w:p>
    <w:p w:rsidR="009E28AF" w:rsidRDefault="008811E1">
      <w:r>
        <w:rPr>
          <w:noProof/>
        </w:rPr>
        <w:drawing>
          <wp:inline distT="0" distB="0" distL="0" distR="0">
            <wp:extent cx="3292997" cy="2537786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_2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147" cy="25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87754" cy="253374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_2.4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265" cy="255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1D" w:rsidRDefault="00EB7A8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307585B" wp14:editId="7BD57F16">
            <wp:simplePos x="0" y="0"/>
            <wp:positionH relativeFrom="margin">
              <wp:posOffset>3283111</wp:posOffset>
            </wp:positionH>
            <wp:positionV relativeFrom="paragraph">
              <wp:posOffset>171008</wp:posOffset>
            </wp:positionV>
            <wp:extent cx="3315970" cy="1991995"/>
            <wp:effectExtent l="0" t="0" r="0" b="825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_2.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DEF" w:rsidRDefault="005A6DEF">
      <w:r>
        <w:rPr>
          <w:rFonts w:hint="eastAsia"/>
        </w:rPr>
        <w:t>2.47</w:t>
      </w:r>
      <w:r w:rsidR="00EB7A86">
        <w:t>(illustrated as the right chart)</w:t>
      </w:r>
    </w:p>
    <w:p w:rsidR="005A6DEF" w:rsidRDefault="005A6DEF">
      <w:pPr>
        <w:rPr>
          <w:rFonts w:hint="eastAsia"/>
        </w:rPr>
      </w:pPr>
      <w:r>
        <w:t xml:space="preserve">The reason that is “lost job” is rank one, </w:t>
      </w:r>
      <w:r>
        <w:t>“reentrants” is rank 2</w:t>
      </w:r>
      <w:r>
        <w:t>, “new entrants” is rank 3, and “left job” is rank 4 to both men and women. However, the number for the reason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reentrants</w:t>
      </w:r>
      <w:r>
        <w:t xml:space="preserve">” </w:t>
      </w:r>
      <w:r w:rsidR="00B20308">
        <w:t xml:space="preserve">of women </w:t>
      </w:r>
      <w:r>
        <w:t xml:space="preserve">is the only one that </w:t>
      </w:r>
      <w:r w:rsidR="00B20308">
        <w:t>is more than men.</w:t>
      </w:r>
      <w:r w:rsidR="00720D1D" w:rsidRPr="00720D1D">
        <w:rPr>
          <w:rFonts w:hint="eastAsia"/>
          <w:noProof/>
        </w:rPr>
        <w:t xml:space="preserve"> </w:t>
      </w:r>
    </w:p>
    <w:p w:rsidR="005A6DEF" w:rsidRDefault="005A6DEF"/>
    <w:p w:rsidR="00EB7A86" w:rsidRDefault="00EB7A86"/>
    <w:p w:rsidR="005773DA" w:rsidRDefault="005773DA"/>
    <w:p w:rsidR="000A1B8E" w:rsidRDefault="005773DA">
      <w:r>
        <w:t xml:space="preserve">3.7 </w:t>
      </w:r>
      <w:r w:rsidR="006E74DE">
        <w:t>(a)</w:t>
      </w:r>
      <w:r w:rsidR="006E74DE">
        <w:rPr>
          <w:rFonts w:hint="eastAsia"/>
          <w:noProof/>
        </w:rPr>
        <w:drawing>
          <wp:inline distT="0" distB="0" distL="0" distR="0">
            <wp:extent cx="2639251" cy="760492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1_3.7-stem_lea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417" cy="83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B8E">
        <w:t>(b)</w:t>
      </w:r>
      <w:bookmarkStart w:id="0" w:name="_GoBack"/>
      <w:r w:rsidR="00D22463">
        <w:rPr>
          <w:noProof/>
        </w:rPr>
        <w:drawing>
          <wp:inline distT="0" distB="0" distL="0" distR="0">
            <wp:extent cx="3304515" cy="2072206"/>
            <wp:effectExtent l="0" t="0" r="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w1_3.7-histogram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19" cy="2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6B61" w:rsidRDefault="000A1B8E">
      <w:r>
        <w:lastRenderedPageBreak/>
        <w:t>(c)</w:t>
      </w:r>
      <w:r>
        <w:rPr>
          <w:rFonts w:hint="eastAsia"/>
          <w:noProof/>
        </w:rPr>
        <w:drawing>
          <wp:inline distT="0" distB="0" distL="0" distR="0">
            <wp:extent cx="3968475" cy="238438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1_3.7-ogiv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71" cy="23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8E" w:rsidRDefault="00B56B61">
      <w:r>
        <w:t>(d)</w:t>
      </w:r>
      <w:r w:rsidR="00A95B76">
        <w:t>O</w:t>
      </w:r>
      <w:r>
        <w:t>bserving the above three displays, we can fi</w:t>
      </w:r>
      <w:r w:rsidR="00506357">
        <w:t>nd that people in the age of 30~</w:t>
      </w:r>
      <w:r>
        <w:t>40 is the most frequent in the sample data.</w:t>
      </w:r>
    </w:p>
    <w:p w:rsidR="00A95B76" w:rsidRDefault="00A95B76">
      <w:r>
        <w:t>3.11</w:t>
      </w:r>
      <w:r w:rsidR="00EB7A86">
        <w:t>(the following figure)</w:t>
      </w:r>
    </w:p>
    <w:p w:rsidR="006D6053" w:rsidRDefault="006D6053">
      <w:r>
        <w:t>Most of</w:t>
      </w:r>
      <w:r w:rsidR="00160B60">
        <w:t xml:space="preserve"> the fans are in the range of 5~</w:t>
      </w:r>
      <w:r>
        <w:t xml:space="preserve">10. This is a unimodal and positively skewed </w:t>
      </w:r>
      <w:proofErr w:type="spellStart"/>
      <w:r>
        <w:t>histagram</w:t>
      </w:r>
      <w:proofErr w:type="spellEnd"/>
    </w:p>
    <w:p w:rsidR="006D6053" w:rsidRDefault="006D60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9577" cy="2367022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w1_3.11-hist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753" cy="23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053" w:rsidSect="00BE3EF2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358" w:rsidRDefault="00115358" w:rsidP="00D63031">
      <w:r>
        <w:separator/>
      </w:r>
    </w:p>
  </w:endnote>
  <w:endnote w:type="continuationSeparator" w:id="0">
    <w:p w:rsidR="00115358" w:rsidRDefault="00115358" w:rsidP="00D6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358" w:rsidRDefault="00115358" w:rsidP="00D63031">
      <w:r>
        <w:separator/>
      </w:r>
    </w:p>
  </w:footnote>
  <w:footnote w:type="continuationSeparator" w:id="0">
    <w:p w:rsidR="00115358" w:rsidRDefault="00115358" w:rsidP="00D63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031" w:rsidRDefault="00D63031">
    <w:pPr>
      <w:pStyle w:val="a3"/>
    </w:pPr>
    <w:proofErr w:type="spellStart"/>
    <w:r>
      <w:t>S</w:t>
    </w:r>
    <w:r>
      <w:rPr>
        <w:rFonts w:hint="eastAsia"/>
      </w:rPr>
      <w:t>tatiscics</w:t>
    </w:r>
    <w:proofErr w:type="spellEnd"/>
    <w:r>
      <w:rPr>
        <w:rFonts w:hint="eastAsia"/>
      </w:rPr>
      <w:t xml:space="preserve"> </w:t>
    </w:r>
    <w:r>
      <w:t xml:space="preserve">homework 1                                                B05705019 </w:t>
    </w:r>
    <w:r>
      <w:rPr>
        <w:rFonts w:hint="eastAsia"/>
      </w:rPr>
      <w:t>陳詩筠</w:t>
    </w:r>
  </w:p>
  <w:p w:rsidR="00D63031" w:rsidRDefault="00D630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49"/>
    <w:rsid w:val="000A1B8E"/>
    <w:rsid w:val="000C52DF"/>
    <w:rsid w:val="00115358"/>
    <w:rsid w:val="00160B60"/>
    <w:rsid w:val="001F3AC9"/>
    <w:rsid w:val="00227E5A"/>
    <w:rsid w:val="003F46EE"/>
    <w:rsid w:val="004324D0"/>
    <w:rsid w:val="00506357"/>
    <w:rsid w:val="00566DF4"/>
    <w:rsid w:val="005773DA"/>
    <w:rsid w:val="005A6DEF"/>
    <w:rsid w:val="005B005E"/>
    <w:rsid w:val="00661BF7"/>
    <w:rsid w:val="006D6053"/>
    <w:rsid w:val="006E17B7"/>
    <w:rsid w:val="006E74DE"/>
    <w:rsid w:val="006F7981"/>
    <w:rsid w:val="00712C01"/>
    <w:rsid w:val="00720D1D"/>
    <w:rsid w:val="00750E49"/>
    <w:rsid w:val="008811E1"/>
    <w:rsid w:val="00955EE5"/>
    <w:rsid w:val="009E28AF"/>
    <w:rsid w:val="00A21518"/>
    <w:rsid w:val="00A95B76"/>
    <w:rsid w:val="00AA69AF"/>
    <w:rsid w:val="00AE7F00"/>
    <w:rsid w:val="00B05E2A"/>
    <w:rsid w:val="00B20308"/>
    <w:rsid w:val="00B56B61"/>
    <w:rsid w:val="00BE3EF2"/>
    <w:rsid w:val="00D22463"/>
    <w:rsid w:val="00D254DA"/>
    <w:rsid w:val="00D63031"/>
    <w:rsid w:val="00EB7A86"/>
    <w:rsid w:val="00EC16F4"/>
    <w:rsid w:val="00FA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D668F"/>
  <w15:chartTrackingRefBased/>
  <w15:docId w15:val="{DBFDB450-B9C5-471D-AC1E-4D61D8F1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0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30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30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30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181</Words>
  <Characters>1035</Characters>
  <Application>Microsoft Office Word</Application>
  <DocSecurity>0</DocSecurity>
  <Lines>8</Lines>
  <Paragraphs>2</Paragraphs>
  <ScaleCrop>false</ScaleCrop>
  <Company>Microsoft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cp:lastPrinted>2017-09-25T15:52:00Z</cp:lastPrinted>
  <dcterms:created xsi:type="dcterms:W3CDTF">2017-09-25T06:18:00Z</dcterms:created>
  <dcterms:modified xsi:type="dcterms:W3CDTF">2017-09-25T16:11:00Z</dcterms:modified>
</cp:coreProperties>
</file>