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ADC(Analog to digital converter)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Mode:-&gt; Continuous conversion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in STMCUBEMX: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1.Select SYS-&gt;</w:t>
      </w:r>
      <w:r w:rsidDel="00000000" w:rsidR="00000000" w:rsidRPr="00000000">
        <w:rPr>
          <w:sz w:val="24"/>
          <w:szCs w:val="24"/>
          <w:rtl w:val="0"/>
        </w:rPr>
        <w:t xml:space="preserve">serial wire.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2.Select  ADC1 -&gt;select IN0.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Click on configuration-&gt;analog-&gt;click on ADC1 -&gt;click on parameter settings and make the following changes: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1571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67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NO DMA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Now generate the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Goto workbench and open main.c and make following changes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user code begin 2 ---🡪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USER CODE BEGIN 2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HAL_ADC_Start(&amp;hadc1);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USER CODE END 2 */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7. In user code begin 3 ----</w:t>
      </w:r>
      <w:r w:rsidDel="00000000" w:rsidR="00000000" w:rsidRPr="00000000">
        <w:rPr>
          <w:rFonts w:ascii="Wingdings" w:cs="Wingdings" w:eastAsia="Wingdings" w:hAnsi="Wingdings"/>
          <w:color w:val="3f7f5f"/>
          <w:sz w:val="20"/>
          <w:szCs w:val="20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USER CODE END WHILE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USER CODE BEGIN 3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ADC_Value = HAL_ADC_GetValue(&amp;hadc1);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USER CODE END 3 */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7. Compile the code and upload to board.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39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139B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139B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6/D4uiLxWyrTowSZM0jDIOjfw==">AMUW2mUFACMGjCT4uksKsBMpUI4jIYrlsNKp8gihEPoayUaZj/NPW0+7uSnwH1bY91tgKCqQlW7kjo5ItjRvFBs1bbTp9YJ4w1jjl4xBUvmHJUY2OodA0n+5e5lrs18I9KVx9+9qaK+s9d0ZIkavojuDLRrpJDuwrQ==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2018-10-24T22:33:00Z</dcterms:created>
  <dc:creator>Dipesh</dc:creator>
</cp:coreProperties>
</file>