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B01" w:rsidRPr="00943B01" w:rsidRDefault="00943B01" w:rsidP="00943B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:rsidR="00943B01" w:rsidRPr="00943B01" w:rsidRDefault="00943B01" w:rsidP="00943B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:rsidR="00943B01" w:rsidRPr="00943B01" w:rsidRDefault="00943B01" w:rsidP="00943B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43B01" w:rsidRPr="00943B01" w:rsidRDefault="00943B01" w:rsidP="00943B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 обработки информации и управления»</w:t>
      </w:r>
    </w:p>
    <w:p w:rsidR="00943B01" w:rsidRPr="00943B01" w:rsidRDefault="00943B01" w:rsidP="00943B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43B0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943B01" w:rsidRPr="00943B01" w:rsidRDefault="00943B01" w:rsidP="00943B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eastAsia="Times New Roman" w:hAnsi="Times New Roman" w:cs="Times New Roman"/>
          <w:color w:val="000000"/>
          <w:sz w:val="40"/>
          <w:szCs w:val="40"/>
          <w:lang w:val="ru-RU"/>
        </w:rPr>
        <w:t>ОТЧЕТ</w:t>
      </w:r>
    </w:p>
    <w:p w:rsidR="00943B01" w:rsidRPr="00943B01" w:rsidRDefault="00943B01" w:rsidP="00943B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43B01" w:rsidRPr="00943B01" w:rsidRDefault="00943B01" w:rsidP="00943B01">
      <w:pPr>
        <w:spacing w:after="0" w:line="24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ru-RU"/>
        </w:rPr>
        <w:t>По домашнему заданию</w:t>
      </w:r>
    </w:p>
    <w:p w:rsidR="00943B01" w:rsidRPr="00943B01" w:rsidRDefault="00943B01" w:rsidP="00943B01">
      <w:pPr>
        <w:spacing w:after="0" w:line="24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по курсу</w:t>
      </w:r>
      <w:r w:rsidRPr="00943B0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«</w:t>
      </w:r>
      <w:r w:rsidRPr="00943B01">
        <w:rPr>
          <w:rFonts w:ascii="Times New Roman" w:eastAsia="Times New Roman" w:hAnsi="Times New Roman" w:cs="Times New Roman"/>
          <w:color w:val="000000"/>
          <w:sz w:val="36"/>
          <w:szCs w:val="36"/>
          <w:lang w:val="ru-RU"/>
        </w:rPr>
        <w:t>Методы машинного обучения</w:t>
      </w:r>
      <w:r w:rsidRPr="00943B0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»</w:t>
      </w:r>
    </w:p>
    <w:p w:rsidR="00943B01" w:rsidRPr="00943B01" w:rsidRDefault="00943B01" w:rsidP="00943B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43B01" w:rsidRPr="00CE726D" w:rsidRDefault="00943B01" w:rsidP="00943B01">
      <w:pPr>
        <w:spacing w:after="0" w:line="240" w:lineRule="auto"/>
        <w:jc w:val="right"/>
        <w:rPr>
          <w:rFonts w:ascii="Times New Roman" w:hAnsi="Times New Roman" w:cs="Times New Roman"/>
        </w:rPr>
      </w:pPr>
      <w:r w:rsidRPr="00943B0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43B0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43B0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proofErr w:type="gramStart"/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ИСПОЛНИТЕЛЬ: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gramEnd"/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="00CE72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Сефербеков</w:t>
      </w:r>
      <w:proofErr w:type="spellEnd"/>
      <w:r w:rsidR="00CE72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М</w:t>
      </w:r>
      <w:r w:rsidR="00CE72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.C</w:t>
      </w:r>
    </w:p>
    <w:p w:rsidR="00943B01" w:rsidRPr="00943B01" w:rsidRDefault="00943B01" w:rsidP="00943B01">
      <w:pPr>
        <w:spacing w:after="0" w:line="240" w:lineRule="auto"/>
        <w:ind w:left="354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группа ИУ5-21М</w:t>
      </w:r>
    </w:p>
    <w:p w:rsidR="00943B01" w:rsidRPr="00943B01" w:rsidRDefault="00943B01" w:rsidP="00943B01">
      <w:pPr>
        <w:spacing w:after="0" w:line="240" w:lineRule="auto"/>
        <w:ind w:left="3543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__________________</w:t>
      </w:r>
    </w:p>
    <w:p w:rsidR="00943B01" w:rsidRPr="00943B01" w:rsidRDefault="00943B01" w:rsidP="00943B01">
      <w:pPr>
        <w:spacing w:after="0" w:line="240" w:lineRule="auto"/>
        <w:ind w:left="7795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подпись</w:t>
      </w:r>
    </w:p>
    <w:p w:rsidR="00943B01" w:rsidRPr="00943B01" w:rsidRDefault="00943B01" w:rsidP="00943B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943B01" w:rsidRDefault="00943B01" w:rsidP="00943B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43B01" w:rsidRPr="00943B01" w:rsidRDefault="00943B01" w:rsidP="00943B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943B01" w:rsidRPr="00943B01" w:rsidRDefault="00943B01" w:rsidP="00943B0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gramStart"/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ПРЕПОДАВАТЕЛЬ: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gramEnd"/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Гапанюк</w:t>
      </w:r>
      <w:proofErr w:type="spellEnd"/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Ю.Е.</w:t>
      </w:r>
    </w:p>
    <w:p w:rsidR="00943B01" w:rsidRPr="00943B01" w:rsidRDefault="00943B01" w:rsidP="00943B01">
      <w:pPr>
        <w:spacing w:after="0" w:line="240" w:lineRule="auto"/>
        <w:ind w:left="3543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__________________</w:t>
      </w:r>
    </w:p>
    <w:p w:rsidR="00943B01" w:rsidRPr="00943B01" w:rsidRDefault="00943B01" w:rsidP="00943B01">
      <w:pPr>
        <w:spacing w:after="0" w:line="240" w:lineRule="auto"/>
        <w:ind w:left="7795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подпись</w:t>
      </w:r>
    </w:p>
    <w:p w:rsidR="00943B01" w:rsidRPr="00943B01" w:rsidRDefault="00943B01" w:rsidP="00943B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943B01" w:rsidRPr="00943B01" w:rsidRDefault="00943B01" w:rsidP="00943B01">
      <w:pPr>
        <w:spacing w:after="0" w:line="240" w:lineRule="auto"/>
        <w:jc w:val="right"/>
        <w:rPr>
          <w:rFonts w:ascii="Times New Roman" w:hAnsi="Times New Roman" w:cs="Times New Roman"/>
          <w:lang w:val="ru-RU"/>
        </w:rPr>
      </w:pP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"__"_________2020 г.</w:t>
      </w:r>
    </w:p>
    <w:p w:rsidR="00943B01" w:rsidRPr="00943B01" w:rsidRDefault="00943B01" w:rsidP="00943B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943B0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43B0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43B0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943B0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943B01" w:rsidRPr="00943B01" w:rsidRDefault="00943B01" w:rsidP="00943B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43B01" w:rsidRPr="00943B01" w:rsidRDefault="00943B01" w:rsidP="00943B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43B01" w:rsidRPr="00943B01" w:rsidRDefault="00943B01" w:rsidP="00943B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gramStart"/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Москва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</w:t>
      </w:r>
      <w:proofErr w:type="gramEnd"/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2020</w:t>
      </w:r>
    </w:p>
    <w:p w:rsidR="00943B01" w:rsidRPr="00943B01" w:rsidRDefault="00943B01" w:rsidP="00943B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43B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__________________________________________________________</w:t>
      </w:r>
    </w:p>
    <w:p w:rsidR="00943B01" w:rsidRPr="00CE726D" w:rsidRDefault="00943B01">
      <w:pPr>
        <w:rPr>
          <w:rFonts w:ascii="Times New Roman" w:hAnsi="Times New Roman" w:cs="Times New Roman"/>
          <w:lang w:val="ru-RU"/>
        </w:rPr>
      </w:pPr>
      <w:r w:rsidRPr="00CE726D">
        <w:rPr>
          <w:rFonts w:ascii="Times New Roman" w:hAnsi="Times New Roman" w:cs="Times New Roman"/>
          <w:lang w:val="ru-RU"/>
        </w:rPr>
        <w:br w:type="page"/>
      </w:r>
    </w:p>
    <w:p w:rsidR="00943B01" w:rsidRPr="00943B01" w:rsidRDefault="00943B01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3B0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Домашнее задание по дисциплине направлено на решение комплексной задачи машинного обучения.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Домашнее задание включает выполнение следующих шагов: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1. Поиск и выбор набора данных для построения моделей машинного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обучения. На основе выбранного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 xml:space="preserve">набора данных студент должен построить модели машинного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обучения для решения или задачи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классификации, или задачи регрессии.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2. Проведение разведочного анализа данных. Построение граф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иков, необходимых для понимания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структуры данных. Анализ и заполнение пропусков в данных.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3. Выбор признаков, подходящих для построения моделей. Кодиро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вание категориальных признаков.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Масштабирование данных. Формирование вспомогательных признаков, улучшающих качество моделей.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4. Проведение корреляционного анализа данных. Форми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рование промежуточных выводов о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 xml:space="preserve">возможности построения моделей машинного обучения.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зависимости от набора данных,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порядок выполнения пунктов 2, 3, 4 может быть изменен.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5. Выбор метрик для последующей оценки качества моделей. Необходимо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выбрать не менее двух метрик и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обосновать выбор.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6. Выбор наиболее подходящих моделей для решения зада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чи классификации или регрессии.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Необходимо использовать не менее трех моделей, хотя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бы одна из которых должна быть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ансамблевой.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7. Формирование обучающей и тестовой выборок на основе исходного набора данных.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8. Построение базового решения (</w:t>
      </w:r>
      <w:r w:rsidRPr="00943B01">
        <w:rPr>
          <w:rFonts w:ascii="Times New Roman" w:hAnsi="Times New Roman" w:cs="Times New Roman"/>
          <w:sz w:val="24"/>
          <w:szCs w:val="24"/>
        </w:rPr>
        <w:t>baseline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) для выбранных модел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ей без подбора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Производится обучение моделей на основе обучающей выборки и оц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енка качества моделей на основе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тестовой выборки.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 xml:space="preserve">9. Подбор </w:t>
      </w:r>
      <w:proofErr w:type="spellStart"/>
      <w:r w:rsidRPr="00943B01">
        <w:rPr>
          <w:rFonts w:ascii="Times New Roman" w:hAnsi="Times New Roman" w:cs="Times New Roman"/>
          <w:sz w:val="24"/>
          <w:szCs w:val="24"/>
          <w:lang w:val="ru-RU"/>
        </w:rPr>
        <w:t>гиперпараметров</w:t>
      </w:r>
      <w:proofErr w:type="spellEnd"/>
      <w:r w:rsidRPr="00943B01">
        <w:rPr>
          <w:rFonts w:ascii="Times New Roman" w:hAnsi="Times New Roman" w:cs="Times New Roman"/>
          <w:sz w:val="24"/>
          <w:szCs w:val="24"/>
          <w:lang w:val="ru-RU"/>
        </w:rPr>
        <w:t xml:space="preserve"> для выбранных моделей. Реком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ендуется подбирать не более 1-2 </w:t>
      </w:r>
      <w:proofErr w:type="spellStart"/>
      <w:r w:rsidRPr="00943B01">
        <w:rPr>
          <w:rFonts w:ascii="Times New Roman" w:hAnsi="Times New Roman" w:cs="Times New Roman"/>
          <w:sz w:val="24"/>
          <w:szCs w:val="24"/>
          <w:lang w:val="ru-RU"/>
        </w:rPr>
        <w:t>гиперпараметров</w:t>
      </w:r>
      <w:proofErr w:type="spellEnd"/>
      <w:r w:rsidRPr="00943B01">
        <w:rPr>
          <w:rFonts w:ascii="Times New Roman" w:hAnsi="Times New Roman" w:cs="Times New Roman"/>
          <w:sz w:val="24"/>
          <w:szCs w:val="24"/>
          <w:lang w:val="ru-RU"/>
        </w:rPr>
        <w:t>. Рекомендуется использовать методы кр</w:t>
      </w:r>
      <w:r>
        <w:rPr>
          <w:rFonts w:ascii="Times New Roman" w:hAnsi="Times New Roman" w:cs="Times New Roman"/>
          <w:sz w:val="24"/>
          <w:szCs w:val="24"/>
          <w:lang w:val="ru-RU"/>
        </w:rPr>
        <w:t>осс-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валидации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В зависимости от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 xml:space="preserve">используемой библиотеки можно применять функцию </w:t>
      </w:r>
      <w:proofErr w:type="spellStart"/>
      <w:r w:rsidRPr="00943B01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использовать перебор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параметров в цикле, или использовать другие методы.</w:t>
      </w:r>
    </w:p>
    <w:p w:rsidR="00943B01" w:rsidRP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 xml:space="preserve">10. Повторение пункта 8 для найденных оптимальных значений </w:t>
      </w:r>
      <w:proofErr w:type="spellStart"/>
      <w:r w:rsidRPr="00943B01">
        <w:rPr>
          <w:rFonts w:ascii="Times New Roman" w:hAnsi="Times New Roman" w:cs="Times New Roman"/>
          <w:sz w:val="24"/>
          <w:szCs w:val="24"/>
          <w:lang w:val="ru-RU"/>
        </w:rPr>
        <w:t>гиперпараметров</w:t>
      </w:r>
      <w:proofErr w:type="spellEnd"/>
      <w:r w:rsidRPr="00943B01">
        <w:rPr>
          <w:rFonts w:ascii="Times New Roman" w:hAnsi="Times New Roman" w:cs="Times New Roman"/>
          <w:sz w:val="24"/>
          <w:szCs w:val="24"/>
          <w:lang w:val="ru-RU"/>
        </w:rPr>
        <w:t>. Сравнение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 xml:space="preserve">качества полученных моделей с качеством </w:t>
      </w:r>
      <w:r w:rsidRPr="00943B01">
        <w:rPr>
          <w:rFonts w:ascii="Times New Roman" w:hAnsi="Times New Roman" w:cs="Times New Roman"/>
          <w:sz w:val="24"/>
          <w:szCs w:val="24"/>
        </w:rPr>
        <w:t>baseline</w:t>
      </w:r>
      <w:r w:rsidRPr="00943B01">
        <w:rPr>
          <w:rFonts w:ascii="Times New Roman" w:hAnsi="Times New Roman" w:cs="Times New Roman"/>
          <w:sz w:val="24"/>
          <w:szCs w:val="24"/>
          <w:lang w:val="ru-RU"/>
        </w:rPr>
        <w:t>-моделей.</w:t>
      </w:r>
    </w:p>
    <w:p w:rsidR="00943B01" w:rsidRDefault="00943B01" w:rsidP="00943B0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43B01">
        <w:rPr>
          <w:rFonts w:ascii="Times New Roman" w:hAnsi="Times New Roman" w:cs="Times New Roman"/>
          <w:sz w:val="24"/>
          <w:szCs w:val="24"/>
          <w:lang w:val="ru-RU"/>
        </w:rPr>
        <w:t>11. Формирование выводов о качестве построенных моделей на основе выбранных метрик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43B01" w:rsidRDefault="00943B0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943B01" w:rsidRDefault="00943B01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3B0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Решение</w:t>
      </w:r>
    </w:p>
    <w:p w:rsidR="00943B01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4E179D5" wp14:editId="3E271344">
            <wp:extent cx="5940425" cy="5995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79C3458" wp14:editId="09672B21">
            <wp:extent cx="5940425" cy="54140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6B72303" wp14:editId="197D8010">
            <wp:extent cx="5940425" cy="15627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7BE655E" wp14:editId="1708F9E9">
            <wp:extent cx="5940425" cy="571119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A28CCB7" wp14:editId="79311C4C">
            <wp:extent cx="5940425" cy="36214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1B269B5" wp14:editId="27915BC2">
            <wp:extent cx="5940425" cy="40392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2D05C09" wp14:editId="61BA9792">
            <wp:extent cx="5940425" cy="604393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01" w:rsidRDefault="00943B01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943B01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6DC74BF" wp14:editId="45C610A5">
            <wp:extent cx="5940425" cy="496125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5" r="-2405"/>
                    <a:stretch/>
                  </pic:blipFill>
                  <pic:spPr bwMode="auto">
                    <a:xfrm>
                      <a:off x="0" y="0"/>
                      <a:ext cx="5940425" cy="49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B01" w:rsidRDefault="00943B01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500547B" wp14:editId="7A50CE9A">
            <wp:extent cx="5835650" cy="431673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4" t="658"/>
                    <a:stretch/>
                  </pic:blipFill>
                  <pic:spPr bwMode="auto">
                    <a:xfrm>
                      <a:off x="0" y="0"/>
                      <a:ext cx="5835650" cy="431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E0335D" wp14:editId="271F3F18">
            <wp:extent cx="5940425" cy="17976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3A9C750" wp14:editId="070751CC">
            <wp:extent cx="5940425" cy="4486275"/>
            <wp:effectExtent l="0" t="0" r="317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43B01" w:rsidRDefault="00943B01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00441E1" wp14:editId="5E601E8B">
            <wp:extent cx="5324475" cy="39514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3" t="2152" r="1764" b="1448"/>
                    <a:stretch/>
                  </pic:blipFill>
                  <pic:spPr bwMode="auto">
                    <a:xfrm>
                      <a:off x="0" y="0"/>
                      <a:ext cx="5327558" cy="395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B01" w:rsidRDefault="00943B01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D407A3B" wp14:editId="0BE80361">
            <wp:extent cx="5578475" cy="35242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93" t="1" b="609"/>
                    <a:stretch/>
                  </pic:blipFill>
                  <pic:spPr bwMode="auto">
                    <a:xfrm>
                      <a:off x="0" y="0"/>
                      <a:ext cx="55784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55A56F2" wp14:editId="55C67AB3">
            <wp:extent cx="5940425" cy="5286375"/>
            <wp:effectExtent l="0" t="0" r="317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52C3055" wp14:editId="3B471794">
            <wp:extent cx="5334000" cy="4391498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0692" cy="439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B503C7A" wp14:editId="3BDEC96D">
            <wp:extent cx="5940425" cy="3667125"/>
            <wp:effectExtent l="0" t="0" r="317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CB4AF78" wp14:editId="21139946">
            <wp:extent cx="5807075" cy="3408045"/>
            <wp:effectExtent l="0" t="0" r="317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44"/>
                    <a:stretch/>
                  </pic:blipFill>
                  <pic:spPr bwMode="auto">
                    <a:xfrm>
                      <a:off x="0" y="0"/>
                      <a:ext cx="5807075" cy="340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660CD2B" wp14:editId="2E01F338">
            <wp:extent cx="5191125" cy="427275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211" cy="427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noProof/>
          <w:lang w:val="ru-RU" w:eastAsia="ru-RU"/>
        </w:rPr>
      </w:pP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7E091B" wp14:editId="14943B08">
            <wp:extent cx="5940425" cy="354647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6D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6124B9" wp14:editId="754D11FC">
            <wp:extent cx="5940425" cy="292036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01" w:rsidRDefault="00CE726D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5A09EE3" wp14:editId="74C32D40">
            <wp:extent cx="5940425" cy="453453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D5E087" wp14:editId="45D407AD">
            <wp:extent cx="5940425" cy="344995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01" w:rsidRDefault="00943B01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943B01" w:rsidRDefault="00AA20DE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4F4822" wp14:editId="6FB1E948">
            <wp:extent cx="5940425" cy="2337435"/>
            <wp:effectExtent l="0" t="0" r="3175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80B198" wp14:editId="3A259416">
            <wp:extent cx="5940425" cy="5290820"/>
            <wp:effectExtent l="0" t="0" r="3175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noProof/>
          <w:lang w:val="ru-RU" w:eastAsia="ru-RU"/>
        </w:rPr>
      </w:pPr>
    </w:p>
    <w:p w:rsidR="00AA20DE" w:rsidRDefault="00AA20DE" w:rsidP="00943B0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4E657B0" wp14:editId="54C3356C">
            <wp:extent cx="5940425" cy="200025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4AC2B5" wp14:editId="729B3F3A">
            <wp:extent cx="5940425" cy="2799715"/>
            <wp:effectExtent l="0" t="0" r="3175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noProof/>
          <w:lang w:val="ru-RU" w:eastAsia="ru-RU"/>
        </w:rPr>
      </w:pP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F5CFDF" wp14:editId="67507D9A">
            <wp:extent cx="5845175" cy="3190875"/>
            <wp:effectExtent l="0" t="0" r="317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04" t="1" b="-601"/>
                    <a:stretch/>
                  </pic:blipFill>
                  <pic:spPr bwMode="auto">
                    <a:xfrm>
                      <a:off x="0" y="0"/>
                      <a:ext cx="58451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6C5656A" wp14:editId="1DFA7699">
            <wp:extent cx="5940425" cy="475234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A7300CF" wp14:editId="29E11FA6">
            <wp:extent cx="5940425" cy="322516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768910" wp14:editId="5EDA046D">
            <wp:extent cx="5940425" cy="206121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097137" wp14:editId="4864156F">
            <wp:extent cx="5940425" cy="166433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92838B" wp14:editId="60D88565">
            <wp:extent cx="5940425" cy="3193415"/>
            <wp:effectExtent l="0" t="0" r="3175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E" w:rsidRPr="00AA20DE" w:rsidRDefault="00AA20DE" w:rsidP="00943B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99FFD0" wp14:editId="5498BB11">
            <wp:extent cx="5940425" cy="556323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20DE" w:rsidRPr="00AA20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01"/>
    <w:rsid w:val="004D6D2C"/>
    <w:rsid w:val="00943B01"/>
    <w:rsid w:val="00AA20DE"/>
    <w:rsid w:val="00CE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BAB5D"/>
  <w15:chartTrackingRefBased/>
  <w15:docId w15:val="{DA88BF07-CFBC-4001-8FF7-25854F981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B01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396</Words>
  <Characters>2262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Sef</cp:lastModifiedBy>
  <cp:revision>3</cp:revision>
  <dcterms:created xsi:type="dcterms:W3CDTF">2020-06-14T20:15:00Z</dcterms:created>
  <dcterms:modified xsi:type="dcterms:W3CDTF">2020-06-14T20:15:00Z</dcterms:modified>
</cp:coreProperties>
</file>