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32203" w14:textId="377D8197" w:rsidR="008E6D3E" w:rsidRDefault="008E6D3E" w:rsidP="008E6D3E">
      <w:pPr>
        <w:jc w:val="center"/>
        <w:rPr>
          <w:rFonts w:ascii="宋体" w:hAnsi="宋体" w:hint="eastAsia"/>
          <w:b/>
          <w:sz w:val="32"/>
        </w:rPr>
      </w:pPr>
      <w:r>
        <w:rPr>
          <w:rFonts w:ascii="宋体" w:hAnsi="宋体" w:hint="eastAsia"/>
          <w:b/>
          <w:sz w:val="32"/>
        </w:rPr>
        <w:t>海南中晟文体集团官方网站开发服务协议</w:t>
      </w:r>
    </w:p>
    <w:p w14:paraId="554C76C0" w14:textId="77777777" w:rsidR="008E6D3E" w:rsidRDefault="008E6D3E" w:rsidP="008E6D3E">
      <w:pPr>
        <w:spacing w:line="360" w:lineRule="auto"/>
        <w:ind w:firstLineChars="200" w:firstLine="480"/>
        <w:rPr>
          <w:rFonts w:ascii="宋体" w:hAnsi="宋体" w:hint="eastAsia"/>
          <w:sz w:val="24"/>
        </w:rPr>
      </w:pPr>
    </w:p>
    <w:p w14:paraId="71747D49"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甲方（委托人）：</w:t>
      </w:r>
      <w:r>
        <w:rPr>
          <w:rFonts w:ascii="宋体" w:hAnsi="宋体" w:hint="eastAsia"/>
          <w:sz w:val="24"/>
          <w:u w:val="single"/>
        </w:rPr>
        <w:t xml:space="preserve">                                   </w:t>
      </w:r>
    </w:p>
    <w:p w14:paraId="1CF75C0C" w14:textId="77777777" w:rsidR="008E6D3E" w:rsidRDefault="008E6D3E" w:rsidP="008E6D3E">
      <w:pPr>
        <w:spacing w:line="360" w:lineRule="auto"/>
        <w:ind w:firstLineChars="200" w:firstLine="480"/>
        <w:rPr>
          <w:rFonts w:ascii="宋体" w:hAnsi="宋体" w:hint="eastAsia"/>
          <w:sz w:val="24"/>
          <w:u w:val="single"/>
        </w:rPr>
      </w:pPr>
      <w:r>
        <w:rPr>
          <w:rFonts w:ascii="宋体" w:hAnsi="宋体" w:hint="eastAsia"/>
          <w:sz w:val="24"/>
        </w:rPr>
        <w:t>乙方（受托人）：</w:t>
      </w:r>
      <w:r>
        <w:rPr>
          <w:rFonts w:ascii="宋体" w:hAnsi="宋体" w:hint="eastAsia"/>
          <w:sz w:val="24"/>
          <w:u w:val="single"/>
        </w:rPr>
        <w:t xml:space="preserve">                                   </w:t>
      </w:r>
    </w:p>
    <w:p w14:paraId="5892FC05"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协议签订地址：</w:t>
      </w:r>
      <w:r>
        <w:rPr>
          <w:rFonts w:ascii="宋体" w:hAnsi="宋体" w:hint="eastAsia"/>
          <w:sz w:val="24"/>
          <w:u w:val="single"/>
        </w:rPr>
        <w:t xml:space="preserve">                                    </w:t>
      </w:r>
    </w:p>
    <w:p w14:paraId="19DB267B" w14:textId="77777777" w:rsidR="008E6D3E" w:rsidRPr="007F7FD4" w:rsidRDefault="008E6D3E" w:rsidP="008E6D3E">
      <w:pPr>
        <w:spacing w:line="360" w:lineRule="auto"/>
        <w:ind w:firstLineChars="200" w:firstLine="480"/>
        <w:rPr>
          <w:rFonts w:ascii="宋体" w:hAnsi="宋体" w:hint="eastAsia"/>
          <w:sz w:val="24"/>
        </w:rPr>
      </w:pPr>
    </w:p>
    <w:p w14:paraId="07600E49" w14:textId="72AFED11" w:rsidR="008E6D3E" w:rsidRDefault="008E6D3E" w:rsidP="008E6D3E">
      <w:pPr>
        <w:spacing w:line="360" w:lineRule="auto"/>
        <w:ind w:firstLineChars="200" w:firstLine="480"/>
        <w:rPr>
          <w:rFonts w:ascii="宋体" w:hAnsi="宋体" w:hint="eastAsia"/>
          <w:sz w:val="24"/>
        </w:rPr>
      </w:pPr>
      <w:r>
        <w:rPr>
          <w:rFonts w:ascii="宋体" w:hAnsi="宋体" w:hint="eastAsia"/>
          <w:sz w:val="24"/>
        </w:rPr>
        <w:t>经充分沟通和友好协商，甲方委托乙方开发</w:t>
      </w:r>
      <w:r w:rsidRPr="008E6D3E">
        <w:rPr>
          <w:rFonts w:ascii="宋体" w:hAnsi="宋体" w:hint="eastAsia"/>
          <w:sz w:val="24"/>
        </w:rPr>
        <w:t>海南中晟文体集团官方网站</w:t>
      </w:r>
      <w:r>
        <w:rPr>
          <w:rFonts w:ascii="宋体" w:hAnsi="宋体" w:hint="eastAsia"/>
          <w:sz w:val="24"/>
        </w:rPr>
        <w:t>，并由乙方为甲方提供该系统的实施和使用中的相关技术支持服务。为了规范双方在此项目上的权利和义务，在《中华人民共和国合同法》的原则指导下，订立本协议，由双方共同遵守。</w:t>
      </w:r>
    </w:p>
    <w:p w14:paraId="0B10B295" w14:textId="77777777" w:rsidR="008E6D3E" w:rsidRDefault="008E6D3E" w:rsidP="008E6D3E">
      <w:pPr>
        <w:spacing w:line="360" w:lineRule="auto"/>
        <w:rPr>
          <w:rFonts w:ascii="宋体" w:hAnsi="宋体" w:hint="eastAsia"/>
          <w:sz w:val="24"/>
        </w:rPr>
      </w:pPr>
    </w:p>
    <w:p w14:paraId="34C9C894" w14:textId="055A65FE" w:rsidR="00B74F14" w:rsidRDefault="0008464C" w:rsidP="0008464C">
      <w:pPr>
        <w:spacing w:line="360" w:lineRule="auto"/>
        <w:rPr>
          <w:rFonts w:ascii="宋体" w:hAnsi="宋体" w:hint="eastAsia"/>
          <w:sz w:val="24"/>
        </w:rPr>
      </w:pPr>
      <w:r>
        <w:rPr>
          <w:rFonts w:ascii="宋体" w:hAnsi="宋体" w:hint="eastAsia"/>
          <w:sz w:val="24"/>
        </w:rPr>
        <w:t xml:space="preserve">第一条  </w:t>
      </w:r>
      <w:r w:rsidR="008E6D3E">
        <w:rPr>
          <w:rFonts w:ascii="宋体" w:hAnsi="宋体" w:hint="eastAsia"/>
          <w:sz w:val="24"/>
        </w:rPr>
        <w:t>开发和技术支持服务的内容和范围</w:t>
      </w:r>
    </w:p>
    <w:p w14:paraId="76EDE8C1" w14:textId="77777777" w:rsidR="0008464C" w:rsidRDefault="00B74F14" w:rsidP="0008464C">
      <w:pPr>
        <w:spacing w:line="360" w:lineRule="auto"/>
        <w:ind w:firstLineChars="200" w:firstLine="480"/>
        <w:rPr>
          <w:rFonts w:ascii="宋体" w:hAnsi="宋体" w:hint="eastAsia"/>
          <w:color w:val="FF0000"/>
          <w:sz w:val="24"/>
        </w:rPr>
      </w:pPr>
      <w:r>
        <w:rPr>
          <w:rFonts w:ascii="宋体" w:hAnsi="宋体" w:hint="eastAsia"/>
          <w:sz w:val="24"/>
        </w:rPr>
        <w:t>1.乙方负责海南中晟文体集团官方网站的设计和开发，该项目包括官方网以及官方网站的后台管理系统，共一个端口，两套前端（分别为海南中晟文体集团官方网站、海南中晟文体集团官方网站后台管理系统），具体要求详见附件</w:t>
      </w:r>
      <w:r w:rsidRPr="00B74F14">
        <w:rPr>
          <w:rFonts w:ascii="宋体" w:hAnsi="宋体" w:hint="eastAsia"/>
          <w:color w:val="FF0000"/>
          <w:sz w:val="24"/>
        </w:rPr>
        <w:t>《海南中晟文体集团官方网站开发详情.pdf》</w:t>
      </w:r>
    </w:p>
    <w:p w14:paraId="491AF64C" w14:textId="53477204" w:rsidR="00B74F14" w:rsidRPr="0008464C" w:rsidRDefault="00B74F14" w:rsidP="0008464C">
      <w:pPr>
        <w:spacing w:line="360" w:lineRule="auto"/>
        <w:ind w:firstLineChars="200" w:firstLine="480"/>
        <w:rPr>
          <w:rFonts w:ascii="宋体" w:hAnsi="宋体" w:hint="eastAsia"/>
          <w:color w:val="FF0000"/>
          <w:sz w:val="24"/>
        </w:rPr>
      </w:pPr>
      <w:r>
        <w:rPr>
          <w:rFonts w:ascii="宋体" w:hAnsi="宋体" w:hint="eastAsia"/>
          <w:sz w:val="24"/>
        </w:rPr>
        <w:t>2.</w:t>
      </w:r>
      <w:r w:rsidRPr="00B74F14">
        <w:rPr>
          <w:rFonts w:ascii="宋体" w:hAnsi="宋体" w:hint="eastAsia"/>
          <w:color w:val="FF0000"/>
          <w:sz w:val="24"/>
        </w:rPr>
        <w:t>《海南中晟文体集团官方网站开发详情.pdf》</w:t>
      </w:r>
      <w:r>
        <w:rPr>
          <w:rFonts w:ascii="宋体" w:hAnsi="宋体" w:hint="eastAsia"/>
          <w:sz w:val="24"/>
        </w:rPr>
        <w:t>将作为该项目的开发和验收</w:t>
      </w:r>
      <w:r w:rsidR="0008464C">
        <w:rPr>
          <w:rFonts w:ascii="宋体" w:hAnsi="宋体" w:hint="eastAsia"/>
          <w:sz w:val="24"/>
        </w:rPr>
        <w:t>的依据（包括网页功能和性能方面的要求）。</w:t>
      </w:r>
    </w:p>
    <w:p w14:paraId="630B6006" w14:textId="61527DE5" w:rsidR="0008464C" w:rsidRDefault="0008464C" w:rsidP="0008464C">
      <w:pPr>
        <w:spacing w:line="360" w:lineRule="auto"/>
        <w:ind w:firstLineChars="200" w:firstLine="480"/>
        <w:rPr>
          <w:rFonts w:ascii="宋体" w:hAnsi="宋体" w:hint="eastAsia"/>
          <w:sz w:val="24"/>
        </w:rPr>
      </w:pPr>
      <w:r>
        <w:rPr>
          <w:rFonts w:ascii="宋体" w:hAnsi="宋体" w:hint="eastAsia"/>
          <w:sz w:val="24"/>
        </w:rPr>
        <w:t>3.</w:t>
      </w:r>
      <w:r w:rsidRPr="0008464C">
        <w:rPr>
          <w:rFonts w:ascii="宋体" w:hAnsi="宋体" w:hint="eastAsia"/>
          <w:color w:val="FF0000"/>
          <w:sz w:val="24"/>
        </w:rPr>
        <w:t xml:space="preserve"> </w:t>
      </w:r>
      <w:r w:rsidRPr="0008464C">
        <w:rPr>
          <w:rFonts w:ascii="宋体" w:hAnsi="宋体" w:hint="eastAsia"/>
          <w:sz w:val="24"/>
        </w:rPr>
        <w:t>如在开发或技术支持服务过程中，甲方提出</w:t>
      </w:r>
      <w:r w:rsidRPr="00B74F14">
        <w:rPr>
          <w:rFonts w:ascii="宋体" w:hAnsi="宋体" w:hint="eastAsia"/>
          <w:color w:val="FF0000"/>
          <w:sz w:val="24"/>
        </w:rPr>
        <w:t>《海南中晟文体集团官方网站开发详情.pdf》</w:t>
      </w:r>
      <w:r>
        <w:rPr>
          <w:rFonts w:ascii="宋体" w:hAnsi="宋体" w:hint="eastAsia"/>
          <w:sz w:val="24"/>
        </w:rPr>
        <w:t>中未作规定的新需求或修改原有需求定义，乙方应客观地评估该变化，告知甲方该变化所引起的技术可行性及工作量（并告知评估方式和依据）。对于技术上可行且甲方要求实现的变化，其费用及时间由双方另行协商。在本协议之外的需求变更不影响本协议的执行。</w:t>
      </w:r>
    </w:p>
    <w:p w14:paraId="25BE7208" w14:textId="298C12B7" w:rsidR="0008464C" w:rsidRDefault="0008464C" w:rsidP="0008464C">
      <w:pPr>
        <w:spacing w:line="360" w:lineRule="auto"/>
        <w:ind w:firstLineChars="200" w:firstLine="480"/>
        <w:rPr>
          <w:rFonts w:ascii="宋体" w:hAnsi="宋体" w:hint="eastAsia"/>
          <w:sz w:val="24"/>
        </w:rPr>
      </w:pPr>
      <w:r>
        <w:rPr>
          <w:rFonts w:ascii="宋体" w:hAnsi="宋体" w:hint="eastAsia"/>
          <w:sz w:val="24"/>
        </w:rPr>
        <w:t>4.若该项目</w:t>
      </w:r>
      <w:r w:rsidR="00BF7C39">
        <w:rPr>
          <w:rFonts w:ascii="宋体" w:hAnsi="宋体" w:hint="eastAsia"/>
          <w:sz w:val="24"/>
        </w:rPr>
        <w:t>未在乙方指导下购买、</w:t>
      </w:r>
      <w:r>
        <w:rPr>
          <w:rFonts w:ascii="宋体" w:hAnsi="宋体" w:hint="eastAsia"/>
          <w:sz w:val="24"/>
        </w:rPr>
        <w:t>搭载、连接、使用、甲方自购</w:t>
      </w:r>
      <w:r w:rsidR="00BF7C39">
        <w:rPr>
          <w:rFonts w:ascii="宋体" w:hAnsi="宋体" w:hint="eastAsia"/>
          <w:sz w:val="24"/>
        </w:rPr>
        <w:t>的</w:t>
      </w:r>
      <w:r>
        <w:rPr>
          <w:rFonts w:ascii="宋体" w:hAnsi="宋体" w:hint="eastAsia"/>
          <w:sz w:val="24"/>
        </w:rPr>
        <w:t>设备</w:t>
      </w:r>
      <w:r w:rsidR="00BF7C39">
        <w:rPr>
          <w:rFonts w:ascii="宋体" w:hAnsi="宋体" w:hint="eastAsia"/>
          <w:sz w:val="24"/>
        </w:rPr>
        <w:t>上（该设备包括：服务器、数据库、用户计算机终端）</w:t>
      </w:r>
      <w:r>
        <w:rPr>
          <w:rFonts w:ascii="宋体" w:hAnsi="宋体" w:hint="eastAsia"/>
          <w:sz w:val="24"/>
        </w:rPr>
        <w:t>，乙方有权不</w:t>
      </w:r>
      <w:r w:rsidR="00AC7459">
        <w:rPr>
          <w:rFonts w:ascii="宋体" w:hAnsi="宋体" w:hint="eastAsia"/>
          <w:sz w:val="24"/>
        </w:rPr>
        <w:t>向甲方</w:t>
      </w:r>
      <w:r>
        <w:rPr>
          <w:rFonts w:ascii="宋体" w:hAnsi="宋体" w:hint="eastAsia"/>
          <w:sz w:val="24"/>
        </w:rPr>
        <w:t>提供维护服务或者有偿向甲方提供维护服务</w:t>
      </w:r>
      <w:r w:rsidR="00AC7459">
        <w:rPr>
          <w:rFonts w:ascii="宋体" w:hAnsi="宋体" w:hint="eastAsia"/>
          <w:sz w:val="24"/>
        </w:rPr>
        <w:t>。</w:t>
      </w:r>
    </w:p>
    <w:p w14:paraId="2F982232" w14:textId="77777777" w:rsidR="00AC7459" w:rsidRDefault="00BF7C39" w:rsidP="00AC7459">
      <w:pPr>
        <w:spacing w:line="360" w:lineRule="auto"/>
        <w:ind w:firstLineChars="200" w:firstLine="480"/>
        <w:rPr>
          <w:rFonts w:ascii="宋体" w:hAnsi="宋体" w:hint="eastAsia"/>
          <w:sz w:val="24"/>
        </w:rPr>
      </w:pPr>
      <w:r>
        <w:rPr>
          <w:rFonts w:ascii="宋体" w:hAnsi="宋体" w:hint="eastAsia"/>
          <w:sz w:val="24"/>
        </w:rPr>
        <w:t>5.乙方负责将甲方按乙方标准备份的数据恢复。乙方在培训阶段对甲方系统管理员进行数据备份操作培训，并提供操作说明。</w:t>
      </w:r>
    </w:p>
    <w:p w14:paraId="675D42BD" w14:textId="1A2D3F51" w:rsidR="00AC7459" w:rsidRDefault="00AC7459" w:rsidP="00AC7459">
      <w:pPr>
        <w:spacing w:line="360" w:lineRule="auto"/>
        <w:ind w:firstLineChars="200" w:firstLine="480"/>
        <w:rPr>
          <w:rFonts w:ascii="宋体" w:hAnsi="宋体" w:hint="eastAsia"/>
          <w:sz w:val="24"/>
        </w:rPr>
      </w:pPr>
      <w:r>
        <w:rPr>
          <w:rFonts w:ascii="宋体" w:hAnsi="宋体" w:hint="eastAsia"/>
          <w:sz w:val="24"/>
        </w:rPr>
        <w:t>6.</w:t>
      </w:r>
      <w:r w:rsidRPr="00AC7459">
        <w:rPr>
          <w:rFonts w:ascii="宋体" w:hAnsi="宋体" w:hint="eastAsia"/>
          <w:sz w:val="24"/>
        </w:rPr>
        <w:t xml:space="preserve"> </w:t>
      </w:r>
      <w:r>
        <w:rPr>
          <w:rFonts w:ascii="宋体" w:hAnsi="宋体" w:hint="eastAsia"/>
          <w:sz w:val="24"/>
        </w:rPr>
        <w:t>从交付日期起，提供为期180天的免费维护，维护范围应遵守《</w:t>
      </w:r>
      <w:r w:rsidRPr="00B74F14">
        <w:rPr>
          <w:rFonts w:ascii="宋体" w:hAnsi="宋体" w:hint="eastAsia"/>
          <w:color w:val="FF0000"/>
          <w:sz w:val="24"/>
        </w:rPr>
        <w:t>海南中</w:t>
      </w:r>
      <w:r w:rsidRPr="00B74F14">
        <w:rPr>
          <w:rFonts w:ascii="宋体" w:hAnsi="宋体" w:hint="eastAsia"/>
          <w:color w:val="FF0000"/>
          <w:sz w:val="24"/>
        </w:rPr>
        <w:lastRenderedPageBreak/>
        <w:t>晟文体集团官方网站开发详情.pdf</w:t>
      </w:r>
      <w:r>
        <w:rPr>
          <w:rFonts w:ascii="宋体" w:hAnsi="宋体" w:hint="eastAsia"/>
          <w:sz w:val="24"/>
        </w:rPr>
        <w:t>》进行，非《</w:t>
      </w:r>
      <w:r w:rsidRPr="00B74F14">
        <w:rPr>
          <w:rFonts w:ascii="宋体" w:hAnsi="宋体" w:hint="eastAsia"/>
          <w:color w:val="FF0000"/>
          <w:sz w:val="24"/>
        </w:rPr>
        <w:t>海南中晟文体集团官方网站开发详情.pdf</w:t>
      </w:r>
      <w:r>
        <w:rPr>
          <w:rFonts w:ascii="宋体" w:hAnsi="宋体" w:hint="eastAsia"/>
          <w:sz w:val="24"/>
        </w:rPr>
        <w:t>》的内容维护将会收取一定的费用。</w:t>
      </w:r>
    </w:p>
    <w:p w14:paraId="617D673A" w14:textId="77777777" w:rsidR="00AC7459" w:rsidRPr="00AC7459" w:rsidRDefault="00AC7459" w:rsidP="00AC7459">
      <w:pPr>
        <w:spacing w:line="360" w:lineRule="auto"/>
        <w:ind w:firstLineChars="200" w:firstLine="480"/>
        <w:rPr>
          <w:rFonts w:ascii="宋体" w:hAnsi="宋体" w:hint="eastAsia"/>
          <w:sz w:val="24"/>
        </w:rPr>
      </w:pPr>
    </w:p>
    <w:p w14:paraId="3253D508" w14:textId="530D001A" w:rsidR="008E6D3E" w:rsidRDefault="008E6D3E" w:rsidP="00B74F14">
      <w:pPr>
        <w:spacing w:line="360" w:lineRule="auto"/>
        <w:rPr>
          <w:rFonts w:ascii="宋体" w:hAnsi="宋体" w:hint="eastAsia"/>
          <w:sz w:val="24"/>
        </w:rPr>
      </w:pPr>
      <w:r w:rsidRPr="00B74F14">
        <w:rPr>
          <w:rFonts w:ascii="宋体" w:hAnsi="宋体" w:hint="eastAsia"/>
          <w:sz w:val="24"/>
        </w:rPr>
        <w:t>第二条　开发和技术支持服务的期限</w:t>
      </w:r>
    </w:p>
    <w:p w14:paraId="64376EA0" w14:textId="51DB479E" w:rsidR="00BF7C39" w:rsidRDefault="00BF7C39" w:rsidP="00BF7C39">
      <w:pPr>
        <w:spacing w:line="360" w:lineRule="auto"/>
        <w:ind w:firstLineChars="200" w:firstLine="480"/>
        <w:rPr>
          <w:rFonts w:ascii="宋体" w:hAnsi="宋体" w:hint="eastAsia"/>
          <w:sz w:val="24"/>
        </w:rPr>
      </w:pPr>
      <w:r>
        <w:rPr>
          <w:rFonts w:ascii="宋体" w:hAnsi="宋体" w:hint="eastAsia"/>
          <w:sz w:val="24"/>
        </w:rPr>
        <w:t>1.</w:t>
      </w:r>
      <w:r w:rsidRPr="00BF7C39">
        <w:rPr>
          <w:rFonts w:ascii="宋体" w:hAnsi="宋体" w:hint="eastAsia"/>
          <w:sz w:val="24"/>
        </w:rPr>
        <w:t>为保证本项目保质保量交付，本项目</w:t>
      </w:r>
      <w:r w:rsidRPr="00BF7C39">
        <w:rPr>
          <w:rFonts w:ascii="宋体" w:hAnsi="宋体" w:hint="eastAsia"/>
          <w:color w:val="FF0000"/>
          <w:sz w:val="24"/>
        </w:rPr>
        <w:t>共</w:t>
      </w:r>
      <w:r w:rsidRPr="00BF7C39">
        <w:rPr>
          <w:rFonts w:ascii="宋体" w:hAnsi="宋体" w:hint="eastAsia"/>
          <w:color w:val="FF0000"/>
          <w:sz w:val="24"/>
          <w:u w:val="single"/>
        </w:rPr>
        <w:t>14</w:t>
      </w:r>
      <w:r w:rsidRPr="00BF7C39">
        <w:rPr>
          <w:rFonts w:ascii="宋体" w:hAnsi="宋体" w:hint="eastAsia"/>
          <w:color w:val="FF0000"/>
          <w:sz w:val="24"/>
        </w:rPr>
        <w:t xml:space="preserve"> </w:t>
      </w:r>
      <w:r w:rsidRPr="00BF7C39">
        <w:rPr>
          <w:rFonts w:ascii="宋体" w:hAnsi="宋体" w:hint="eastAsia"/>
          <w:sz w:val="24"/>
        </w:rPr>
        <w:t>工作日内完成，时间从合同签订第二个工作日开始计算。</w:t>
      </w:r>
    </w:p>
    <w:p w14:paraId="1C4A9156" w14:textId="0D4CD481" w:rsidR="00BF7C39" w:rsidRDefault="00BF7C39" w:rsidP="00BF7C39">
      <w:pPr>
        <w:spacing w:line="360" w:lineRule="auto"/>
        <w:ind w:firstLineChars="200" w:firstLine="480"/>
        <w:rPr>
          <w:rFonts w:ascii="宋体" w:hAnsi="宋体" w:hint="eastAsia"/>
          <w:sz w:val="24"/>
        </w:rPr>
      </w:pPr>
      <w:r>
        <w:rPr>
          <w:rFonts w:ascii="宋体" w:hAnsi="宋体" w:hint="eastAsia"/>
          <w:sz w:val="24"/>
        </w:rPr>
        <w:t>2.如有客观原因需要改变实施计划，应在双方协商后由双方项目负责人签字认可。</w:t>
      </w:r>
    </w:p>
    <w:p w14:paraId="06F4A913" w14:textId="3CD3061C" w:rsidR="00BF7C39" w:rsidRDefault="00BF7C39" w:rsidP="00BF7C39">
      <w:pPr>
        <w:spacing w:line="360" w:lineRule="auto"/>
        <w:ind w:firstLineChars="200" w:firstLine="480"/>
        <w:rPr>
          <w:rFonts w:ascii="宋体" w:hAnsi="宋体" w:hint="eastAsia"/>
          <w:sz w:val="24"/>
        </w:rPr>
      </w:pPr>
      <w:r>
        <w:rPr>
          <w:rFonts w:ascii="宋体" w:hAnsi="宋体" w:hint="eastAsia"/>
          <w:sz w:val="24"/>
        </w:rPr>
        <w:t>3.如在项目实施过程中，用户的实际需求与需求说明书中相比发生变化，或由用户负责准备的人员召集、设备采购、场地安排、网络调试、意见反馈等配合事项引起延误，则实施期限相应顺延。</w:t>
      </w:r>
    </w:p>
    <w:p w14:paraId="5D79CD6F" w14:textId="069E2286" w:rsidR="00BF7C39" w:rsidRDefault="00BF7C39" w:rsidP="00BF7C39">
      <w:pPr>
        <w:spacing w:line="360" w:lineRule="auto"/>
        <w:ind w:firstLineChars="200" w:firstLine="480"/>
        <w:rPr>
          <w:rFonts w:ascii="宋体" w:hAnsi="宋体" w:hint="eastAsia"/>
          <w:sz w:val="24"/>
        </w:rPr>
      </w:pPr>
      <w:r>
        <w:rPr>
          <w:rFonts w:ascii="宋体" w:hAnsi="宋体" w:hint="eastAsia"/>
          <w:sz w:val="24"/>
        </w:rPr>
        <w:t>4.该软件须达到需求文档要求，且在调试完善、应用正常，双方确认后才能进行系统验收和文档移交工作。</w:t>
      </w:r>
    </w:p>
    <w:p w14:paraId="787328DC" w14:textId="1A3FBB5F" w:rsidR="00507633" w:rsidRDefault="00BF7C39" w:rsidP="00507633">
      <w:pPr>
        <w:spacing w:line="360" w:lineRule="auto"/>
        <w:ind w:firstLineChars="200" w:firstLine="480"/>
        <w:rPr>
          <w:rFonts w:ascii="宋体" w:hAnsi="宋体" w:hint="eastAsia"/>
          <w:sz w:val="24"/>
        </w:rPr>
      </w:pPr>
      <w:r>
        <w:rPr>
          <w:rFonts w:ascii="宋体" w:hAnsi="宋体" w:hint="eastAsia"/>
          <w:sz w:val="24"/>
        </w:rPr>
        <w:t>5.如甲方委托第三方从事与本项目有关或相关的事宜，甲方应确保第三方的工作进度不影响本委托项目按时完成。</w:t>
      </w:r>
    </w:p>
    <w:p w14:paraId="3B344E71" w14:textId="2337CE72" w:rsidR="00AC7459" w:rsidRDefault="00507633" w:rsidP="00BF7C39">
      <w:pPr>
        <w:spacing w:line="360" w:lineRule="auto"/>
        <w:ind w:firstLineChars="200" w:firstLine="480"/>
        <w:rPr>
          <w:rFonts w:ascii="宋体" w:hAnsi="宋体" w:hint="eastAsia"/>
          <w:sz w:val="24"/>
        </w:rPr>
      </w:pPr>
      <w:r>
        <w:rPr>
          <w:rFonts w:ascii="宋体" w:hAnsi="宋体" w:hint="eastAsia"/>
          <w:sz w:val="24"/>
        </w:rPr>
        <w:t>6</w:t>
      </w:r>
      <w:r w:rsidR="00AC7459">
        <w:rPr>
          <w:rFonts w:ascii="宋体" w:hAnsi="宋体" w:hint="eastAsia"/>
          <w:sz w:val="24"/>
        </w:rPr>
        <w:t>.如遇不可抗力因素，则实施期限相应顺延。</w:t>
      </w:r>
    </w:p>
    <w:p w14:paraId="7031D7F9" w14:textId="77777777" w:rsidR="00007228" w:rsidRPr="00BF7C39" w:rsidRDefault="00007228" w:rsidP="00BF7C39">
      <w:pPr>
        <w:spacing w:line="360" w:lineRule="auto"/>
        <w:ind w:firstLineChars="200" w:firstLine="480"/>
        <w:rPr>
          <w:rFonts w:ascii="宋体" w:hAnsi="宋体" w:hint="eastAsia"/>
          <w:sz w:val="24"/>
        </w:rPr>
      </w:pPr>
    </w:p>
    <w:p w14:paraId="0897CA24" w14:textId="77777777" w:rsidR="008E6D3E" w:rsidRDefault="008E6D3E" w:rsidP="008E6D3E">
      <w:pPr>
        <w:spacing w:line="360" w:lineRule="auto"/>
        <w:rPr>
          <w:rFonts w:ascii="宋体" w:hAnsi="宋体" w:hint="eastAsia"/>
          <w:sz w:val="24"/>
        </w:rPr>
      </w:pPr>
      <w:r>
        <w:rPr>
          <w:rFonts w:ascii="宋体" w:hAnsi="宋体" w:hint="eastAsia"/>
          <w:sz w:val="24"/>
        </w:rPr>
        <w:t>第三条　双方协作事项</w:t>
      </w:r>
    </w:p>
    <w:p w14:paraId="002A13F8" w14:textId="64151BB0" w:rsidR="00AC7459" w:rsidRDefault="00AC7459" w:rsidP="00AC7459">
      <w:pPr>
        <w:spacing w:line="360" w:lineRule="auto"/>
        <w:ind w:firstLineChars="200" w:firstLine="480"/>
        <w:rPr>
          <w:rFonts w:ascii="宋体" w:hAnsi="宋体" w:hint="eastAsia"/>
          <w:sz w:val="24"/>
        </w:rPr>
      </w:pPr>
      <w:r>
        <w:rPr>
          <w:rFonts w:ascii="宋体" w:hAnsi="宋体" w:hint="eastAsia"/>
          <w:sz w:val="24"/>
        </w:rPr>
        <w:t>1</w:t>
      </w:r>
      <w:r w:rsidR="00007228">
        <w:rPr>
          <w:rFonts w:ascii="宋体" w:hAnsi="宋体" w:hint="eastAsia"/>
          <w:sz w:val="24"/>
        </w:rPr>
        <w:t>.</w:t>
      </w:r>
      <w:r>
        <w:rPr>
          <w:rFonts w:ascii="宋体" w:hAnsi="宋体" w:hint="eastAsia"/>
          <w:sz w:val="24"/>
        </w:rPr>
        <w:t>甲方需提供</w:t>
      </w:r>
      <w:r w:rsidRPr="00371CED">
        <w:rPr>
          <w:rFonts w:ascii="宋体" w:hAnsi="宋体" w:hint="eastAsia"/>
          <w:color w:val="FF0000"/>
          <w:sz w:val="24"/>
        </w:rPr>
        <w:t>《</w:t>
      </w:r>
      <w:r w:rsidR="00032B9D" w:rsidRPr="00B74F14">
        <w:rPr>
          <w:rFonts w:ascii="宋体" w:hAnsi="宋体" w:hint="eastAsia"/>
          <w:color w:val="FF0000"/>
          <w:sz w:val="24"/>
        </w:rPr>
        <w:t>海南中晟文体集团官方网站开发详情.pdf</w:t>
      </w:r>
      <w:r w:rsidRPr="00371CED">
        <w:rPr>
          <w:rFonts w:ascii="宋体" w:hAnsi="宋体" w:hint="eastAsia"/>
          <w:color w:val="FF0000"/>
          <w:sz w:val="24"/>
        </w:rPr>
        <w:t>》</w:t>
      </w:r>
      <w:r>
        <w:rPr>
          <w:rFonts w:ascii="宋体" w:hAnsi="宋体" w:hint="eastAsia"/>
          <w:sz w:val="24"/>
        </w:rPr>
        <w:t>作为本合同附件，并作为系统开发、实施以及验收的依据。若无则按照《</w:t>
      </w:r>
      <w:r w:rsidR="00032B9D" w:rsidRPr="00B74F14">
        <w:rPr>
          <w:rFonts w:ascii="宋体" w:hAnsi="宋体" w:hint="eastAsia"/>
          <w:color w:val="FF0000"/>
          <w:sz w:val="24"/>
        </w:rPr>
        <w:t>海南中晟文体集团官方网站开发详情.pdf</w:t>
      </w:r>
      <w:r>
        <w:rPr>
          <w:rFonts w:ascii="宋体" w:hAnsi="宋体" w:hint="eastAsia"/>
          <w:sz w:val="24"/>
        </w:rPr>
        <w:t>》进行开发。</w:t>
      </w:r>
    </w:p>
    <w:p w14:paraId="3486D7B7" w14:textId="349B8884" w:rsidR="00007228" w:rsidRDefault="00007228" w:rsidP="00AC7459">
      <w:pPr>
        <w:spacing w:line="360" w:lineRule="auto"/>
        <w:ind w:firstLineChars="200" w:firstLine="480"/>
        <w:rPr>
          <w:rFonts w:ascii="宋体" w:hAnsi="宋体" w:hint="eastAsia"/>
          <w:b/>
          <w:sz w:val="24"/>
        </w:rPr>
      </w:pPr>
      <w:r>
        <w:rPr>
          <w:rFonts w:ascii="宋体" w:hAnsi="宋体" w:hint="eastAsia"/>
          <w:sz w:val="24"/>
        </w:rPr>
        <w:t>2.</w:t>
      </w:r>
      <w:r w:rsidRPr="00007228">
        <w:rPr>
          <w:rFonts w:ascii="宋体" w:hAnsi="宋体" w:hint="eastAsia"/>
          <w:sz w:val="24"/>
        </w:rPr>
        <w:t>甲方有责任按期支付乙方费用，如因甲方自身原因，未能按时交付，则每延期一天，甲方将额外支付乙方总费用的0.5%作为补偿</w:t>
      </w:r>
    </w:p>
    <w:p w14:paraId="1864419F" w14:textId="5A2766B1" w:rsidR="00AC7459" w:rsidRDefault="00007228" w:rsidP="00007228">
      <w:pPr>
        <w:spacing w:line="360" w:lineRule="auto"/>
        <w:ind w:firstLineChars="200" w:firstLine="480"/>
        <w:rPr>
          <w:rFonts w:ascii="宋体" w:hAnsi="宋体" w:hint="eastAsia"/>
          <w:sz w:val="24"/>
        </w:rPr>
      </w:pPr>
      <w:r>
        <w:rPr>
          <w:rFonts w:ascii="宋体" w:hAnsi="宋体" w:hint="eastAsia"/>
          <w:sz w:val="24"/>
        </w:rPr>
        <w:t>3.</w:t>
      </w:r>
      <w:r w:rsidRPr="00007228">
        <w:rPr>
          <w:rFonts w:ascii="宋体" w:hAnsi="宋体"/>
          <w:sz w:val="24"/>
        </w:rPr>
        <w:t>乙方有责任按期实现甲方项目中的所有功能，如因乙方自身原因，未能按时交付，则每延期一天，甲方将扣除乙方总费用的0.5%作为补偿。如确因甲方原因，造成乙方未能按时交付，则乙方不承担由此造成的甲方的损失</w:t>
      </w:r>
    </w:p>
    <w:p w14:paraId="4F2F7B81" w14:textId="77777777" w:rsidR="00007228" w:rsidRPr="00AC7459" w:rsidRDefault="00007228" w:rsidP="00007228">
      <w:pPr>
        <w:spacing w:line="360" w:lineRule="auto"/>
        <w:ind w:firstLineChars="200" w:firstLine="480"/>
        <w:rPr>
          <w:rFonts w:ascii="宋体" w:hAnsi="宋体" w:hint="eastAsia"/>
          <w:sz w:val="24"/>
        </w:rPr>
      </w:pPr>
    </w:p>
    <w:p w14:paraId="2121D2D5" w14:textId="3C209528" w:rsidR="008E6D3E" w:rsidRDefault="008E6D3E" w:rsidP="008E6D3E">
      <w:pPr>
        <w:spacing w:line="360" w:lineRule="auto"/>
        <w:rPr>
          <w:rFonts w:ascii="宋体" w:hAnsi="宋体" w:hint="eastAsia"/>
          <w:sz w:val="24"/>
        </w:rPr>
      </w:pPr>
      <w:r>
        <w:rPr>
          <w:rFonts w:ascii="宋体" w:hAnsi="宋体" w:hint="eastAsia"/>
          <w:sz w:val="24"/>
        </w:rPr>
        <w:t>第四条　知识产权</w:t>
      </w:r>
    </w:p>
    <w:p w14:paraId="521904C5" w14:textId="0304058D" w:rsidR="00007228" w:rsidRDefault="00007228" w:rsidP="00007228">
      <w:pPr>
        <w:spacing w:line="360" w:lineRule="auto"/>
        <w:ind w:firstLineChars="200" w:firstLine="480"/>
        <w:rPr>
          <w:rFonts w:ascii="宋体" w:hAnsi="宋体" w:hint="eastAsia"/>
          <w:sz w:val="24"/>
        </w:rPr>
      </w:pPr>
      <w:r>
        <w:rPr>
          <w:rFonts w:ascii="宋体" w:hAnsi="宋体" w:hint="eastAsia"/>
          <w:sz w:val="24"/>
        </w:rPr>
        <w:t>1．乙方按本合同要求所开发的海南中晟文体集团官方网站，其著作权由甲</w:t>
      </w:r>
      <w:r>
        <w:rPr>
          <w:rFonts w:ascii="宋体" w:hAnsi="宋体" w:hint="eastAsia"/>
          <w:sz w:val="24"/>
        </w:rPr>
        <w:lastRenderedPageBreak/>
        <w:t>方享有。甲方及其下级分支机构、参控股公司等与甲方有直接或间接产权关系的单位可以使用和复制此软件，拥有该软件的使用权和复制权，享有该软件的署名权、修改权、翻译权、发表权、信息网络传播权、发行权、出租权、许可权、转让权及其它从第三方机构或个人获取经济利益的权利.</w:t>
      </w:r>
      <w:r>
        <w:rPr>
          <w:rFonts w:ascii="宋体" w:hAnsi="宋体"/>
          <w:sz w:val="24"/>
        </w:rPr>
        <w:t xml:space="preserve"> </w:t>
      </w:r>
    </w:p>
    <w:p w14:paraId="24D8E1F2" w14:textId="4F78AFD9" w:rsidR="00007228" w:rsidRDefault="00007228" w:rsidP="00007228">
      <w:pPr>
        <w:spacing w:line="360" w:lineRule="auto"/>
        <w:ind w:firstLineChars="200" w:firstLine="480"/>
        <w:rPr>
          <w:rFonts w:ascii="宋体" w:hAnsi="宋体" w:hint="eastAsia"/>
          <w:sz w:val="24"/>
        </w:rPr>
      </w:pPr>
      <w:r>
        <w:rPr>
          <w:rFonts w:ascii="宋体" w:hAnsi="宋体" w:hint="eastAsia"/>
          <w:sz w:val="24"/>
        </w:rPr>
        <w:t>2．乙方只能将甲方提供的数据及流程，用于海南中晟文体集团官方网站的设计、开发、测试和使用，不得用于其它任何用途。</w:t>
      </w:r>
    </w:p>
    <w:p w14:paraId="2F60B55D" w14:textId="77777777" w:rsidR="00007228" w:rsidRDefault="00007228" w:rsidP="00007228">
      <w:pPr>
        <w:spacing w:line="360" w:lineRule="auto"/>
        <w:ind w:firstLineChars="200" w:firstLine="480"/>
        <w:rPr>
          <w:rFonts w:ascii="宋体" w:hAnsi="宋体" w:hint="eastAsia"/>
          <w:sz w:val="24"/>
        </w:rPr>
      </w:pPr>
      <w:r>
        <w:rPr>
          <w:rFonts w:ascii="宋体" w:hAnsi="宋体" w:hint="eastAsia"/>
          <w:sz w:val="24"/>
        </w:rPr>
        <w:t>3．乙方在开发软件的过程中，不得有侵犯他人知识产权的行为，否则，应对外承担全部侵权责任。</w:t>
      </w:r>
    </w:p>
    <w:p w14:paraId="3DBA4048" w14:textId="2C1A9052" w:rsidR="00007228" w:rsidRPr="00007228" w:rsidRDefault="00007228" w:rsidP="008E6D3E">
      <w:pPr>
        <w:spacing w:line="360" w:lineRule="auto"/>
        <w:rPr>
          <w:rFonts w:ascii="宋体" w:hAnsi="宋体" w:hint="eastAsia"/>
          <w:sz w:val="24"/>
        </w:rPr>
      </w:pPr>
    </w:p>
    <w:p w14:paraId="40836297" w14:textId="4906ECA2" w:rsidR="008E6D3E" w:rsidRDefault="008E6D3E" w:rsidP="00B74F14">
      <w:pPr>
        <w:spacing w:line="360" w:lineRule="auto"/>
        <w:rPr>
          <w:rFonts w:ascii="宋体" w:hAnsi="宋体" w:hint="eastAsia"/>
          <w:sz w:val="24"/>
        </w:rPr>
      </w:pPr>
      <w:r>
        <w:rPr>
          <w:rFonts w:ascii="宋体" w:hAnsi="宋体" w:hint="eastAsia"/>
          <w:sz w:val="24"/>
        </w:rPr>
        <w:t>第五条　项目验收</w:t>
      </w:r>
    </w:p>
    <w:p w14:paraId="34F35311" w14:textId="77777777" w:rsidR="00007228" w:rsidRDefault="00007228" w:rsidP="00007228">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b/>
          <w:sz w:val="24"/>
        </w:rPr>
        <w:t xml:space="preserve"> </w:t>
      </w:r>
      <w:r>
        <w:rPr>
          <w:rFonts w:ascii="宋体" w:hAnsi="宋体" w:hint="eastAsia"/>
          <w:sz w:val="24"/>
        </w:rPr>
        <w:t>在乙方完成相关阶段工作并向甲方提出书面的验收申请并经甲方确认，甲方应在7个工作日内组织项目验收。如甲方在乙方正式提交书面的验收申请之后7个工作日内不进行验收，又没有提出其它充分理由，则视为甲、乙双方均同意验收。</w:t>
      </w:r>
    </w:p>
    <w:p w14:paraId="75C6806D" w14:textId="60E5E2FB" w:rsidR="00007228" w:rsidRDefault="00007228" w:rsidP="00007228">
      <w:pPr>
        <w:spacing w:line="360" w:lineRule="auto"/>
        <w:ind w:firstLineChars="200" w:firstLine="480"/>
        <w:rPr>
          <w:rFonts w:ascii="宋体" w:hAnsi="宋体" w:hint="eastAsia"/>
          <w:sz w:val="24"/>
        </w:rPr>
      </w:pPr>
      <w:r>
        <w:rPr>
          <w:rFonts w:ascii="宋体" w:hAnsi="宋体" w:hint="eastAsia"/>
          <w:sz w:val="24"/>
        </w:rPr>
        <w:t>2．乙方在验收时应向甲方提交</w:t>
      </w:r>
      <w:r w:rsidR="00032B9D">
        <w:rPr>
          <w:rFonts w:ascii="宋体" w:hAnsi="宋体" w:hint="eastAsia"/>
          <w:sz w:val="24"/>
        </w:rPr>
        <w:t>该项目</w:t>
      </w:r>
      <w:r>
        <w:rPr>
          <w:rFonts w:ascii="宋体" w:hAnsi="宋体" w:hint="eastAsia"/>
          <w:sz w:val="24"/>
        </w:rPr>
        <w:t>的可运行软件及相关技术文档（需包括需求说明书、用户操作手册、系统管理手册等）的电子版本。</w:t>
      </w:r>
    </w:p>
    <w:p w14:paraId="5B39B9DA" w14:textId="77777777" w:rsidR="00007228" w:rsidRDefault="00007228" w:rsidP="00007228">
      <w:pPr>
        <w:spacing w:line="360" w:lineRule="auto"/>
        <w:ind w:firstLineChars="200" w:firstLine="480"/>
        <w:rPr>
          <w:rFonts w:ascii="宋体" w:hAnsi="宋体" w:hint="eastAsia"/>
          <w:sz w:val="24"/>
        </w:rPr>
      </w:pPr>
      <w:r>
        <w:rPr>
          <w:rFonts w:ascii="宋体" w:hAnsi="宋体" w:hint="eastAsia"/>
          <w:sz w:val="24"/>
        </w:rPr>
        <w:t>3. 验收时由甲、乙双方（或增加甲方指定的第三方）人员共同组成验收小组，对应用软件系统进行测试。测试合格应撰写通过报告，甲、乙方及最终用户各保存一份，即通过验收。</w:t>
      </w:r>
    </w:p>
    <w:p w14:paraId="7F888F6D" w14:textId="77777777" w:rsidR="00007228" w:rsidRPr="00007228" w:rsidRDefault="00007228" w:rsidP="00B74F14">
      <w:pPr>
        <w:spacing w:line="360" w:lineRule="auto"/>
        <w:rPr>
          <w:rFonts w:ascii="宋体" w:hAnsi="宋体" w:hint="eastAsia"/>
          <w:sz w:val="24"/>
        </w:rPr>
      </w:pPr>
    </w:p>
    <w:p w14:paraId="00EC84C8" w14:textId="00882A0E" w:rsidR="008E6D3E" w:rsidRDefault="008E6D3E" w:rsidP="00B74F14">
      <w:pPr>
        <w:spacing w:line="360" w:lineRule="auto"/>
        <w:rPr>
          <w:rFonts w:ascii="宋体" w:hAnsi="宋体" w:hint="eastAsia"/>
          <w:color w:val="FF0000"/>
          <w:sz w:val="24"/>
        </w:rPr>
      </w:pPr>
      <w:r w:rsidRPr="005D403E">
        <w:rPr>
          <w:rFonts w:ascii="宋体" w:hAnsi="宋体" w:hint="eastAsia"/>
          <w:color w:val="FF0000"/>
          <w:sz w:val="24"/>
        </w:rPr>
        <w:t>第六条　费用及支付方式</w:t>
      </w:r>
    </w:p>
    <w:p w14:paraId="56FC743F" w14:textId="6F9361D0" w:rsidR="00007228" w:rsidRDefault="00007228" w:rsidP="00007228">
      <w:pPr>
        <w:spacing w:line="360" w:lineRule="auto"/>
        <w:ind w:firstLineChars="200" w:firstLine="480"/>
        <w:rPr>
          <w:rFonts w:ascii="宋体" w:hAnsi="宋体" w:hint="eastAsia"/>
          <w:color w:val="FF0000"/>
          <w:sz w:val="24"/>
        </w:rPr>
      </w:pPr>
      <w:r>
        <w:rPr>
          <w:rFonts w:ascii="宋体" w:hAnsi="宋体" w:hint="eastAsia"/>
          <w:color w:val="FF0000"/>
          <w:sz w:val="24"/>
        </w:rPr>
        <w:t>1.由于乙方在合作中承担</w:t>
      </w:r>
      <w:r w:rsidRPr="00007228">
        <w:rPr>
          <w:rFonts w:ascii="宋体" w:hAnsi="宋体" w:hint="eastAsia"/>
          <w:color w:val="FF0000"/>
          <w:sz w:val="24"/>
        </w:rPr>
        <w:t>海南中晟文体集团官方网站</w:t>
      </w:r>
      <w:r>
        <w:rPr>
          <w:rFonts w:ascii="宋体" w:hAnsi="宋体" w:hint="eastAsia"/>
          <w:color w:val="FF0000"/>
          <w:sz w:val="24"/>
        </w:rPr>
        <w:t>的设计、开发、部署、培训工作，</w:t>
      </w:r>
      <w:r w:rsidRPr="005D403E">
        <w:rPr>
          <w:rFonts w:ascii="宋体" w:hAnsi="宋体" w:hint="eastAsia"/>
          <w:color w:val="FF0000"/>
          <w:sz w:val="24"/>
        </w:rPr>
        <w:t>共计人民币</w:t>
      </w:r>
      <w:r>
        <w:rPr>
          <w:rFonts w:ascii="宋体" w:hAnsi="宋体" w:hint="eastAsia"/>
          <w:color w:val="FF0000"/>
          <w:sz w:val="24"/>
          <w:u w:val="single"/>
        </w:rPr>
        <w:t>1</w:t>
      </w:r>
      <w:r w:rsidRPr="007F1047">
        <w:rPr>
          <w:rFonts w:ascii="宋体" w:hAnsi="宋体" w:hint="eastAsia"/>
          <w:color w:val="FF0000"/>
          <w:sz w:val="24"/>
          <w:u w:val="single"/>
        </w:rPr>
        <w:t>0000.00</w:t>
      </w:r>
      <w:r w:rsidRPr="005D403E">
        <w:rPr>
          <w:rFonts w:ascii="宋体" w:hAnsi="宋体" w:hint="eastAsia"/>
          <w:color w:val="FF0000"/>
          <w:sz w:val="24"/>
        </w:rPr>
        <w:t>元(大写：人民币</w:t>
      </w:r>
      <w:r>
        <w:rPr>
          <w:rFonts w:ascii="宋体" w:hAnsi="宋体" w:hint="eastAsia"/>
          <w:color w:val="FF0000"/>
          <w:sz w:val="24"/>
        </w:rPr>
        <w:t xml:space="preserve"> </w:t>
      </w:r>
      <w:r w:rsidRPr="00007228">
        <w:rPr>
          <w:rFonts w:ascii="宋体" w:hAnsi="宋体" w:hint="eastAsia"/>
          <w:color w:val="FF0000"/>
          <w:sz w:val="24"/>
          <w:u w:val="single"/>
        </w:rPr>
        <w:t>壹万</w:t>
      </w:r>
      <w:r>
        <w:rPr>
          <w:rFonts w:ascii="宋体" w:hAnsi="宋体" w:hint="eastAsia"/>
          <w:color w:val="FF0000"/>
          <w:sz w:val="24"/>
        </w:rPr>
        <w:t xml:space="preserve"> </w:t>
      </w:r>
      <w:r w:rsidRPr="005D403E">
        <w:rPr>
          <w:rFonts w:ascii="宋体" w:hAnsi="宋体" w:hint="eastAsia"/>
          <w:color w:val="FF0000"/>
          <w:sz w:val="24"/>
        </w:rPr>
        <w:t>元整)</w:t>
      </w:r>
      <w:r>
        <w:rPr>
          <w:rFonts w:ascii="宋体" w:hAnsi="宋体" w:hint="eastAsia"/>
          <w:color w:val="FF0000"/>
          <w:sz w:val="24"/>
        </w:rPr>
        <w:t>，包含服务器费用，该服务器费用由乙方指导甲方购买，该服务器费用不固定</w:t>
      </w:r>
      <w:r w:rsidR="00507633">
        <w:rPr>
          <w:rFonts w:ascii="宋体" w:hAnsi="宋体" w:hint="eastAsia"/>
          <w:color w:val="FF0000"/>
          <w:sz w:val="24"/>
        </w:rPr>
        <w:t>，需甲方购买完成后向乙方提供服务器费用单据</w:t>
      </w:r>
      <w:r w:rsidRPr="005D403E">
        <w:rPr>
          <w:rFonts w:ascii="宋体" w:hAnsi="宋体" w:hint="eastAsia"/>
          <w:color w:val="FF0000"/>
          <w:sz w:val="24"/>
        </w:rPr>
        <w:t>。</w:t>
      </w:r>
    </w:p>
    <w:p w14:paraId="15CE2684" w14:textId="545F3220" w:rsidR="00507633" w:rsidRDefault="00507633" w:rsidP="00007228">
      <w:pPr>
        <w:spacing w:line="360" w:lineRule="auto"/>
        <w:ind w:firstLineChars="200" w:firstLine="480"/>
        <w:rPr>
          <w:rFonts w:ascii="宋体" w:hAnsi="宋体" w:hint="eastAsia"/>
          <w:color w:val="FF0000"/>
          <w:sz w:val="24"/>
        </w:rPr>
      </w:pPr>
      <w:r>
        <w:rPr>
          <w:rFonts w:ascii="宋体" w:hAnsi="宋体" w:hint="eastAsia"/>
          <w:color w:val="FF0000"/>
          <w:sz w:val="24"/>
        </w:rPr>
        <w:t>2.</w:t>
      </w:r>
      <w:r w:rsidRPr="005D403E">
        <w:rPr>
          <w:rFonts w:ascii="宋体" w:hAnsi="宋体" w:hint="eastAsia"/>
          <w:color w:val="FF0000"/>
          <w:sz w:val="24"/>
        </w:rPr>
        <w:t>费用支付方式及时间：</w:t>
      </w:r>
    </w:p>
    <w:p w14:paraId="4C62AD32" w14:textId="2F291A36" w:rsidR="00507633" w:rsidRDefault="00507633" w:rsidP="00007228">
      <w:pPr>
        <w:spacing w:line="360" w:lineRule="auto"/>
        <w:ind w:firstLineChars="200" w:firstLine="480"/>
        <w:rPr>
          <w:rFonts w:ascii="宋体" w:hAnsi="宋体" w:hint="eastAsia"/>
          <w:color w:val="FF0000"/>
          <w:sz w:val="24"/>
        </w:rPr>
      </w:pPr>
      <w:r>
        <w:rPr>
          <w:rFonts w:ascii="宋体" w:hAnsi="宋体"/>
          <w:color w:val="FF0000"/>
          <w:sz w:val="24"/>
        </w:rPr>
        <w:tab/>
      </w:r>
      <w:r>
        <w:rPr>
          <w:rFonts w:ascii="宋体" w:hAnsi="宋体" w:hint="eastAsia"/>
          <w:color w:val="FF0000"/>
          <w:sz w:val="24"/>
        </w:rPr>
        <w:t>1）合同签订后</w:t>
      </w:r>
      <w:r w:rsidR="002215AD">
        <w:rPr>
          <w:rFonts w:ascii="宋体" w:hAnsi="宋体" w:hint="eastAsia"/>
          <w:color w:val="FF0000"/>
          <w:sz w:val="24"/>
        </w:rPr>
        <w:t>7</w:t>
      </w:r>
      <w:r>
        <w:rPr>
          <w:rFonts w:ascii="宋体" w:hAnsi="宋体" w:hint="eastAsia"/>
          <w:color w:val="FF0000"/>
          <w:sz w:val="24"/>
        </w:rPr>
        <w:t>个工作日内，乙方向甲方提供第一套官方网站（不包含后台管理系统）静态网页后</w:t>
      </w:r>
      <w:r w:rsidR="002215AD">
        <w:rPr>
          <w:rFonts w:ascii="宋体" w:hAnsi="宋体" w:hint="eastAsia"/>
          <w:color w:val="FF0000"/>
          <w:sz w:val="24"/>
        </w:rPr>
        <w:t>，</w:t>
      </w:r>
      <w:r>
        <w:rPr>
          <w:rFonts w:ascii="宋体" w:hAnsi="宋体" w:hint="eastAsia"/>
          <w:color w:val="FF0000"/>
          <w:sz w:val="24"/>
        </w:rPr>
        <w:t>甲方需向乙方支付合同总额的</w:t>
      </w:r>
      <w:r w:rsidR="002215AD">
        <w:rPr>
          <w:rFonts w:ascii="宋体" w:hAnsi="宋体" w:hint="eastAsia"/>
          <w:color w:val="FF0000"/>
          <w:sz w:val="24"/>
        </w:rPr>
        <w:t>3</w:t>
      </w:r>
      <w:r>
        <w:rPr>
          <w:rFonts w:ascii="宋体" w:hAnsi="宋体" w:hint="eastAsia"/>
          <w:color w:val="FF0000"/>
          <w:sz w:val="24"/>
        </w:rPr>
        <w:t>0%，即：￥</w:t>
      </w:r>
      <w:r w:rsidR="002215AD">
        <w:rPr>
          <w:rFonts w:ascii="宋体" w:hAnsi="宋体" w:hint="eastAsia"/>
          <w:color w:val="FF0000"/>
          <w:sz w:val="24"/>
          <w:u w:val="single"/>
        </w:rPr>
        <w:t>3</w:t>
      </w:r>
      <w:r w:rsidRPr="00507633">
        <w:rPr>
          <w:rFonts w:ascii="宋体" w:hAnsi="宋体" w:hint="eastAsia"/>
          <w:color w:val="FF0000"/>
          <w:sz w:val="24"/>
          <w:u w:val="single"/>
        </w:rPr>
        <w:t>000.00</w:t>
      </w:r>
      <w:r>
        <w:rPr>
          <w:rFonts w:ascii="宋体" w:hAnsi="宋体" w:hint="eastAsia"/>
          <w:color w:val="FF0000"/>
          <w:sz w:val="24"/>
        </w:rPr>
        <w:t>元，</w:t>
      </w:r>
      <w:r w:rsidRPr="005D403E">
        <w:rPr>
          <w:rFonts w:ascii="宋体" w:hAnsi="宋体" w:hint="eastAsia"/>
          <w:color w:val="FF0000"/>
          <w:sz w:val="24"/>
        </w:rPr>
        <w:t>大写人民币</w:t>
      </w:r>
      <w:r>
        <w:rPr>
          <w:rFonts w:ascii="宋体" w:hAnsi="宋体" w:hint="eastAsia"/>
          <w:color w:val="FF0000"/>
          <w:sz w:val="24"/>
          <w:u w:val="single"/>
        </w:rPr>
        <w:t xml:space="preserve"> </w:t>
      </w:r>
      <w:r w:rsidR="002215AD" w:rsidRPr="002215AD">
        <w:rPr>
          <w:rFonts w:ascii="宋体" w:hAnsi="宋体" w:hint="eastAsia"/>
          <w:color w:val="FF0000"/>
          <w:sz w:val="24"/>
          <w:u w:val="single"/>
        </w:rPr>
        <w:t>叁</w:t>
      </w:r>
      <w:r w:rsidRPr="007F1047">
        <w:rPr>
          <w:rFonts w:ascii="宋体" w:hAnsi="宋体" w:hint="eastAsia"/>
          <w:color w:val="FF0000"/>
          <w:sz w:val="24"/>
          <w:u w:val="single"/>
        </w:rPr>
        <w:t>仟</w:t>
      </w:r>
      <w:r>
        <w:rPr>
          <w:rFonts w:ascii="宋体" w:hAnsi="宋体" w:hint="eastAsia"/>
          <w:color w:val="FF0000"/>
          <w:sz w:val="24"/>
          <w:u w:val="single"/>
        </w:rPr>
        <w:t xml:space="preserve"> </w:t>
      </w:r>
      <w:r w:rsidRPr="005D403E">
        <w:rPr>
          <w:rFonts w:ascii="宋体" w:hAnsi="宋体" w:hint="eastAsia"/>
          <w:color w:val="FF0000"/>
          <w:sz w:val="24"/>
        </w:rPr>
        <w:t>元整。</w:t>
      </w:r>
    </w:p>
    <w:p w14:paraId="14E69E88" w14:textId="5E7D9803" w:rsidR="00507633" w:rsidRPr="00507633" w:rsidRDefault="00507633" w:rsidP="00007228">
      <w:pPr>
        <w:spacing w:line="360" w:lineRule="auto"/>
        <w:ind w:firstLineChars="200" w:firstLine="480"/>
        <w:rPr>
          <w:rFonts w:ascii="宋体" w:hAnsi="宋体" w:hint="eastAsia"/>
          <w:color w:val="FF0000"/>
          <w:sz w:val="24"/>
        </w:rPr>
      </w:pPr>
      <w:r>
        <w:rPr>
          <w:rFonts w:ascii="宋体" w:hAnsi="宋体"/>
          <w:color w:val="FF0000"/>
          <w:sz w:val="24"/>
        </w:rPr>
        <w:lastRenderedPageBreak/>
        <w:tab/>
      </w:r>
      <w:r>
        <w:rPr>
          <w:rFonts w:ascii="宋体" w:hAnsi="宋体" w:hint="eastAsia"/>
          <w:color w:val="FF0000"/>
          <w:sz w:val="24"/>
        </w:rPr>
        <w:t>2）</w:t>
      </w:r>
      <w:r w:rsidRPr="005D403E">
        <w:rPr>
          <w:rFonts w:ascii="宋体" w:hAnsi="宋体" w:hint="eastAsia"/>
          <w:color w:val="FF0000"/>
          <w:sz w:val="24"/>
        </w:rPr>
        <w:t>余下的金额本项目在验收通过后的10个工作日支付。即</w:t>
      </w:r>
      <w:r>
        <w:rPr>
          <w:rFonts w:ascii="宋体" w:hAnsi="宋体" w:hint="eastAsia"/>
          <w:color w:val="FF0000"/>
          <w:sz w:val="24"/>
        </w:rPr>
        <w:t>除去服务器的剩余费用</w:t>
      </w:r>
      <w:r w:rsidRPr="005D403E">
        <w:rPr>
          <w:rFonts w:ascii="宋体" w:hAnsi="宋体" w:hint="eastAsia"/>
          <w:color w:val="FF0000"/>
          <w:sz w:val="24"/>
        </w:rPr>
        <w:t>。</w:t>
      </w:r>
      <w:r w:rsidRPr="00FC6AAA">
        <w:rPr>
          <w:rFonts w:ascii="宋体" w:hAnsi="宋体" w:hint="eastAsia"/>
          <w:color w:val="FF0000"/>
          <w:sz w:val="24"/>
        </w:rPr>
        <w:t>逾期超时未结清尾款</w:t>
      </w:r>
      <w:r w:rsidR="002215AD">
        <w:rPr>
          <w:rFonts w:ascii="宋体" w:hAnsi="宋体" w:hint="eastAsia"/>
          <w:color w:val="FF0000"/>
          <w:sz w:val="24"/>
        </w:rPr>
        <w:t>乙</w:t>
      </w:r>
      <w:r w:rsidRPr="00FC6AAA">
        <w:rPr>
          <w:rFonts w:ascii="宋体" w:hAnsi="宋体" w:hint="eastAsia"/>
          <w:color w:val="FF0000"/>
          <w:sz w:val="24"/>
        </w:rPr>
        <w:t>方有权锁定</w:t>
      </w:r>
      <w:r>
        <w:rPr>
          <w:rFonts w:ascii="宋体" w:hAnsi="宋体" w:hint="eastAsia"/>
          <w:color w:val="FF0000"/>
          <w:sz w:val="24"/>
        </w:rPr>
        <w:t>程序</w:t>
      </w:r>
      <w:r w:rsidRPr="00FC6AAA">
        <w:rPr>
          <w:rFonts w:ascii="宋体" w:hAnsi="宋体" w:hint="eastAsia"/>
          <w:color w:val="FF0000"/>
          <w:sz w:val="24"/>
        </w:rPr>
        <w:t>直至需方支付尾款后开启</w:t>
      </w:r>
      <w:r>
        <w:rPr>
          <w:rFonts w:ascii="宋体" w:hAnsi="宋体" w:hint="eastAsia"/>
          <w:color w:val="FF0000"/>
          <w:sz w:val="24"/>
        </w:rPr>
        <w:t>。</w:t>
      </w:r>
    </w:p>
    <w:tbl>
      <w:tblPr>
        <w:tblStyle w:val="a7"/>
        <w:tblW w:w="0" w:type="auto"/>
        <w:tblLook w:val="04A0" w:firstRow="1" w:lastRow="0" w:firstColumn="1" w:lastColumn="0" w:noHBand="0" w:noVBand="1"/>
      </w:tblPr>
      <w:tblGrid>
        <w:gridCol w:w="2828"/>
        <w:gridCol w:w="5468"/>
      </w:tblGrid>
      <w:tr w:rsidR="008E6D3E" w14:paraId="2FB6EAD0" w14:textId="77777777" w:rsidTr="0092038B">
        <w:tc>
          <w:tcPr>
            <w:tcW w:w="2840" w:type="dxa"/>
          </w:tcPr>
          <w:p w14:paraId="0CAE8BC1" w14:textId="77777777" w:rsidR="008E6D3E" w:rsidRDefault="008E6D3E" w:rsidP="0092038B">
            <w:pPr>
              <w:spacing w:line="360" w:lineRule="auto"/>
              <w:rPr>
                <w:rFonts w:ascii="宋体" w:hAnsi="宋体" w:hint="eastAsia"/>
                <w:color w:val="FF0000"/>
                <w:sz w:val="24"/>
              </w:rPr>
            </w:pPr>
            <w:r>
              <w:rPr>
                <w:rFonts w:ascii="宋体" w:hAnsi="宋体" w:hint="eastAsia"/>
                <w:color w:val="FF0000"/>
                <w:sz w:val="24"/>
              </w:rPr>
              <w:t>开户行：</w:t>
            </w:r>
          </w:p>
        </w:tc>
        <w:tc>
          <w:tcPr>
            <w:tcW w:w="5490" w:type="dxa"/>
          </w:tcPr>
          <w:p w14:paraId="1F342D34" w14:textId="77777777" w:rsidR="008E6D3E" w:rsidRDefault="008E6D3E" w:rsidP="0092038B">
            <w:pPr>
              <w:spacing w:line="360" w:lineRule="auto"/>
              <w:rPr>
                <w:rFonts w:ascii="宋体" w:hAnsi="宋体" w:hint="eastAsia"/>
                <w:color w:val="FF0000"/>
                <w:sz w:val="24"/>
              </w:rPr>
            </w:pPr>
            <w:r w:rsidRPr="004046B7">
              <w:rPr>
                <w:rFonts w:ascii="宋体" w:hAnsi="宋体" w:hint="eastAsia"/>
                <w:color w:val="FF0000"/>
                <w:sz w:val="24"/>
              </w:rPr>
              <w:t>中国银行</w:t>
            </w:r>
            <w:r>
              <w:rPr>
                <w:rFonts w:ascii="宋体" w:hAnsi="宋体" w:hint="eastAsia"/>
                <w:color w:val="FF0000"/>
                <w:sz w:val="24"/>
              </w:rPr>
              <w:t>珠海红旗支行</w:t>
            </w:r>
          </w:p>
        </w:tc>
      </w:tr>
      <w:tr w:rsidR="008E6D3E" w14:paraId="1F562D0E" w14:textId="77777777" w:rsidTr="0092038B">
        <w:tc>
          <w:tcPr>
            <w:tcW w:w="2840" w:type="dxa"/>
          </w:tcPr>
          <w:p w14:paraId="175AF143" w14:textId="77777777" w:rsidR="008E6D3E" w:rsidRDefault="008E6D3E" w:rsidP="0092038B">
            <w:pPr>
              <w:spacing w:line="360" w:lineRule="auto"/>
              <w:rPr>
                <w:rFonts w:ascii="宋体" w:hAnsi="宋体" w:hint="eastAsia"/>
                <w:color w:val="FF0000"/>
                <w:sz w:val="24"/>
              </w:rPr>
            </w:pPr>
            <w:r>
              <w:rPr>
                <w:rFonts w:ascii="宋体" w:hAnsi="宋体" w:hint="eastAsia"/>
                <w:color w:val="FF0000"/>
                <w:sz w:val="24"/>
              </w:rPr>
              <w:t>账号：</w:t>
            </w:r>
          </w:p>
        </w:tc>
        <w:tc>
          <w:tcPr>
            <w:tcW w:w="5490" w:type="dxa"/>
          </w:tcPr>
          <w:p w14:paraId="16E6624F" w14:textId="77777777" w:rsidR="008E6D3E" w:rsidRDefault="008E6D3E" w:rsidP="0092038B">
            <w:pPr>
              <w:spacing w:line="360" w:lineRule="auto"/>
              <w:rPr>
                <w:rFonts w:ascii="宋体" w:hAnsi="宋体" w:hint="eastAsia"/>
                <w:color w:val="FF0000"/>
                <w:sz w:val="24"/>
              </w:rPr>
            </w:pPr>
            <w:r w:rsidRPr="004046B7">
              <w:rPr>
                <w:rFonts w:ascii="宋体" w:hAnsi="宋体"/>
                <w:color w:val="FF0000"/>
                <w:sz w:val="24"/>
              </w:rPr>
              <w:t>634078782967</w:t>
            </w:r>
          </w:p>
        </w:tc>
      </w:tr>
      <w:tr w:rsidR="008E6D3E" w14:paraId="73093877" w14:textId="77777777" w:rsidTr="0092038B">
        <w:tc>
          <w:tcPr>
            <w:tcW w:w="2840" w:type="dxa"/>
          </w:tcPr>
          <w:p w14:paraId="480B44B2" w14:textId="77777777" w:rsidR="008E6D3E" w:rsidRDefault="008E6D3E" w:rsidP="0092038B">
            <w:pPr>
              <w:spacing w:line="360" w:lineRule="auto"/>
              <w:rPr>
                <w:rFonts w:ascii="宋体" w:hAnsi="宋体" w:hint="eastAsia"/>
                <w:color w:val="FF0000"/>
                <w:sz w:val="24"/>
              </w:rPr>
            </w:pPr>
            <w:r>
              <w:rPr>
                <w:rFonts w:ascii="宋体" w:hAnsi="宋体" w:hint="eastAsia"/>
                <w:color w:val="FF0000"/>
                <w:sz w:val="24"/>
              </w:rPr>
              <w:t>开户名：</w:t>
            </w:r>
          </w:p>
        </w:tc>
        <w:tc>
          <w:tcPr>
            <w:tcW w:w="5490" w:type="dxa"/>
          </w:tcPr>
          <w:p w14:paraId="7357313F" w14:textId="77777777" w:rsidR="008E6D3E" w:rsidRDefault="008E6D3E" w:rsidP="0092038B">
            <w:pPr>
              <w:spacing w:line="360" w:lineRule="auto"/>
              <w:rPr>
                <w:rFonts w:ascii="宋体" w:hAnsi="宋体" w:hint="eastAsia"/>
                <w:color w:val="FF0000"/>
                <w:sz w:val="24"/>
              </w:rPr>
            </w:pPr>
            <w:r w:rsidRPr="004046B7">
              <w:rPr>
                <w:rFonts w:ascii="宋体" w:hAnsi="宋体" w:hint="eastAsia"/>
                <w:color w:val="FF0000"/>
                <w:sz w:val="24"/>
              </w:rPr>
              <w:t>珠海广进网络科技有限公司</w:t>
            </w:r>
          </w:p>
        </w:tc>
      </w:tr>
    </w:tbl>
    <w:p w14:paraId="43C833BA" w14:textId="77777777" w:rsidR="008E6D3E" w:rsidRDefault="008E6D3E" w:rsidP="008E6D3E">
      <w:pPr>
        <w:spacing w:line="360" w:lineRule="auto"/>
        <w:rPr>
          <w:rFonts w:ascii="宋体" w:hAnsi="宋体" w:hint="eastAsia"/>
          <w:sz w:val="24"/>
        </w:rPr>
      </w:pPr>
    </w:p>
    <w:p w14:paraId="72754234" w14:textId="77777777" w:rsidR="008E6D3E" w:rsidRDefault="008E6D3E" w:rsidP="008E6D3E">
      <w:pPr>
        <w:spacing w:line="360" w:lineRule="auto"/>
        <w:rPr>
          <w:rFonts w:ascii="宋体" w:hAnsi="宋体" w:hint="eastAsia"/>
          <w:sz w:val="24"/>
        </w:rPr>
      </w:pPr>
    </w:p>
    <w:p w14:paraId="1779CAB7" w14:textId="77777777" w:rsidR="008E6D3E" w:rsidRDefault="008E6D3E" w:rsidP="008E6D3E">
      <w:pPr>
        <w:spacing w:line="360" w:lineRule="auto"/>
        <w:rPr>
          <w:rFonts w:ascii="宋体" w:hAnsi="宋体" w:hint="eastAsia"/>
          <w:sz w:val="24"/>
        </w:rPr>
      </w:pPr>
      <w:r>
        <w:rPr>
          <w:rFonts w:ascii="宋体" w:hAnsi="宋体" w:hint="eastAsia"/>
          <w:sz w:val="24"/>
        </w:rPr>
        <w:t>第七条　保密约定</w:t>
      </w:r>
    </w:p>
    <w:p w14:paraId="366291D8"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1．任何一方未经另一方同意，禁止泄露本协议所涉及的相关商业和技术秘密。如违反本条，应按实际损失赔偿。</w:t>
      </w:r>
    </w:p>
    <w:p w14:paraId="7E81CA41"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2. 本协议保密条款之时效将不受本协议有效期的影响，本协议有效期满后5年内该保密条款仍将有效。</w:t>
      </w:r>
    </w:p>
    <w:p w14:paraId="5439280F" w14:textId="77777777" w:rsidR="008E6D3E" w:rsidRDefault="008E6D3E" w:rsidP="008E6D3E">
      <w:pPr>
        <w:spacing w:line="360" w:lineRule="auto"/>
        <w:ind w:firstLineChars="200" w:firstLine="480"/>
        <w:rPr>
          <w:rFonts w:ascii="宋体" w:hAnsi="宋体" w:hint="eastAsia"/>
          <w:sz w:val="24"/>
        </w:rPr>
      </w:pPr>
    </w:p>
    <w:p w14:paraId="2FC29873" w14:textId="77777777" w:rsidR="008E6D3E" w:rsidRDefault="008E6D3E" w:rsidP="008E6D3E">
      <w:pPr>
        <w:spacing w:line="360" w:lineRule="auto"/>
        <w:rPr>
          <w:rFonts w:ascii="宋体" w:hAnsi="宋体" w:hint="eastAsia"/>
          <w:sz w:val="24"/>
        </w:rPr>
      </w:pPr>
      <w:r>
        <w:rPr>
          <w:rFonts w:ascii="宋体" w:hAnsi="宋体" w:hint="eastAsia"/>
          <w:sz w:val="24"/>
        </w:rPr>
        <w:t>第八条　协议的期限</w:t>
      </w:r>
    </w:p>
    <w:p w14:paraId="575F34D0"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本协议自双方代表签字、盖章之日起生效。</w:t>
      </w:r>
    </w:p>
    <w:p w14:paraId="7A7A02E0"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本协议在发生以下情况之一时终止：</w:t>
      </w:r>
    </w:p>
    <w:p w14:paraId="35CD3A1F"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1．甲乙双方均同意终止本协议。</w:t>
      </w:r>
    </w:p>
    <w:p w14:paraId="1D3B7CB9"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2．本协议违反法律被撤销。</w:t>
      </w:r>
    </w:p>
    <w:p w14:paraId="5D4F2A07" w14:textId="02C20FFD" w:rsidR="008E6D3E" w:rsidRDefault="008E6D3E" w:rsidP="00B74F14">
      <w:pPr>
        <w:spacing w:line="360" w:lineRule="auto"/>
        <w:ind w:firstLineChars="200" w:firstLine="480"/>
        <w:rPr>
          <w:rFonts w:ascii="宋体" w:hAnsi="宋体" w:hint="eastAsia"/>
          <w:sz w:val="24"/>
        </w:rPr>
      </w:pPr>
      <w:r>
        <w:rPr>
          <w:rFonts w:ascii="宋体" w:hAnsi="宋体" w:hint="eastAsia"/>
          <w:sz w:val="24"/>
        </w:rPr>
        <w:t>3．本协议内容因不可抗拒的客观因素，根本不能完成。</w:t>
      </w:r>
    </w:p>
    <w:p w14:paraId="2862F28D" w14:textId="77777777" w:rsidR="002215AD" w:rsidRDefault="002215AD" w:rsidP="00B74F14">
      <w:pPr>
        <w:spacing w:line="360" w:lineRule="auto"/>
        <w:ind w:firstLineChars="200" w:firstLine="480"/>
        <w:rPr>
          <w:rFonts w:ascii="宋体" w:hAnsi="宋体" w:hint="eastAsia"/>
          <w:sz w:val="24"/>
        </w:rPr>
      </w:pPr>
    </w:p>
    <w:p w14:paraId="410C29F5" w14:textId="77777777" w:rsidR="008E6D3E" w:rsidRDefault="008E6D3E" w:rsidP="008E6D3E">
      <w:pPr>
        <w:spacing w:line="360" w:lineRule="auto"/>
        <w:rPr>
          <w:rFonts w:ascii="宋体" w:hAnsi="宋体" w:hint="eastAsia"/>
          <w:sz w:val="24"/>
        </w:rPr>
      </w:pPr>
      <w:r>
        <w:rPr>
          <w:rFonts w:ascii="宋体" w:hAnsi="宋体" w:hint="eastAsia"/>
          <w:sz w:val="24"/>
        </w:rPr>
        <w:t>第九条　协议变更</w:t>
      </w:r>
    </w:p>
    <w:p w14:paraId="0AB26690"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1．经甲乙双方协商同意，本协议可以作相应变更；</w:t>
      </w:r>
    </w:p>
    <w:p w14:paraId="79154B85"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2．任何一方未经另一方同意，擅自变更本协议条款或者将本协议权利义务转让他人，均为无效。</w:t>
      </w:r>
    </w:p>
    <w:p w14:paraId="40FF29C6"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 xml:space="preserve">3. </w:t>
      </w:r>
      <w:r w:rsidRPr="002B63DD">
        <w:rPr>
          <w:rFonts w:ascii="宋体" w:hAnsi="宋体" w:hint="eastAsia"/>
          <w:sz w:val="24"/>
        </w:rPr>
        <w:t>如因甲方原因导致项目开发过程中合作终止，乙方已收取的款项不予退还。</w:t>
      </w:r>
    </w:p>
    <w:p w14:paraId="78D54AD3" w14:textId="77777777" w:rsidR="002215AD" w:rsidRDefault="002215AD" w:rsidP="008E6D3E">
      <w:pPr>
        <w:spacing w:line="360" w:lineRule="auto"/>
        <w:ind w:firstLineChars="200" w:firstLine="480"/>
        <w:rPr>
          <w:rFonts w:ascii="宋体" w:hAnsi="宋体" w:hint="eastAsia"/>
          <w:sz w:val="24"/>
        </w:rPr>
      </w:pPr>
    </w:p>
    <w:p w14:paraId="17F25F88" w14:textId="77777777" w:rsidR="008E6D3E" w:rsidRDefault="008E6D3E" w:rsidP="008E6D3E">
      <w:pPr>
        <w:spacing w:line="360" w:lineRule="auto"/>
        <w:rPr>
          <w:rFonts w:ascii="宋体" w:hAnsi="宋体" w:hint="eastAsia"/>
          <w:sz w:val="24"/>
        </w:rPr>
      </w:pPr>
      <w:r>
        <w:rPr>
          <w:rFonts w:ascii="宋体" w:hAnsi="宋体" w:hint="eastAsia"/>
          <w:sz w:val="24"/>
        </w:rPr>
        <w:t>第十条　免责条款</w:t>
      </w:r>
    </w:p>
    <w:p w14:paraId="4847ACA3"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因为不可抗拒因素而导致甲乙双方或任何一方不能履行或不能完全履行本</w:t>
      </w:r>
      <w:r>
        <w:rPr>
          <w:rFonts w:ascii="宋体" w:hAnsi="宋体" w:hint="eastAsia"/>
          <w:sz w:val="24"/>
        </w:rPr>
        <w:lastRenderedPageBreak/>
        <w:t>协议时，甲乙双方互不承担违约责任。但遇有不可抗拒因素的一方或双方应于不可抗拒因素发生15日内将情况书面告知对方，并且提供有关部门的证明。在不可抗拒因素影响消除后的合理时间内，一方或双方应当继续履行合同。</w:t>
      </w:r>
    </w:p>
    <w:p w14:paraId="00B6C6F4" w14:textId="77777777" w:rsidR="008E6D3E" w:rsidRDefault="008E6D3E" w:rsidP="008E6D3E">
      <w:pPr>
        <w:spacing w:line="360" w:lineRule="auto"/>
        <w:ind w:firstLineChars="200" w:firstLine="480"/>
        <w:rPr>
          <w:rFonts w:ascii="宋体" w:hAnsi="宋体" w:hint="eastAsia"/>
          <w:sz w:val="24"/>
        </w:rPr>
      </w:pPr>
    </w:p>
    <w:p w14:paraId="7EFB3B08" w14:textId="77777777" w:rsidR="008E6D3E" w:rsidRDefault="008E6D3E" w:rsidP="008E6D3E">
      <w:pPr>
        <w:spacing w:line="360" w:lineRule="auto"/>
        <w:rPr>
          <w:rFonts w:ascii="宋体" w:hAnsi="宋体" w:hint="eastAsia"/>
          <w:sz w:val="24"/>
        </w:rPr>
      </w:pPr>
      <w:r>
        <w:rPr>
          <w:rFonts w:ascii="宋体" w:hAnsi="宋体" w:hint="eastAsia"/>
          <w:sz w:val="24"/>
        </w:rPr>
        <w:t>第十一条　纠纷的解决</w:t>
      </w:r>
    </w:p>
    <w:p w14:paraId="07148B2F"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合作各方之间如发生纠纷，应共同协商，本着有利于事业发展的原则予以解决。如协商不成，可以诉诸签约地法院。</w:t>
      </w:r>
    </w:p>
    <w:p w14:paraId="3A2C5108" w14:textId="77777777" w:rsidR="008E6D3E" w:rsidRDefault="008E6D3E" w:rsidP="008E6D3E">
      <w:pPr>
        <w:spacing w:line="360" w:lineRule="auto"/>
        <w:ind w:firstLineChars="200" w:firstLine="480"/>
        <w:rPr>
          <w:rFonts w:ascii="宋体" w:hAnsi="宋体" w:hint="eastAsia"/>
          <w:sz w:val="24"/>
        </w:rPr>
      </w:pPr>
    </w:p>
    <w:p w14:paraId="512D7A45" w14:textId="77777777" w:rsidR="008E6D3E" w:rsidRDefault="008E6D3E" w:rsidP="008E6D3E">
      <w:pPr>
        <w:spacing w:line="360" w:lineRule="auto"/>
        <w:rPr>
          <w:rFonts w:ascii="宋体" w:hAnsi="宋体" w:hint="eastAsia"/>
          <w:sz w:val="24"/>
        </w:rPr>
      </w:pPr>
      <w:r>
        <w:rPr>
          <w:rFonts w:ascii="宋体" w:hAnsi="宋体" w:hint="eastAsia"/>
          <w:sz w:val="24"/>
        </w:rPr>
        <w:t>第十二条　附则</w:t>
      </w:r>
    </w:p>
    <w:p w14:paraId="58B88527"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未经过双方书面确认，任何一方不得变更或修改本协议。</w:t>
      </w:r>
    </w:p>
    <w:p w14:paraId="39D90C13"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1. 由于政策、机构变动，甲方上级部门统一部署造成甲方无法继续履行协议的，由双方签订书面协议终止该合同。</w:t>
      </w:r>
    </w:p>
    <w:p w14:paraId="56B105C0"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2．本协议未尽事宜，双方可以签订补充协议或以附件的形式对本协议中的有关问题做出补充、说明、解释，本协议的补充协议和附件为其不可分割的一部分，以本协议具有同等法律效力。</w:t>
      </w:r>
    </w:p>
    <w:p w14:paraId="237BC32D" w14:textId="3B2FF757" w:rsidR="008E6D3E" w:rsidRDefault="008E6D3E" w:rsidP="002215AD">
      <w:pPr>
        <w:spacing w:line="360" w:lineRule="auto"/>
        <w:ind w:firstLineChars="200" w:firstLine="480"/>
        <w:rPr>
          <w:rFonts w:ascii="宋体" w:hAnsi="宋体" w:hint="eastAsia"/>
          <w:sz w:val="24"/>
        </w:rPr>
      </w:pPr>
      <w:r>
        <w:rPr>
          <w:rFonts w:ascii="宋体" w:hAnsi="宋体" w:hint="eastAsia"/>
          <w:sz w:val="24"/>
        </w:rPr>
        <w:t>3. 本协议一式2份，双方各持1份。具有同样的法律效力。</w:t>
      </w:r>
    </w:p>
    <w:p w14:paraId="5DFB5CFA" w14:textId="77777777" w:rsidR="008E6D3E" w:rsidRDefault="008E6D3E" w:rsidP="008E6D3E">
      <w:pPr>
        <w:spacing w:line="360" w:lineRule="auto"/>
        <w:rPr>
          <w:rFonts w:ascii="宋体" w:hAnsi="宋体" w:hint="eastAsia"/>
          <w:sz w:val="24"/>
        </w:rPr>
      </w:pPr>
      <w:r>
        <w:rPr>
          <w:rFonts w:ascii="宋体" w:hAnsi="宋体" w:hint="eastAsia"/>
          <w:sz w:val="24"/>
        </w:rPr>
        <w:t>第十三条　协议附件</w:t>
      </w:r>
    </w:p>
    <w:p w14:paraId="0F2AD58A" w14:textId="77777777" w:rsidR="008E6D3E" w:rsidRDefault="008E6D3E" w:rsidP="008E6D3E">
      <w:pPr>
        <w:spacing w:line="360" w:lineRule="auto"/>
        <w:ind w:firstLineChars="200" w:firstLine="480"/>
        <w:rPr>
          <w:rFonts w:ascii="宋体" w:hAnsi="宋体" w:hint="eastAsia"/>
          <w:sz w:val="24"/>
        </w:rPr>
      </w:pPr>
      <w:r>
        <w:rPr>
          <w:rFonts w:ascii="宋体" w:hAnsi="宋体" w:hint="eastAsia"/>
          <w:sz w:val="24"/>
        </w:rPr>
        <w:t>以下附件属本协议的有效组成部分：</w:t>
      </w:r>
    </w:p>
    <w:p w14:paraId="77971D6F" w14:textId="3F204B4C" w:rsidR="002215AD" w:rsidRDefault="008E6D3E" w:rsidP="002215AD">
      <w:pPr>
        <w:pStyle w:val="a8"/>
        <w:numPr>
          <w:ilvl w:val="0"/>
          <w:numId w:val="3"/>
        </w:numPr>
        <w:spacing w:line="360" w:lineRule="auto"/>
        <w:ind w:firstLineChars="0"/>
        <w:rPr>
          <w:rFonts w:ascii="宋体" w:hAnsi="宋体" w:hint="eastAsia"/>
          <w:color w:val="FF0000"/>
          <w:sz w:val="24"/>
        </w:rPr>
      </w:pPr>
      <w:r w:rsidRPr="002215AD">
        <w:rPr>
          <w:rFonts w:ascii="宋体" w:hAnsi="宋体" w:hint="eastAsia"/>
          <w:color w:val="FF0000"/>
          <w:sz w:val="24"/>
        </w:rPr>
        <w:t>《海南中晟文体集团官方网站开发详情.pdf》</w:t>
      </w:r>
    </w:p>
    <w:p w14:paraId="296C07BA" w14:textId="77777777" w:rsidR="002215AD" w:rsidRPr="002215AD" w:rsidRDefault="002215AD" w:rsidP="002215AD">
      <w:pPr>
        <w:spacing w:line="360" w:lineRule="auto"/>
        <w:ind w:left="480"/>
        <w:rPr>
          <w:rFonts w:ascii="宋体" w:hAnsi="宋体" w:hint="eastAsia"/>
          <w:color w:val="FF0000"/>
          <w:sz w:val="24"/>
        </w:rPr>
      </w:pPr>
    </w:p>
    <w:p w14:paraId="413BE84A" w14:textId="77777777" w:rsidR="008E6D3E" w:rsidRDefault="008E6D3E" w:rsidP="008E6D3E">
      <w:pPr>
        <w:spacing w:line="360" w:lineRule="auto"/>
        <w:rPr>
          <w:rFonts w:ascii="宋体" w:hAnsi="宋体" w:hint="eastAsia"/>
          <w:sz w:val="24"/>
        </w:rPr>
      </w:pPr>
      <w:r>
        <w:rPr>
          <w:rFonts w:ascii="宋体" w:hAnsi="宋体" w:hint="eastAsia"/>
          <w:sz w:val="24"/>
        </w:rPr>
        <w:t>甲方（盖章）：                 　　　　乙方（盖章）：</w:t>
      </w:r>
    </w:p>
    <w:p w14:paraId="0D1EE81D" w14:textId="77777777" w:rsidR="008E6D3E" w:rsidRDefault="008E6D3E" w:rsidP="008E6D3E">
      <w:pPr>
        <w:spacing w:line="360" w:lineRule="auto"/>
        <w:rPr>
          <w:rFonts w:ascii="宋体" w:hAnsi="宋体" w:hint="eastAsia"/>
          <w:sz w:val="24"/>
        </w:rPr>
      </w:pPr>
    </w:p>
    <w:p w14:paraId="75BB4A7E" w14:textId="77777777" w:rsidR="008E6D3E" w:rsidRDefault="008E6D3E" w:rsidP="008E6D3E">
      <w:pPr>
        <w:spacing w:line="360" w:lineRule="auto"/>
        <w:rPr>
          <w:rFonts w:ascii="宋体" w:hAnsi="宋体" w:hint="eastAsia"/>
          <w:sz w:val="24"/>
        </w:rPr>
      </w:pPr>
      <w:r>
        <w:rPr>
          <w:rFonts w:ascii="宋体" w:hAnsi="宋体" w:hint="eastAsia"/>
          <w:sz w:val="24"/>
        </w:rPr>
        <w:t>法定代表人或授权代表（签字）：         法定代表人或授权代表（签字）：</w:t>
      </w:r>
    </w:p>
    <w:p w14:paraId="2D25B930" w14:textId="77777777" w:rsidR="008E6D3E" w:rsidRDefault="008E6D3E" w:rsidP="008E6D3E">
      <w:pPr>
        <w:spacing w:line="360" w:lineRule="auto"/>
        <w:rPr>
          <w:rFonts w:ascii="宋体" w:hAnsi="宋体" w:hint="eastAsia"/>
          <w:sz w:val="24"/>
        </w:rPr>
      </w:pPr>
    </w:p>
    <w:p w14:paraId="1B3E3231" w14:textId="77777777" w:rsidR="008E6D3E" w:rsidRDefault="008E6D3E" w:rsidP="008E6D3E">
      <w:pPr>
        <w:spacing w:line="360" w:lineRule="auto"/>
        <w:rPr>
          <w:rFonts w:ascii="宋体" w:hAnsi="宋体" w:hint="eastAsia"/>
          <w:sz w:val="24"/>
        </w:rPr>
      </w:pPr>
      <w:r>
        <w:rPr>
          <w:rFonts w:ascii="宋体" w:hAnsi="宋体" w:hint="eastAsia"/>
          <w:sz w:val="24"/>
        </w:rPr>
        <w:t>经办人：                              经办人：</w:t>
      </w:r>
    </w:p>
    <w:p w14:paraId="3C184DC7" w14:textId="77777777" w:rsidR="008E6D3E" w:rsidRDefault="008E6D3E" w:rsidP="008E6D3E">
      <w:pPr>
        <w:spacing w:line="360" w:lineRule="auto"/>
        <w:rPr>
          <w:rFonts w:ascii="宋体" w:hAnsi="宋体" w:hint="eastAsia"/>
          <w:sz w:val="24"/>
        </w:rPr>
      </w:pPr>
    </w:p>
    <w:p w14:paraId="0B6CAC2E" w14:textId="77777777" w:rsidR="008E6D3E" w:rsidRDefault="008E6D3E" w:rsidP="008E6D3E">
      <w:pPr>
        <w:spacing w:line="360" w:lineRule="auto"/>
        <w:rPr>
          <w:rFonts w:ascii="宋体" w:hAnsi="宋体" w:hint="eastAsia"/>
          <w:sz w:val="24"/>
        </w:rPr>
      </w:pPr>
      <w:r>
        <w:rPr>
          <w:rFonts w:ascii="宋体" w:hAnsi="宋体" w:hint="eastAsia"/>
          <w:sz w:val="24"/>
        </w:rPr>
        <w:t>合同签订地：                          合同签订地：</w:t>
      </w:r>
    </w:p>
    <w:p w14:paraId="63160EDD" w14:textId="77777777" w:rsidR="008E6D3E" w:rsidRDefault="008E6D3E" w:rsidP="008E6D3E">
      <w:pPr>
        <w:spacing w:line="360" w:lineRule="auto"/>
        <w:rPr>
          <w:rFonts w:ascii="宋体" w:hAnsi="宋体" w:hint="eastAsia"/>
          <w:sz w:val="24"/>
        </w:rPr>
      </w:pPr>
    </w:p>
    <w:p w14:paraId="6045304A" w14:textId="77777777" w:rsidR="008E6D3E" w:rsidRDefault="008E6D3E" w:rsidP="008E6D3E">
      <w:pPr>
        <w:spacing w:line="360" w:lineRule="auto"/>
        <w:rPr>
          <w:rFonts w:ascii="宋体" w:hAnsi="宋体" w:hint="eastAsia"/>
          <w:sz w:val="24"/>
        </w:rPr>
      </w:pPr>
      <w:r>
        <w:rPr>
          <w:rFonts w:ascii="宋体" w:hAnsi="宋体" w:hint="eastAsia"/>
          <w:sz w:val="24"/>
        </w:rPr>
        <w:t>日期：                          　　　日期：</w:t>
      </w:r>
    </w:p>
    <w:p w14:paraId="595A7853" w14:textId="77777777" w:rsidR="008E6D3E" w:rsidRDefault="008E6D3E" w:rsidP="008E6D3E"/>
    <w:p w14:paraId="5F76B27E" w14:textId="77777777" w:rsidR="00B1517D" w:rsidRDefault="00B1517D"/>
    <w:sectPr w:rsidR="00B1517D" w:rsidSect="008E6D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30A9D" w14:textId="77777777" w:rsidR="007F6DBF" w:rsidRDefault="007F6DBF" w:rsidP="008E6D3E">
      <w:r>
        <w:separator/>
      </w:r>
    </w:p>
  </w:endnote>
  <w:endnote w:type="continuationSeparator" w:id="0">
    <w:p w14:paraId="07C24AB0" w14:textId="77777777" w:rsidR="007F6DBF" w:rsidRDefault="007F6DBF" w:rsidP="008E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AA026" w14:textId="77777777" w:rsidR="007F6DBF" w:rsidRDefault="007F6DBF" w:rsidP="008E6D3E">
      <w:r>
        <w:separator/>
      </w:r>
    </w:p>
  </w:footnote>
  <w:footnote w:type="continuationSeparator" w:id="0">
    <w:p w14:paraId="4D54C881" w14:textId="77777777" w:rsidR="007F6DBF" w:rsidRDefault="007F6DBF" w:rsidP="008E6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762BF"/>
    <w:multiLevelType w:val="hybridMultilevel"/>
    <w:tmpl w:val="84507684"/>
    <w:lvl w:ilvl="0" w:tplc="49103A28">
      <w:start w:val="1"/>
      <w:numFmt w:val="decimal"/>
      <w:lvlText w:val="%1)"/>
      <w:lvlJc w:val="left"/>
      <w:pPr>
        <w:ind w:left="840" w:hanging="360"/>
      </w:pPr>
      <w:rPr>
        <w:rFonts w:hint="default"/>
        <w:color w:val="auto"/>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64B9485E"/>
    <w:multiLevelType w:val="hybridMultilevel"/>
    <w:tmpl w:val="D4D0DCBA"/>
    <w:lvl w:ilvl="0" w:tplc="FA0AF02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6C7173C9"/>
    <w:multiLevelType w:val="hybridMultilevel"/>
    <w:tmpl w:val="E0FCE642"/>
    <w:lvl w:ilvl="0" w:tplc="24ECE7DE">
      <w:start w:val="1"/>
      <w:numFmt w:val="japaneseCounting"/>
      <w:lvlText w:val="第%1条"/>
      <w:lvlJc w:val="left"/>
      <w:pPr>
        <w:tabs>
          <w:tab w:val="num" w:pos="960"/>
        </w:tabs>
        <w:ind w:left="960" w:hanging="9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72495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9962357">
    <w:abstractNumId w:val="1"/>
  </w:num>
  <w:num w:numId="3" w16cid:durableId="65472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11"/>
    <w:rsid w:val="00007228"/>
    <w:rsid w:val="00032B9D"/>
    <w:rsid w:val="0008464C"/>
    <w:rsid w:val="002215AD"/>
    <w:rsid w:val="002A3666"/>
    <w:rsid w:val="00507633"/>
    <w:rsid w:val="005F2533"/>
    <w:rsid w:val="007F6DBF"/>
    <w:rsid w:val="008E6D3E"/>
    <w:rsid w:val="00A62BEE"/>
    <w:rsid w:val="00A91111"/>
    <w:rsid w:val="00AC7459"/>
    <w:rsid w:val="00B1517D"/>
    <w:rsid w:val="00B15DE2"/>
    <w:rsid w:val="00B3527E"/>
    <w:rsid w:val="00B74F14"/>
    <w:rsid w:val="00BF7C39"/>
    <w:rsid w:val="00E334E1"/>
    <w:rsid w:val="00E51AE8"/>
    <w:rsid w:val="00E55406"/>
    <w:rsid w:val="00EA37F7"/>
    <w:rsid w:val="00EC7E36"/>
    <w:rsid w:val="00F9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0470F"/>
  <w15:chartTrackingRefBased/>
  <w15:docId w15:val="{627EE6C5-FAF0-49D4-BD84-3DB53037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6D3E"/>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6D3E"/>
    <w:pPr>
      <w:tabs>
        <w:tab w:val="center" w:pos="4153"/>
        <w:tab w:val="right" w:pos="8306"/>
      </w:tabs>
      <w:snapToGrid w:val="0"/>
      <w:jc w:val="center"/>
    </w:pPr>
    <w:rPr>
      <w:sz w:val="18"/>
      <w:szCs w:val="18"/>
    </w:rPr>
  </w:style>
  <w:style w:type="character" w:customStyle="1" w:styleId="a4">
    <w:name w:val="页眉 字符"/>
    <w:basedOn w:val="a0"/>
    <w:link w:val="a3"/>
    <w:uiPriority w:val="99"/>
    <w:rsid w:val="008E6D3E"/>
    <w:rPr>
      <w:sz w:val="18"/>
      <w:szCs w:val="18"/>
    </w:rPr>
  </w:style>
  <w:style w:type="paragraph" w:styleId="a5">
    <w:name w:val="footer"/>
    <w:basedOn w:val="a"/>
    <w:link w:val="a6"/>
    <w:uiPriority w:val="99"/>
    <w:unhideWhenUsed/>
    <w:rsid w:val="008E6D3E"/>
    <w:pPr>
      <w:tabs>
        <w:tab w:val="center" w:pos="4153"/>
        <w:tab w:val="right" w:pos="8306"/>
      </w:tabs>
      <w:snapToGrid w:val="0"/>
      <w:jc w:val="left"/>
    </w:pPr>
    <w:rPr>
      <w:sz w:val="18"/>
      <w:szCs w:val="18"/>
    </w:rPr>
  </w:style>
  <w:style w:type="character" w:customStyle="1" w:styleId="a6">
    <w:name w:val="页脚 字符"/>
    <w:basedOn w:val="a0"/>
    <w:link w:val="a5"/>
    <w:uiPriority w:val="99"/>
    <w:rsid w:val="008E6D3E"/>
    <w:rPr>
      <w:sz w:val="18"/>
      <w:szCs w:val="18"/>
    </w:rPr>
  </w:style>
  <w:style w:type="table" w:styleId="a7">
    <w:name w:val="Table Grid"/>
    <w:basedOn w:val="a1"/>
    <w:uiPriority w:val="59"/>
    <w:rsid w:val="008E6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74F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白月 伽蓝</dc:creator>
  <cp:keywords/>
  <dc:description/>
  <cp:lastModifiedBy>白月 伽蓝</cp:lastModifiedBy>
  <cp:revision>9</cp:revision>
  <dcterms:created xsi:type="dcterms:W3CDTF">2024-08-22T08:19:00Z</dcterms:created>
  <dcterms:modified xsi:type="dcterms:W3CDTF">2024-08-26T01:59:00Z</dcterms:modified>
</cp:coreProperties>
</file>