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5"/>
        <w:gridCol w:w="3074"/>
        <w:gridCol w:w="404"/>
        <w:gridCol w:w="2672"/>
        <w:gridCol w:w="2672"/>
        <w:gridCol w:w="123"/>
        <w:gridCol w:w="2798"/>
      </w:tblGrid>
      <w:tr w:rsidR="00B532F8" w:rsidRPr="00F320F9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18F9AA35" w:rsidR="00B532F8" w:rsidRPr="00F320F9" w:rsidRDefault="00B532F8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268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MARKETING </w:t>
            </w:r>
            <w:r w:rsidR="008844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EXECUTIVE</w:t>
            </w:r>
          </w:p>
        </w:tc>
      </w:tr>
      <w:tr w:rsidR="00F31206" w:rsidRPr="00F320F9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F320F9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F320F9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F320F9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F320F9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2261D970" w:rsidR="00F31206" w:rsidRPr="00F320F9" w:rsidRDefault="00F73AF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Sales and Marketing</w:t>
            </w:r>
          </w:p>
        </w:tc>
      </w:tr>
      <w:tr w:rsidR="00F31206" w:rsidRPr="00F320F9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F31206" w:rsidRPr="00F320F9" w:rsidRDefault="00117F20" w:rsidP="00117F2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</w:t>
            </w:r>
            <w:r w:rsidR="00F31206"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FD314CE" w:rsidR="00F31206" w:rsidRPr="00F320F9" w:rsidRDefault="007268C8" w:rsidP="002636BA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Marketing</w:t>
            </w:r>
          </w:p>
        </w:tc>
      </w:tr>
      <w:tr w:rsidR="00F31206" w:rsidRPr="00F320F9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F31206" w:rsidRPr="00F320F9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5633A543" w:rsidR="00F31206" w:rsidRPr="00F320F9" w:rsidRDefault="007268C8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268C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GB"/>
              </w:rPr>
              <w:t>Marketing Manager</w:t>
            </w:r>
          </w:p>
        </w:tc>
      </w:tr>
      <w:tr w:rsidR="00B532F8" w:rsidRPr="00F320F9" w14:paraId="51E3C9E8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B532F8" w:rsidRPr="00F320F9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2F052B99" w:rsidR="00B532F8" w:rsidRPr="00F320F9" w:rsidRDefault="007268C8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 xml:space="preserve">Marketing </w:t>
            </w:r>
            <w:r w:rsidR="0088447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Executive</w:t>
            </w:r>
          </w:p>
        </w:tc>
      </w:tr>
      <w:tr w:rsidR="00B532F8" w:rsidRPr="00F320F9" w14:paraId="3CC68C79" w14:textId="77777777" w:rsidTr="00F73AF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B532F8" w:rsidRPr="00F320F9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77B7EE" w14:textId="73FA4D1F" w:rsidR="00086713" w:rsidRPr="00086713" w:rsidRDefault="00086713" w:rsidP="0008671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Marketing Executive supports the administrative and logistical needs for implementing IMC programs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and </w:t>
            </w:r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trade events. </w:t>
            </w:r>
            <w:proofErr w:type="spellStart"/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ensures that all content across platforms is updated, supports partnership marketing by identifying potential partners and managing partner relationships. He conducts market research, gathers client insights, collects and </w:t>
            </w:r>
            <w:proofErr w:type="spellStart"/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organises</w:t>
            </w:r>
            <w:proofErr w:type="spellEnd"/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feedback from product testing for new marketing, product and/or service ideas.</w:t>
            </w:r>
          </w:p>
          <w:p w14:paraId="2AD7F8B6" w14:textId="77777777" w:rsidR="00086713" w:rsidRPr="00086713" w:rsidRDefault="00086713" w:rsidP="0008671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3A6D1587" w14:textId="77777777" w:rsidR="00086713" w:rsidRPr="00086713" w:rsidRDefault="00086713" w:rsidP="0008671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works in a fluid and collaborative environment. He supports the basic intent of increasing brand awareness and improving products and services.</w:t>
            </w:r>
          </w:p>
          <w:p w14:paraId="05DFAF1B" w14:textId="77777777" w:rsidR="00086713" w:rsidRPr="00086713" w:rsidRDefault="00086713" w:rsidP="0008671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463C8243" w:rsidR="00B532F8" w:rsidRPr="00F320F9" w:rsidRDefault="00086713" w:rsidP="0008671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is innovative,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digitally-savvy, </w:t>
            </w:r>
            <w:r w:rsidRPr="0008671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resourceful and analytical to spot opportunities for new ideas and test concepts. He is a team player and is able to work under pr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essure within tight deadlines.</w:t>
            </w:r>
          </w:p>
        </w:tc>
      </w:tr>
      <w:tr w:rsidR="00F73AF6" w:rsidRPr="00F320F9" w14:paraId="64EC969A" w14:textId="77777777" w:rsidTr="00117F20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F320F9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F320F9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F320F9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4F634E" w:rsidRPr="00F320F9" w14:paraId="515CE34F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3DC60AD1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Formulate data-driven market and client insights</w:t>
            </w: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A4DA" w14:textId="66B44C6E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Conduct market research on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trends,</w:t>
            </w:r>
            <w:r w:rsidR="003023B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competitor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’s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product positioning, placement and pricing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strategies</w:t>
            </w:r>
          </w:p>
        </w:tc>
      </w:tr>
      <w:tr w:rsidR="004F634E" w:rsidRPr="00F320F9" w14:paraId="0480B1B8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D263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81EBF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045BF" w14:textId="1901EC44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Identify information needs requiring data-mining and analysis to derive market and client insights</w:t>
            </w:r>
          </w:p>
        </w:tc>
      </w:tr>
      <w:tr w:rsidR="004F634E" w:rsidRPr="00F320F9" w14:paraId="47CB4934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F16F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FE139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046DC" w14:textId="79D198C2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Analyse market research findings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, 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sales data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and digital marketing dashboards 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to derive market insights</w:t>
            </w:r>
          </w:p>
        </w:tc>
      </w:tr>
      <w:tr w:rsidR="004F634E" w:rsidRPr="00F320F9" w14:paraId="53191F07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FFBC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9846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1B27D" w14:textId="78DE432F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Analyse data obtained on clients' buying behaviours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motivation, attitudes, preferences and needs to derive client insights</w:t>
            </w:r>
          </w:p>
        </w:tc>
      </w:tr>
      <w:tr w:rsidR="004F634E" w:rsidRPr="00F320F9" w14:paraId="406D8C9B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C8BAC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246C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CFC08" w14:textId="01C453E5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client insights, and market and competitor analysis reports</w:t>
            </w:r>
          </w:p>
        </w:tc>
      </w:tr>
      <w:tr w:rsidR="004F634E" w:rsidRPr="00F320F9" w14:paraId="1BEE591A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F0CE4" w14:textId="63D3285E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Propose new marketing ideas and approaches based on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client insights derived from market analysis</w:t>
            </w:r>
          </w:p>
        </w:tc>
      </w:tr>
      <w:tr w:rsidR="004F634E" w:rsidRPr="00F320F9" w14:paraId="2C87D9C6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77CBA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F0DE" w14:textId="06CFDEE8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 xml:space="preserve">Manage integrated marketing communications (IMC)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program</w:t>
            </w:r>
            <w:r w:rsidR="003023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me</w:t>
            </w: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53E2" w14:textId="25A38558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Participate in the conceptualisation and design development of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 for the business and/or specific lines of product and service</w:t>
            </w:r>
          </w:p>
        </w:tc>
      </w:tr>
      <w:tr w:rsidR="004F634E" w:rsidRPr="00F320F9" w14:paraId="4B3A3C11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3E25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FAA3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4052" w14:textId="0D3F48C1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Identify target client profile segments, market segments and potential marketing mix for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</w:p>
        </w:tc>
      </w:tr>
      <w:tr w:rsidR="004F634E" w:rsidRPr="00F320F9" w14:paraId="39F9394F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2D72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3D04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48AAF" w14:textId="4FD6C80A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Identify possible traditional and digital media channels and platforms for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</w:p>
        </w:tc>
      </w:tr>
      <w:tr w:rsidR="004F634E" w:rsidRPr="00F320F9" w14:paraId="22647E02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BB17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3C04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85D6B" w14:textId="7DC4FCBF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Coordinate with design teams to develop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concept design elements and materials for traditional and digital media channels</w:t>
            </w:r>
          </w:p>
        </w:tc>
      </w:tr>
      <w:tr w:rsidR="004F634E" w:rsidRPr="00F320F9" w14:paraId="4F9F1A8C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B579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C3FE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3A35E" w14:textId="092138C8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Support the administrative and logistical needs for implementing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 and trade events</w:t>
            </w:r>
          </w:p>
        </w:tc>
      </w:tr>
      <w:tr w:rsidR="004F634E" w:rsidRPr="00F320F9" w14:paraId="46C6A3F5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01CA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CA715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9E7A" w14:textId="5A8BFAD7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Consolidate performance data of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</w:t>
            </w:r>
          </w:p>
        </w:tc>
      </w:tr>
      <w:tr w:rsidR="004F634E" w:rsidRPr="00F320F9" w14:paraId="35748756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3D42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BB48A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E861" w14:textId="4722EE0F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Monitor implementation of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 against planned timeline</w:t>
            </w:r>
          </w:p>
        </w:tc>
      </w:tr>
      <w:tr w:rsidR="004F634E" w:rsidRPr="00F320F9" w14:paraId="31260228" w14:textId="77777777" w:rsidTr="008650F9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BB2BA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78C4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9BFF4" w14:textId="22139B21" w:rsidR="004F634E" w:rsidRPr="00F320F9" w:rsidRDefault="004F634E" w:rsidP="004F634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Update marketing and communications content on various media and platforms</w:t>
            </w:r>
          </w:p>
        </w:tc>
      </w:tr>
      <w:tr w:rsidR="004F634E" w:rsidRPr="00F320F9" w14:paraId="0F76258B" w14:textId="77777777" w:rsidTr="000D0C0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973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4C0C" w14:textId="77777777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835D6" w14:textId="6533071F" w:rsidR="004F634E" w:rsidRPr="00F320F9" w:rsidRDefault="004F634E" w:rsidP="004F634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Identify emerging technologies for potential adoption for IMC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program</w:t>
            </w: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and activities</w:t>
            </w:r>
          </w:p>
        </w:tc>
      </w:tr>
      <w:tr w:rsidR="000255C0" w:rsidRPr="00F320F9" w14:paraId="13285AC0" w14:textId="77777777" w:rsidTr="000D0C0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99ED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EEDD7" w14:textId="02576004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6E03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Manage partnership marketing</w:t>
            </w: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73BA8" w14:textId="6FDA41E1" w:rsidR="000255C0" w:rsidRPr="00F320F9" w:rsidRDefault="000255C0" w:rsidP="000255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Identify sales and profit by market segment</w:t>
            </w:r>
          </w:p>
        </w:tc>
      </w:tr>
      <w:tr w:rsidR="000255C0" w:rsidRPr="00F320F9" w14:paraId="252E184A" w14:textId="77777777" w:rsidTr="000D0C0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DA66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5738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6C2DB" w14:textId="231E5937" w:rsidR="000255C0" w:rsidRPr="00F320F9" w:rsidRDefault="000255C0" w:rsidP="000255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Identify potential partners within a target segment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to conduct partnership marketing</w:t>
            </w:r>
          </w:p>
        </w:tc>
      </w:tr>
      <w:tr w:rsidR="000255C0" w:rsidRPr="00F320F9" w14:paraId="475DE59F" w14:textId="77777777" w:rsidTr="000D0C0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6723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93BD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49465" w14:textId="5E514BD9" w:rsidR="000255C0" w:rsidRPr="00F320F9" w:rsidRDefault="000255C0" w:rsidP="000255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Determine partner motivations and key drivers for collaboration</w:t>
            </w:r>
          </w:p>
        </w:tc>
      </w:tr>
      <w:tr w:rsidR="000255C0" w:rsidRPr="00F320F9" w14:paraId="63B7A5A1" w14:textId="77777777" w:rsidTr="000D0C0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4465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3D9AB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3C14" w14:textId="6FD7BEDD" w:rsidR="000255C0" w:rsidRPr="00F320F9" w:rsidRDefault="000255C0" w:rsidP="000255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expectations and performance of partners</w:t>
            </w:r>
          </w:p>
        </w:tc>
      </w:tr>
      <w:tr w:rsidR="000255C0" w:rsidRPr="00F320F9" w14:paraId="74AD091F" w14:textId="77777777" w:rsidTr="000D0C0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3A0E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1A0F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A654D" w14:textId="42C207DD" w:rsidR="000255C0" w:rsidRPr="00F320F9" w:rsidRDefault="000255C0" w:rsidP="000255C0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Resolve conflicts and disputes that arise from partnerships or contracts</w:t>
            </w:r>
          </w:p>
        </w:tc>
      </w:tr>
      <w:tr w:rsidR="000255C0" w:rsidRPr="00F320F9" w14:paraId="57B9D5C1" w14:textId="77777777" w:rsidTr="0072202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039E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CB6BD" w14:textId="18642C6F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Advise on product development and enhancement</w:t>
            </w: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B51B2" w14:textId="702935EB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06114">
              <w:rPr>
                <w:rFonts w:ascii="Arial" w:hAnsi="Arial" w:cs="Arial"/>
                <w:color w:val="000000"/>
                <w:sz w:val="24"/>
              </w:rPr>
              <w:t>Collaborate with technology team</w:t>
            </w:r>
            <w:r>
              <w:rPr>
                <w:rFonts w:ascii="Arial" w:hAnsi="Arial" w:cs="Arial"/>
                <w:color w:val="000000"/>
                <w:sz w:val="24"/>
              </w:rPr>
              <w:t>s</w:t>
            </w:r>
            <w:r w:rsidRPr="00806114">
              <w:rPr>
                <w:rFonts w:ascii="Arial" w:hAnsi="Arial" w:cs="Arial"/>
                <w:color w:val="000000"/>
                <w:sz w:val="24"/>
              </w:rPr>
              <w:t xml:space="preserve"> to ideate commercially viable products</w:t>
            </w:r>
          </w:p>
        </w:tc>
      </w:tr>
      <w:tr w:rsidR="000255C0" w:rsidRPr="00F320F9" w14:paraId="114F0487" w14:textId="77777777" w:rsidTr="0072202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E1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C391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6649E" w14:textId="78066338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Coordinate</w:t>
            </w:r>
            <w:r w:rsidRPr="00F64A1D">
              <w:rPr>
                <w:rFonts w:ascii="Arial" w:hAnsi="Arial" w:cs="Arial"/>
                <w:color w:val="000000"/>
                <w:sz w:val="24"/>
              </w:rPr>
              <w:t xml:space="preserve"> with the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industry partners</w:t>
            </w:r>
            <w:r w:rsidRPr="00AA56F0">
              <w:rPr>
                <w:rFonts w:ascii="Arial" w:hAnsi="Arial" w:cs="Arial"/>
                <w:color w:val="000000"/>
                <w:sz w:val="24"/>
              </w:rPr>
              <w:t xml:space="preserve"> to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conduct</w:t>
            </w:r>
            <w:r w:rsidRPr="00AA56F0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</w:rPr>
              <w:t xml:space="preserve">testing of new or enhanced products to </w:t>
            </w:r>
            <w:r w:rsidRPr="00AA56F0">
              <w:rPr>
                <w:rFonts w:ascii="Arial" w:hAnsi="Arial" w:cs="Arial"/>
                <w:color w:val="000000"/>
                <w:sz w:val="24"/>
              </w:rPr>
              <w:t>obtain feedback</w:t>
            </w:r>
          </w:p>
        </w:tc>
      </w:tr>
      <w:tr w:rsidR="000255C0" w:rsidRPr="00F320F9" w14:paraId="04D3033A" w14:textId="77777777" w:rsidTr="00722027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5DBA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6244" w14:textId="77777777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39F4C" w14:textId="28194452" w:rsidR="000255C0" w:rsidRPr="00F320F9" w:rsidRDefault="000255C0" w:rsidP="000255C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Collect and organise feedback from product testing for analysis</w:t>
            </w:r>
          </w:p>
        </w:tc>
      </w:tr>
      <w:tr w:rsidR="000255C0" w:rsidRPr="00F320F9" w14:paraId="49C1881C" w14:textId="77777777" w:rsidTr="00806D0F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3FBF86E" w:rsidR="000255C0" w:rsidRPr="00F320F9" w:rsidRDefault="000255C0" w:rsidP="000255C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0255C0" w:rsidRPr="00F320F9" w:rsidRDefault="000255C0" w:rsidP="000255C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0FB15FAA" w:rsidR="000255C0" w:rsidRPr="00F320F9" w:rsidRDefault="000255C0" w:rsidP="000255C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3D4E30" w:rsidRPr="00F320F9" w14:paraId="1813B620" w14:textId="77777777" w:rsidTr="00806D0F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3D4E30" w:rsidRPr="00F320F9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259B9A10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Brand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5D7218C6" w:rsidR="003D4E30" w:rsidRPr="003D4E30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4EB7AC3A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hAnsi="Arial" w:cs="Arial"/>
                <w:color w:val="000000"/>
                <w:sz w:val="24"/>
                <w:szCs w:val="24"/>
              </w:rPr>
              <w:t>Creative Thinking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37E264FF" w:rsidR="003D4E30" w:rsidRPr="00F320F9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3D4E30" w:rsidRPr="00F320F9" w14:paraId="0EC9175D" w14:textId="77777777" w:rsidTr="00806D0F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3D4E30" w:rsidRPr="00F320F9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7D2D5046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Business Environment Analysis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4E6D804B" w:rsidR="003D4E30" w:rsidRPr="003D4E30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77570901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hAnsi="Arial" w:cs="Arial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1BB1C37" w:rsidR="003D4E30" w:rsidRPr="00F320F9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Advanced</w:t>
            </w:r>
          </w:p>
        </w:tc>
      </w:tr>
      <w:tr w:rsidR="003D4E30" w:rsidRPr="00F320F9" w14:paraId="18DA44AA" w14:textId="77777777" w:rsidTr="00806D0F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3D4E30" w:rsidRPr="00F320F9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59DFA89E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Content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9D76FB6" w:rsidR="003D4E30" w:rsidRPr="003D4E30" w:rsidRDefault="00683C01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610166B2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6BD1B2F0" w:rsidR="003D4E30" w:rsidRPr="00F320F9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3D4E30" w:rsidRPr="00F320F9" w14:paraId="79EFD3BA" w14:textId="77777777" w:rsidTr="00806D0F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6494B" w14:textId="77777777" w:rsidR="003D4E30" w:rsidRPr="00F320F9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9E55" w14:textId="6CB4358F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Consumer Intelligence Analysis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05CA" w14:textId="5877AE8D" w:rsidR="003D4E30" w:rsidRPr="003D4E30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BC0DE" w14:textId="0DCD93E8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hAnsi="Arial" w:cs="Arial"/>
                <w:color w:val="000000"/>
                <w:sz w:val="24"/>
                <w:szCs w:val="24"/>
              </w:rPr>
              <w:t>Service Orientation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DE1C" w14:textId="6CD2B4DD" w:rsidR="003D4E30" w:rsidRPr="00F320F9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Basic</w:t>
            </w:r>
          </w:p>
        </w:tc>
      </w:tr>
      <w:tr w:rsidR="003D4E30" w:rsidRPr="00F320F9" w14:paraId="76FBE950" w14:textId="77777777" w:rsidTr="00806D0F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A7492" w14:textId="77777777" w:rsidR="003D4E30" w:rsidRPr="00F320F9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6AB07" w14:textId="02703DF4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Customer Behaviour Analysis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C08E8" w14:textId="27056E3E" w:rsidR="003D4E30" w:rsidRPr="003D4E30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E77A9" w14:textId="22AFEB92" w:rsidR="003D4E30" w:rsidRPr="003D4E30" w:rsidRDefault="003D4E30" w:rsidP="003D4E3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4E30">
              <w:rPr>
                <w:rFonts w:ascii="Arial" w:hAnsi="Arial" w:cs="Arial"/>
                <w:color w:val="000000"/>
                <w:sz w:val="24"/>
                <w:szCs w:val="24"/>
              </w:rPr>
              <w:t>Interpersonal Skills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5DE5" w14:textId="09ECF9ED" w:rsidR="003D4E30" w:rsidRPr="00F320F9" w:rsidRDefault="003D4E30" w:rsidP="003D4E3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C33911" w:rsidRPr="00F320F9" w14:paraId="6EE5DE4E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29B13" w14:textId="77777777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3E8DD" w14:textId="166307A3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Contract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952A2" w14:textId="7028AACA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B0FF" w14:textId="0FAD6D70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285C7C6A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E54F8" w14:textId="77777777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60AD" w14:textId="632CF886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Design Concepts Generation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7143" w14:textId="4F47114F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7118" w14:textId="04051935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FAF76ED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DA80D" w14:textId="77777777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E7BF" w14:textId="746FDB5D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Customer Experience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48F4" w14:textId="79C2E013" w:rsidR="00C33911" w:rsidRPr="00F320F9" w:rsidRDefault="00C33911" w:rsidP="003023B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5C8036" w14:textId="11796F02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6D7F7F2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23DBD" w14:textId="77777777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34C1" w14:textId="56346178" w:rsidR="00C33911" w:rsidRPr="00F320F9" w:rsidRDefault="00C33911" w:rsidP="0088447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Data Analytics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FB9AF" w14:textId="328C294A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FE7D" w14:textId="10549E52" w:rsidR="00C33911" w:rsidRPr="00F320F9" w:rsidRDefault="00C33911" w:rsidP="0088447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1CBDC250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15915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5810" w14:textId="7D2C7717" w:rsidR="00C33911" w:rsidRPr="00AE72FF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Design Concepts Generation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4B0F" w14:textId="6C007E41" w:rsidR="00C33911" w:rsidRPr="00AE72FF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6B6A" w14:textId="561F75C1" w:rsidR="00C33911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16237278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E68A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1DFE" w14:textId="4618CD8E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Emerging Technology Synthesis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554A" w14:textId="409299FA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4B729" w14:textId="4F93119B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8B7979B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BFFCC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EB0E" w14:textId="749F8798" w:rsidR="00C33911" w:rsidRPr="00AE72FF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Integrated Marketing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6FE6" w14:textId="2721C95B" w:rsidR="00C33911" w:rsidRPr="00AE72FF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71970" w14:textId="0F871C57" w:rsidR="00C33911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D4DBA34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5329DA0B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Market Trend Analysis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079ECA1E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23D7C" w14:textId="1D6337D5" w:rsidR="00C33911" w:rsidRPr="00884474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3DE1428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71BC8682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Marketing Campaign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68813078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  <w:bookmarkStart w:id="0" w:name="_GoBack"/>
            <w:bookmarkEnd w:id="0"/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79578A30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38E8AEE4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3F2D668D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Marketing Communications Plan Development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4BC40BD5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4BE8F411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54A331EE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05580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CF661" w14:textId="3B06D7B3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Marketing Mix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A9C7" w14:textId="108DC865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3D4596" w14:textId="59343FE0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1AB1397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F5845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1C9E" w14:textId="70EF537A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Marketing Strategy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B329" w14:textId="65BD79F8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9E6E1" w14:textId="7F9B2046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701DF770" w14:textId="77777777" w:rsidTr="00C33911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B62A1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A9AF" w14:textId="2827C45B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Media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Platforms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6754" w14:textId="18A4B09A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20B07" w14:textId="0654456D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1231CB6A" w14:textId="77777777" w:rsidTr="0098410B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A731B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EB08B" w14:textId="0117B9BF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Media Strategy Development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7A741" w14:textId="063D97E7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A9564" w14:textId="049BC497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6AD24BA7" w14:textId="77777777" w:rsidTr="00534F48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03F91F49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Market Research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36C695FE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0D121174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43C98A9A" w14:textId="77777777" w:rsidTr="00BA7CC5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6506D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83E50" w14:textId="2230A478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Partnership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5F4D" w14:textId="3F2245B1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D45C0" w14:textId="77777777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707B2023" w14:textId="77777777" w:rsidTr="00BB30C4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70419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0355" w14:textId="20D876B0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Pricing Strategy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BF5" w14:textId="2B4DFA2E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AC242" w14:textId="77777777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706EC995" w14:textId="77777777" w:rsidTr="00BB30C4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CC777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CF7AC" w14:textId="6983920C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Project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5A5A" w14:textId="3A496EC2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82777" w14:textId="77777777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C33911" w:rsidRPr="00F320F9" w14:paraId="229B80C3" w14:textId="77777777" w:rsidTr="00BB30C4"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852A9" w14:textId="77777777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80F36" w14:textId="078C6A66" w:rsidR="00C33911" w:rsidRPr="00F320F9" w:rsidRDefault="00C33911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E72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Stakeholder Management</w:t>
            </w:r>
          </w:p>
        </w:tc>
        <w:tc>
          <w:tcPr>
            <w:tcW w:w="11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C6115" w14:textId="2A0D2369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30A8" w14:textId="77777777" w:rsidR="00C33911" w:rsidRPr="00F320F9" w:rsidRDefault="00C33911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34F48" w:rsidRPr="00F320F9" w14:paraId="766C7F4B" w14:textId="77777777" w:rsidTr="00AA1DE6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534F48" w:rsidRPr="00F320F9" w:rsidRDefault="00534F48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F320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534F48" w:rsidRPr="00F320F9" w:rsidRDefault="00534F48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F320F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F320F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534F48" w:rsidRPr="00F320F9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534F48" w:rsidRPr="00F320F9" w:rsidRDefault="00534F48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534F48" w:rsidRPr="00F320F9" w:rsidRDefault="00534F48" w:rsidP="00534F4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534F48" w:rsidRPr="00F320F9" w:rsidRDefault="00534F48" w:rsidP="00534F4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534F48" w:rsidRPr="00F320F9" w:rsidRDefault="00534F48" w:rsidP="00534F4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534F48" w:rsidRPr="00F320F9" w:rsidRDefault="00534F48" w:rsidP="00534F4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534F48" w:rsidRPr="00F320F9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534F48" w:rsidRPr="00F320F9" w:rsidRDefault="00534F48" w:rsidP="00534F4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320F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47B8C66D" w:rsidR="008F07A2" w:rsidRPr="00F320F9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F320F9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5A2CD" w14:textId="77777777" w:rsidR="00E71029" w:rsidRDefault="00E71029" w:rsidP="005C674C">
      <w:pPr>
        <w:spacing w:after="0" w:line="240" w:lineRule="auto"/>
      </w:pPr>
      <w:r>
        <w:separator/>
      </w:r>
    </w:p>
  </w:endnote>
  <w:endnote w:type="continuationSeparator" w:id="0">
    <w:p w14:paraId="6242DD49" w14:textId="77777777" w:rsidR="00E71029" w:rsidRDefault="00E71029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F320F9" w:rsidRDefault="005C674C" w:rsidP="005C674C">
    <w:pPr>
      <w:pStyle w:val="Footer"/>
      <w:rPr>
        <w:szCs w:val="11"/>
      </w:rPr>
    </w:pPr>
    <w:r w:rsidRPr="00F320F9">
      <w:rPr>
        <w:szCs w:val="11"/>
      </w:rPr>
      <w:t>©SkillsFuture Singapore and Infocomm Media Development Authority</w:t>
    </w:r>
  </w:p>
  <w:p w14:paraId="6B0709E4" w14:textId="5EFC42C1" w:rsidR="005C674C" w:rsidRPr="00F320F9" w:rsidRDefault="005C674C" w:rsidP="005C674C">
    <w:pPr>
      <w:pStyle w:val="Footer"/>
      <w:rPr>
        <w:szCs w:val="11"/>
      </w:rPr>
    </w:pPr>
    <w:r w:rsidRPr="00F320F9">
      <w:rPr>
        <w:szCs w:val="11"/>
      </w:rPr>
      <w:t xml:space="preserve">Effective date: </w:t>
    </w:r>
    <w:r w:rsidR="00D24544">
      <w:rPr>
        <w:rFonts w:ascii="Calibri" w:eastAsia="Times New Roman" w:hAnsi="Calibri"/>
        <w:szCs w:val="11"/>
      </w:rPr>
      <w:t>January</w:t>
    </w:r>
    <w:r w:rsidR="00F16DEF" w:rsidRPr="00F320F9">
      <w:rPr>
        <w:rFonts w:ascii="Calibri" w:eastAsia="Times New Roman" w:hAnsi="Calibri"/>
        <w:szCs w:val="11"/>
      </w:rPr>
      <w:t xml:space="preserve"> 20</w:t>
    </w:r>
    <w:r w:rsidR="00D24544">
      <w:rPr>
        <w:rFonts w:ascii="Calibri" w:eastAsia="Times New Roman" w:hAnsi="Calibri"/>
        <w:szCs w:val="11"/>
      </w:rPr>
      <w:t>20</w:t>
    </w:r>
    <w:r w:rsidR="00F16DEF" w:rsidRPr="00F320F9">
      <w:rPr>
        <w:rFonts w:ascii="Calibri" w:eastAsia="Times New Roman" w:hAnsi="Calibri"/>
        <w:szCs w:val="11"/>
      </w:rPr>
      <w:t xml:space="preserve">, Version </w:t>
    </w:r>
    <w:r w:rsidR="007268C8">
      <w:rPr>
        <w:rFonts w:ascii="Calibri" w:eastAsia="Times New Roman" w:hAnsi="Calibri"/>
        <w:szCs w:val="11"/>
      </w:rPr>
      <w:t>2</w:t>
    </w:r>
    <w:r w:rsidR="00F16DEF" w:rsidRPr="00F320F9">
      <w:rPr>
        <w:rFonts w:ascii="Calibri" w:eastAsia="Times New Roman" w:hAnsi="Calibri"/>
        <w:szCs w:val="11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ACBFA" w14:textId="77777777" w:rsidR="00E71029" w:rsidRDefault="00E71029" w:rsidP="005C674C">
      <w:pPr>
        <w:spacing w:after="0" w:line="240" w:lineRule="auto"/>
      </w:pPr>
      <w:r>
        <w:separator/>
      </w:r>
    </w:p>
  </w:footnote>
  <w:footnote w:type="continuationSeparator" w:id="0">
    <w:p w14:paraId="3DF174B8" w14:textId="77777777" w:rsidR="00E71029" w:rsidRDefault="00E71029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F320F9" w:rsidRDefault="00886EC1" w:rsidP="00886EC1">
    <w:pPr>
      <w:pStyle w:val="Header"/>
      <w:ind w:left="6804"/>
      <w:jc w:val="right"/>
      <w:rPr>
        <w:sz w:val="44"/>
      </w:rPr>
    </w:pPr>
    <w:r w:rsidRPr="00F320F9">
      <w:rPr>
        <w:rFonts w:ascii="Arial" w:hAnsi="Arial" w:cs="Arial"/>
        <w:b/>
        <w:noProof/>
        <w:sz w:val="4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255C0"/>
    <w:rsid w:val="000425F4"/>
    <w:rsid w:val="00043479"/>
    <w:rsid w:val="00060238"/>
    <w:rsid w:val="00086713"/>
    <w:rsid w:val="000D0C07"/>
    <w:rsid w:val="00117F20"/>
    <w:rsid w:val="00131EFD"/>
    <w:rsid w:val="00132373"/>
    <w:rsid w:val="00167E05"/>
    <w:rsid w:val="001874BB"/>
    <w:rsid w:val="00194174"/>
    <w:rsid w:val="0019727A"/>
    <w:rsid w:val="001C5306"/>
    <w:rsid w:val="001E599A"/>
    <w:rsid w:val="00237803"/>
    <w:rsid w:val="002600E8"/>
    <w:rsid w:val="002636BA"/>
    <w:rsid w:val="00271DBC"/>
    <w:rsid w:val="00296A55"/>
    <w:rsid w:val="002C1436"/>
    <w:rsid w:val="003023BF"/>
    <w:rsid w:val="00310D31"/>
    <w:rsid w:val="00317726"/>
    <w:rsid w:val="003233E0"/>
    <w:rsid w:val="00336874"/>
    <w:rsid w:val="00347D66"/>
    <w:rsid w:val="003713A1"/>
    <w:rsid w:val="00371895"/>
    <w:rsid w:val="003B5E66"/>
    <w:rsid w:val="003D4E30"/>
    <w:rsid w:val="004530DD"/>
    <w:rsid w:val="00497C44"/>
    <w:rsid w:val="004A3547"/>
    <w:rsid w:val="004D1D88"/>
    <w:rsid w:val="004F634E"/>
    <w:rsid w:val="00511006"/>
    <w:rsid w:val="00534F48"/>
    <w:rsid w:val="005843EC"/>
    <w:rsid w:val="005B05A9"/>
    <w:rsid w:val="005C674C"/>
    <w:rsid w:val="006011C1"/>
    <w:rsid w:val="006438DE"/>
    <w:rsid w:val="00662BEF"/>
    <w:rsid w:val="00673FDD"/>
    <w:rsid w:val="00683C01"/>
    <w:rsid w:val="006B40EE"/>
    <w:rsid w:val="006E037E"/>
    <w:rsid w:val="00702D80"/>
    <w:rsid w:val="0070580C"/>
    <w:rsid w:val="007068FB"/>
    <w:rsid w:val="007268C8"/>
    <w:rsid w:val="007564F0"/>
    <w:rsid w:val="00770A5C"/>
    <w:rsid w:val="00772BC8"/>
    <w:rsid w:val="00785598"/>
    <w:rsid w:val="0081349F"/>
    <w:rsid w:val="0083450E"/>
    <w:rsid w:val="00857D79"/>
    <w:rsid w:val="00884474"/>
    <w:rsid w:val="00886EC1"/>
    <w:rsid w:val="008F07A2"/>
    <w:rsid w:val="008F74AB"/>
    <w:rsid w:val="0090324E"/>
    <w:rsid w:val="00974D5D"/>
    <w:rsid w:val="00991DF3"/>
    <w:rsid w:val="00997DE9"/>
    <w:rsid w:val="009A77F4"/>
    <w:rsid w:val="00A2141E"/>
    <w:rsid w:val="00A47A9E"/>
    <w:rsid w:val="00A7489D"/>
    <w:rsid w:val="00AA0E6B"/>
    <w:rsid w:val="00AA1DE6"/>
    <w:rsid w:val="00AA1F74"/>
    <w:rsid w:val="00AB5938"/>
    <w:rsid w:val="00AC4217"/>
    <w:rsid w:val="00AE2752"/>
    <w:rsid w:val="00B26CE8"/>
    <w:rsid w:val="00B3340E"/>
    <w:rsid w:val="00B41FD9"/>
    <w:rsid w:val="00B532F8"/>
    <w:rsid w:val="00BA176C"/>
    <w:rsid w:val="00BB30C4"/>
    <w:rsid w:val="00C12980"/>
    <w:rsid w:val="00C33911"/>
    <w:rsid w:val="00C440FD"/>
    <w:rsid w:val="00C54D3A"/>
    <w:rsid w:val="00C83CE7"/>
    <w:rsid w:val="00D124A3"/>
    <w:rsid w:val="00D24544"/>
    <w:rsid w:val="00D5364A"/>
    <w:rsid w:val="00D65D79"/>
    <w:rsid w:val="00D76565"/>
    <w:rsid w:val="00D95288"/>
    <w:rsid w:val="00DF60ED"/>
    <w:rsid w:val="00E25300"/>
    <w:rsid w:val="00E65BDC"/>
    <w:rsid w:val="00E70AAA"/>
    <w:rsid w:val="00E71029"/>
    <w:rsid w:val="00ED5042"/>
    <w:rsid w:val="00F16DEF"/>
    <w:rsid w:val="00F31206"/>
    <w:rsid w:val="00F320F9"/>
    <w:rsid w:val="00F36BBB"/>
    <w:rsid w:val="00F42987"/>
    <w:rsid w:val="00F73AF6"/>
    <w:rsid w:val="00FB54A8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a603e369-5a26-40cf-aa6f-44e6a76a2f61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6a90880-4d55-4aa8-a09c-16896a90cf94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2</cp:revision>
  <dcterms:created xsi:type="dcterms:W3CDTF">2020-03-06T04:29:00Z</dcterms:created>
  <dcterms:modified xsi:type="dcterms:W3CDTF">2020-03-06T04:29:00Z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