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D33B" w14:textId="5E31C543" w:rsidR="00703238" w:rsidRPr="00703238" w:rsidRDefault="00703238" w:rsidP="007B39FE">
      <w:pPr>
        <w:rPr>
          <w:b/>
        </w:rPr>
      </w:pPr>
      <w:r w:rsidRPr="00703238">
        <w:rPr>
          <w:b/>
        </w:rPr>
        <w:t xml:space="preserve">Please find my answers in blue below- </w:t>
      </w:r>
    </w:p>
    <w:p w14:paraId="31163049" w14:textId="77777777" w:rsidR="00703238" w:rsidRDefault="00703238" w:rsidP="007B39FE"/>
    <w:p w14:paraId="479BAC58" w14:textId="005752F5" w:rsidR="007B39FE" w:rsidRPr="00703238" w:rsidRDefault="007B39FE" w:rsidP="007B39FE">
      <w:pPr>
        <w:rPr>
          <w:b/>
        </w:rPr>
      </w:pPr>
      <w:r w:rsidRPr="00703238">
        <w:rPr>
          <w:b/>
        </w:rPr>
        <w:t>Gherkin</w:t>
      </w:r>
    </w:p>
    <w:p w14:paraId="3A2F8390" w14:textId="77777777" w:rsidR="007B39FE" w:rsidRDefault="007B39FE" w:rsidP="007B39FE">
      <w:r>
        <w:t>1. Write Gherkin tests for the program you wrote above. Use any Gherkin features or practices you</w:t>
      </w:r>
    </w:p>
    <w:p w14:paraId="4BD6EBC0" w14:textId="77777777" w:rsidR="007B39FE" w:rsidRDefault="007B39FE" w:rsidP="007B39FE">
      <w:r>
        <w:t>want. Don’t write step definitions (i.e., the tests don’t have to be executable).</w:t>
      </w:r>
    </w:p>
    <w:p w14:paraId="0F1F06AF" w14:textId="6C74C80C" w:rsidR="007B39FE" w:rsidRDefault="007B39FE" w:rsidP="007B39FE">
      <w:r>
        <w:t>2. Explain in detail why these tests might be helpful in the future.</w:t>
      </w:r>
    </w:p>
    <w:p w14:paraId="572B5C22" w14:textId="4A83722C" w:rsidR="00A81B5B" w:rsidRDefault="00A81B5B" w:rsidP="00703238">
      <w:pPr>
        <w:pStyle w:val="ListParagraph"/>
        <w:numPr>
          <w:ilvl w:val="0"/>
          <w:numId w:val="4"/>
        </w:numPr>
      </w:pPr>
      <w:r w:rsidRPr="00703238">
        <w:rPr>
          <w:color w:val="4472C4" w:themeColor="accent1"/>
        </w:rPr>
        <w:t xml:space="preserve">user can write their own step definitions during run time, based on the specific </w:t>
      </w:r>
      <w:r w:rsidR="00814816" w:rsidRPr="00703238">
        <w:rPr>
          <w:color w:val="4472C4" w:themeColor="accent1"/>
        </w:rPr>
        <w:t>need</w:t>
      </w:r>
      <w:r w:rsidR="009E48E9" w:rsidRPr="00703238">
        <w:rPr>
          <w:color w:val="4472C4" w:themeColor="accent1"/>
        </w:rPr>
        <w:t xml:space="preserve"> as and when </w:t>
      </w:r>
      <w:r w:rsidR="00814816" w:rsidRPr="00703238">
        <w:rPr>
          <w:color w:val="4472C4" w:themeColor="accent1"/>
        </w:rPr>
        <w:t>we get more clarity on the requirements.</w:t>
      </w:r>
    </w:p>
    <w:p w14:paraId="5F046088" w14:textId="567AA1C0" w:rsidR="00A81B5B" w:rsidRPr="00703238" w:rsidRDefault="00814816" w:rsidP="0070323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703238">
        <w:rPr>
          <w:color w:val="4472C4" w:themeColor="accent1"/>
        </w:rPr>
        <w:t>practice of writing scenarios as a process of continuous discovery</w:t>
      </w:r>
    </w:p>
    <w:p w14:paraId="777FECF3" w14:textId="77777777" w:rsidR="00814816" w:rsidRDefault="00814816" w:rsidP="007B39FE"/>
    <w:p w14:paraId="34502A90" w14:textId="68EA16F7" w:rsidR="007B39FE" w:rsidRDefault="007B39FE" w:rsidP="007B39FE">
      <w:r>
        <w:t>Tools</w:t>
      </w:r>
    </w:p>
    <w:p w14:paraId="027D98A1" w14:textId="5DBB043C" w:rsidR="007B39FE" w:rsidRDefault="007B39FE" w:rsidP="00814816">
      <w:pPr>
        <w:pStyle w:val="ListParagraph"/>
        <w:numPr>
          <w:ilvl w:val="0"/>
          <w:numId w:val="1"/>
        </w:numPr>
      </w:pPr>
      <w:r>
        <w:t>In your opinion, what’s helpful about version control systems? What’s annoying about them?</w:t>
      </w:r>
    </w:p>
    <w:p w14:paraId="7FD64109" w14:textId="552F1803" w:rsidR="00814816" w:rsidRPr="00703238" w:rsidRDefault="00814816" w:rsidP="0070323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Main advantage of version control is, it keeps track of who is doing what. </w:t>
      </w:r>
    </w:p>
    <w:p w14:paraId="2A10B34B" w14:textId="76571857" w:rsidR="00814816" w:rsidRPr="00703238" w:rsidRDefault="00814816" w:rsidP="0070323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703238">
        <w:rPr>
          <w:color w:val="4472C4" w:themeColor="accent1"/>
        </w:rPr>
        <w:t>Every member on team can develop independently without any dependencies by pull the master to their branch and later merging the code with master.</w:t>
      </w:r>
    </w:p>
    <w:p w14:paraId="3D0C2837" w14:textId="13C343A4" w:rsidR="00814816" w:rsidRPr="00703238" w:rsidRDefault="00814816" w:rsidP="0070323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703238">
        <w:rPr>
          <w:color w:val="4472C4" w:themeColor="accent1"/>
        </w:rPr>
        <w:t>If found any failure or defect found in the latest version, I can switch back to previous stable working version without much effort.</w:t>
      </w:r>
    </w:p>
    <w:p w14:paraId="21F60D04" w14:textId="3446E931" w:rsidR="00814816" w:rsidRPr="00703238" w:rsidRDefault="00814816" w:rsidP="0070323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703238">
        <w:rPr>
          <w:color w:val="4472C4" w:themeColor="accent1"/>
        </w:rPr>
        <w:t>Few things I found annoying about version control are, the process takes its own time adding extra layer to coding, merging conflicts</w:t>
      </w:r>
      <w:r w:rsidR="00D278A2" w:rsidRPr="00703238">
        <w:rPr>
          <w:color w:val="4472C4" w:themeColor="accent1"/>
        </w:rPr>
        <w:t xml:space="preserve"> due to platform differences</w:t>
      </w:r>
      <w:r w:rsidRPr="00703238">
        <w:rPr>
          <w:color w:val="4472C4" w:themeColor="accent1"/>
        </w:rPr>
        <w:t xml:space="preserve">, </w:t>
      </w:r>
      <w:r w:rsidR="00D278A2" w:rsidRPr="00703238">
        <w:rPr>
          <w:color w:val="4472C4" w:themeColor="accent1"/>
          <w:sz w:val="21"/>
          <w:szCs w:val="21"/>
          <w:shd w:val="clear" w:color="auto" w:fill="FFFFFF"/>
        </w:rPr>
        <w:t>integrating into existing workflows</w:t>
      </w:r>
      <w:r w:rsidR="00D278A2" w:rsidRPr="00703238">
        <w:rPr>
          <w:color w:val="4472C4" w:themeColor="accent1"/>
          <w:sz w:val="21"/>
          <w:szCs w:val="21"/>
          <w:shd w:val="clear" w:color="auto" w:fill="FFFFFF"/>
        </w:rPr>
        <w:t>, maintaining too many repositories and environments adds overhead.</w:t>
      </w:r>
    </w:p>
    <w:p w14:paraId="27550273" w14:textId="6670C8AA" w:rsidR="007B39FE" w:rsidRDefault="007B39FE" w:rsidP="007B39FE">
      <w:r>
        <w:t>2. What are some pros and cons of using Docker to develop, test, and deploy software?</w:t>
      </w:r>
    </w:p>
    <w:p w14:paraId="0FCF0BA2" w14:textId="33BC9E92" w:rsidR="00D278A2" w:rsidRPr="00703238" w:rsidRDefault="00D278A2" w:rsidP="00703238">
      <w:pPr>
        <w:rPr>
          <w:b/>
          <w:color w:val="4472C4" w:themeColor="accent1"/>
        </w:rPr>
      </w:pPr>
      <w:r w:rsidRPr="00703238">
        <w:rPr>
          <w:b/>
          <w:color w:val="4472C4" w:themeColor="accent1"/>
        </w:rPr>
        <w:t xml:space="preserve">Pros – </w:t>
      </w:r>
    </w:p>
    <w:p w14:paraId="7AA116FB" w14:textId="559C5408" w:rsidR="00215276" w:rsidRPr="00703238" w:rsidRDefault="00215276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maintain</w:t>
      </w:r>
      <w:r w:rsidR="00E30DE5" w:rsidRPr="00703238">
        <w:rPr>
          <w:color w:val="4472C4" w:themeColor="accent1"/>
        </w:rPr>
        <w:t>ing</w:t>
      </w:r>
      <w:r w:rsidRPr="00703238">
        <w:rPr>
          <w:color w:val="4472C4" w:themeColor="accent1"/>
        </w:rPr>
        <w:t xml:space="preserve"> all development environment is easy</w:t>
      </w:r>
      <w:r w:rsidR="00D278A2" w:rsidRPr="00703238">
        <w:rPr>
          <w:color w:val="4472C4" w:themeColor="accent1"/>
        </w:rPr>
        <w:t xml:space="preserve"> </w:t>
      </w:r>
    </w:p>
    <w:p w14:paraId="59143E62" w14:textId="038CD947" w:rsidR="00D278A2" w:rsidRPr="00703238" w:rsidRDefault="00D33CDA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create container image which can be used across development process.</w:t>
      </w:r>
    </w:p>
    <w:p w14:paraId="054DE907" w14:textId="39867F23" w:rsidR="00D33CDA" w:rsidRPr="00703238" w:rsidRDefault="00D33CDA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compatible, runs on different servers without any dependencies.</w:t>
      </w:r>
    </w:p>
    <w:p w14:paraId="54563884" w14:textId="5BA3AB75" w:rsidR="00D33CDA" w:rsidRPr="00703238" w:rsidRDefault="00D33CDA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portable, can be used in any cloud platform </w:t>
      </w:r>
      <w:r w:rsidR="00215276" w:rsidRPr="00703238">
        <w:rPr>
          <w:color w:val="4472C4" w:themeColor="accent1"/>
        </w:rPr>
        <w:t>to</w:t>
      </w:r>
      <w:r w:rsidRPr="00703238">
        <w:rPr>
          <w:color w:val="4472C4" w:themeColor="accent1"/>
        </w:rPr>
        <w:t xml:space="preserve"> </w:t>
      </w:r>
      <w:r w:rsidR="00215276" w:rsidRPr="00703238">
        <w:rPr>
          <w:color w:val="4472C4" w:themeColor="accent1"/>
        </w:rPr>
        <w:t>achieve</w:t>
      </w:r>
      <w:r w:rsidRPr="00703238">
        <w:rPr>
          <w:color w:val="4472C4" w:themeColor="accent1"/>
        </w:rPr>
        <w:t xml:space="preserve"> same </w:t>
      </w:r>
      <w:r w:rsidR="00215276" w:rsidRPr="00703238">
        <w:rPr>
          <w:color w:val="4472C4" w:themeColor="accent1"/>
        </w:rPr>
        <w:t xml:space="preserve">behavior and </w:t>
      </w:r>
      <w:r w:rsidRPr="00703238">
        <w:rPr>
          <w:color w:val="4472C4" w:themeColor="accent1"/>
        </w:rPr>
        <w:t>consistency</w:t>
      </w:r>
      <w:r w:rsidR="00215276" w:rsidRPr="00703238">
        <w:rPr>
          <w:color w:val="4472C4" w:themeColor="accent1"/>
        </w:rPr>
        <w:t>.</w:t>
      </w:r>
    </w:p>
    <w:p w14:paraId="441BD4CD" w14:textId="2C30AD66" w:rsidR="00215276" w:rsidRPr="00703238" w:rsidRDefault="00215276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maintain all configurations and dependencies internally.</w:t>
      </w:r>
    </w:p>
    <w:p w14:paraId="1611CCD9" w14:textId="6B04DFC0" w:rsidR="00215276" w:rsidRPr="00703238" w:rsidRDefault="00215276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speeds up development, test and deploy process with help of same container across environments.</w:t>
      </w:r>
    </w:p>
    <w:p w14:paraId="49A45BA5" w14:textId="5BE2D4A4" w:rsidR="00E30DE5" w:rsidRDefault="00E30DE5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less documentation and more automated processes.</w:t>
      </w:r>
    </w:p>
    <w:p w14:paraId="2804722B" w14:textId="77777777" w:rsidR="00703238" w:rsidRPr="00703238" w:rsidRDefault="00703238" w:rsidP="00703238">
      <w:pPr>
        <w:pStyle w:val="ListParagraph"/>
        <w:rPr>
          <w:color w:val="4472C4" w:themeColor="accent1"/>
        </w:rPr>
      </w:pPr>
    </w:p>
    <w:p w14:paraId="7205312C" w14:textId="294D634E" w:rsidR="00215276" w:rsidRPr="00703238" w:rsidRDefault="00215276" w:rsidP="00703238">
      <w:pPr>
        <w:rPr>
          <w:b/>
          <w:color w:val="4472C4" w:themeColor="accent1"/>
        </w:rPr>
      </w:pPr>
      <w:r w:rsidRPr="00703238">
        <w:rPr>
          <w:b/>
          <w:color w:val="4472C4" w:themeColor="accent1"/>
        </w:rPr>
        <w:t xml:space="preserve">Cons – </w:t>
      </w:r>
    </w:p>
    <w:p w14:paraId="343304C8" w14:textId="1BAFCAAD" w:rsidR="00215276" w:rsidRPr="00703238" w:rsidRDefault="00E30DE5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Security, </w:t>
      </w:r>
      <w:r w:rsidR="005F3E34" w:rsidRPr="00703238">
        <w:rPr>
          <w:color w:val="4472C4" w:themeColor="accent1"/>
        </w:rPr>
        <w:t>going public can have security issues. S</w:t>
      </w:r>
      <w:r w:rsidRPr="00703238">
        <w:rPr>
          <w:color w:val="4472C4" w:themeColor="accent1"/>
        </w:rPr>
        <w:t xml:space="preserve">ince there </w:t>
      </w:r>
      <w:r w:rsidR="005F3E34" w:rsidRPr="00703238">
        <w:rPr>
          <w:color w:val="4472C4" w:themeColor="accent1"/>
        </w:rPr>
        <w:t>are</w:t>
      </w:r>
      <w:r w:rsidRPr="00703238">
        <w:rPr>
          <w:color w:val="4472C4" w:themeColor="accent1"/>
        </w:rPr>
        <w:t xml:space="preserve"> no full OS</w:t>
      </w:r>
      <w:r w:rsidR="005F3E34" w:rsidRPr="00703238">
        <w:rPr>
          <w:color w:val="4472C4" w:themeColor="accent1"/>
        </w:rPr>
        <w:t>,</w:t>
      </w:r>
      <w:r w:rsidRPr="00703238">
        <w:rPr>
          <w:color w:val="4472C4" w:themeColor="accent1"/>
        </w:rPr>
        <w:t xml:space="preserve"> hackers can get into the container if </w:t>
      </w:r>
      <w:r w:rsidR="005F3E34" w:rsidRPr="00703238">
        <w:rPr>
          <w:color w:val="4472C4" w:themeColor="accent1"/>
        </w:rPr>
        <w:t>it’s</w:t>
      </w:r>
      <w:r w:rsidRPr="00703238">
        <w:rPr>
          <w:color w:val="4472C4" w:themeColor="accent1"/>
        </w:rPr>
        <w:t xml:space="preserve"> not secured</w:t>
      </w:r>
      <w:r w:rsidR="005F3E34" w:rsidRPr="00703238">
        <w:rPr>
          <w:color w:val="4472C4" w:themeColor="accent1"/>
        </w:rPr>
        <w:t xml:space="preserve"> well</w:t>
      </w:r>
      <w:r w:rsidRPr="00703238">
        <w:rPr>
          <w:color w:val="4472C4" w:themeColor="accent1"/>
        </w:rPr>
        <w:t>.</w:t>
      </w:r>
    </w:p>
    <w:p w14:paraId="67094BF6" w14:textId="61FDB193" w:rsidR="005F3E34" w:rsidRPr="00703238" w:rsidRDefault="005F3E34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malicious Docker images can be found in Docker hub.</w:t>
      </w:r>
    </w:p>
    <w:p w14:paraId="2D4347E2" w14:textId="621959FA" w:rsidR="005F3E34" w:rsidRPr="00703238" w:rsidRDefault="005F3E34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>limitations of using too many of containers on the same server.</w:t>
      </w:r>
    </w:p>
    <w:p w14:paraId="6DDEF36A" w14:textId="3D36D2E3" w:rsidR="005F3E34" w:rsidRPr="00703238" w:rsidRDefault="005F3E34" w:rsidP="00703238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networking is challenging if it’s a secure environment. </w:t>
      </w:r>
    </w:p>
    <w:p w14:paraId="484955D8" w14:textId="77777777" w:rsidR="00E30DE5" w:rsidRDefault="00E30DE5" w:rsidP="007B39FE"/>
    <w:p w14:paraId="0B99AFEB" w14:textId="32045D1C" w:rsidR="007B39FE" w:rsidRDefault="007B39FE" w:rsidP="007B39FE">
      <w:r>
        <w:t>3. How do you choose which language to use for a given task? How did you choose the language</w:t>
      </w:r>
    </w:p>
    <w:p w14:paraId="21FE8617" w14:textId="77FF640F" w:rsidR="007B39FE" w:rsidRDefault="007B39FE" w:rsidP="007B39FE">
      <w:r>
        <w:t>for the programming exercise above?</w:t>
      </w:r>
    </w:p>
    <w:p w14:paraId="5A5797B8" w14:textId="4525B8F0" w:rsidR="009F10DE" w:rsidRPr="00703238" w:rsidRDefault="005F3E34" w:rsidP="0070323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Coding language is chosen based on the type of </w:t>
      </w:r>
      <w:r w:rsidR="009F10DE" w:rsidRPr="00703238">
        <w:rPr>
          <w:color w:val="4472C4" w:themeColor="accent1"/>
        </w:rPr>
        <w:t>application technology platform and how easily it integrates without much hassle.</w:t>
      </w:r>
    </w:p>
    <w:p w14:paraId="7B42A2AB" w14:textId="3F89B162" w:rsidR="00DF1044" w:rsidRPr="00703238" w:rsidRDefault="00DF1044" w:rsidP="0070323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I don’t have experience in too many languages, most of my career I used c or java for automated test script development. </w:t>
      </w:r>
      <w:r w:rsidR="009F10DE" w:rsidRPr="00703238">
        <w:rPr>
          <w:color w:val="4472C4" w:themeColor="accent1"/>
        </w:rPr>
        <w:t>I</w:t>
      </w:r>
      <w:r w:rsidRPr="00703238">
        <w:rPr>
          <w:color w:val="4472C4" w:themeColor="accent1"/>
        </w:rPr>
        <w:t xml:space="preserve"> </w:t>
      </w:r>
      <w:r w:rsidR="009F10DE" w:rsidRPr="00703238">
        <w:rPr>
          <w:color w:val="4472C4" w:themeColor="accent1"/>
        </w:rPr>
        <w:t xml:space="preserve">chose java since I’m </w:t>
      </w:r>
      <w:r w:rsidRPr="00703238">
        <w:rPr>
          <w:color w:val="4472C4" w:themeColor="accent1"/>
        </w:rPr>
        <w:t xml:space="preserve">more </w:t>
      </w:r>
      <w:r w:rsidR="009F10DE" w:rsidRPr="00703238">
        <w:rPr>
          <w:color w:val="4472C4" w:themeColor="accent1"/>
        </w:rPr>
        <w:t>comfortable with it</w:t>
      </w:r>
      <w:r w:rsidRPr="00703238">
        <w:rPr>
          <w:color w:val="4472C4" w:themeColor="accent1"/>
        </w:rPr>
        <w:t>.</w:t>
      </w:r>
    </w:p>
    <w:p w14:paraId="3C6AF147" w14:textId="77777777" w:rsidR="007B39FE" w:rsidRPr="00703238" w:rsidRDefault="007B39FE" w:rsidP="007B39FE">
      <w:pPr>
        <w:rPr>
          <w:b/>
        </w:rPr>
      </w:pPr>
      <w:r w:rsidRPr="00703238">
        <w:rPr>
          <w:b/>
        </w:rPr>
        <w:t>Testing Methodology</w:t>
      </w:r>
    </w:p>
    <w:p w14:paraId="6DB71139" w14:textId="722171B3" w:rsidR="007B39FE" w:rsidRDefault="007B39FE" w:rsidP="007B39FE">
      <w:r>
        <w:t>1. What’s the right role for QA in the software development process?</w:t>
      </w:r>
    </w:p>
    <w:p w14:paraId="0813C196" w14:textId="06B7B9A2" w:rsidR="000D08E5" w:rsidRDefault="000D08E5" w:rsidP="00703238">
      <w:pPr>
        <w:pStyle w:val="ListParagraph"/>
        <w:numPr>
          <w:ilvl w:val="0"/>
          <w:numId w:val="9"/>
        </w:numPr>
      </w:pPr>
      <w:r w:rsidRPr="00703238">
        <w:rPr>
          <w:color w:val="4472C4" w:themeColor="accent1"/>
        </w:rPr>
        <w:t xml:space="preserve">Role of QA is to make sure the software meets all quality requirements before its released to production. QA has to understand the end to end process, components </w:t>
      </w:r>
      <w:r w:rsidR="00703238" w:rsidRPr="00703238">
        <w:rPr>
          <w:color w:val="4472C4" w:themeColor="accent1"/>
        </w:rPr>
        <w:t>involved, various</w:t>
      </w:r>
      <w:r w:rsidRPr="00703238">
        <w:rPr>
          <w:color w:val="4472C4" w:themeColor="accent1"/>
        </w:rPr>
        <w:t xml:space="preserve"> services, integrations, data interactions between systems</w:t>
      </w:r>
      <w:r w:rsidR="000767C0" w:rsidRPr="00703238">
        <w:rPr>
          <w:color w:val="4472C4" w:themeColor="accent1"/>
        </w:rPr>
        <w:t xml:space="preserve"> to build a test strategy which covers all possible scenarios and make sure software is expected to behave as defined</w:t>
      </w:r>
      <w:r w:rsidR="000767C0">
        <w:t>.</w:t>
      </w:r>
    </w:p>
    <w:p w14:paraId="231CAF25" w14:textId="77777777" w:rsidR="007B39FE" w:rsidRDefault="007B39FE" w:rsidP="007B39FE">
      <w:r>
        <w:t>2. As a QA person, you have 2 weeks to prepare before your team starts writing software. What do</w:t>
      </w:r>
    </w:p>
    <w:p w14:paraId="1E77E69A" w14:textId="5BB47E00" w:rsidR="007B39FE" w:rsidRDefault="007B39FE" w:rsidP="007B39FE">
      <w:r>
        <w:t>you do?</w:t>
      </w:r>
    </w:p>
    <w:p w14:paraId="3652A1CA" w14:textId="5F48C8FE" w:rsidR="000767C0" w:rsidRPr="00703238" w:rsidRDefault="000767C0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I will make sure I understand the software and what is being developed at what phase of the project.</w:t>
      </w:r>
    </w:p>
    <w:p w14:paraId="3802F7D4" w14:textId="064B79FF" w:rsidR="000767C0" w:rsidRPr="00703238" w:rsidRDefault="000767C0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gather user stories and create test cases against it.</w:t>
      </w:r>
    </w:p>
    <w:p w14:paraId="3BD48019" w14:textId="72C40892" w:rsidR="000767C0" w:rsidRPr="00703238" w:rsidRDefault="000767C0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Create a entry</w:t>
      </w:r>
      <w:r w:rsidR="00382425" w:rsidRPr="00703238">
        <w:rPr>
          <w:color w:val="4472C4" w:themeColor="accent1"/>
        </w:rPr>
        <w:t>-</w:t>
      </w:r>
      <w:r w:rsidRPr="00703238">
        <w:rPr>
          <w:color w:val="4472C4" w:themeColor="accent1"/>
        </w:rPr>
        <w:t>exit criteria for me to start testing.</w:t>
      </w:r>
    </w:p>
    <w:p w14:paraId="5962B4AA" w14:textId="4330CEC7" w:rsidR="000767C0" w:rsidRPr="00703238" w:rsidRDefault="000767C0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Create a draft test strategy, test plan and get it review with all stakeholders on testing approach.</w:t>
      </w:r>
    </w:p>
    <w:p w14:paraId="0148B740" w14:textId="43AAA060" w:rsidR="000767C0" w:rsidRPr="00703238" w:rsidRDefault="000767C0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setting up my test environment, tools, gather test data, getting necessary access. </w:t>
      </w:r>
    </w:p>
    <w:p w14:paraId="3D80A8A1" w14:textId="2AF4C06C" w:rsidR="000767C0" w:rsidRPr="00703238" w:rsidRDefault="000767C0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Identify the key </w:t>
      </w:r>
      <w:r w:rsidR="00382425" w:rsidRPr="00703238">
        <w:rPr>
          <w:color w:val="4472C4" w:themeColor="accent1"/>
        </w:rPr>
        <w:t>people</w:t>
      </w:r>
      <w:r w:rsidRPr="00703238">
        <w:rPr>
          <w:color w:val="4472C4" w:themeColor="accent1"/>
        </w:rPr>
        <w:t xml:space="preserve"> who is involved in the</w:t>
      </w:r>
      <w:r w:rsidR="00382425" w:rsidRPr="00703238">
        <w:rPr>
          <w:color w:val="4472C4" w:themeColor="accent1"/>
        </w:rPr>
        <w:t xml:space="preserve"> project.</w:t>
      </w:r>
    </w:p>
    <w:p w14:paraId="210D823A" w14:textId="77777777" w:rsidR="000767C0" w:rsidRDefault="000767C0" w:rsidP="007B39FE"/>
    <w:p w14:paraId="78D65259" w14:textId="5FD5C87F" w:rsidR="007B39FE" w:rsidRDefault="007B39FE" w:rsidP="007B39FE">
      <w:r>
        <w:t>3. When is it appropriate to use automated testing? When is it appropriate to use manual testing?</w:t>
      </w:r>
    </w:p>
    <w:p w14:paraId="72180AEC" w14:textId="12D1EBDF" w:rsidR="008A24A5" w:rsidRPr="00703238" w:rsidRDefault="008A24A5" w:rsidP="007B39FE">
      <w:pPr>
        <w:rPr>
          <w:color w:val="4472C4" w:themeColor="accent1"/>
        </w:rPr>
      </w:pPr>
      <w:r w:rsidRPr="00703238">
        <w:rPr>
          <w:color w:val="4472C4" w:themeColor="accent1"/>
        </w:rPr>
        <w:t xml:space="preserve">Automated testing is used </w:t>
      </w:r>
      <w:r w:rsidR="00703238" w:rsidRPr="00703238">
        <w:rPr>
          <w:color w:val="4472C4" w:themeColor="accent1"/>
        </w:rPr>
        <w:t>when:</w:t>
      </w:r>
      <w:r w:rsidRPr="00703238">
        <w:rPr>
          <w:color w:val="4472C4" w:themeColor="accent1"/>
        </w:rPr>
        <w:t xml:space="preserve"> </w:t>
      </w:r>
    </w:p>
    <w:p w14:paraId="2779AAA5" w14:textId="49EBCD51" w:rsidR="0038242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Regression testing. if you are planning to test same scenarios more frequently.</w:t>
      </w:r>
    </w:p>
    <w:p w14:paraId="64C259A8" w14:textId="61BCE07D" w:rsidR="008A24A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No. of test cases involved for testing, if there are too many scenarios to test.</w:t>
      </w:r>
    </w:p>
    <w:p w14:paraId="73CB705E" w14:textId="7C3A8176" w:rsidR="008A24A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critical scenarios, without any manual errors.</w:t>
      </w:r>
    </w:p>
    <w:p w14:paraId="09917D5E" w14:textId="292FAE73" w:rsidR="008A24A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testing on multiple platforms, systems.</w:t>
      </w:r>
    </w:p>
    <w:p w14:paraId="5424A129" w14:textId="444C421E" w:rsidR="008A24A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sanity/ smoke tests.</w:t>
      </w:r>
    </w:p>
    <w:p w14:paraId="00F28BAE" w14:textId="634E73D4" w:rsidR="008A24A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Huge data set involved</w:t>
      </w:r>
    </w:p>
    <w:p w14:paraId="468EADA9" w14:textId="3BA87D62" w:rsidR="008A24A5" w:rsidRPr="00703238" w:rsidRDefault="008A24A5" w:rsidP="00703238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703238">
        <w:rPr>
          <w:color w:val="4472C4" w:themeColor="accent1"/>
        </w:rPr>
        <w:t>for continuous integration, build testing.</w:t>
      </w:r>
    </w:p>
    <w:p w14:paraId="588E3173" w14:textId="3D2F65EE" w:rsidR="008A24A5" w:rsidRPr="00703238" w:rsidRDefault="008A24A5" w:rsidP="00703238">
      <w:pPr>
        <w:rPr>
          <w:color w:val="4472C4" w:themeColor="accent1"/>
        </w:rPr>
      </w:pPr>
      <w:r w:rsidRPr="00703238">
        <w:rPr>
          <w:color w:val="4472C4" w:themeColor="accent1"/>
        </w:rPr>
        <w:t>Manual Testing is done –</w:t>
      </w:r>
    </w:p>
    <w:p w14:paraId="44D8E405" w14:textId="6E95E033" w:rsidR="008A24A5" w:rsidRPr="00703238" w:rsidRDefault="008A24A5" w:rsidP="00703238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if </w:t>
      </w:r>
      <w:r w:rsidR="007C2398" w:rsidRPr="00703238">
        <w:rPr>
          <w:color w:val="4472C4" w:themeColor="accent1"/>
        </w:rPr>
        <w:t>test scenarios are</w:t>
      </w:r>
      <w:r w:rsidRPr="00703238">
        <w:rPr>
          <w:color w:val="4472C4" w:themeColor="accent1"/>
        </w:rPr>
        <w:t xml:space="preserve"> </w:t>
      </w:r>
      <w:r w:rsidR="007C2398" w:rsidRPr="00703238">
        <w:rPr>
          <w:color w:val="4472C4" w:themeColor="accent1"/>
        </w:rPr>
        <w:t>asynchronous, involves system delays and external triggers which determines tests.</w:t>
      </w:r>
    </w:p>
    <w:p w14:paraId="687150ED" w14:textId="38F85AA0" w:rsidR="007C2398" w:rsidRPr="00703238" w:rsidRDefault="007C2398" w:rsidP="00703238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703238">
        <w:rPr>
          <w:color w:val="4472C4" w:themeColor="accent1"/>
        </w:rPr>
        <w:lastRenderedPageBreak/>
        <w:t xml:space="preserve">when test case numbers are </w:t>
      </w:r>
      <w:r w:rsidR="00703238" w:rsidRPr="00703238">
        <w:rPr>
          <w:color w:val="4472C4" w:themeColor="accent1"/>
        </w:rPr>
        <w:t>small,</w:t>
      </w:r>
      <w:r w:rsidRPr="00703238">
        <w:rPr>
          <w:color w:val="4472C4" w:themeColor="accent1"/>
        </w:rPr>
        <w:t xml:space="preserve"> and it’s not repeated.</w:t>
      </w:r>
    </w:p>
    <w:p w14:paraId="1512B377" w14:textId="720E429D" w:rsidR="007C2398" w:rsidRPr="00703238" w:rsidRDefault="007C2398" w:rsidP="00703238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automation tool constraints in accessing multiple systems for validation and verification purposes. </w:t>
      </w:r>
    </w:p>
    <w:p w14:paraId="51220735" w14:textId="1663FDF7" w:rsidR="007B39FE" w:rsidRDefault="007B39FE" w:rsidP="007B39FE">
      <w:r>
        <w:t>4. Your dev team has just modified an existing product by adding new features and refactoring the</w:t>
      </w:r>
    </w:p>
    <w:p w14:paraId="217B653B" w14:textId="77777777" w:rsidR="007B39FE" w:rsidRDefault="007B39FE" w:rsidP="007B39FE">
      <w:r>
        <w:t>code for old features. The devs claim to have written unit tests; you’re in charge of integration</w:t>
      </w:r>
    </w:p>
    <w:p w14:paraId="15E74E45" w14:textId="77777777" w:rsidR="007B39FE" w:rsidRDefault="007B39FE" w:rsidP="007B39FE">
      <w:r>
        <w:t>testing. Dedicated teams are handling performance and security testing, so you don’t have to. As</w:t>
      </w:r>
    </w:p>
    <w:p w14:paraId="65B26BA1" w14:textId="77777777" w:rsidR="007B39FE" w:rsidRDefault="007B39FE" w:rsidP="007B39FE">
      <w:r>
        <w:t>is always the case in the real world, you don’t have time to test everything. What factors do you</w:t>
      </w:r>
    </w:p>
    <w:p w14:paraId="09E482DF" w14:textId="15C156F1" w:rsidR="008C4D7F" w:rsidRDefault="007B39FE" w:rsidP="007B39FE">
      <w:r>
        <w:t>think about as</w:t>
      </w:r>
    </w:p>
    <w:p w14:paraId="35311F96" w14:textId="33C93C93" w:rsidR="007C2398" w:rsidRPr="00703238" w:rsidRDefault="007C2398" w:rsidP="00703238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703238">
        <w:rPr>
          <w:color w:val="4472C4" w:themeColor="accent1"/>
        </w:rPr>
        <w:t>I will first check the change log to see what existing features were touched and what new features were added. And its dependencies with other features.</w:t>
      </w:r>
    </w:p>
    <w:p w14:paraId="67DB9C98" w14:textId="644F139B" w:rsidR="007C2398" w:rsidRPr="00703238" w:rsidRDefault="007C2398" w:rsidP="00703238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703238">
        <w:rPr>
          <w:color w:val="4472C4" w:themeColor="accent1"/>
        </w:rPr>
        <w:t>I will run my set of e</w:t>
      </w:r>
      <w:bookmarkStart w:id="0" w:name="_GoBack"/>
      <w:bookmarkEnd w:id="0"/>
      <w:r w:rsidRPr="00703238">
        <w:rPr>
          <w:color w:val="4472C4" w:themeColor="accent1"/>
        </w:rPr>
        <w:t>nd to end critical(integration) test scenarios to make sure those didn’t break.</w:t>
      </w:r>
    </w:p>
    <w:p w14:paraId="23DDBFFC" w14:textId="77777777" w:rsidR="0060568F" w:rsidRPr="00703238" w:rsidRDefault="0060568F" w:rsidP="00703238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703238">
        <w:rPr>
          <w:color w:val="4472C4" w:themeColor="accent1"/>
        </w:rPr>
        <w:t>If unit tests are documented, I will get the details which will help me in my integration testing</w:t>
      </w:r>
    </w:p>
    <w:p w14:paraId="6AD21F65" w14:textId="5FB36076" w:rsidR="007C2398" w:rsidRPr="00703238" w:rsidRDefault="007C2398" w:rsidP="00703238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703238">
        <w:rPr>
          <w:color w:val="4472C4" w:themeColor="accent1"/>
        </w:rPr>
        <w:t xml:space="preserve">I will </w:t>
      </w:r>
      <w:r w:rsidR="0060568F" w:rsidRPr="00703238">
        <w:rPr>
          <w:color w:val="4472C4" w:themeColor="accent1"/>
        </w:rPr>
        <w:t>test</w:t>
      </w:r>
      <w:r w:rsidRPr="00703238">
        <w:rPr>
          <w:color w:val="4472C4" w:themeColor="accent1"/>
        </w:rPr>
        <w:t xml:space="preserve"> newly added features</w:t>
      </w:r>
      <w:r w:rsidR="0060568F" w:rsidRPr="00703238">
        <w:rPr>
          <w:color w:val="4472C4" w:themeColor="accent1"/>
        </w:rPr>
        <w:t xml:space="preserve"> and report any defect if found.</w:t>
      </w:r>
    </w:p>
    <w:sectPr w:rsidR="007C2398" w:rsidRPr="0070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5143" w14:textId="77777777" w:rsidR="00743B65" w:rsidRDefault="00743B65" w:rsidP="007B39FE">
      <w:pPr>
        <w:spacing w:after="0" w:line="240" w:lineRule="auto"/>
      </w:pPr>
      <w:r>
        <w:separator/>
      </w:r>
    </w:p>
  </w:endnote>
  <w:endnote w:type="continuationSeparator" w:id="0">
    <w:p w14:paraId="3CF8C731" w14:textId="77777777" w:rsidR="00743B65" w:rsidRDefault="00743B65" w:rsidP="007B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D29F8" w14:textId="77777777" w:rsidR="00743B65" w:rsidRDefault="00743B65" w:rsidP="007B39FE">
      <w:pPr>
        <w:spacing w:after="0" w:line="240" w:lineRule="auto"/>
      </w:pPr>
      <w:r>
        <w:separator/>
      </w:r>
    </w:p>
  </w:footnote>
  <w:footnote w:type="continuationSeparator" w:id="0">
    <w:p w14:paraId="17833412" w14:textId="77777777" w:rsidR="00743B65" w:rsidRDefault="00743B65" w:rsidP="007B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5E37"/>
    <w:multiLevelType w:val="hybridMultilevel"/>
    <w:tmpl w:val="712AEDE6"/>
    <w:lvl w:ilvl="0" w:tplc="878212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303F1"/>
    <w:multiLevelType w:val="hybridMultilevel"/>
    <w:tmpl w:val="EDD8117E"/>
    <w:lvl w:ilvl="0" w:tplc="87821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F79D0"/>
    <w:multiLevelType w:val="hybridMultilevel"/>
    <w:tmpl w:val="A2B0C76A"/>
    <w:lvl w:ilvl="0" w:tplc="878212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F6C94"/>
    <w:multiLevelType w:val="hybridMultilevel"/>
    <w:tmpl w:val="3CC01FA0"/>
    <w:lvl w:ilvl="0" w:tplc="87821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04C1"/>
    <w:multiLevelType w:val="hybridMultilevel"/>
    <w:tmpl w:val="0318E7EA"/>
    <w:lvl w:ilvl="0" w:tplc="87821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04371"/>
    <w:multiLevelType w:val="hybridMultilevel"/>
    <w:tmpl w:val="EE54A086"/>
    <w:lvl w:ilvl="0" w:tplc="878212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F6112"/>
    <w:multiLevelType w:val="hybridMultilevel"/>
    <w:tmpl w:val="662AF1CA"/>
    <w:lvl w:ilvl="0" w:tplc="87821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743A2"/>
    <w:multiLevelType w:val="hybridMultilevel"/>
    <w:tmpl w:val="B166052A"/>
    <w:lvl w:ilvl="0" w:tplc="87821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A398C"/>
    <w:multiLevelType w:val="hybridMultilevel"/>
    <w:tmpl w:val="CD2A4FBA"/>
    <w:lvl w:ilvl="0" w:tplc="8782124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0F52B4"/>
    <w:multiLevelType w:val="hybridMultilevel"/>
    <w:tmpl w:val="7334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92A76"/>
    <w:multiLevelType w:val="hybridMultilevel"/>
    <w:tmpl w:val="58EA9A18"/>
    <w:lvl w:ilvl="0" w:tplc="878212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FE"/>
    <w:rsid w:val="000516A7"/>
    <w:rsid w:val="000767C0"/>
    <w:rsid w:val="000D08E5"/>
    <w:rsid w:val="00215276"/>
    <w:rsid w:val="00382425"/>
    <w:rsid w:val="005F3E34"/>
    <w:rsid w:val="0060568F"/>
    <w:rsid w:val="00703238"/>
    <w:rsid w:val="00743B65"/>
    <w:rsid w:val="007B39FE"/>
    <w:rsid w:val="007C2398"/>
    <w:rsid w:val="00814816"/>
    <w:rsid w:val="008A24A5"/>
    <w:rsid w:val="009E48E9"/>
    <w:rsid w:val="009F10DE"/>
    <w:rsid w:val="00A235E6"/>
    <w:rsid w:val="00A81B5B"/>
    <w:rsid w:val="00D278A2"/>
    <w:rsid w:val="00D33CDA"/>
    <w:rsid w:val="00DF1044"/>
    <w:rsid w:val="00E30DE5"/>
    <w:rsid w:val="00F272B4"/>
    <w:rsid w:val="00F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1856"/>
  <w15:chartTrackingRefBased/>
  <w15:docId w15:val="{96E41936-DD2D-4EC6-BDE1-064E6AD3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FE"/>
  </w:style>
  <w:style w:type="paragraph" w:styleId="Footer">
    <w:name w:val="footer"/>
    <w:basedOn w:val="Normal"/>
    <w:link w:val="FooterChar"/>
    <w:uiPriority w:val="99"/>
    <w:unhideWhenUsed/>
    <w:rsid w:val="007B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FE"/>
  </w:style>
  <w:style w:type="paragraph" w:styleId="ListParagraph">
    <w:name w:val="List Paragraph"/>
    <w:basedOn w:val="Normal"/>
    <w:uiPriority w:val="34"/>
    <w:qFormat/>
    <w:rsid w:val="0081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Shijil Janardhan</dc:creator>
  <cp:keywords/>
  <dc:description/>
  <cp:lastModifiedBy>Shijil Janardhan</cp:lastModifiedBy>
  <cp:revision>7</cp:revision>
  <dcterms:created xsi:type="dcterms:W3CDTF">2018-10-28T21:51:00Z</dcterms:created>
  <dcterms:modified xsi:type="dcterms:W3CDTF">2018-10-29T05:14:00Z</dcterms:modified>
</cp:coreProperties>
</file>