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5DEC3" w14:textId="0DD89029" w:rsidR="000A5ECC" w:rsidRDefault="00DC4A98" w:rsidP="000F3DE7">
      <w:pPr>
        <w:pStyle w:val="1"/>
        <w:rPr>
          <w:rFonts w:hint="eastAsia"/>
        </w:rPr>
      </w:pPr>
      <w:r>
        <w:rPr>
          <w:rFonts w:hint="eastAsia"/>
        </w:rPr>
        <w:t>VPP</w:t>
      </w:r>
    </w:p>
    <w:p w14:paraId="3E9A1FD2" w14:textId="77777777" w:rsidR="000A5ECC" w:rsidRPr="000A5ECC" w:rsidRDefault="000A5ECC" w:rsidP="00636839">
      <w:pPr>
        <w:ind w:firstLineChars="200" w:firstLine="560"/>
        <w:rPr>
          <w:rFonts w:ascii="宋体" w:eastAsia="宋体" w:hAnsi="宋体"/>
          <w:sz w:val="28"/>
          <w:szCs w:val="28"/>
        </w:rPr>
      </w:pPr>
      <w:r w:rsidRPr="000A5ECC">
        <w:rPr>
          <w:rFonts w:ascii="宋体" w:eastAsia="宋体" w:hAnsi="宋体"/>
          <w:sz w:val="28"/>
          <w:szCs w:val="28"/>
        </w:rPr>
        <w:t>视频后期处理是指在视频录制或拍摄完成后对视频素材进行一系列步骤和技术的处理。视频后期处理的目标是增强视频的质量、外观和整体视觉吸引力。这个过程可以用于各种目的，例如提高视觉美感、纠正错误或添加特效。以下是关于视频后期处理的一些关键方面：</w:t>
      </w:r>
    </w:p>
    <w:p w14:paraId="39C3A11E" w14:textId="77777777" w:rsidR="000A5ECC" w:rsidRPr="000A5ECC" w:rsidRDefault="000A5ECC" w:rsidP="00636839">
      <w:pPr>
        <w:ind w:firstLineChars="200" w:firstLine="560"/>
        <w:rPr>
          <w:rFonts w:ascii="宋体" w:eastAsia="宋体" w:hAnsi="宋体"/>
          <w:sz w:val="28"/>
          <w:szCs w:val="28"/>
        </w:rPr>
      </w:pPr>
      <w:r w:rsidRPr="000A5ECC">
        <w:rPr>
          <w:rFonts w:ascii="宋体" w:eastAsia="宋体" w:hAnsi="宋体"/>
          <w:sz w:val="28"/>
          <w:szCs w:val="28"/>
        </w:rPr>
        <w:t>颜色校正和分级： 视频后期处理中最常见的任务之一是颜色校正和分级。这涉及调整视频的颜色、对比度、亮度和饱和度，以实现所需的外观。这可以帮助创建一种一致的视觉风格，使视频更具吸引力。</w:t>
      </w:r>
    </w:p>
    <w:p w14:paraId="2108CFF8" w14:textId="1E40BD1C" w:rsidR="000A5ECC" w:rsidRPr="000A5ECC" w:rsidRDefault="000A5ECC" w:rsidP="000A5ECC">
      <w:pPr>
        <w:rPr>
          <w:rFonts w:ascii="宋体" w:eastAsia="宋体" w:hAnsi="宋体"/>
          <w:sz w:val="28"/>
          <w:szCs w:val="28"/>
        </w:rPr>
      </w:pPr>
      <w:r w:rsidRPr="000A5ECC">
        <w:rPr>
          <w:rStyle w:val="20"/>
        </w:rPr>
        <w:t>视频稳定：</w:t>
      </w:r>
      <w:r w:rsidRPr="000A5ECC">
        <w:rPr>
          <w:rFonts w:ascii="宋体" w:eastAsia="宋体" w:hAnsi="宋体"/>
          <w:sz w:val="28"/>
          <w:szCs w:val="28"/>
        </w:rPr>
        <w:t>颤抖或抖动的镜头可以在后期处理中进行稳定，使其更加平滑和可观。通常使用跟踪摄像机运动并进行补偿的软件来完成此任务。</w:t>
      </w:r>
    </w:p>
    <w:p w14:paraId="6A1F2F4A" w14:textId="17163C33" w:rsidR="000A5ECC" w:rsidRPr="000A5ECC" w:rsidRDefault="000A5ECC" w:rsidP="000A5ECC">
      <w:pPr>
        <w:rPr>
          <w:rFonts w:ascii="宋体" w:eastAsia="宋体" w:hAnsi="宋体"/>
          <w:sz w:val="28"/>
          <w:szCs w:val="28"/>
        </w:rPr>
      </w:pPr>
      <w:r w:rsidRPr="000A5ECC">
        <w:rPr>
          <w:rStyle w:val="20"/>
        </w:rPr>
        <w:t>编辑：</w:t>
      </w:r>
      <w:r w:rsidRPr="000A5ECC">
        <w:rPr>
          <w:rFonts w:ascii="宋体" w:eastAsia="宋体" w:hAnsi="宋体"/>
          <w:sz w:val="28"/>
          <w:szCs w:val="28"/>
        </w:rPr>
        <w:t>视频后期处理包括视频编辑，编辑人员剪切、排列和操作片段，以创建连贯的叙述或序列。这可以涉及添加过渡效果、删除不需要的部分和组合镜头。</w:t>
      </w:r>
    </w:p>
    <w:p w14:paraId="49660DB0" w14:textId="4B102B6C" w:rsidR="000A5ECC" w:rsidRPr="000A5ECC" w:rsidRDefault="000A5ECC" w:rsidP="000A5ECC">
      <w:pPr>
        <w:rPr>
          <w:rFonts w:ascii="宋体" w:eastAsia="宋体" w:hAnsi="宋体"/>
          <w:sz w:val="28"/>
          <w:szCs w:val="28"/>
        </w:rPr>
      </w:pPr>
      <w:r w:rsidRPr="000A5ECC">
        <w:rPr>
          <w:rStyle w:val="20"/>
        </w:rPr>
        <w:t>特效：</w:t>
      </w:r>
      <w:r w:rsidRPr="000A5ECC">
        <w:rPr>
          <w:rFonts w:ascii="宋体" w:eastAsia="宋体" w:hAnsi="宋体"/>
          <w:sz w:val="28"/>
          <w:szCs w:val="28"/>
        </w:rPr>
        <w:t>后期处理还可以涉及向视频添加视觉效果。这包括CGI（计算机生成的图像）、动态图形和其他在后期制作中添加的元素，以增强视觉叙述或创建奇幻场景。</w:t>
      </w:r>
    </w:p>
    <w:p w14:paraId="6B27F0AD" w14:textId="465E9F3B" w:rsidR="000A5ECC" w:rsidRPr="000A5ECC" w:rsidRDefault="000A5ECC" w:rsidP="000A5ECC">
      <w:pPr>
        <w:rPr>
          <w:rFonts w:ascii="宋体" w:eastAsia="宋体" w:hAnsi="宋体"/>
          <w:sz w:val="28"/>
          <w:szCs w:val="28"/>
        </w:rPr>
      </w:pPr>
      <w:r w:rsidRPr="000A5ECC">
        <w:rPr>
          <w:rStyle w:val="20"/>
        </w:rPr>
        <w:t>音频增强：</w:t>
      </w:r>
      <w:r w:rsidRPr="000A5ECC">
        <w:rPr>
          <w:rFonts w:ascii="宋体" w:eastAsia="宋体" w:hAnsi="宋体"/>
          <w:sz w:val="28"/>
          <w:szCs w:val="28"/>
        </w:rPr>
        <w:t>虽然主要集中在视觉方面，但视频后期处理也可以涉及改善视频的音频质量。这包括噪音减少、音频平衡以及添加背景音乐或音效。</w:t>
      </w:r>
    </w:p>
    <w:p w14:paraId="76491195" w14:textId="370F81D6" w:rsidR="000A5ECC" w:rsidRPr="000A5ECC" w:rsidRDefault="000A5ECC" w:rsidP="000A5ECC">
      <w:r w:rsidRPr="000A5ECC">
        <w:rPr>
          <w:rStyle w:val="20"/>
        </w:rPr>
        <w:lastRenderedPageBreak/>
        <w:t>字幕和字幕：</w:t>
      </w:r>
      <w:r w:rsidRPr="000A5ECC">
        <w:rPr>
          <w:rFonts w:ascii="宋体" w:eastAsia="宋体" w:hAnsi="宋体"/>
          <w:sz w:val="28"/>
          <w:szCs w:val="28"/>
        </w:rPr>
        <w:t>后期处理期间可能会添加字幕，以使视频更容易被更广泛的观众理解。这对需要传达给说不同语言或听力有障碍的观众的内容尤为重要。</w:t>
      </w:r>
    </w:p>
    <w:p w14:paraId="6C348154" w14:textId="68F4BBB1" w:rsidR="000A5ECC" w:rsidRPr="000A5ECC" w:rsidRDefault="000A5ECC" w:rsidP="000A5ECC">
      <w:pPr>
        <w:rPr>
          <w:rFonts w:ascii="宋体" w:eastAsia="宋体" w:hAnsi="宋体"/>
          <w:sz w:val="28"/>
          <w:szCs w:val="28"/>
        </w:rPr>
      </w:pPr>
      <w:r w:rsidRPr="000A5ECC">
        <w:rPr>
          <w:rStyle w:val="20"/>
        </w:rPr>
        <w:t>压缩和编码：</w:t>
      </w:r>
      <w:r w:rsidRPr="000A5ECC">
        <w:rPr>
          <w:rFonts w:ascii="宋体" w:eastAsia="宋体" w:hAnsi="宋体"/>
          <w:sz w:val="28"/>
          <w:szCs w:val="28"/>
        </w:rPr>
        <w:t>在将视频分发或上传到互联网之前，通常需要将其压缩并编码成各种格式，以确保与不同设备和平台的兼容性。</w:t>
      </w:r>
    </w:p>
    <w:p w14:paraId="35526BA0" w14:textId="0FD1640C" w:rsidR="000A5ECC" w:rsidRPr="000A5ECC" w:rsidRDefault="000A5ECC" w:rsidP="000A5ECC">
      <w:r w:rsidRPr="000A5ECC">
        <w:rPr>
          <w:rStyle w:val="20"/>
        </w:rPr>
        <w:t>质量增强：</w:t>
      </w:r>
      <w:r w:rsidRPr="000A5ECC">
        <w:rPr>
          <w:rFonts w:ascii="宋体" w:eastAsia="宋体" w:hAnsi="宋体"/>
          <w:sz w:val="28"/>
          <w:szCs w:val="28"/>
        </w:rPr>
        <w:t>可以应用各种技术来增</w:t>
      </w:r>
      <w:r w:rsidRPr="000A5ECC">
        <w:t>强视频的整体质量，例如锐化、去噪和提高较低分辨率素材的分辨率。</w:t>
      </w:r>
    </w:p>
    <w:p w14:paraId="35F7B98F" w14:textId="6EF7E5AA" w:rsidR="000A5ECC" w:rsidRPr="000A5ECC" w:rsidRDefault="000A5ECC" w:rsidP="000A5ECC">
      <w:pPr>
        <w:rPr>
          <w:rFonts w:ascii="宋体" w:eastAsia="宋体" w:hAnsi="宋体"/>
          <w:sz w:val="28"/>
          <w:szCs w:val="28"/>
        </w:rPr>
      </w:pPr>
      <w:r w:rsidRPr="000A5ECC">
        <w:rPr>
          <w:rStyle w:val="20"/>
        </w:rPr>
        <w:t>渲染和导出：</w:t>
      </w:r>
      <w:r w:rsidRPr="000A5ECC">
        <w:rPr>
          <w:rFonts w:ascii="宋体" w:eastAsia="宋体" w:hAnsi="宋体"/>
          <w:sz w:val="28"/>
          <w:szCs w:val="28"/>
        </w:rPr>
        <w:t>一旦所有后期处理任务完成，最终视频将以所需的格式、分辨率和纵横比进行渲染和导出，以进行分发。</w:t>
      </w:r>
    </w:p>
    <w:p w14:paraId="7B967405" w14:textId="77777777" w:rsidR="000A5ECC" w:rsidRPr="000A5ECC" w:rsidRDefault="000A5ECC" w:rsidP="00636839">
      <w:pPr>
        <w:ind w:firstLineChars="200" w:firstLine="560"/>
        <w:rPr>
          <w:rFonts w:ascii="宋体" w:eastAsia="宋体" w:hAnsi="宋体"/>
          <w:sz w:val="28"/>
          <w:szCs w:val="28"/>
        </w:rPr>
      </w:pPr>
      <w:r w:rsidRPr="000A5ECC">
        <w:rPr>
          <w:rFonts w:ascii="宋体" w:eastAsia="宋体" w:hAnsi="宋体"/>
          <w:sz w:val="28"/>
          <w:szCs w:val="28"/>
        </w:rPr>
        <w:t>视频后期处理可能是一个复杂而耗时的任务，需要专业的软件和专业知识。它在电影和视频制作行业中发挥着关键作用，因为它允许电影制片人和内容创作者将原始素材转化为经过精心制作和引人入胜的最终产品。</w:t>
      </w:r>
    </w:p>
    <w:p w14:paraId="0DCC5441" w14:textId="77777777" w:rsidR="00EA1514" w:rsidRDefault="00EA1514" w:rsidP="00DC4A98"/>
    <w:p w14:paraId="3BA8CF4E" w14:textId="6DC260B9" w:rsidR="000F3DE7" w:rsidRPr="000A5ECC" w:rsidRDefault="000F3DE7" w:rsidP="000F3DE7">
      <w:pPr>
        <w:pStyle w:val="1"/>
        <w:rPr>
          <w:rFonts w:hint="eastAsia"/>
        </w:rPr>
      </w:pPr>
      <w:r>
        <w:rPr>
          <w:rFonts w:hint="eastAsia"/>
        </w:rPr>
        <w:t>Video</w:t>
      </w:r>
      <w:r>
        <w:t xml:space="preserve"> </w:t>
      </w:r>
      <w:r>
        <w:rPr>
          <w:rFonts w:hint="eastAsia"/>
        </w:rPr>
        <w:t>codec</w:t>
      </w:r>
    </w:p>
    <w:p w14:paraId="50A0E08B" w14:textId="77777777" w:rsidR="00CC3055" w:rsidRPr="00CC3055" w:rsidRDefault="00CC3055" w:rsidP="00B400A9">
      <w:pPr>
        <w:ind w:firstLineChars="200" w:firstLine="560"/>
        <w:rPr>
          <w:rFonts w:ascii="宋体" w:eastAsia="宋体" w:hAnsi="宋体"/>
          <w:sz w:val="28"/>
          <w:szCs w:val="28"/>
        </w:rPr>
      </w:pPr>
      <w:r w:rsidRPr="00CC3055">
        <w:rPr>
          <w:rFonts w:ascii="宋体" w:eastAsia="宋体" w:hAnsi="宋体"/>
          <w:sz w:val="28"/>
          <w:szCs w:val="28"/>
        </w:rPr>
        <w:t>视频后处理和视频编解码是视频制作过程中的两个不同但密切相关的方面。</w:t>
      </w:r>
    </w:p>
    <w:p w14:paraId="46D31EBF" w14:textId="77777777" w:rsidR="00CC3055" w:rsidRPr="00CC3055" w:rsidRDefault="00CC3055" w:rsidP="00B400A9">
      <w:pPr>
        <w:ind w:firstLineChars="200" w:firstLine="562"/>
        <w:rPr>
          <w:rFonts w:ascii="宋体" w:eastAsia="宋体" w:hAnsi="宋体"/>
          <w:sz w:val="28"/>
          <w:szCs w:val="28"/>
        </w:rPr>
      </w:pPr>
      <w:r w:rsidRPr="00CC3055">
        <w:rPr>
          <w:rFonts w:ascii="宋体" w:eastAsia="宋体" w:hAnsi="宋体"/>
          <w:b/>
          <w:bCs/>
          <w:sz w:val="28"/>
          <w:szCs w:val="28"/>
        </w:rPr>
        <w:t>视频编解码（Video Encoding and Decoding）：</w:t>
      </w:r>
      <w:r w:rsidRPr="00CC3055">
        <w:rPr>
          <w:rFonts w:ascii="宋体" w:eastAsia="宋体" w:hAnsi="宋体"/>
          <w:sz w:val="28"/>
          <w:szCs w:val="28"/>
        </w:rPr>
        <w:t xml:space="preserve"> 视频编解码是将原始视频数据（通常是大文件）转换为一种压缩格式以及解码回原始格式的过程。编码通常用于减小文件大小，使其更易于存储和传输。解码是将压缩的视频数据还原为可播放的视频的过程。编解码技术的目标是在减小文件大小的同时尽量保持视频质量。常见的视频编解码</w:t>
      </w:r>
      <w:r w:rsidRPr="00CC3055">
        <w:rPr>
          <w:rFonts w:ascii="宋体" w:eastAsia="宋体" w:hAnsi="宋体"/>
          <w:sz w:val="28"/>
          <w:szCs w:val="28"/>
        </w:rPr>
        <w:lastRenderedPageBreak/>
        <w:t>标准包括H.264、H.265（也称为HEVC）、VP9等。</w:t>
      </w:r>
    </w:p>
    <w:p w14:paraId="2C4F4E98" w14:textId="77777777" w:rsidR="00CC3055" w:rsidRPr="00CC3055" w:rsidRDefault="00CC3055" w:rsidP="00B400A9">
      <w:pPr>
        <w:ind w:firstLineChars="200" w:firstLine="562"/>
        <w:rPr>
          <w:rFonts w:ascii="宋体" w:eastAsia="宋体" w:hAnsi="宋体"/>
          <w:sz w:val="28"/>
          <w:szCs w:val="28"/>
        </w:rPr>
      </w:pPr>
      <w:r w:rsidRPr="00CC3055">
        <w:rPr>
          <w:rFonts w:ascii="宋体" w:eastAsia="宋体" w:hAnsi="宋体"/>
          <w:b/>
          <w:bCs/>
          <w:sz w:val="28"/>
          <w:szCs w:val="28"/>
        </w:rPr>
        <w:t>视频后处理（Video Post Processing）：</w:t>
      </w:r>
      <w:r w:rsidRPr="00CC3055">
        <w:rPr>
          <w:rFonts w:ascii="宋体" w:eastAsia="宋体" w:hAnsi="宋体"/>
          <w:sz w:val="28"/>
          <w:szCs w:val="28"/>
        </w:rPr>
        <w:t xml:space="preserve"> 视频后处理是在视频编码和解码之后对视频素材进行的一系列操作和处理。它主要关注的是改善视频的视觉和听觉质量，以使其更吸引人和有趣。这可以包括颜色校正、稳定、剪辑、特效添加、字幕制作、音频增强等任务，如前面所述。</w:t>
      </w:r>
    </w:p>
    <w:p w14:paraId="7986E273" w14:textId="77777777" w:rsidR="00CC3055" w:rsidRPr="00CC3055" w:rsidRDefault="00CC3055" w:rsidP="00B400A9">
      <w:pPr>
        <w:ind w:firstLineChars="200" w:firstLine="560"/>
        <w:rPr>
          <w:rFonts w:ascii="宋体" w:eastAsia="宋体" w:hAnsi="宋体"/>
          <w:sz w:val="28"/>
          <w:szCs w:val="28"/>
        </w:rPr>
      </w:pPr>
      <w:r w:rsidRPr="00CC3055">
        <w:rPr>
          <w:rFonts w:ascii="宋体" w:eastAsia="宋体" w:hAnsi="宋体"/>
          <w:sz w:val="28"/>
          <w:szCs w:val="28"/>
        </w:rPr>
        <w:t>这两个概念之间的关系在视频制作流程中如下：</w:t>
      </w:r>
    </w:p>
    <w:p w14:paraId="46AA4FB0" w14:textId="77777777" w:rsidR="00CC3055" w:rsidRPr="00CC3055" w:rsidRDefault="00CC3055" w:rsidP="00B400A9">
      <w:pPr>
        <w:ind w:firstLineChars="200" w:firstLine="562"/>
        <w:rPr>
          <w:rFonts w:ascii="宋体" w:eastAsia="宋体" w:hAnsi="宋体"/>
          <w:sz w:val="28"/>
          <w:szCs w:val="28"/>
        </w:rPr>
      </w:pPr>
      <w:r w:rsidRPr="00CC3055">
        <w:rPr>
          <w:rFonts w:ascii="宋体" w:eastAsia="宋体" w:hAnsi="宋体"/>
          <w:b/>
          <w:bCs/>
          <w:sz w:val="28"/>
          <w:szCs w:val="28"/>
        </w:rPr>
        <w:t>录制和采集：</w:t>
      </w:r>
      <w:r w:rsidRPr="00CC3055">
        <w:rPr>
          <w:rFonts w:ascii="宋体" w:eastAsia="宋体" w:hAnsi="宋体"/>
          <w:sz w:val="28"/>
          <w:szCs w:val="28"/>
        </w:rPr>
        <w:t xml:space="preserve"> 首先，视频素材由摄像机或其他采集设备录制。这个原始素材通常很大。</w:t>
      </w:r>
    </w:p>
    <w:p w14:paraId="0EBFDACC" w14:textId="77777777" w:rsidR="00CC3055" w:rsidRPr="00CC3055" w:rsidRDefault="00CC3055" w:rsidP="00B400A9">
      <w:pPr>
        <w:ind w:firstLineChars="200" w:firstLine="562"/>
        <w:rPr>
          <w:rFonts w:ascii="宋体" w:eastAsia="宋体" w:hAnsi="宋体"/>
          <w:sz w:val="28"/>
          <w:szCs w:val="28"/>
        </w:rPr>
      </w:pPr>
      <w:r w:rsidRPr="00CC3055">
        <w:rPr>
          <w:rFonts w:ascii="宋体" w:eastAsia="宋体" w:hAnsi="宋体"/>
          <w:b/>
          <w:bCs/>
          <w:sz w:val="28"/>
          <w:szCs w:val="28"/>
        </w:rPr>
        <w:t>视频编解码：</w:t>
      </w:r>
      <w:r w:rsidRPr="00CC3055">
        <w:rPr>
          <w:rFonts w:ascii="宋体" w:eastAsia="宋体" w:hAnsi="宋体"/>
          <w:sz w:val="28"/>
          <w:szCs w:val="28"/>
        </w:rPr>
        <w:t xml:space="preserve"> 原始素材经过视频编码，转换为压缩格式以减小文件大小。在需要播放或编辑视频时，文件会被解码回原始格式。</w:t>
      </w:r>
    </w:p>
    <w:p w14:paraId="71397F00" w14:textId="77777777" w:rsidR="00CC3055" w:rsidRPr="00CC3055" w:rsidRDefault="00CC3055" w:rsidP="00B400A9">
      <w:pPr>
        <w:ind w:firstLineChars="200" w:firstLine="562"/>
        <w:rPr>
          <w:rFonts w:ascii="宋体" w:eastAsia="宋体" w:hAnsi="宋体"/>
          <w:sz w:val="28"/>
          <w:szCs w:val="28"/>
        </w:rPr>
      </w:pPr>
      <w:r w:rsidRPr="00CC3055">
        <w:rPr>
          <w:rFonts w:ascii="宋体" w:eastAsia="宋体" w:hAnsi="宋体"/>
          <w:b/>
          <w:bCs/>
          <w:sz w:val="28"/>
          <w:szCs w:val="28"/>
        </w:rPr>
        <w:t>视频后处理：</w:t>
      </w:r>
      <w:r w:rsidRPr="00CC3055">
        <w:rPr>
          <w:rFonts w:ascii="宋体" w:eastAsia="宋体" w:hAnsi="宋体"/>
          <w:sz w:val="28"/>
          <w:szCs w:val="28"/>
        </w:rPr>
        <w:t xml:space="preserve"> 解码后的视频素材可能需要进一步的后处理，以提高其质量和吸引力。这包括颜色校正、编辑、特效添加等。</w:t>
      </w:r>
    </w:p>
    <w:p w14:paraId="45CA1A5C" w14:textId="77777777" w:rsidR="00CC3055" w:rsidRPr="00CC3055" w:rsidRDefault="00CC3055" w:rsidP="00B400A9">
      <w:pPr>
        <w:ind w:firstLineChars="200" w:firstLine="562"/>
        <w:rPr>
          <w:rFonts w:ascii="宋体" w:eastAsia="宋体" w:hAnsi="宋体"/>
          <w:sz w:val="28"/>
          <w:szCs w:val="28"/>
        </w:rPr>
      </w:pPr>
      <w:r w:rsidRPr="00CC3055">
        <w:rPr>
          <w:rFonts w:ascii="宋体" w:eastAsia="宋体" w:hAnsi="宋体"/>
          <w:b/>
          <w:bCs/>
          <w:sz w:val="28"/>
          <w:szCs w:val="28"/>
        </w:rPr>
        <w:t>导出和分发：</w:t>
      </w:r>
      <w:r w:rsidRPr="00CC3055">
        <w:rPr>
          <w:rFonts w:ascii="宋体" w:eastAsia="宋体" w:hAnsi="宋体"/>
          <w:sz w:val="28"/>
          <w:szCs w:val="28"/>
        </w:rPr>
        <w:t xml:space="preserve"> 处理完视频后，最终的视频可以被导出并分发给观众。</w:t>
      </w:r>
    </w:p>
    <w:p w14:paraId="756222E5" w14:textId="77777777" w:rsidR="00CC3055" w:rsidRPr="00CC3055" w:rsidRDefault="00CC3055" w:rsidP="00B400A9">
      <w:pPr>
        <w:ind w:firstLineChars="200" w:firstLine="560"/>
        <w:rPr>
          <w:rFonts w:ascii="宋体" w:eastAsia="宋体" w:hAnsi="宋体"/>
          <w:sz w:val="28"/>
          <w:szCs w:val="28"/>
        </w:rPr>
      </w:pPr>
      <w:r w:rsidRPr="00CC3055">
        <w:rPr>
          <w:rFonts w:ascii="宋体" w:eastAsia="宋体" w:hAnsi="宋体"/>
          <w:sz w:val="28"/>
          <w:szCs w:val="28"/>
        </w:rPr>
        <w:t>总的来说，视频编解码是将原始视频数据转换为更小、更便于存储和传输的格式，而视频后处理是对已解码的视频进行改进和美化，以最终呈现给观众更具吸引力的内容。这两个步骤在视频制作流程中扮演着不可或缺的角色，协同工作以创建高质量的视频内容。</w:t>
      </w:r>
    </w:p>
    <w:p w14:paraId="5CA7C4A7" w14:textId="77777777" w:rsidR="00401BDB" w:rsidRDefault="00401BDB" w:rsidP="00DC4A98"/>
    <w:p w14:paraId="5A363F85" w14:textId="0AAAFC90" w:rsidR="00EA1514" w:rsidRDefault="00401BDB" w:rsidP="00401BDB">
      <w:pPr>
        <w:pStyle w:val="2"/>
        <w:rPr>
          <w:rFonts w:hint="eastAsia"/>
        </w:rPr>
      </w:pPr>
      <w:r>
        <w:rPr>
          <w:rFonts w:hint="eastAsia"/>
        </w:rPr>
        <w:t>VP</w:t>
      </w:r>
    </w:p>
    <w:p w14:paraId="284A2A17" w14:textId="77777777" w:rsidR="00EA1514" w:rsidRPr="00914952" w:rsidRDefault="00EA1514" w:rsidP="00EA1514">
      <w:pPr>
        <w:rPr>
          <w:rFonts w:ascii="Times New Roman" w:hAnsi="Times New Roman" w:cs="Times New Roman"/>
          <w:sz w:val="28"/>
          <w:szCs w:val="28"/>
        </w:rPr>
      </w:pPr>
      <w:r w:rsidRPr="00914952">
        <w:rPr>
          <w:rFonts w:ascii="Times New Roman" w:hAnsi="Times New Roman" w:cs="Times New Roman"/>
          <w:sz w:val="28"/>
          <w:szCs w:val="28"/>
        </w:rPr>
        <w:t xml:space="preserve">Video post-processing refers to the series of steps and techniques applied </w:t>
      </w:r>
      <w:r w:rsidRPr="00914952">
        <w:rPr>
          <w:rFonts w:ascii="Times New Roman" w:hAnsi="Times New Roman" w:cs="Times New Roman"/>
          <w:sz w:val="28"/>
          <w:szCs w:val="28"/>
        </w:rPr>
        <w:lastRenderedPageBreak/>
        <w:t>to video footage after it has been captured or recorded. The goal of video post-processing is to enhance the quality, appearance, and overall visual appeal of the video. This process can be used for various purposes, such as improving the visual aesthetics, correcting errors, or adding special effects. Here are some key aspects of video post-processing:</w:t>
      </w:r>
    </w:p>
    <w:p w14:paraId="403D7FF5" w14:textId="77777777" w:rsidR="00EA1514" w:rsidRPr="00914952" w:rsidRDefault="00EA1514" w:rsidP="00EA1514">
      <w:pPr>
        <w:rPr>
          <w:rFonts w:ascii="Times New Roman" w:hAnsi="Times New Roman" w:cs="Times New Roman"/>
          <w:sz w:val="28"/>
          <w:szCs w:val="28"/>
        </w:rPr>
      </w:pPr>
      <w:r w:rsidRPr="00914952">
        <w:rPr>
          <w:rFonts w:ascii="Times New Roman" w:hAnsi="Times New Roman" w:cs="Times New Roman"/>
          <w:b/>
          <w:bCs/>
          <w:sz w:val="28"/>
          <w:szCs w:val="28"/>
        </w:rPr>
        <w:t>Color Correction and Grading:</w:t>
      </w:r>
      <w:r w:rsidRPr="00914952">
        <w:rPr>
          <w:rFonts w:ascii="Times New Roman" w:hAnsi="Times New Roman" w:cs="Times New Roman"/>
          <w:sz w:val="28"/>
          <w:szCs w:val="28"/>
        </w:rPr>
        <w:t xml:space="preserve"> One of the most common tasks in video post-processing is color correction and grading. This involves adjusting the colors, contrast, brightness, and saturation of the video to achieve a desired look. It can help create a consistent and visually appealing style for the video.</w:t>
      </w:r>
    </w:p>
    <w:p w14:paraId="1262BE69" w14:textId="77777777" w:rsidR="00EA1514" w:rsidRPr="00914952" w:rsidRDefault="00EA1514" w:rsidP="00EA1514">
      <w:pPr>
        <w:rPr>
          <w:rFonts w:ascii="Times New Roman" w:hAnsi="Times New Roman" w:cs="Times New Roman"/>
          <w:sz w:val="28"/>
          <w:szCs w:val="28"/>
        </w:rPr>
      </w:pPr>
      <w:r w:rsidRPr="00914952">
        <w:rPr>
          <w:rFonts w:ascii="Times New Roman" w:hAnsi="Times New Roman" w:cs="Times New Roman"/>
          <w:b/>
          <w:bCs/>
          <w:sz w:val="28"/>
          <w:szCs w:val="28"/>
        </w:rPr>
        <w:t>Video Stabilization:</w:t>
      </w:r>
      <w:r w:rsidRPr="00914952">
        <w:rPr>
          <w:rFonts w:ascii="Times New Roman" w:hAnsi="Times New Roman" w:cs="Times New Roman"/>
          <w:sz w:val="28"/>
          <w:szCs w:val="28"/>
        </w:rPr>
        <w:t xml:space="preserve"> Shaky or jittery footage can be stabilized in post-processing to make it smoother and more watchable. This is often done using software that tracks the movement of the camera and compensates for it.</w:t>
      </w:r>
    </w:p>
    <w:p w14:paraId="712F84E7" w14:textId="77777777" w:rsidR="00EA1514" w:rsidRPr="00914952" w:rsidRDefault="00EA1514" w:rsidP="00EA1514">
      <w:pPr>
        <w:rPr>
          <w:rFonts w:ascii="Times New Roman" w:hAnsi="Times New Roman" w:cs="Times New Roman"/>
          <w:sz w:val="28"/>
          <w:szCs w:val="28"/>
        </w:rPr>
      </w:pPr>
      <w:r w:rsidRPr="00914952">
        <w:rPr>
          <w:rFonts w:ascii="Times New Roman" w:hAnsi="Times New Roman" w:cs="Times New Roman"/>
          <w:b/>
          <w:bCs/>
          <w:sz w:val="28"/>
          <w:szCs w:val="28"/>
        </w:rPr>
        <w:t>Editing:</w:t>
      </w:r>
      <w:r w:rsidRPr="00914952">
        <w:rPr>
          <w:rFonts w:ascii="Times New Roman" w:hAnsi="Times New Roman" w:cs="Times New Roman"/>
          <w:sz w:val="28"/>
          <w:szCs w:val="28"/>
        </w:rPr>
        <w:t xml:space="preserve"> Video post-processing includes video editing, where editors cut, arrange, and manipulate clips to create a coherent narrative or sequence. This can involve adding transitions, removing unwanted parts, and combining footage.</w:t>
      </w:r>
    </w:p>
    <w:p w14:paraId="470A8C0D" w14:textId="77777777" w:rsidR="00EA1514" w:rsidRPr="00914952" w:rsidRDefault="00EA1514" w:rsidP="00EA1514">
      <w:pPr>
        <w:rPr>
          <w:rFonts w:ascii="Times New Roman" w:hAnsi="Times New Roman" w:cs="Times New Roman"/>
          <w:sz w:val="28"/>
          <w:szCs w:val="28"/>
        </w:rPr>
      </w:pPr>
      <w:r w:rsidRPr="00914952">
        <w:rPr>
          <w:rFonts w:ascii="Times New Roman" w:hAnsi="Times New Roman" w:cs="Times New Roman"/>
          <w:b/>
          <w:bCs/>
          <w:sz w:val="28"/>
          <w:szCs w:val="28"/>
        </w:rPr>
        <w:t>Special Effects:</w:t>
      </w:r>
      <w:r w:rsidRPr="00914952">
        <w:rPr>
          <w:rFonts w:ascii="Times New Roman" w:hAnsi="Times New Roman" w:cs="Times New Roman"/>
          <w:sz w:val="28"/>
          <w:szCs w:val="28"/>
        </w:rPr>
        <w:t xml:space="preserve"> Post-processing can also involve adding visual effects to the video. This includes CGI (computer-generated imagery), motion graphics, and other elements that are added in post-production to enhance the visual storytelling or create fantastical scenes.</w:t>
      </w:r>
    </w:p>
    <w:p w14:paraId="7AABAB8E" w14:textId="77777777" w:rsidR="00EA1514" w:rsidRPr="00914952" w:rsidRDefault="00EA1514" w:rsidP="00EA1514">
      <w:pPr>
        <w:rPr>
          <w:rFonts w:ascii="Times New Roman" w:hAnsi="Times New Roman" w:cs="Times New Roman"/>
          <w:sz w:val="28"/>
          <w:szCs w:val="28"/>
        </w:rPr>
      </w:pPr>
      <w:r w:rsidRPr="00914952">
        <w:rPr>
          <w:rFonts w:ascii="Times New Roman" w:hAnsi="Times New Roman" w:cs="Times New Roman"/>
          <w:b/>
          <w:bCs/>
          <w:sz w:val="28"/>
          <w:szCs w:val="28"/>
        </w:rPr>
        <w:lastRenderedPageBreak/>
        <w:t>Audio Enhancement:</w:t>
      </w:r>
      <w:r w:rsidRPr="00914952">
        <w:rPr>
          <w:rFonts w:ascii="Times New Roman" w:hAnsi="Times New Roman" w:cs="Times New Roman"/>
          <w:sz w:val="28"/>
          <w:szCs w:val="28"/>
        </w:rPr>
        <w:t xml:space="preserve"> While primarily focused on visuals, video post-processing can also involve improving the audio quality of the video. This includes tasks like noise reduction, audio leveling, and adding background music or sound effects.</w:t>
      </w:r>
    </w:p>
    <w:p w14:paraId="26E168D0" w14:textId="77777777" w:rsidR="00EA1514" w:rsidRPr="00914952" w:rsidRDefault="00EA1514" w:rsidP="00EA1514">
      <w:pPr>
        <w:rPr>
          <w:rFonts w:ascii="Times New Roman" w:hAnsi="Times New Roman" w:cs="Times New Roman"/>
          <w:sz w:val="28"/>
          <w:szCs w:val="28"/>
        </w:rPr>
      </w:pPr>
      <w:r w:rsidRPr="00914952">
        <w:rPr>
          <w:rFonts w:ascii="Times New Roman" w:hAnsi="Times New Roman" w:cs="Times New Roman"/>
          <w:b/>
          <w:bCs/>
          <w:sz w:val="28"/>
          <w:szCs w:val="28"/>
        </w:rPr>
        <w:t>Subtitle and Captioning:</w:t>
      </w:r>
      <w:r w:rsidRPr="00914952">
        <w:rPr>
          <w:rFonts w:ascii="Times New Roman" w:hAnsi="Times New Roman" w:cs="Times New Roman"/>
          <w:sz w:val="28"/>
          <w:szCs w:val="28"/>
        </w:rPr>
        <w:t xml:space="preserve"> Subtitles or captions may be added during post-processing to make the video more accessible to a wider audience. This is especially important for content that needs to reach viewers who speak different languages or have hearing impairments.</w:t>
      </w:r>
    </w:p>
    <w:p w14:paraId="307EC1B7" w14:textId="77777777" w:rsidR="00EA1514" w:rsidRPr="00914952" w:rsidRDefault="00EA1514" w:rsidP="00EA1514">
      <w:pPr>
        <w:rPr>
          <w:rFonts w:ascii="Times New Roman" w:hAnsi="Times New Roman" w:cs="Times New Roman"/>
          <w:sz w:val="28"/>
          <w:szCs w:val="28"/>
        </w:rPr>
      </w:pPr>
      <w:r w:rsidRPr="00914952">
        <w:rPr>
          <w:rFonts w:ascii="Times New Roman" w:hAnsi="Times New Roman" w:cs="Times New Roman"/>
          <w:b/>
          <w:bCs/>
          <w:sz w:val="28"/>
          <w:szCs w:val="28"/>
        </w:rPr>
        <w:t>Compression and Encoding:</w:t>
      </w:r>
      <w:r w:rsidRPr="00914952">
        <w:rPr>
          <w:rFonts w:ascii="Times New Roman" w:hAnsi="Times New Roman" w:cs="Times New Roman"/>
          <w:sz w:val="28"/>
          <w:szCs w:val="28"/>
        </w:rPr>
        <w:t xml:space="preserve"> Before a video is distributed or uploaded to the internet, it often needs to be compressed and encoded into various formats to ensure compatibility with different devices and platforms.</w:t>
      </w:r>
    </w:p>
    <w:p w14:paraId="09DA4E45" w14:textId="77777777" w:rsidR="00EA1514" w:rsidRPr="00914952" w:rsidRDefault="00EA1514" w:rsidP="00EA1514">
      <w:pPr>
        <w:rPr>
          <w:rFonts w:ascii="Times New Roman" w:hAnsi="Times New Roman" w:cs="Times New Roman"/>
          <w:sz w:val="28"/>
          <w:szCs w:val="28"/>
        </w:rPr>
      </w:pPr>
      <w:r w:rsidRPr="00914952">
        <w:rPr>
          <w:rFonts w:ascii="Times New Roman" w:hAnsi="Times New Roman" w:cs="Times New Roman"/>
          <w:b/>
          <w:bCs/>
          <w:sz w:val="28"/>
          <w:szCs w:val="28"/>
        </w:rPr>
        <w:t>Quality Enhancement:</w:t>
      </w:r>
      <w:r w:rsidRPr="00914952">
        <w:rPr>
          <w:rFonts w:ascii="Times New Roman" w:hAnsi="Times New Roman" w:cs="Times New Roman"/>
          <w:sz w:val="28"/>
          <w:szCs w:val="28"/>
        </w:rPr>
        <w:t xml:space="preserve"> Various techniques can be applied to enhance the overall quality of the video, such as sharpening, de-noising, and upscaling lower-resolution footage.</w:t>
      </w:r>
    </w:p>
    <w:p w14:paraId="16F956CE" w14:textId="77777777" w:rsidR="00EA1514" w:rsidRPr="00914952" w:rsidRDefault="00EA1514" w:rsidP="00EA1514">
      <w:pPr>
        <w:rPr>
          <w:rFonts w:ascii="Times New Roman" w:hAnsi="Times New Roman" w:cs="Times New Roman"/>
          <w:sz w:val="28"/>
          <w:szCs w:val="28"/>
        </w:rPr>
      </w:pPr>
      <w:r w:rsidRPr="00914952">
        <w:rPr>
          <w:rFonts w:ascii="Times New Roman" w:hAnsi="Times New Roman" w:cs="Times New Roman"/>
          <w:b/>
          <w:bCs/>
          <w:sz w:val="28"/>
          <w:szCs w:val="28"/>
        </w:rPr>
        <w:t>Rendering and Exporting:</w:t>
      </w:r>
      <w:r w:rsidRPr="00914952">
        <w:rPr>
          <w:rFonts w:ascii="Times New Roman" w:hAnsi="Times New Roman" w:cs="Times New Roman"/>
          <w:sz w:val="28"/>
          <w:szCs w:val="28"/>
        </w:rPr>
        <w:t xml:space="preserve"> Once all the post-processing tasks are complete, the final video is rendered and exported in the desired format, resolution, and aspect ratio for distribution.</w:t>
      </w:r>
    </w:p>
    <w:p w14:paraId="7683D6FA" w14:textId="77777777" w:rsidR="00EA1514" w:rsidRPr="00914952" w:rsidRDefault="00EA1514" w:rsidP="00EA1514">
      <w:pPr>
        <w:rPr>
          <w:rFonts w:ascii="Times New Roman" w:hAnsi="Times New Roman" w:cs="Times New Roman"/>
          <w:sz w:val="28"/>
          <w:szCs w:val="28"/>
        </w:rPr>
      </w:pPr>
      <w:r w:rsidRPr="00914952">
        <w:rPr>
          <w:rFonts w:ascii="Times New Roman" w:hAnsi="Times New Roman" w:cs="Times New Roman"/>
          <w:sz w:val="28"/>
          <w:szCs w:val="28"/>
        </w:rPr>
        <w:t>Video post-processing can be a complex and time-consuming task, requiring specialized software and expertise. It plays a crucial role in the film and video production industry, as it allows filmmakers and content creators to transform raw footage into polished and engaging final products.</w:t>
      </w:r>
    </w:p>
    <w:p w14:paraId="35EE2D65" w14:textId="77777777" w:rsidR="00EA1514" w:rsidRPr="00EA1514" w:rsidRDefault="00EA1514" w:rsidP="00DC4A98">
      <w:pPr>
        <w:rPr>
          <w:rFonts w:hint="eastAsia"/>
        </w:rPr>
      </w:pPr>
    </w:p>
    <w:sectPr w:rsidR="00EA1514" w:rsidRPr="00EA151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753085"/>
    <w:multiLevelType w:val="multilevel"/>
    <w:tmpl w:val="40D6B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7DB6FA1"/>
    <w:multiLevelType w:val="multilevel"/>
    <w:tmpl w:val="A39C3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FA73487"/>
    <w:multiLevelType w:val="multilevel"/>
    <w:tmpl w:val="974EF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6166D23"/>
    <w:multiLevelType w:val="multilevel"/>
    <w:tmpl w:val="6D689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87366984">
    <w:abstractNumId w:val="0"/>
  </w:num>
  <w:num w:numId="2" w16cid:durableId="913904037">
    <w:abstractNumId w:val="2"/>
  </w:num>
  <w:num w:numId="3" w16cid:durableId="2081555589">
    <w:abstractNumId w:val="3"/>
  </w:num>
  <w:num w:numId="4" w16cid:durableId="4435002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5C0"/>
    <w:rsid w:val="000A5ECC"/>
    <w:rsid w:val="000F3DE7"/>
    <w:rsid w:val="002575C0"/>
    <w:rsid w:val="00401BDB"/>
    <w:rsid w:val="00636839"/>
    <w:rsid w:val="008035E8"/>
    <w:rsid w:val="00914952"/>
    <w:rsid w:val="00AB0CED"/>
    <w:rsid w:val="00B400A9"/>
    <w:rsid w:val="00CC3055"/>
    <w:rsid w:val="00DC045A"/>
    <w:rsid w:val="00DC4A98"/>
    <w:rsid w:val="00EA15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23B09"/>
  <w15:chartTrackingRefBased/>
  <w15:docId w15:val="{EAA46E4A-D62F-4724-AD2C-AAA3E0AFD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C4A9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F3DE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C4A98"/>
    <w:rPr>
      <w:b/>
      <w:bCs/>
      <w:kern w:val="44"/>
      <w:sz w:val="44"/>
      <w:szCs w:val="44"/>
    </w:rPr>
  </w:style>
  <w:style w:type="paragraph" w:styleId="a3">
    <w:name w:val="Normal (Web)"/>
    <w:basedOn w:val="a"/>
    <w:uiPriority w:val="99"/>
    <w:semiHidden/>
    <w:unhideWhenUsed/>
    <w:rsid w:val="00EA1514"/>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EA1514"/>
    <w:rPr>
      <w:b/>
      <w:bCs/>
    </w:rPr>
  </w:style>
  <w:style w:type="character" w:customStyle="1" w:styleId="20">
    <w:name w:val="标题 2 字符"/>
    <w:basedOn w:val="a0"/>
    <w:link w:val="2"/>
    <w:uiPriority w:val="9"/>
    <w:rsid w:val="000F3DE7"/>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865635">
      <w:bodyDiv w:val="1"/>
      <w:marLeft w:val="0"/>
      <w:marRight w:val="0"/>
      <w:marTop w:val="0"/>
      <w:marBottom w:val="0"/>
      <w:divBdr>
        <w:top w:val="none" w:sz="0" w:space="0" w:color="auto"/>
        <w:left w:val="none" w:sz="0" w:space="0" w:color="auto"/>
        <w:bottom w:val="none" w:sz="0" w:space="0" w:color="auto"/>
        <w:right w:val="none" w:sz="0" w:space="0" w:color="auto"/>
      </w:divBdr>
      <w:divsChild>
        <w:div w:id="877669881">
          <w:marLeft w:val="0"/>
          <w:marRight w:val="0"/>
          <w:marTop w:val="0"/>
          <w:marBottom w:val="0"/>
          <w:divBdr>
            <w:top w:val="single" w:sz="2" w:space="0" w:color="auto"/>
            <w:left w:val="single" w:sz="2" w:space="0" w:color="auto"/>
            <w:bottom w:val="single" w:sz="6" w:space="0" w:color="auto"/>
            <w:right w:val="single" w:sz="2" w:space="0" w:color="auto"/>
          </w:divBdr>
          <w:divsChild>
            <w:div w:id="1981300178">
              <w:marLeft w:val="0"/>
              <w:marRight w:val="0"/>
              <w:marTop w:val="100"/>
              <w:marBottom w:val="100"/>
              <w:divBdr>
                <w:top w:val="single" w:sz="2" w:space="0" w:color="D9D9E3"/>
                <w:left w:val="single" w:sz="2" w:space="0" w:color="D9D9E3"/>
                <w:bottom w:val="single" w:sz="2" w:space="0" w:color="D9D9E3"/>
                <w:right w:val="single" w:sz="2" w:space="0" w:color="D9D9E3"/>
              </w:divBdr>
              <w:divsChild>
                <w:div w:id="965892002">
                  <w:marLeft w:val="0"/>
                  <w:marRight w:val="0"/>
                  <w:marTop w:val="0"/>
                  <w:marBottom w:val="0"/>
                  <w:divBdr>
                    <w:top w:val="single" w:sz="2" w:space="0" w:color="D9D9E3"/>
                    <w:left w:val="single" w:sz="2" w:space="0" w:color="D9D9E3"/>
                    <w:bottom w:val="single" w:sz="2" w:space="0" w:color="D9D9E3"/>
                    <w:right w:val="single" w:sz="2" w:space="0" w:color="D9D9E3"/>
                  </w:divBdr>
                  <w:divsChild>
                    <w:div w:id="745953514">
                      <w:marLeft w:val="0"/>
                      <w:marRight w:val="0"/>
                      <w:marTop w:val="0"/>
                      <w:marBottom w:val="0"/>
                      <w:divBdr>
                        <w:top w:val="single" w:sz="2" w:space="0" w:color="D9D9E3"/>
                        <w:left w:val="single" w:sz="2" w:space="0" w:color="D9D9E3"/>
                        <w:bottom w:val="single" w:sz="2" w:space="0" w:color="D9D9E3"/>
                        <w:right w:val="single" w:sz="2" w:space="0" w:color="D9D9E3"/>
                      </w:divBdr>
                      <w:divsChild>
                        <w:div w:id="354162861">
                          <w:marLeft w:val="0"/>
                          <w:marRight w:val="0"/>
                          <w:marTop w:val="0"/>
                          <w:marBottom w:val="0"/>
                          <w:divBdr>
                            <w:top w:val="single" w:sz="2" w:space="0" w:color="D9D9E3"/>
                            <w:left w:val="single" w:sz="2" w:space="0" w:color="D9D9E3"/>
                            <w:bottom w:val="single" w:sz="2" w:space="0" w:color="D9D9E3"/>
                            <w:right w:val="single" w:sz="2" w:space="0" w:color="D9D9E3"/>
                          </w:divBdr>
                          <w:divsChild>
                            <w:div w:id="1109473271">
                              <w:marLeft w:val="0"/>
                              <w:marRight w:val="0"/>
                              <w:marTop w:val="0"/>
                              <w:marBottom w:val="0"/>
                              <w:divBdr>
                                <w:top w:val="single" w:sz="2" w:space="0" w:color="D9D9E3"/>
                                <w:left w:val="single" w:sz="2" w:space="0" w:color="D9D9E3"/>
                                <w:bottom w:val="single" w:sz="2" w:space="0" w:color="D9D9E3"/>
                                <w:right w:val="single" w:sz="2" w:space="0" w:color="D9D9E3"/>
                              </w:divBdr>
                              <w:divsChild>
                                <w:div w:id="11839822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4793889">
          <w:marLeft w:val="0"/>
          <w:marRight w:val="0"/>
          <w:marTop w:val="0"/>
          <w:marBottom w:val="0"/>
          <w:divBdr>
            <w:top w:val="single" w:sz="2" w:space="0" w:color="auto"/>
            <w:left w:val="single" w:sz="2" w:space="0" w:color="auto"/>
            <w:bottom w:val="single" w:sz="6" w:space="0" w:color="auto"/>
            <w:right w:val="single" w:sz="2" w:space="0" w:color="auto"/>
          </w:divBdr>
          <w:divsChild>
            <w:div w:id="249126915">
              <w:marLeft w:val="0"/>
              <w:marRight w:val="0"/>
              <w:marTop w:val="100"/>
              <w:marBottom w:val="100"/>
              <w:divBdr>
                <w:top w:val="single" w:sz="2" w:space="0" w:color="D9D9E3"/>
                <w:left w:val="single" w:sz="2" w:space="0" w:color="D9D9E3"/>
                <w:bottom w:val="single" w:sz="2" w:space="0" w:color="D9D9E3"/>
                <w:right w:val="single" w:sz="2" w:space="0" w:color="D9D9E3"/>
              </w:divBdr>
              <w:divsChild>
                <w:div w:id="987782958">
                  <w:marLeft w:val="0"/>
                  <w:marRight w:val="0"/>
                  <w:marTop w:val="0"/>
                  <w:marBottom w:val="0"/>
                  <w:divBdr>
                    <w:top w:val="single" w:sz="2" w:space="0" w:color="D9D9E3"/>
                    <w:left w:val="single" w:sz="2" w:space="0" w:color="D9D9E3"/>
                    <w:bottom w:val="single" w:sz="2" w:space="0" w:color="D9D9E3"/>
                    <w:right w:val="single" w:sz="2" w:space="0" w:color="D9D9E3"/>
                  </w:divBdr>
                  <w:divsChild>
                    <w:div w:id="276527262">
                      <w:marLeft w:val="0"/>
                      <w:marRight w:val="0"/>
                      <w:marTop w:val="0"/>
                      <w:marBottom w:val="0"/>
                      <w:divBdr>
                        <w:top w:val="single" w:sz="2" w:space="0" w:color="D9D9E3"/>
                        <w:left w:val="single" w:sz="2" w:space="0" w:color="D9D9E3"/>
                        <w:bottom w:val="single" w:sz="2" w:space="0" w:color="D9D9E3"/>
                        <w:right w:val="single" w:sz="2" w:space="0" w:color="D9D9E3"/>
                      </w:divBdr>
                      <w:divsChild>
                        <w:div w:id="1807621926">
                          <w:marLeft w:val="0"/>
                          <w:marRight w:val="0"/>
                          <w:marTop w:val="0"/>
                          <w:marBottom w:val="0"/>
                          <w:divBdr>
                            <w:top w:val="single" w:sz="2" w:space="0" w:color="D9D9E3"/>
                            <w:left w:val="single" w:sz="2" w:space="0" w:color="D9D9E3"/>
                            <w:bottom w:val="single" w:sz="2" w:space="0" w:color="D9D9E3"/>
                            <w:right w:val="single" w:sz="2" w:space="0" w:color="D9D9E3"/>
                          </w:divBdr>
                          <w:divsChild>
                            <w:div w:id="10142587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3716982">
                      <w:marLeft w:val="0"/>
                      <w:marRight w:val="0"/>
                      <w:marTop w:val="0"/>
                      <w:marBottom w:val="0"/>
                      <w:divBdr>
                        <w:top w:val="single" w:sz="2" w:space="0" w:color="D9D9E3"/>
                        <w:left w:val="single" w:sz="2" w:space="0" w:color="D9D9E3"/>
                        <w:bottom w:val="single" w:sz="2" w:space="0" w:color="D9D9E3"/>
                        <w:right w:val="single" w:sz="2" w:space="0" w:color="D9D9E3"/>
                      </w:divBdr>
                      <w:divsChild>
                        <w:div w:id="88431719">
                          <w:marLeft w:val="0"/>
                          <w:marRight w:val="0"/>
                          <w:marTop w:val="0"/>
                          <w:marBottom w:val="0"/>
                          <w:divBdr>
                            <w:top w:val="single" w:sz="2" w:space="0" w:color="D9D9E3"/>
                            <w:left w:val="single" w:sz="2" w:space="0" w:color="D9D9E3"/>
                            <w:bottom w:val="single" w:sz="2" w:space="0" w:color="D9D9E3"/>
                            <w:right w:val="single" w:sz="2" w:space="0" w:color="D9D9E3"/>
                          </w:divBdr>
                          <w:divsChild>
                            <w:div w:id="978149680">
                              <w:marLeft w:val="0"/>
                              <w:marRight w:val="0"/>
                              <w:marTop w:val="0"/>
                              <w:marBottom w:val="0"/>
                              <w:divBdr>
                                <w:top w:val="single" w:sz="2" w:space="0" w:color="D9D9E3"/>
                                <w:left w:val="single" w:sz="2" w:space="0" w:color="D9D9E3"/>
                                <w:bottom w:val="single" w:sz="2" w:space="0" w:color="D9D9E3"/>
                                <w:right w:val="single" w:sz="2" w:space="0" w:color="D9D9E3"/>
                              </w:divBdr>
                              <w:divsChild>
                                <w:div w:id="17809475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23252555">
      <w:bodyDiv w:val="1"/>
      <w:marLeft w:val="0"/>
      <w:marRight w:val="0"/>
      <w:marTop w:val="0"/>
      <w:marBottom w:val="0"/>
      <w:divBdr>
        <w:top w:val="none" w:sz="0" w:space="0" w:color="auto"/>
        <w:left w:val="none" w:sz="0" w:space="0" w:color="auto"/>
        <w:bottom w:val="none" w:sz="0" w:space="0" w:color="auto"/>
        <w:right w:val="none" w:sz="0" w:space="0" w:color="auto"/>
      </w:divBdr>
      <w:divsChild>
        <w:div w:id="145516485">
          <w:marLeft w:val="0"/>
          <w:marRight w:val="0"/>
          <w:marTop w:val="0"/>
          <w:marBottom w:val="0"/>
          <w:divBdr>
            <w:top w:val="single" w:sz="2" w:space="0" w:color="auto"/>
            <w:left w:val="single" w:sz="2" w:space="0" w:color="auto"/>
            <w:bottom w:val="single" w:sz="6" w:space="0" w:color="auto"/>
            <w:right w:val="single" w:sz="2" w:space="0" w:color="auto"/>
          </w:divBdr>
          <w:divsChild>
            <w:div w:id="1691376239">
              <w:marLeft w:val="0"/>
              <w:marRight w:val="0"/>
              <w:marTop w:val="100"/>
              <w:marBottom w:val="100"/>
              <w:divBdr>
                <w:top w:val="single" w:sz="2" w:space="0" w:color="D9D9E3"/>
                <w:left w:val="single" w:sz="2" w:space="0" w:color="D9D9E3"/>
                <w:bottom w:val="single" w:sz="2" w:space="0" w:color="D9D9E3"/>
                <w:right w:val="single" w:sz="2" w:space="0" w:color="D9D9E3"/>
              </w:divBdr>
              <w:divsChild>
                <w:div w:id="1807308635">
                  <w:marLeft w:val="0"/>
                  <w:marRight w:val="0"/>
                  <w:marTop w:val="0"/>
                  <w:marBottom w:val="0"/>
                  <w:divBdr>
                    <w:top w:val="single" w:sz="2" w:space="0" w:color="D9D9E3"/>
                    <w:left w:val="single" w:sz="2" w:space="0" w:color="D9D9E3"/>
                    <w:bottom w:val="single" w:sz="2" w:space="0" w:color="D9D9E3"/>
                    <w:right w:val="single" w:sz="2" w:space="0" w:color="D9D9E3"/>
                  </w:divBdr>
                  <w:divsChild>
                    <w:div w:id="1048987786">
                      <w:marLeft w:val="0"/>
                      <w:marRight w:val="0"/>
                      <w:marTop w:val="0"/>
                      <w:marBottom w:val="0"/>
                      <w:divBdr>
                        <w:top w:val="single" w:sz="2" w:space="0" w:color="D9D9E3"/>
                        <w:left w:val="single" w:sz="2" w:space="0" w:color="D9D9E3"/>
                        <w:bottom w:val="single" w:sz="2" w:space="0" w:color="D9D9E3"/>
                        <w:right w:val="single" w:sz="2" w:space="0" w:color="D9D9E3"/>
                      </w:divBdr>
                      <w:divsChild>
                        <w:div w:id="836917095">
                          <w:marLeft w:val="0"/>
                          <w:marRight w:val="0"/>
                          <w:marTop w:val="0"/>
                          <w:marBottom w:val="0"/>
                          <w:divBdr>
                            <w:top w:val="single" w:sz="2" w:space="0" w:color="D9D9E3"/>
                            <w:left w:val="single" w:sz="2" w:space="0" w:color="D9D9E3"/>
                            <w:bottom w:val="single" w:sz="2" w:space="0" w:color="D9D9E3"/>
                            <w:right w:val="single" w:sz="2" w:space="0" w:color="D9D9E3"/>
                          </w:divBdr>
                          <w:divsChild>
                            <w:div w:id="1786465590">
                              <w:marLeft w:val="0"/>
                              <w:marRight w:val="0"/>
                              <w:marTop w:val="0"/>
                              <w:marBottom w:val="0"/>
                              <w:divBdr>
                                <w:top w:val="single" w:sz="2" w:space="0" w:color="D9D9E3"/>
                                <w:left w:val="single" w:sz="2" w:space="0" w:color="D9D9E3"/>
                                <w:bottom w:val="single" w:sz="2" w:space="0" w:color="D9D9E3"/>
                                <w:right w:val="single" w:sz="2" w:space="0" w:color="D9D9E3"/>
                              </w:divBdr>
                              <w:divsChild>
                                <w:div w:id="16512501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89678817">
          <w:marLeft w:val="0"/>
          <w:marRight w:val="0"/>
          <w:marTop w:val="0"/>
          <w:marBottom w:val="0"/>
          <w:divBdr>
            <w:top w:val="single" w:sz="2" w:space="0" w:color="auto"/>
            <w:left w:val="single" w:sz="2" w:space="0" w:color="auto"/>
            <w:bottom w:val="single" w:sz="6" w:space="0" w:color="auto"/>
            <w:right w:val="single" w:sz="2" w:space="0" w:color="auto"/>
          </w:divBdr>
          <w:divsChild>
            <w:div w:id="1171484316">
              <w:marLeft w:val="0"/>
              <w:marRight w:val="0"/>
              <w:marTop w:val="100"/>
              <w:marBottom w:val="100"/>
              <w:divBdr>
                <w:top w:val="single" w:sz="2" w:space="0" w:color="D9D9E3"/>
                <w:left w:val="single" w:sz="2" w:space="0" w:color="D9D9E3"/>
                <w:bottom w:val="single" w:sz="2" w:space="0" w:color="D9D9E3"/>
                <w:right w:val="single" w:sz="2" w:space="0" w:color="D9D9E3"/>
              </w:divBdr>
              <w:divsChild>
                <w:div w:id="1784691698">
                  <w:marLeft w:val="0"/>
                  <w:marRight w:val="0"/>
                  <w:marTop w:val="0"/>
                  <w:marBottom w:val="0"/>
                  <w:divBdr>
                    <w:top w:val="single" w:sz="2" w:space="0" w:color="D9D9E3"/>
                    <w:left w:val="single" w:sz="2" w:space="0" w:color="D9D9E3"/>
                    <w:bottom w:val="single" w:sz="2" w:space="0" w:color="D9D9E3"/>
                    <w:right w:val="single" w:sz="2" w:space="0" w:color="D9D9E3"/>
                  </w:divBdr>
                  <w:divsChild>
                    <w:div w:id="198015648">
                      <w:marLeft w:val="0"/>
                      <w:marRight w:val="0"/>
                      <w:marTop w:val="0"/>
                      <w:marBottom w:val="0"/>
                      <w:divBdr>
                        <w:top w:val="single" w:sz="2" w:space="0" w:color="D9D9E3"/>
                        <w:left w:val="single" w:sz="2" w:space="0" w:color="D9D9E3"/>
                        <w:bottom w:val="single" w:sz="2" w:space="0" w:color="D9D9E3"/>
                        <w:right w:val="single" w:sz="2" w:space="0" w:color="D9D9E3"/>
                      </w:divBdr>
                      <w:divsChild>
                        <w:div w:id="236092859">
                          <w:marLeft w:val="0"/>
                          <w:marRight w:val="0"/>
                          <w:marTop w:val="0"/>
                          <w:marBottom w:val="0"/>
                          <w:divBdr>
                            <w:top w:val="single" w:sz="2" w:space="0" w:color="D9D9E3"/>
                            <w:left w:val="single" w:sz="2" w:space="0" w:color="D9D9E3"/>
                            <w:bottom w:val="single" w:sz="2" w:space="0" w:color="D9D9E3"/>
                            <w:right w:val="single" w:sz="2" w:space="0" w:color="D9D9E3"/>
                          </w:divBdr>
                          <w:divsChild>
                            <w:div w:id="4889106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58392584">
                      <w:marLeft w:val="0"/>
                      <w:marRight w:val="0"/>
                      <w:marTop w:val="0"/>
                      <w:marBottom w:val="0"/>
                      <w:divBdr>
                        <w:top w:val="single" w:sz="2" w:space="0" w:color="D9D9E3"/>
                        <w:left w:val="single" w:sz="2" w:space="0" w:color="D9D9E3"/>
                        <w:bottom w:val="single" w:sz="2" w:space="0" w:color="D9D9E3"/>
                        <w:right w:val="single" w:sz="2" w:space="0" w:color="D9D9E3"/>
                      </w:divBdr>
                      <w:divsChild>
                        <w:div w:id="488518799">
                          <w:marLeft w:val="0"/>
                          <w:marRight w:val="0"/>
                          <w:marTop w:val="0"/>
                          <w:marBottom w:val="0"/>
                          <w:divBdr>
                            <w:top w:val="single" w:sz="2" w:space="0" w:color="D9D9E3"/>
                            <w:left w:val="single" w:sz="2" w:space="0" w:color="D9D9E3"/>
                            <w:bottom w:val="single" w:sz="2" w:space="0" w:color="D9D9E3"/>
                            <w:right w:val="single" w:sz="2" w:space="0" w:color="D9D9E3"/>
                          </w:divBdr>
                          <w:divsChild>
                            <w:div w:id="1255749897">
                              <w:marLeft w:val="0"/>
                              <w:marRight w:val="0"/>
                              <w:marTop w:val="0"/>
                              <w:marBottom w:val="0"/>
                              <w:divBdr>
                                <w:top w:val="single" w:sz="2" w:space="0" w:color="D9D9E3"/>
                                <w:left w:val="single" w:sz="2" w:space="0" w:color="D9D9E3"/>
                                <w:bottom w:val="single" w:sz="2" w:space="0" w:color="D9D9E3"/>
                                <w:right w:val="single" w:sz="2" w:space="0" w:color="D9D9E3"/>
                              </w:divBdr>
                              <w:divsChild>
                                <w:div w:id="7051759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63896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5</Pages>
  <Words>646</Words>
  <Characters>3686</Characters>
  <Application>Microsoft Office Word</Application>
  <DocSecurity>0</DocSecurity>
  <Lines>30</Lines>
  <Paragraphs>8</Paragraphs>
  <ScaleCrop>false</ScaleCrop>
  <Company/>
  <LinksUpToDate>false</LinksUpToDate>
  <CharactersWithSpaces>4324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SJ li</dc:creator>
  <cp:keywords/>
  <dc:description/>
  <cp:lastModifiedBy>SJ li</cp:lastModifiedBy>
  <cp:revision>9</cp:revision>
  <dcterms:created xsi:type="dcterms:W3CDTF">2023-09-03T03:22:00Z</dcterms:created>
  <dcterms:modified xsi:type="dcterms:W3CDTF">2023-09-03T04:36:00Z</dcterms:modified>
</cp:coreProperties>
</file>