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AB6B" w14:textId="7421CEF4" w:rsidR="00AD04C9" w:rsidRDefault="00AD04C9" w:rsidP="00AD04C9">
      <w:pPr>
        <w:jc w:val="center"/>
        <w:rPr>
          <w:rFonts w:ascii="仿宋" w:eastAsia="仿宋" w:hAnsi="仿宋"/>
          <w:sz w:val="36"/>
          <w:szCs w:val="36"/>
        </w:rPr>
      </w:pPr>
      <w:r w:rsidRPr="00AD04C9">
        <w:rPr>
          <w:rFonts w:ascii="仿宋" w:eastAsia="仿宋" w:hAnsi="仿宋" w:hint="eastAsia"/>
          <w:sz w:val="36"/>
          <w:szCs w:val="36"/>
        </w:rPr>
        <w:t>XML总结</w:t>
      </w:r>
    </w:p>
    <w:p w14:paraId="500D4BCB" w14:textId="5B061583" w:rsidR="00AD04C9" w:rsidRDefault="00AD04C9" w:rsidP="00AD04C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>
        <w:rPr>
          <w:rFonts w:ascii="仿宋" w:eastAsia="仿宋" w:hAnsi="仿宋"/>
          <w:sz w:val="28"/>
          <w:szCs w:val="28"/>
        </w:rPr>
        <w:t>XML</w:t>
      </w:r>
      <w:r>
        <w:rPr>
          <w:rFonts w:ascii="仿宋" w:eastAsia="仿宋" w:hAnsi="仿宋" w:hint="eastAsia"/>
          <w:sz w:val="28"/>
          <w:szCs w:val="28"/>
        </w:rPr>
        <w:t>中文名称：可扩展标记语言;英文名称：</w:t>
      </w:r>
      <w:r>
        <w:rPr>
          <w:rFonts w:ascii="仿宋" w:eastAsia="仿宋" w:hAnsi="仿宋"/>
          <w:sz w:val="28"/>
          <w:szCs w:val="28"/>
        </w:rPr>
        <w:t>extensible markup language;</w:t>
      </w:r>
      <w:r>
        <w:rPr>
          <w:rFonts w:ascii="仿宋" w:eastAsia="仿宋" w:hAnsi="仿宋" w:hint="eastAsia"/>
          <w:sz w:val="28"/>
          <w:szCs w:val="28"/>
        </w:rPr>
        <w:t>用于标记电子文件使其具有结构性的标记语言。X</w:t>
      </w:r>
      <w:r>
        <w:rPr>
          <w:rFonts w:ascii="仿宋" w:eastAsia="仿宋" w:hAnsi="仿宋"/>
          <w:sz w:val="28"/>
          <w:szCs w:val="28"/>
        </w:rPr>
        <w:t>ML</w:t>
      </w:r>
      <w:r>
        <w:rPr>
          <w:rFonts w:ascii="仿宋" w:eastAsia="仿宋" w:hAnsi="仿宋" w:hint="eastAsia"/>
          <w:sz w:val="28"/>
          <w:szCs w:val="28"/>
        </w:rPr>
        <w:t>可以用来标记数据、定义数据类型，使一种允许用户对自己的标记语言进行定义的源语言。</w:t>
      </w:r>
    </w:p>
    <w:p w14:paraId="137427F9" w14:textId="762DE8C8" w:rsidR="00AD04C9" w:rsidRDefault="00AD04C9" w:rsidP="00AD04C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>
        <w:rPr>
          <w:rFonts w:ascii="仿宋" w:eastAsia="仿宋" w:hAnsi="仿宋"/>
          <w:sz w:val="28"/>
          <w:szCs w:val="28"/>
        </w:rPr>
        <w:t>XML</w:t>
      </w:r>
      <w:r>
        <w:rPr>
          <w:rFonts w:ascii="仿宋" w:eastAsia="仿宋" w:hAnsi="仿宋" w:hint="eastAsia"/>
          <w:sz w:val="28"/>
          <w:szCs w:val="28"/>
        </w:rPr>
        <w:t>与数据库、</w:t>
      </w:r>
      <w:r>
        <w:rPr>
          <w:rFonts w:ascii="仿宋" w:eastAsia="仿宋" w:hAnsi="仿宋"/>
          <w:sz w:val="28"/>
          <w:szCs w:val="28"/>
        </w:rPr>
        <w:t>html</w:t>
      </w:r>
      <w:r>
        <w:rPr>
          <w:rFonts w:ascii="仿宋" w:eastAsia="仿宋" w:hAnsi="仿宋" w:hint="eastAsia"/>
          <w:sz w:val="28"/>
          <w:szCs w:val="28"/>
        </w:rPr>
        <w:t>区别</w:t>
      </w:r>
    </w:p>
    <w:p w14:paraId="5A482A9B" w14:textId="67FE5F58" w:rsidR="00AD04C9" w:rsidRDefault="00AD04C9" w:rsidP="00AD04C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 w:rsidR="00077998">
        <w:rPr>
          <w:rFonts w:ascii="仿宋" w:eastAsia="仿宋" w:hAnsi="仿宋"/>
          <w:sz w:val="28"/>
          <w:szCs w:val="28"/>
        </w:rPr>
        <w:t xml:space="preserve"> </w:t>
      </w:r>
      <w:r w:rsidR="00077998">
        <w:rPr>
          <w:rFonts w:ascii="仿宋" w:eastAsia="仿宋" w:hAnsi="仿宋" w:hint="eastAsia"/>
          <w:sz w:val="28"/>
          <w:szCs w:val="28"/>
        </w:rPr>
        <w:t>XML与</w:t>
      </w:r>
      <w:proofErr w:type="spellStart"/>
      <w:r w:rsidR="00077998">
        <w:rPr>
          <w:rFonts w:ascii="仿宋" w:eastAsia="仿宋" w:hAnsi="仿宋" w:hint="eastAsia"/>
          <w:sz w:val="28"/>
          <w:szCs w:val="28"/>
        </w:rPr>
        <w:t>A</w:t>
      </w:r>
      <w:r w:rsidR="00077998">
        <w:rPr>
          <w:rFonts w:ascii="仿宋" w:eastAsia="仿宋" w:hAnsi="仿宋"/>
          <w:sz w:val="28"/>
          <w:szCs w:val="28"/>
        </w:rPr>
        <w:t>ccess,Oracle</w:t>
      </w:r>
      <w:proofErr w:type="spellEnd"/>
      <w:r w:rsidR="00077998">
        <w:rPr>
          <w:rFonts w:ascii="仿宋" w:eastAsia="仿宋" w:hAnsi="仿宋" w:hint="eastAsia"/>
          <w:sz w:val="28"/>
          <w:szCs w:val="28"/>
        </w:rPr>
        <w:t>和S</w:t>
      </w:r>
      <w:r w:rsidR="00077998">
        <w:rPr>
          <w:rFonts w:ascii="仿宋" w:eastAsia="仿宋" w:hAnsi="仿宋"/>
          <w:sz w:val="28"/>
          <w:szCs w:val="28"/>
        </w:rPr>
        <w:t>Q</w:t>
      </w:r>
      <w:r w:rsidR="00077998">
        <w:rPr>
          <w:rFonts w:ascii="仿宋" w:eastAsia="仿宋" w:hAnsi="仿宋" w:hint="eastAsia"/>
          <w:sz w:val="28"/>
          <w:szCs w:val="28"/>
        </w:rPr>
        <w:t>L</w:t>
      </w:r>
      <w:r w:rsidR="00077998">
        <w:rPr>
          <w:rFonts w:ascii="仿宋" w:eastAsia="仿宋" w:hAnsi="仿宋"/>
          <w:sz w:val="28"/>
          <w:szCs w:val="28"/>
        </w:rPr>
        <w:t xml:space="preserve"> Server</w:t>
      </w:r>
      <w:r w:rsidR="00077998">
        <w:rPr>
          <w:rFonts w:ascii="仿宋" w:eastAsia="仿宋" w:hAnsi="仿宋" w:hint="eastAsia"/>
          <w:sz w:val="28"/>
          <w:szCs w:val="28"/>
        </w:rPr>
        <w:t>等数据库不同，数据库提供了更强有力的数据库存储和分析能力，例如：数据索引、排序、查找、</w:t>
      </w:r>
      <w:proofErr w:type="gramStart"/>
      <w:r w:rsidR="00077998">
        <w:rPr>
          <w:rFonts w:ascii="仿宋" w:eastAsia="仿宋" w:hAnsi="仿宋" w:hint="eastAsia"/>
          <w:sz w:val="28"/>
          <w:szCs w:val="28"/>
        </w:rPr>
        <w:t>现关一致性</w:t>
      </w:r>
      <w:proofErr w:type="gramEnd"/>
      <w:r w:rsidR="00077998">
        <w:rPr>
          <w:rFonts w:ascii="仿宋" w:eastAsia="仿宋" w:hAnsi="仿宋" w:hint="eastAsia"/>
          <w:sz w:val="28"/>
          <w:szCs w:val="28"/>
        </w:rPr>
        <w:t>等，</w:t>
      </w:r>
      <w:r w:rsidR="00077998">
        <w:rPr>
          <w:rFonts w:ascii="仿宋" w:eastAsia="仿宋" w:hAnsi="仿宋"/>
          <w:sz w:val="28"/>
          <w:szCs w:val="28"/>
        </w:rPr>
        <w:t>XML</w:t>
      </w:r>
      <w:r w:rsidR="00077998">
        <w:rPr>
          <w:rFonts w:ascii="仿宋" w:eastAsia="仿宋" w:hAnsi="仿宋" w:hint="eastAsia"/>
          <w:sz w:val="28"/>
          <w:szCs w:val="28"/>
        </w:rPr>
        <w:t>仅仅是存储数据，事实上X</w:t>
      </w:r>
      <w:r w:rsidR="00077998">
        <w:rPr>
          <w:rFonts w:ascii="仿宋" w:eastAsia="仿宋" w:hAnsi="仿宋"/>
          <w:sz w:val="28"/>
          <w:szCs w:val="28"/>
        </w:rPr>
        <w:t>ML</w:t>
      </w:r>
      <w:r w:rsidR="00077998">
        <w:rPr>
          <w:rFonts w:ascii="仿宋" w:eastAsia="仿宋" w:hAnsi="仿宋" w:hint="eastAsia"/>
          <w:sz w:val="28"/>
          <w:szCs w:val="28"/>
        </w:rPr>
        <w:t>与其他数据表现形式最大不同是：它极其简单。这是一个看上去有点琐细的有点，但正是这点使XML与众不同。</w:t>
      </w:r>
    </w:p>
    <w:p w14:paraId="249CA383" w14:textId="3D316D4A" w:rsidR="00156445" w:rsidRDefault="00156445" w:rsidP="00AD04C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XML与H</w:t>
      </w:r>
      <w:r>
        <w:rPr>
          <w:rFonts w:ascii="仿宋" w:eastAsia="仿宋" w:hAnsi="仿宋"/>
          <w:sz w:val="28"/>
          <w:szCs w:val="28"/>
        </w:rPr>
        <w:t>TML</w:t>
      </w:r>
      <w:r>
        <w:rPr>
          <w:rFonts w:ascii="仿宋" w:eastAsia="仿宋" w:hAnsi="仿宋" w:hint="eastAsia"/>
          <w:sz w:val="28"/>
          <w:szCs w:val="28"/>
        </w:rPr>
        <w:t>的设计区别：XML是用来存储数据的，其焦点是数据的内容，而H</w:t>
      </w:r>
      <w:r>
        <w:rPr>
          <w:rFonts w:ascii="仿宋" w:eastAsia="仿宋" w:hAnsi="仿宋"/>
          <w:sz w:val="28"/>
          <w:szCs w:val="28"/>
        </w:rPr>
        <w:t>TML</w:t>
      </w:r>
      <w:r>
        <w:rPr>
          <w:rFonts w:ascii="仿宋" w:eastAsia="仿宋" w:hAnsi="仿宋" w:hint="eastAsia"/>
          <w:sz w:val="28"/>
          <w:szCs w:val="28"/>
        </w:rPr>
        <w:t>被设计用来显示数据，其焦点是数据的外观。</w:t>
      </w:r>
    </w:p>
    <w:p w14:paraId="2C3A762B" w14:textId="2DFD6FBD" w:rsidR="00156445" w:rsidRDefault="00156445" w:rsidP="00AD04C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XML</w:t>
      </w:r>
      <w:r>
        <w:rPr>
          <w:rFonts w:ascii="仿宋" w:eastAsia="仿宋" w:hAnsi="仿宋" w:hint="eastAsia"/>
          <w:sz w:val="28"/>
          <w:szCs w:val="28"/>
        </w:rPr>
        <w:t>和HTML语法区别：HTML的标记不是所有的都需要成对出现，XML则要求所有的标记必须成对出现，；HTML标记不区分大小写，XML则相反。</w:t>
      </w:r>
    </w:p>
    <w:p w14:paraId="4EC26E42" w14:textId="77777777" w:rsidR="00494357" w:rsidRPr="00494357" w:rsidRDefault="00156445" w:rsidP="0049435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 w:rsidR="00494357" w:rsidRPr="00494357">
        <w:rPr>
          <w:rFonts w:ascii="仿宋" w:eastAsia="仿宋" w:hAnsi="仿宋"/>
          <w:sz w:val="28"/>
          <w:szCs w:val="28"/>
        </w:rPr>
        <w:t>&lt;?xml version="1.0</w:t>
      </w:r>
      <w:proofErr w:type="gramStart"/>
      <w:r w:rsidR="00494357" w:rsidRPr="00494357">
        <w:rPr>
          <w:rFonts w:ascii="仿宋" w:eastAsia="仿宋" w:hAnsi="仿宋"/>
          <w:sz w:val="28"/>
          <w:szCs w:val="28"/>
        </w:rPr>
        <w:t>" ?</w:t>
      </w:r>
      <w:proofErr w:type="gramEnd"/>
      <w:r w:rsidR="00494357" w:rsidRPr="00494357">
        <w:rPr>
          <w:rFonts w:ascii="仿宋" w:eastAsia="仿宋" w:hAnsi="仿宋"/>
          <w:sz w:val="28"/>
          <w:szCs w:val="28"/>
        </w:rPr>
        <w:t xml:space="preserve">&gt; </w:t>
      </w:r>
    </w:p>
    <w:p w14:paraId="140CB504" w14:textId="77777777" w:rsidR="00494357" w:rsidRPr="00494357" w:rsidRDefault="00494357" w:rsidP="00494357">
      <w:pPr>
        <w:rPr>
          <w:rFonts w:ascii="仿宋" w:eastAsia="仿宋" w:hAnsi="仿宋"/>
          <w:sz w:val="28"/>
          <w:szCs w:val="28"/>
        </w:rPr>
      </w:pPr>
      <w:r w:rsidRPr="00494357">
        <w:rPr>
          <w:rFonts w:ascii="仿宋" w:eastAsia="仿宋" w:hAnsi="仿宋"/>
          <w:sz w:val="28"/>
          <w:szCs w:val="28"/>
        </w:rPr>
        <w:t>&lt;note&gt;</w:t>
      </w:r>
    </w:p>
    <w:p w14:paraId="46892887" w14:textId="77777777" w:rsidR="00494357" w:rsidRPr="00494357" w:rsidRDefault="00494357" w:rsidP="00494357">
      <w:pPr>
        <w:rPr>
          <w:rFonts w:ascii="仿宋" w:eastAsia="仿宋" w:hAnsi="仿宋"/>
          <w:sz w:val="28"/>
          <w:szCs w:val="28"/>
        </w:rPr>
      </w:pPr>
      <w:r w:rsidRPr="00494357">
        <w:rPr>
          <w:rFonts w:ascii="仿宋" w:eastAsia="仿宋" w:hAnsi="仿宋"/>
          <w:sz w:val="28"/>
          <w:szCs w:val="28"/>
        </w:rPr>
        <w:t>&lt;</w:t>
      </w:r>
      <w:proofErr w:type="spellStart"/>
      <w:r w:rsidRPr="00494357">
        <w:rPr>
          <w:rFonts w:ascii="仿宋" w:eastAsia="仿宋" w:hAnsi="仿宋"/>
          <w:sz w:val="28"/>
          <w:szCs w:val="28"/>
        </w:rPr>
        <w:t>to</w:t>
      </w:r>
      <w:proofErr w:type="spellEnd"/>
      <w:r w:rsidRPr="00494357">
        <w:rPr>
          <w:rFonts w:ascii="仿宋" w:eastAsia="仿宋" w:hAnsi="仿宋"/>
          <w:sz w:val="28"/>
          <w:szCs w:val="28"/>
        </w:rPr>
        <w:t>&gt;</w:t>
      </w:r>
      <w:proofErr w:type="spellStart"/>
      <w:r w:rsidRPr="00494357">
        <w:rPr>
          <w:rFonts w:ascii="仿宋" w:eastAsia="仿宋" w:hAnsi="仿宋"/>
          <w:sz w:val="28"/>
          <w:szCs w:val="28"/>
        </w:rPr>
        <w:t>Tove</w:t>
      </w:r>
      <w:proofErr w:type="spellEnd"/>
      <w:r w:rsidRPr="00494357">
        <w:rPr>
          <w:rFonts w:ascii="仿宋" w:eastAsia="仿宋" w:hAnsi="仿宋"/>
          <w:sz w:val="28"/>
          <w:szCs w:val="28"/>
        </w:rPr>
        <w:t xml:space="preserve">&lt;/to&gt; </w:t>
      </w:r>
    </w:p>
    <w:p w14:paraId="16E4A73A" w14:textId="77777777" w:rsidR="00494357" w:rsidRPr="00494357" w:rsidRDefault="00494357" w:rsidP="00494357">
      <w:pPr>
        <w:rPr>
          <w:rFonts w:ascii="仿宋" w:eastAsia="仿宋" w:hAnsi="仿宋"/>
          <w:sz w:val="28"/>
          <w:szCs w:val="28"/>
        </w:rPr>
      </w:pPr>
      <w:r w:rsidRPr="00494357">
        <w:rPr>
          <w:rFonts w:ascii="仿宋" w:eastAsia="仿宋" w:hAnsi="仿宋"/>
          <w:sz w:val="28"/>
          <w:szCs w:val="28"/>
        </w:rPr>
        <w:t>&lt;from&gt;Jani&lt;/</w:t>
      </w:r>
      <w:proofErr w:type="spellStart"/>
      <w:r w:rsidRPr="00494357">
        <w:rPr>
          <w:rFonts w:ascii="仿宋" w:eastAsia="仿宋" w:hAnsi="仿宋"/>
          <w:sz w:val="28"/>
          <w:szCs w:val="28"/>
        </w:rPr>
        <w:t>Ffrom</w:t>
      </w:r>
      <w:proofErr w:type="spellEnd"/>
      <w:r w:rsidRPr="00494357">
        <w:rPr>
          <w:rFonts w:ascii="仿宋" w:eastAsia="仿宋" w:hAnsi="仿宋"/>
          <w:sz w:val="28"/>
          <w:szCs w:val="28"/>
        </w:rPr>
        <w:t xml:space="preserve">&gt; </w:t>
      </w:r>
    </w:p>
    <w:p w14:paraId="5CF009ED" w14:textId="77777777" w:rsidR="00494357" w:rsidRPr="00494357" w:rsidRDefault="00494357" w:rsidP="00494357">
      <w:pPr>
        <w:rPr>
          <w:rFonts w:ascii="仿宋" w:eastAsia="仿宋" w:hAnsi="仿宋"/>
          <w:sz w:val="28"/>
          <w:szCs w:val="28"/>
        </w:rPr>
      </w:pPr>
      <w:r w:rsidRPr="00494357">
        <w:rPr>
          <w:rFonts w:ascii="仿宋" w:eastAsia="仿宋" w:hAnsi="仿宋"/>
          <w:sz w:val="28"/>
          <w:szCs w:val="28"/>
        </w:rPr>
        <w:t xml:space="preserve">&lt;heading&gt;Reminder&lt;/heading&gt; </w:t>
      </w:r>
    </w:p>
    <w:p w14:paraId="7FB9A93A" w14:textId="77777777" w:rsidR="00494357" w:rsidRPr="00494357" w:rsidRDefault="00494357" w:rsidP="00494357">
      <w:pPr>
        <w:rPr>
          <w:rFonts w:ascii="仿宋" w:eastAsia="仿宋" w:hAnsi="仿宋"/>
          <w:sz w:val="28"/>
          <w:szCs w:val="28"/>
        </w:rPr>
      </w:pPr>
      <w:r w:rsidRPr="00494357">
        <w:rPr>
          <w:rFonts w:ascii="仿宋" w:eastAsia="仿宋" w:hAnsi="仿宋"/>
          <w:sz w:val="28"/>
          <w:szCs w:val="28"/>
        </w:rPr>
        <w:t xml:space="preserve">&lt;body&gt;Don't forget me this </w:t>
      </w:r>
      <w:proofErr w:type="gramStart"/>
      <w:r w:rsidRPr="00494357">
        <w:rPr>
          <w:rFonts w:ascii="仿宋" w:eastAsia="仿宋" w:hAnsi="仿宋"/>
          <w:sz w:val="28"/>
          <w:szCs w:val="28"/>
        </w:rPr>
        <w:t>weekend!&lt;</w:t>
      </w:r>
      <w:proofErr w:type="gramEnd"/>
      <w:r w:rsidRPr="00494357">
        <w:rPr>
          <w:rFonts w:ascii="仿宋" w:eastAsia="仿宋" w:hAnsi="仿宋"/>
          <w:sz w:val="28"/>
          <w:szCs w:val="28"/>
        </w:rPr>
        <w:t xml:space="preserve">/body&gt; </w:t>
      </w:r>
    </w:p>
    <w:p w14:paraId="61F7BB12" w14:textId="208B09D0" w:rsidR="00494357" w:rsidRDefault="00494357" w:rsidP="00C36725">
      <w:pPr>
        <w:rPr>
          <w:rFonts w:ascii="仿宋" w:eastAsia="仿宋" w:hAnsi="仿宋"/>
          <w:sz w:val="28"/>
          <w:szCs w:val="28"/>
        </w:rPr>
      </w:pPr>
      <w:r w:rsidRPr="00494357">
        <w:rPr>
          <w:rFonts w:ascii="仿宋" w:eastAsia="仿宋" w:hAnsi="仿宋"/>
          <w:sz w:val="28"/>
          <w:szCs w:val="28"/>
        </w:rPr>
        <w:t>&lt;/note&gt;</w:t>
      </w:r>
    </w:p>
    <w:p w14:paraId="11043A72" w14:textId="6A42DEA2" w:rsidR="00C36725" w:rsidRDefault="00C36725" w:rsidP="00C36725">
      <w:pPr>
        <w:rPr>
          <w:rFonts w:ascii="仿宋" w:eastAsia="仿宋" w:hAnsi="仿宋"/>
          <w:sz w:val="28"/>
          <w:szCs w:val="28"/>
        </w:rPr>
      </w:pPr>
    </w:p>
    <w:p w14:paraId="2263E809" w14:textId="6DC96C6C" w:rsidR="00C36725" w:rsidRDefault="00C36725" w:rsidP="00C36725">
      <w:pPr>
        <w:rPr>
          <w:rFonts w:ascii="仿宋" w:eastAsia="仿宋" w:hAnsi="仿宋"/>
          <w:sz w:val="28"/>
          <w:szCs w:val="28"/>
        </w:rPr>
      </w:pPr>
    </w:p>
    <w:p w14:paraId="63514C31" w14:textId="28FD873A" w:rsidR="00C36725" w:rsidRDefault="00C36725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3</w:t>
      </w:r>
      <w:r>
        <w:rPr>
          <w:rFonts w:ascii="仿宋" w:eastAsia="仿宋" w:hAnsi="仿宋"/>
          <w:sz w:val="28"/>
          <w:szCs w:val="28"/>
        </w:rPr>
        <w:t>.XML</w:t>
      </w:r>
      <w:r>
        <w:rPr>
          <w:rFonts w:ascii="仿宋" w:eastAsia="仿宋" w:hAnsi="仿宋" w:hint="eastAsia"/>
          <w:sz w:val="28"/>
          <w:szCs w:val="28"/>
        </w:rPr>
        <w:t>的用途</w:t>
      </w:r>
    </w:p>
    <w:p w14:paraId="2139856D" w14:textId="76ADDCF3" w:rsidR="00C36725" w:rsidRDefault="00C36725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(1)XML</w:t>
      </w:r>
      <w:r>
        <w:rPr>
          <w:rFonts w:ascii="仿宋" w:eastAsia="仿宋" w:hAnsi="仿宋" w:hint="eastAsia"/>
          <w:sz w:val="28"/>
          <w:szCs w:val="28"/>
        </w:rPr>
        <w:t>把数据从HTML分离</w:t>
      </w:r>
    </w:p>
    <w:p w14:paraId="53984944" w14:textId="3C0692CE" w:rsidR="00C36725" w:rsidRDefault="00C36725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如果您需要在HTML文档中显示动态数据，那么每当数据改变时将花费大量的时间来编辑HTM</w:t>
      </w:r>
      <w:r>
        <w:rPr>
          <w:rFonts w:ascii="仿宋" w:eastAsia="仿宋" w:hAnsi="仿宋"/>
          <w:sz w:val="28"/>
          <w:szCs w:val="28"/>
        </w:rPr>
        <w:t>L</w:t>
      </w:r>
      <w:r>
        <w:rPr>
          <w:rFonts w:ascii="仿宋" w:eastAsia="仿宋" w:hAnsi="仿宋" w:hint="eastAsia"/>
          <w:sz w:val="28"/>
          <w:szCs w:val="28"/>
        </w:rPr>
        <w:t>。通过X</w:t>
      </w:r>
      <w:r>
        <w:rPr>
          <w:rFonts w:ascii="仿宋" w:eastAsia="仿宋" w:hAnsi="仿宋"/>
          <w:sz w:val="28"/>
          <w:szCs w:val="28"/>
        </w:rPr>
        <w:t>ML</w:t>
      </w:r>
      <w:r>
        <w:rPr>
          <w:rFonts w:ascii="仿宋" w:eastAsia="仿宋" w:hAnsi="仿宋" w:hint="eastAsia"/>
          <w:sz w:val="28"/>
          <w:szCs w:val="28"/>
        </w:rPr>
        <w:t>，数据能够存储在独立的XML文件中。这样您就可以专注于使用H</w:t>
      </w:r>
      <w:r>
        <w:rPr>
          <w:rFonts w:ascii="仿宋" w:eastAsia="仿宋" w:hAnsi="仿宋"/>
          <w:sz w:val="28"/>
          <w:szCs w:val="28"/>
        </w:rPr>
        <w:t>TML</w:t>
      </w:r>
      <w:r>
        <w:rPr>
          <w:rFonts w:ascii="仿宋" w:eastAsia="仿宋" w:hAnsi="仿宋" w:hint="eastAsia"/>
          <w:sz w:val="28"/>
          <w:szCs w:val="28"/>
        </w:rPr>
        <w:t>/进行显示和布局，并确保修改底层数据不再需要对HTML进行任何的改变。</w:t>
      </w:r>
    </w:p>
    <w:p w14:paraId="633AC4FF" w14:textId="01928743" w:rsidR="00C36725" w:rsidRDefault="00C36725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(2)XML</w:t>
      </w:r>
      <w:r>
        <w:rPr>
          <w:rFonts w:ascii="仿宋" w:eastAsia="仿宋" w:hAnsi="仿宋" w:hint="eastAsia"/>
          <w:sz w:val="28"/>
          <w:szCs w:val="28"/>
        </w:rPr>
        <w:t>简化数据共享</w:t>
      </w:r>
    </w:p>
    <w:p w14:paraId="7F6110CF" w14:textId="5597E85A" w:rsidR="00C36725" w:rsidRDefault="00C36725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在真实的世界中，计算机系统和数据使用不再兼容的格式来存储数据。XM</w:t>
      </w:r>
      <w:r>
        <w:rPr>
          <w:rFonts w:ascii="仿宋" w:eastAsia="仿宋" w:hAnsi="仿宋"/>
          <w:sz w:val="28"/>
          <w:szCs w:val="28"/>
        </w:rPr>
        <w:t>L</w:t>
      </w:r>
      <w:r>
        <w:rPr>
          <w:rFonts w:ascii="仿宋" w:eastAsia="仿宋" w:hAnsi="仿宋" w:hint="eastAsia"/>
          <w:sz w:val="28"/>
          <w:szCs w:val="28"/>
        </w:rPr>
        <w:t>数据以纯文本格式进行存储，因此提供了一些独立于软件和硬件的数据存储方法。这让创建不同应用程序可以共享的数据变得</w:t>
      </w:r>
      <w:r w:rsidR="009063A6">
        <w:rPr>
          <w:rFonts w:ascii="仿宋" w:eastAsia="仿宋" w:hAnsi="仿宋" w:hint="eastAsia"/>
          <w:sz w:val="28"/>
          <w:szCs w:val="28"/>
        </w:rPr>
        <w:t>更加容易。</w:t>
      </w:r>
    </w:p>
    <w:p w14:paraId="3FB9B7DC" w14:textId="7547D99B" w:rsidR="009063A6" w:rsidRDefault="009063A6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(3)XML</w:t>
      </w:r>
      <w:r>
        <w:rPr>
          <w:rFonts w:ascii="仿宋" w:eastAsia="仿宋" w:hAnsi="仿宋" w:hint="eastAsia"/>
          <w:sz w:val="28"/>
          <w:szCs w:val="28"/>
        </w:rPr>
        <w:t>简化数据传输</w:t>
      </w:r>
    </w:p>
    <w:p w14:paraId="6073F609" w14:textId="7B3F574A" w:rsidR="009063A6" w:rsidRDefault="009063A6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对开发人员来说，</w:t>
      </w:r>
      <w:proofErr w:type="gramStart"/>
      <w:r>
        <w:rPr>
          <w:rFonts w:ascii="仿宋" w:eastAsia="仿宋" w:hAnsi="仿宋" w:hint="eastAsia"/>
          <w:sz w:val="28"/>
          <w:szCs w:val="28"/>
        </w:rPr>
        <w:t>其中以项最</w:t>
      </w:r>
      <w:proofErr w:type="gramEnd"/>
      <w:r>
        <w:rPr>
          <w:rFonts w:ascii="仿宋" w:eastAsia="仿宋" w:hAnsi="仿宋" w:hint="eastAsia"/>
          <w:sz w:val="28"/>
          <w:szCs w:val="28"/>
        </w:rPr>
        <w:t>费时的挑战一直是在互联网上的不兼容系统之间交换数据。由于可以通过各种不兼容的应用程序来读取数据，以XML交换数据降低了这种复杂性。</w:t>
      </w:r>
    </w:p>
    <w:p w14:paraId="48049B9B" w14:textId="1BEEDD46" w:rsidR="009063A6" w:rsidRDefault="009063A6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(4)XML</w:t>
      </w:r>
      <w:r>
        <w:rPr>
          <w:rFonts w:ascii="仿宋" w:eastAsia="仿宋" w:hAnsi="仿宋" w:hint="eastAsia"/>
          <w:sz w:val="28"/>
          <w:szCs w:val="28"/>
        </w:rPr>
        <w:t>简化平台变更</w:t>
      </w:r>
    </w:p>
    <w:p w14:paraId="35AB79E8" w14:textId="4A869A82" w:rsidR="009063A6" w:rsidRDefault="009063A6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升级到新的系统，总是非常费时的，必须转换大量的数据，不兼容的数据经常沪丢失。XML数据以文本格式存储，这使得XML在不损失数据的情况下，更容易扩展或是升级到新的操作新的系统，新的应用程序或新的浏览器。</w:t>
      </w:r>
    </w:p>
    <w:p w14:paraId="6105F1D9" w14:textId="70BDA1B7" w:rsidR="009063A6" w:rsidRDefault="009063A6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(</w:t>
      </w:r>
      <w:r>
        <w:rPr>
          <w:rFonts w:ascii="仿宋" w:eastAsia="仿宋" w:hAnsi="仿宋"/>
          <w:sz w:val="28"/>
          <w:szCs w:val="28"/>
        </w:rPr>
        <w:t>5)XML</w:t>
      </w:r>
      <w:r>
        <w:rPr>
          <w:rFonts w:ascii="仿宋" w:eastAsia="仿宋" w:hAnsi="仿宋" w:hint="eastAsia"/>
          <w:sz w:val="28"/>
          <w:szCs w:val="28"/>
        </w:rPr>
        <w:t>使用您的数据更有用</w:t>
      </w:r>
    </w:p>
    <w:p w14:paraId="35F1E616" w14:textId="69EEE709" w:rsidR="009063A6" w:rsidRDefault="009063A6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不同的应用程序都能够</w:t>
      </w:r>
      <w:proofErr w:type="gramStart"/>
      <w:r>
        <w:rPr>
          <w:rFonts w:ascii="仿宋" w:eastAsia="仿宋" w:hAnsi="仿宋" w:hint="eastAsia"/>
          <w:sz w:val="28"/>
          <w:szCs w:val="28"/>
        </w:rPr>
        <w:t>访问您</w:t>
      </w:r>
      <w:proofErr w:type="gramEnd"/>
      <w:r>
        <w:rPr>
          <w:rFonts w:ascii="仿宋" w:eastAsia="仿宋" w:hAnsi="仿宋" w:hint="eastAsia"/>
          <w:sz w:val="28"/>
          <w:szCs w:val="28"/>
        </w:rPr>
        <w:t>的数据，不仅仅在HTML页中，也可以从X</w:t>
      </w:r>
      <w:r>
        <w:rPr>
          <w:rFonts w:ascii="仿宋" w:eastAsia="仿宋" w:hAnsi="仿宋"/>
          <w:sz w:val="28"/>
          <w:szCs w:val="28"/>
        </w:rPr>
        <w:t>ML</w:t>
      </w:r>
      <w:r>
        <w:rPr>
          <w:rFonts w:ascii="仿宋" w:eastAsia="仿宋" w:hAnsi="仿宋" w:hint="eastAsia"/>
          <w:sz w:val="28"/>
          <w:szCs w:val="28"/>
        </w:rPr>
        <w:t>数据源中进行访问。</w:t>
      </w:r>
      <w:r w:rsidR="00E8719F">
        <w:rPr>
          <w:rFonts w:ascii="仿宋" w:eastAsia="仿宋" w:hAnsi="仿宋"/>
          <w:sz w:val="28"/>
          <w:szCs w:val="28"/>
        </w:rPr>
        <w:t xml:space="preserve"> </w:t>
      </w:r>
    </w:p>
    <w:p w14:paraId="0D22356A" w14:textId="6B3BDD80" w:rsidR="00E8719F" w:rsidRDefault="00E8719F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4.XML树结构</w:t>
      </w:r>
    </w:p>
    <w:p w14:paraId="72AD6830" w14:textId="3221B4F2" w:rsidR="00E8719F" w:rsidRDefault="00E8719F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XML文档形成了一种树结构，它从“根部”开然后扩展到“枝叶”树结构是通常被成为XML树，并且可以很容易地描述任何XML文档。通过采用树结构，你可以知道所有从根部开始后续的分行及支行。</w:t>
      </w:r>
    </w:p>
    <w:p w14:paraId="52276AC0" w14:textId="7A7E67BF" w:rsidR="00E8719F" w:rsidRDefault="00E8719F" w:rsidP="00C3672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(</w:t>
      </w:r>
      <w:r>
        <w:rPr>
          <w:rFonts w:ascii="仿宋" w:eastAsia="仿宋" w:hAnsi="仿宋"/>
          <w:sz w:val="28"/>
          <w:szCs w:val="28"/>
        </w:rPr>
        <w:t>1)</w:t>
      </w:r>
      <w:r>
        <w:rPr>
          <w:rFonts w:ascii="仿宋" w:eastAsia="仿宋" w:hAnsi="仿宋" w:hint="eastAsia"/>
          <w:sz w:val="28"/>
          <w:szCs w:val="28"/>
        </w:rPr>
        <w:t>一个XML文档实例</w:t>
      </w:r>
    </w:p>
    <w:p w14:paraId="780D2674" w14:textId="77777777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&lt;?xml version="1.0" encoding="ISO-8859-1"?&gt;</w:t>
      </w:r>
    </w:p>
    <w:p w14:paraId="49B72A37" w14:textId="77777777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 &lt;note&gt; </w:t>
      </w:r>
    </w:p>
    <w:p w14:paraId="03B882F9" w14:textId="77777777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</w:t>
      </w:r>
      <w:proofErr w:type="spellStart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to</w:t>
      </w:r>
      <w:proofErr w:type="spellEnd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&gt;</w:t>
      </w:r>
      <w:proofErr w:type="spellStart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Tove</w:t>
      </w:r>
      <w:proofErr w:type="spellEnd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&lt;/to&gt; </w:t>
      </w:r>
    </w:p>
    <w:p w14:paraId="0C7A566B" w14:textId="77777777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&lt;from&gt;Jani&lt;/from&gt; </w:t>
      </w:r>
    </w:p>
    <w:p w14:paraId="02BE3A53" w14:textId="77777777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&lt;heading&gt;Reminder&lt;/heading&gt; </w:t>
      </w:r>
    </w:p>
    <w:p w14:paraId="0AC06906" w14:textId="77777777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&lt;body&gt;Don't forget me this </w:t>
      </w:r>
      <w:proofErr w:type="gramStart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weekend!&lt;</w:t>
      </w:r>
      <w:proofErr w:type="gramEnd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/body&gt; </w:t>
      </w:r>
    </w:p>
    <w:p w14:paraId="5E5EF130" w14:textId="5CC41243" w:rsidR="00E8719F" w:rsidRPr="009E41ED" w:rsidRDefault="00E8719F" w:rsidP="00C36725">
      <w:pPr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&lt;/note&gt;</w:t>
      </w:r>
    </w:p>
    <w:p w14:paraId="68FD7F56" w14:textId="4A108908" w:rsidR="00E8719F" w:rsidRDefault="009E41ED" w:rsidP="009E41ED">
      <w:pPr>
        <w:spacing w:before="2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(2)XML</w:t>
      </w:r>
      <w:r>
        <w:rPr>
          <w:rFonts w:ascii="仿宋" w:eastAsia="仿宋" w:hAnsi="仿宋" w:hint="eastAsia"/>
          <w:sz w:val="28"/>
          <w:szCs w:val="28"/>
        </w:rPr>
        <w:t>文档形成一种树结构</w:t>
      </w:r>
    </w:p>
    <w:p w14:paraId="610DE75D" w14:textId="77777777" w:rsidR="009E41ED" w:rsidRPr="009E41ED" w:rsidRDefault="009E41ED" w:rsidP="009E41ED">
      <w:pPr>
        <w:spacing w:before="2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&lt;root&gt; </w:t>
      </w:r>
    </w:p>
    <w:p w14:paraId="41F6C416" w14:textId="77777777" w:rsidR="009E41ED" w:rsidRPr="009E41ED" w:rsidRDefault="009E41ED" w:rsidP="009E41ED">
      <w:pPr>
        <w:spacing w:before="2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&lt;child&gt; </w:t>
      </w:r>
    </w:p>
    <w:p w14:paraId="0924A744" w14:textId="77777777" w:rsidR="009E41ED" w:rsidRPr="009E41ED" w:rsidRDefault="009E41ED" w:rsidP="009E41ED">
      <w:pPr>
        <w:spacing w:before="2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</w:t>
      </w:r>
      <w:proofErr w:type="spellStart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subchild</w:t>
      </w:r>
      <w:proofErr w:type="spellEnd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&gt;</w:t>
      </w:r>
      <w:proofErr w:type="gramStart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.....</w:t>
      </w:r>
      <w:proofErr w:type="gramEnd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&lt;/</w:t>
      </w:r>
      <w:proofErr w:type="spellStart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subchild</w:t>
      </w:r>
      <w:proofErr w:type="spellEnd"/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&gt; </w:t>
      </w:r>
    </w:p>
    <w:p w14:paraId="2C0A0382" w14:textId="77777777" w:rsidR="009E41ED" w:rsidRPr="009E41ED" w:rsidRDefault="009E41ED" w:rsidP="009E41ED">
      <w:pPr>
        <w:spacing w:before="2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&lt;/child&gt; </w:t>
      </w:r>
    </w:p>
    <w:p w14:paraId="7765D424" w14:textId="1238A7FF" w:rsidR="009E41ED" w:rsidRDefault="009E41ED" w:rsidP="009E41ED">
      <w:pPr>
        <w:spacing w:before="2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 w:rsidRPr="009E41ED"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&lt;/root&gt;</w:t>
      </w:r>
    </w:p>
    <w:p w14:paraId="09782587" w14:textId="669F79C4" w:rsidR="009E41ED" w:rsidRDefault="009E41ED" w:rsidP="009E41ED">
      <w:pPr>
        <w:spacing w:before="2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</w:p>
    <w:p w14:paraId="0F0F3204" w14:textId="47DF894D" w:rsidR="009E41ED" w:rsidRDefault="00DF24B9" w:rsidP="009E41ED">
      <w:pPr>
        <w:spacing w:before="2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5.XML语</w:t>
      </w:r>
      <w:r w:rsidR="001C198D">
        <w:rPr>
          <w:rFonts w:ascii="仿宋" w:eastAsia="仿宋" w:hAnsi="仿宋" w:hint="eastAsia"/>
          <w:sz w:val="28"/>
          <w:szCs w:val="28"/>
        </w:rPr>
        <w:t>法</w:t>
      </w:r>
    </w:p>
    <w:p w14:paraId="61E0251D" w14:textId="6EFCA911" w:rsidR="003D3220" w:rsidRDefault="00DF24B9" w:rsidP="009E41ED">
      <w:pPr>
        <w:spacing w:before="2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(1)</w:t>
      </w:r>
      <w:r>
        <w:rPr>
          <w:rFonts w:ascii="仿宋" w:eastAsia="仿宋" w:hAnsi="仿宋" w:hint="eastAsia"/>
          <w:sz w:val="28"/>
          <w:szCs w:val="28"/>
        </w:rPr>
        <w:t>在HTML中，某些元素不必由一个关闭标签</w:t>
      </w:r>
      <w:r w:rsidR="003D3220">
        <w:rPr>
          <w:rFonts w:ascii="仿宋" w:eastAsia="仿宋" w:hAnsi="仿宋" w:hint="eastAsia"/>
          <w:sz w:val="28"/>
          <w:szCs w:val="28"/>
        </w:rPr>
        <w:t>，</w:t>
      </w:r>
    </w:p>
    <w:p w14:paraId="293459C4" w14:textId="2FE66D49" w:rsidR="003D3220" w:rsidRPr="003D3220" w:rsidRDefault="003D3220" w:rsidP="003D3220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Fonts w:ascii="仿宋" w:eastAsia="仿宋" w:hAnsi="仿宋"/>
          <w:sz w:val="28"/>
          <w:szCs w:val="28"/>
        </w:rPr>
        <w:t xml:space="preserve"> </w:t>
      </w:r>
      <w:r w:rsidRPr="003D3220">
        <w:rPr>
          <w:rFonts w:ascii="Consolas" w:hAnsi="Consolas"/>
          <w:color w:val="F8F8F2"/>
          <w:sz w:val="21"/>
          <w:szCs w:val="21"/>
        </w:rPr>
        <w:t>&lt;</w:t>
      </w:r>
      <w:r w:rsidRPr="003D3220">
        <w:rPr>
          <w:rFonts w:ascii="Consolas" w:hAnsi="Consolas"/>
          <w:color w:val="F92672"/>
          <w:sz w:val="21"/>
          <w:szCs w:val="21"/>
        </w:rPr>
        <w:t>p</w:t>
      </w:r>
      <w:r w:rsidRPr="003D3220">
        <w:rPr>
          <w:rFonts w:ascii="Consolas" w:hAnsi="Consolas"/>
          <w:color w:val="F8F8F2"/>
          <w:sz w:val="21"/>
          <w:szCs w:val="21"/>
        </w:rPr>
        <w:t>&gt;This is a paragraph.</w:t>
      </w:r>
    </w:p>
    <w:p w14:paraId="6DEEE1B7" w14:textId="35FB6801" w:rsidR="003D3220" w:rsidRPr="003D3220" w:rsidRDefault="003D3220" w:rsidP="003D3220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D3220">
        <w:rPr>
          <w:rFonts w:ascii="Consolas" w:eastAsia="宋体" w:hAnsi="Consolas" w:cs="宋体"/>
          <w:color w:val="F8F8F2"/>
          <w:kern w:val="0"/>
          <w:szCs w:val="21"/>
        </w:rPr>
        <w:t>&lt;</w:t>
      </w:r>
      <w:proofErr w:type="spellStart"/>
      <w:r w:rsidRPr="003D3220">
        <w:rPr>
          <w:rFonts w:ascii="Consolas" w:eastAsia="宋体" w:hAnsi="Consolas" w:cs="宋体"/>
          <w:color w:val="F92672"/>
          <w:kern w:val="0"/>
          <w:szCs w:val="21"/>
        </w:rPr>
        <w:t>br</w:t>
      </w:r>
      <w:proofErr w:type="spellEnd"/>
      <w:r w:rsidRPr="003D3220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0CF9CDF" w14:textId="08D1CA14" w:rsidR="00DF24B9" w:rsidRDefault="003D3220" w:rsidP="003D3220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在XML中，省略关闭标签是非法的，所有元素都必须由关闭标签</w:t>
      </w:r>
    </w:p>
    <w:p w14:paraId="52D883F6" w14:textId="77777777" w:rsidR="003D3220" w:rsidRDefault="003D3220" w:rsidP="003D3220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&lt;?</w:t>
      </w:r>
      <w:r>
        <w:rPr>
          <w:rStyle w:val="php"/>
          <w:rFonts w:ascii="Consolas" w:hAnsi="Consolas"/>
          <w:color w:val="F8F8F2"/>
          <w:sz w:val="21"/>
          <w:szCs w:val="21"/>
        </w:rPr>
        <w:t>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php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php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meta"/>
          <w:rFonts w:ascii="Consolas" w:hAnsi="Consolas"/>
          <w:color w:val="75715E"/>
          <w:sz w:val="21"/>
          <w:szCs w:val="21"/>
        </w:rPr>
        <w:t>?</w:t>
      </w:r>
      <w:proofErr w:type="gramEnd"/>
      <w:r>
        <w:rPr>
          <w:rStyle w:val="hljs-meta"/>
          <w:rFonts w:ascii="Consolas" w:hAnsi="Consolas"/>
          <w:color w:val="75715E"/>
          <w:sz w:val="21"/>
          <w:szCs w:val="21"/>
        </w:rPr>
        <w:t>&gt;</w:t>
      </w:r>
    </w:p>
    <w:p w14:paraId="574B4E21" w14:textId="77777777" w:rsidR="003D3220" w:rsidRDefault="003D3220" w:rsidP="003D3220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This is a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paragraph.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/</w:t>
      </w:r>
      <w:r>
        <w:rPr>
          <w:rStyle w:val="hljs-name"/>
          <w:rFonts w:ascii="Consolas" w:hAnsi="Consolas"/>
          <w:color w:val="F92672"/>
          <w:sz w:val="21"/>
          <w:szCs w:val="21"/>
        </w:rPr>
        <w:t>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F026B9A" w14:textId="04097EAF" w:rsidR="003D3220" w:rsidRDefault="003D3220" w:rsidP="001C198D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(2)</w:t>
      </w:r>
      <w:r>
        <w:rPr>
          <w:rFonts w:ascii="仿宋" w:eastAsia="仿宋" w:hAnsi="仿宋" w:hint="eastAsia"/>
          <w:sz w:val="28"/>
          <w:szCs w:val="28"/>
        </w:rPr>
        <w:t>X</w:t>
      </w:r>
      <w:r>
        <w:rPr>
          <w:rFonts w:ascii="仿宋" w:eastAsia="仿宋" w:hAnsi="仿宋"/>
          <w:sz w:val="28"/>
          <w:szCs w:val="28"/>
        </w:rPr>
        <w:t>ML</w:t>
      </w:r>
      <w:r>
        <w:rPr>
          <w:rFonts w:ascii="仿宋" w:eastAsia="仿宋" w:hAnsi="仿宋" w:hint="eastAsia"/>
          <w:sz w:val="28"/>
          <w:szCs w:val="28"/>
        </w:rPr>
        <w:t>标签对大小写敏感</w:t>
      </w:r>
    </w:p>
    <w:p w14:paraId="7B4DAC14" w14:textId="1E73BF46" w:rsidR="001C198D" w:rsidRDefault="001C198D" w:rsidP="001C198D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&lt;</w:t>
      </w:r>
      <w:r>
        <w:rPr>
          <w:rFonts w:ascii="仿宋" w:eastAsia="仿宋" w:hAnsi="仿宋"/>
          <w:sz w:val="28"/>
          <w:szCs w:val="28"/>
        </w:rPr>
        <w:t>Message&gt;This is incorrect&lt;/message&gt;</w:t>
      </w:r>
    </w:p>
    <w:p w14:paraId="597DA2E4" w14:textId="5FF56B7B" w:rsidR="001C198D" w:rsidRPr="001C198D" w:rsidRDefault="001C198D" w:rsidP="001C198D">
      <w:pPr>
        <w:spacing w:before="240"/>
        <w:ind w:firstLineChars="50" w:firstLine="140"/>
        <w:rPr>
          <w:rStyle w:val="hljs-tag"/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&lt;message&gt;This is correct&lt;/message&gt;</w:t>
      </w:r>
    </w:p>
    <w:p w14:paraId="0577E63A" w14:textId="40D49371" w:rsidR="003D3220" w:rsidRDefault="003D3220" w:rsidP="003D3220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</w:t>
      </w:r>
      <w:r>
        <w:rPr>
          <w:rFonts w:ascii="仿宋" w:eastAsia="仿宋" w:hAnsi="仿宋"/>
          <w:sz w:val="28"/>
          <w:szCs w:val="28"/>
        </w:rPr>
        <w:t>3)XML</w:t>
      </w:r>
      <w:r>
        <w:rPr>
          <w:rFonts w:ascii="仿宋" w:eastAsia="仿宋" w:hAnsi="仿宋" w:hint="eastAsia"/>
          <w:sz w:val="28"/>
          <w:szCs w:val="28"/>
        </w:rPr>
        <w:t>必须正确嵌套</w:t>
      </w:r>
    </w:p>
    <w:p w14:paraId="36292540" w14:textId="65292B0B" w:rsidR="003D3220" w:rsidRDefault="003D3220" w:rsidP="003D3220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在HTML中，常会看到没有正确嵌套的元素：</w:t>
      </w:r>
    </w:p>
    <w:p w14:paraId="77652B45" w14:textId="1F778728" w:rsidR="001C198D" w:rsidRDefault="001C198D" w:rsidP="003D3220">
      <w:pPr>
        <w:spacing w:before="240"/>
        <w:ind w:firstLineChars="50" w:firstLine="1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&lt;</w:t>
      </w:r>
      <w:r>
        <w:rPr>
          <w:rFonts w:ascii="仿宋" w:eastAsia="仿宋" w:hAnsi="仿宋"/>
          <w:sz w:val="28"/>
          <w:szCs w:val="28"/>
        </w:rPr>
        <w:t>b&gt;&lt;</w:t>
      </w:r>
      <w:proofErr w:type="spellStart"/>
      <w:r>
        <w:rPr>
          <w:rFonts w:ascii="仿宋" w:eastAsia="仿宋" w:hAnsi="仿宋"/>
          <w:sz w:val="28"/>
          <w:szCs w:val="28"/>
        </w:rPr>
        <w:t>i</w:t>
      </w:r>
      <w:proofErr w:type="spellEnd"/>
      <w:r>
        <w:rPr>
          <w:rFonts w:ascii="仿宋" w:eastAsia="仿宋" w:hAnsi="仿宋"/>
          <w:sz w:val="28"/>
          <w:szCs w:val="28"/>
        </w:rPr>
        <w:t>&gt;This text is bold and italic&lt;/</w:t>
      </w:r>
      <w:proofErr w:type="spellStart"/>
      <w:r>
        <w:rPr>
          <w:rFonts w:ascii="仿宋" w:eastAsia="仿宋" w:hAnsi="仿宋"/>
          <w:sz w:val="28"/>
          <w:szCs w:val="28"/>
        </w:rPr>
        <w:t>i</w:t>
      </w:r>
      <w:proofErr w:type="spellEnd"/>
      <w:r>
        <w:rPr>
          <w:rFonts w:ascii="仿宋" w:eastAsia="仿宋" w:hAnsi="仿宋"/>
          <w:sz w:val="28"/>
          <w:szCs w:val="28"/>
        </w:rPr>
        <w:t>&gt;&lt;b&gt;</w:t>
      </w:r>
    </w:p>
    <w:p w14:paraId="222EDBC7" w14:textId="4788DF19" w:rsidR="003D3220" w:rsidRDefault="003D3220" w:rsidP="003D3220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在XML中，所有元素都必须彼此正确地嵌套</w:t>
      </w:r>
    </w:p>
    <w:p w14:paraId="68E3AC8E" w14:textId="231BDE0E" w:rsidR="001C198D" w:rsidRPr="001C198D" w:rsidRDefault="001C198D" w:rsidP="003D3220">
      <w:pPr>
        <w:spacing w:before="240"/>
        <w:ind w:firstLineChars="50" w:firstLine="140"/>
        <w:rPr>
          <w:rStyle w:val="hljs-name"/>
          <w:rFonts w:ascii="仿宋" w:eastAsia="仿宋" w:hAnsi="仿宋"/>
          <w:sz w:val="28"/>
          <w:szCs w:val="28"/>
        </w:rPr>
      </w:pPr>
      <w:r w:rsidRPr="001C198D">
        <w:rPr>
          <w:rStyle w:val="hljs-tag"/>
          <w:rFonts w:ascii="仿宋" w:eastAsia="仿宋" w:hAnsi="仿宋"/>
          <w:sz w:val="28"/>
          <w:szCs w:val="28"/>
        </w:rPr>
        <w:t>&lt;</w:t>
      </w:r>
      <w:r w:rsidRPr="001C198D">
        <w:rPr>
          <w:rStyle w:val="hljs-name"/>
          <w:rFonts w:ascii="仿宋" w:eastAsia="仿宋" w:hAnsi="仿宋"/>
          <w:sz w:val="28"/>
          <w:szCs w:val="28"/>
        </w:rPr>
        <w:t>root&gt;</w:t>
      </w:r>
    </w:p>
    <w:p w14:paraId="3F8725EC" w14:textId="77777777" w:rsidR="001C198D" w:rsidRPr="001C198D" w:rsidRDefault="001C198D" w:rsidP="001C198D">
      <w:pPr>
        <w:spacing w:before="240"/>
        <w:ind w:firstLineChars="50" w:firstLine="140"/>
        <w:rPr>
          <w:rStyle w:val="hljs-name"/>
          <w:rFonts w:ascii="仿宋" w:eastAsia="仿宋" w:hAnsi="仿宋"/>
          <w:sz w:val="28"/>
          <w:szCs w:val="28"/>
        </w:rPr>
      </w:pPr>
      <w:r w:rsidRPr="001C198D">
        <w:rPr>
          <w:rStyle w:val="hljs-name"/>
          <w:rFonts w:ascii="仿宋" w:eastAsia="仿宋" w:hAnsi="仿宋" w:hint="eastAsia"/>
          <w:sz w:val="28"/>
          <w:szCs w:val="28"/>
        </w:rPr>
        <w:t>&lt;</w:t>
      </w:r>
      <w:r w:rsidRPr="001C198D">
        <w:rPr>
          <w:rStyle w:val="hljs-name"/>
          <w:rFonts w:ascii="仿宋" w:eastAsia="仿宋" w:hAnsi="仿宋"/>
          <w:sz w:val="28"/>
          <w:szCs w:val="28"/>
        </w:rPr>
        <w:t>child&gt;</w:t>
      </w:r>
    </w:p>
    <w:p w14:paraId="3ED53D25" w14:textId="77777777" w:rsidR="001C198D" w:rsidRPr="001C198D" w:rsidRDefault="001C198D" w:rsidP="001C198D">
      <w:pPr>
        <w:spacing w:before="240"/>
        <w:ind w:firstLineChars="50" w:firstLine="140"/>
        <w:rPr>
          <w:rStyle w:val="hljs-name"/>
          <w:rFonts w:ascii="仿宋" w:eastAsia="仿宋" w:hAnsi="仿宋"/>
          <w:sz w:val="28"/>
          <w:szCs w:val="28"/>
        </w:rPr>
      </w:pPr>
      <w:r w:rsidRPr="001C198D">
        <w:rPr>
          <w:rStyle w:val="hljs-name"/>
          <w:rFonts w:ascii="仿宋" w:eastAsia="仿宋" w:hAnsi="仿宋"/>
          <w:sz w:val="28"/>
          <w:szCs w:val="28"/>
        </w:rPr>
        <w:t>&lt;</w:t>
      </w:r>
      <w:proofErr w:type="spellStart"/>
      <w:r w:rsidRPr="001C198D">
        <w:rPr>
          <w:rStyle w:val="hljs-name"/>
          <w:rFonts w:ascii="仿宋" w:eastAsia="仿宋" w:hAnsi="仿宋"/>
          <w:sz w:val="28"/>
          <w:szCs w:val="28"/>
        </w:rPr>
        <w:t>subchile</w:t>
      </w:r>
      <w:proofErr w:type="spellEnd"/>
      <w:r w:rsidRPr="001C198D">
        <w:rPr>
          <w:rStyle w:val="hljs-name"/>
          <w:rFonts w:ascii="仿宋" w:eastAsia="仿宋" w:hAnsi="仿宋"/>
          <w:sz w:val="28"/>
          <w:szCs w:val="28"/>
        </w:rPr>
        <w:t>&gt;...&lt;/</w:t>
      </w:r>
      <w:proofErr w:type="spellStart"/>
      <w:r w:rsidRPr="001C198D">
        <w:rPr>
          <w:rStyle w:val="hljs-name"/>
          <w:rFonts w:ascii="仿宋" w:eastAsia="仿宋" w:hAnsi="仿宋"/>
          <w:sz w:val="28"/>
          <w:szCs w:val="28"/>
        </w:rPr>
        <w:t>subchild</w:t>
      </w:r>
      <w:proofErr w:type="spellEnd"/>
      <w:r w:rsidRPr="001C198D">
        <w:rPr>
          <w:rStyle w:val="hljs-name"/>
          <w:rFonts w:ascii="仿宋" w:eastAsia="仿宋" w:hAnsi="仿宋"/>
          <w:sz w:val="28"/>
          <w:szCs w:val="28"/>
        </w:rPr>
        <w:t>&gt;</w:t>
      </w:r>
    </w:p>
    <w:p w14:paraId="14E55864" w14:textId="77777777" w:rsidR="001C198D" w:rsidRPr="001C198D" w:rsidRDefault="001C198D" w:rsidP="001C198D">
      <w:pPr>
        <w:spacing w:before="240"/>
        <w:ind w:firstLineChars="50" w:firstLine="140"/>
        <w:rPr>
          <w:rStyle w:val="hljs-name"/>
          <w:rFonts w:ascii="仿宋" w:eastAsia="仿宋" w:hAnsi="仿宋"/>
          <w:sz w:val="28"/>
          <w:szCs w:val="28"/>
        </w:rPr>
      </w:pPr>
      <w:r w:rsidRPr="001C198D">
        <w:rPr>
          <w:rStyle w:val="hljs-name"/>
          <w:rFonts w:ascii="仿宋" w:eastAsia="仿宋" w:hAnsi="仿宋"/>
          <w:sz w:val="28"/>
          <w:szCs w:val="28"/>
        </w:rPr>
        <w:t>&lt;/child&gt;</w:t>
      </w:r>
    </w:p>
    <w:p w14:paraId="023B5F1E" w14:textId="7F2290FB" w:rsidR="003D3220" w:rsidRDefault="001C198D" w:rsidP="001C198D">
      <w:pPr>
        <w:spacing w:before="240"/>
        <w:ind w:firstLineChars="50" w:firstLine="140"/>
        <w:rPr>
          <w:rStyle w:val="hljs-tag"/>
          <w:rFonts w:ascii="仿宋" w:eastAsia="仿宋" w:hAnsi="仿宋"/>
          <w:sz w:val="28"/>
          <w:szCs w:val="28"/>
        </w:rPr>
      </w:pPr>
      <w:r w:rsidRPr="001C198D">
        <w:rPr>
          <w:rStyle w:val="hljs-name"/>
          <w:rFonts w:ascii="仿宋" w:eastAsia="仿宋" w:hAnsi="仿宋"/>
          <w:sz w:val="28"/>
          <w:szCs w:val="28"/>
        </w:rPr>
        <w:lastRenderedPageBreak/>
        <w:t>&lt;/root&gt;</w:t>
      </w:r>
      <w:r w:rsidR="003D3220" w:rsidRPr="001C198D">
        <w:rPr>
          <w:rStyle w:val="hljs-tag"/>
          <w:rFonts w:ascii="仿宋" w:eastAsia="仿宋" w:hAnsi="仿宋"/>
          <w:sz w:val="28"/>
          <w:szCs w:val="28"/>
        </w:rPr>
        <w:t>/&gt;</w:t>
      </w:r>
    </w:p>
    <w:p w14:paraId="37D6DC08" w14:textId="2FA172AD" w:rsidR="001C198D" w:rsidRDefault="001C198D" w:rsidP="001C198D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6.XML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DTD</w:t>
      </w:r>
    </w:p>
    <w:p w14:paraId="5FB92C30" w14:textId="446B7676" w:rsidR="001C198D" w:rsidRDefault="001C198D" w:rsidP="001C198D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(1)</w:t>
      </w:r>
      <w:r>
        <w:rPr>
          <w:rFonts w:ascii="仿宋" w:eastAsia="仿宋" w:hAnsi="仿宋" w:hint="eastAsia"/>
          <w:sz w:val="28"/>
          <w:szCs w:val="28"/>
        </w:rPr>
        <w:t>验证XML文档，合法的XML文档是“形式良好”的XML文档，这也符合文档类型定义(</w:t>
      </w:r>
      <w:r>
        <w:rPr>
          <w:rFonts w:ascii="仿宋" w:eastAsia="仿宋" w:hAnsi="仿宋"/>
          <w:sz w:val="28"/>
          <w:szCs w:val="28"/>
        </w:rPr>
        <w:t>DTD)</w:t>
      </w:r>
      <w:r>
        <w:rPr>
          <w:rFonts w:ascii="仿宋" w:eastAsia="仿宋" w:hAnsi="仿宋" w:hint="eastAsia"/>
          <w:sz w:val="28"/>
          <w:szCs w:val="28"/>
        </w:rPr>
        <w:t>的规则：</w:t>
      </w:r>
    </w:p>
    <w:p w14:paraId="7E376B5E" w14:textId="40BE7243" w:rsidR="004A756E" w:rsidRDefault="004A756E" w:rsidP="001C198D">
      <w:pPr>
        <w:spacing w:before="240"/>
        <w:ind w:firstLineChars="50" w:firstLine="105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>
        <w:rPr>
          <w:rStyle w:val="hljs-meta"/>
          <w:rFonts w:ascii="Consolas" w:hAnsi="Consolas"/>
          <w:color w:val="75715E"/>
          <w:szCs w:val="21"/>
          <w:shd w:val="clear" w:color="auto" w:fill="201E2F"/>
        </w:rPr>
        <w:t>&lt;?</w:t>
      </w:r>
      <w:r>
        <w:rPr>
          <w:rFonts w:ascii="Consolas" w:hAnsi="Consolas"/>
          <w:color w:val="F8F8F2"/>
          <w:szCs w:val="21"/>
          <w:shd w:val="clear" w:color="auto" w:fill="201E2F"/>
        </w:rPr>
        <w:t>xml</w:t>
      </w: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 xml:space="preserve"> 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version=”1.</w:t>
      </w:r>
      <w:proofErr w:type="gramStart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0”encoding</w:t>
      </w:r>
      <w:proofErr w:type="gramEnd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=”IS)-8859-1”?&gt;</w:t>
      </w:r>
    </w:p>
    <w:p w14:paraId="653242DD" w14:textId="384E3884" w:rsidR="004A756E" w:rsidRDefault="004A756E" w:rsidP="001C198D">
      <w:pPr>
        <w:spacing w:before="240"/>
        <w:ind w:firstLineChars="50" w:firstLine="1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&lt;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!DOCTYPE </w:t>
      </w: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note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 xml:space="preserve"> SYSTEM </w:t>
      </w: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“</w:t>
      </w:r>
      <w:proofErr w:type="spellStart"/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No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te.dtb</w:t>
      </w:r>
      <w:proofErr w:type="spellEnd"/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”&gt;</w:t>
      </w:r>
    </w:p>
    <w:p w14:paraId="2BDAE38A" w14:textId="4C9FEBCD" w:rsidR="004A756E" w:rsidRDefault="004A756E" w:rsidP="001C198D">
      <w:pPr>
        <w:spacing w:before="240"/>
        <w:ind w:firstLineChars="50" w:firstLine="1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&lt;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note&gt;</w:t>
      </w:r>
    </w:p>
    <w:p w14:paraId="2E2604A5" w14:textId="60EA8F66" w:rsidR="004A756E" w:rsidRDefault="004A756E" w:rsidP="001C198D">
      <w:pPr>
        <w:spacing w:before="240"/>
        <w:ind w:firstLineChars="50" w:firstLine="1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&lt;</w:t>
      </w:r>
      <w:proofErr w:type="spellStart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to</w:t>
      </w:r>
      <w:proofErr w:type="spellEnd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&gt;</w:t>
      </w:r>
      <w:proofErr w:type="spellStart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Tove</w:t>
      </w:r>
      <w:proofErr w:type="spellEnd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&lt;/to&gt;</w:t>
      </w:r>
    </w:p>
    <w:p w14:paraId="218C222F" w14:textId="1D3051C5" w:rsidR="004A756E" w:rsidRDefault="004A756E" w:rsidP="001C198D">
      <w:pPr>
        <w:spacing w:before="240"/>
        <w:ind w:firstLineChars="50" w:firstLine="1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&lt;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from&gt;Jani&lt;/from&gt;</w:t>
      </w:r>
    </w:p>
    <w:p w14:paraId="61BDAFC8" w14:textId="38E1E52C" w:rsidR="004A756E" w:rsidRDefault="004A756E" w:rsidP="001C198D">
      <w:pPr>
        <w:spacing w:before="240"/>
        <w:ind w:firstLineChars="50" w:firstLine="140"/>
        <w:rPr>
          <w:rFonts w:ascii="仿宋" w:eastAsia="仿宋" w:hAnsi="仿宋"/>
          <w:color w:val="F8F8F2"/>
          <w:sz w:val="28"/>
          <w:szCs w:val="28"/>
          <w:shd w:val="clear" w:color="auto" w:fill="201E2F"/>
        </w:rPr>
      </w:pP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&lt;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heading&gt;</w:t>
      </w:r>
      <w:proofErr w:type="spellStart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remindwe</w:t>
      </w:r>
      <w:proofErr w:type="spellEnd"/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&lt;heading&gt;</w:t>
      </w:r>
    </w:p>
    <w:p w14:paraId="4D218E4B" w14:textId="011CE8E8" w:rsidR="004A756E" w:rsidRDefault="004A756E" w:rsidP="001C198D">
      <w:pPr>
        <w:spacing w:before="240"/>
        <w:ind w:firstLineChars="50" w:firstLine="140"/>
        <w:rPr>
          <w:rFonts w:ascii="Consolas" w:hAnsi="Consolas"/>
          <w:color w:val="F8F8F2"/>
          <w:szCs w:val="21"/>
          <w:shd w:val="clear" w:color="auto" w:fill="201E2F"/>
        </w:rPr>
      </w:pPr>
      <w:r>
        <w:rPr>
          <w:rFonts w:ascii="仿宋" w:eastAsia="仿宋" w:hAnsi="仿宋" w:hint="eastAsia"/>
          <w:color w:val="F8F8F2"/>
          <w:sz w:val="28"/>
          <w:szCs w:val="28"/>
          <w:shd w:val="clear" w:color="auto" w:fill="201E2F"/>
        </w:rPr>
        <w:t>&lt;</w:t>
      </w:r>
      <w:r>
        <w:rPr>
          <w:rFonts w:ascii="仿宋" w:eastAsia="仿宋" w:hAnsi="仿宋"/>
          <w:color w:val="F8F8F2"/>
          <w:sz w:val="28"/>
          <w:szCs w:val="28"/>
          <w:shd w:val="clear" w:color="auto" w:fill="201E2F"/>
        </w:rPr>
        <w:t>body&gt;</w:t>
      </w:r>
      <w:r>
        <w:rPr>
          <w:rFonts w:ascii="Consolas" w:hAnsi="Consolas"/>
          <w:color w:val="F8F8F2"/>
          <w:szCs w:val="21"/>
          <w:shd w:val="clear" w:color="auto" w:fill="201E2F"/>
        </w:rPr>
        <w:t>Don't</w:t>
      </w:r>
      <w:r>
        <w:rPr>
          <w:rFonts w:ascii="Consolas" w:hAnsi="Consolas"/>
          <w:color w:val="F8F8F2"/>
          <w:szCs w:val="21"/>
          <w:shd w:val="clear" w:color="auto" w:fill="201E2F"/>
        </w:rPr>
        <w:t xml:space="preserve"> </w:t>
      </w:r>
      <w:r>
        <w:rPr>
          <w:rFonts w:ascii="Consolas" w:hAnsi="Consolas" w:hint="eastAsia"/>
          <w:color w:val="F8F8F2"/>
          <w:szCs w:val="21"/>
          <w:shd w:val="clear" w:color="auto" w:fill="201E2F"/>
        </w:rPr>
        <w:t>for</w:t>
      </w:r>
      <w:r>
        <w:rPr>
          <w:rFonts w:ascii="Consolas" w:hAnsi="Consolas"/>
          <w:color w:val="F8F8F2"/>
          <w:szCs w:val="21"/>
          <w:shd w:val="clear" w:color="auto" w:fill="201E2F"/>
        </w:rPr>
        <w:t xml:space="preserve">get me this </w:t>
      </w:r>
      <w:proofErr w:type="gramStart"/>
      <w:r>
        <w:rPr>
          <w:rFonts w:ascii="Consolas" w:hAnsi="Consolas"/>
          <w:color w:val="F8F8F2"/>
          <w:szCs w:val="21"/>
          <w:shd w:val="clear" w:color="auto" w:fill="201E2F"/>
        </w:rPr>
        <w:t>weekend!&lt;</w:t>
      </w:r>
      <w:proofErr w:type="gramEnd"/>
      <w:r>
        <w:rPr>
          <w:rFonts w:ascii="Consolas" w:hAnsi="Consolas"/>
          <w:color w:val="F8F8F2"/>
          <w:szCs w:val="21"/>
          <w:shd w:val="clear" w:color="auto" w:fill="201E2F"/>
        </w:rPr>
        <w:t>!body&gt;</w:t>
      </w:r>
    </w:p>
    <w:p w14:paraId="4D1FBF9B" w14:textId="3FED1978" w:rsidR="004A756E" w:rsidRDefault="004A756E" w:rsidP="001C198D">
      <w:pPr>
        <w:spacing w:before="240"/>
        <w:ind w:firstLineChars="50" w:firstLine="105"/>
        <w:rPr>
          <w:rFonts w:ascii="Consolas" w:hAnsi="Consolas"/>
          <w:color w:val="F8F8F2"/>
          <w:szCs w:val="21"/>
          <w:shd w:val="clear" w:color="auto" w:fill="201E2F"/>
        </w:rPr>
      </w:pPr>
      <w:r>
        <w:rPr>
          <w:rFonts w:ascii="Consolas" w:hAnsi="Consolas" w:hint="eastAsia"/>
          <w:color w:val="F8F8F2"/>
          <w:szCs w:val="21"/>
          <w:shd w:val="clear" w:color="auto" w:fill="201E2F"/>
        </w:rPr>
        <w:t>&lt;</w:t>
      </w:r>
      <w:r>
        <w:rPr>
          <w:rFonts w:ascii="Consolas" w:hAnsi="Consolas"/>
          <w:color w:val="F8F8F2"/>
          <w:szCs w:val="21"/>
          <w:shd w:val="clear" w:color="auto" w:fill="201E2F"/>
        </w:rPr>
        <w:t>/note&gt;</w:t>
      </w:r>
    </w:p>
    <w:p w14:paraId="0C81F66C" w14:textId="74CE2A56" w:rsidR="00C51B4D" w:rsidRDefault="00C51B4D" w:rsidP="00C51B4D">
      <w:pPr>
        <w:spacing w:before="240"/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(</w:t>
      </w:r>
      <w:r>
        <w:rPr>
          <w:rFonts w:ascii="仿宋" w:eastAsia="仿宋" w:hAnsi="仿宋"/>
          <w:sz w:val="28"/>
          <w:szCs w:val="28"/>
        </w:rPr>
        <w:t>2)XML DT</w:t>
      </w:r>
      <w:r>
        <w:rPr>
          <w:rFonts w:ascii="仿宋" w:eastAsia="仿宋" w:hAnsi="仿宋" w:hint="eastAsia"/>
          <w:sz w:val="28"/>
          <w:szCs w:val="28"/>
        </w:rPr>
        <w:t>D的目的是定义XML文档的结构，它使用一系列合法的元素来定义文档结构：</w:t>
      </w:r>
    </w:p>
    <w:p w14:paraId="694C28B9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 xml:space="preserve">&lt;!DOCTYPE note </w:t>
      </w:r>
    </w:p>
    <w:p w14:paraId="404CE65D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 xml:space="preserve">[ </w:t>
      </w:r>
    </w:p>
    <w:p w14:paraId="4923CF76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>&lt;!ELEMENT note (</w:t>
      </w:r>
      <w:proofErr w:type="spellStart"/>
      <w:proofErr w:type="gramStart"/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>to,from</w:t>
      </w:r>
      <w:proofErr w:type="gramEnd"/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>,heading,body</w:t>
      </w:r>
      <w:proofErr w:type="spellEnd"/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 xml:space="preserve">)&gt; </w:t>
      </w:r>
    </w:p>
    <w:p w14:paraId="4C70F424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lastRenderedPageBreak/>
        <w:t xml:space="preserve">&lt;!ELEMENT to (#PCDATA)&gt; </w:t>
      </w:r>
    </w:p>
    <w:p w14:paraId="55797013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 xml:space="preserve">&lt;!ELEMENT from (#PCDATA)&gt; </w:t>
      </w:r>
    </w:p>
    <w:p w14:paraId="19B654A9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 xml:space="preserve">&lt;!ELEMENT heading (#PCDATA)&gt; </w:t>
      </w:r>
    </w:p>
    <w:p w14:paraId="72B0664D" w14:textId="77777777" w:rsidR="00677476" w:rsidRPr="00677476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 xml:space="preserve">&lt;!ELEMENT body (#PCDATA)&gt; </w:t>
      </w:r>
    </w:p>
    <w:p w14:paraId="243B0CC2" w14:textId="270D397D" w:rsidR="00C51B4D" w:rsidRDefault="00C51B4D" w:rsidP="00C51B4D">
      <w:pPr>
        <w:spacing w:before="240"/>
        <w:ind w:firstLineChars="50" w:firstLine="140"/>
        <w:rPr>
          <w:rFonts w:ascii="仿宋" w:eastAsia="仿宋" w:hAnsi="仿宋"/>
          <w:color w:val="75715E"/>
          <w:sz w:val="28"/>
          <w:szCs w:val="28"/>
          <w:shd w:val="clear" w:color="auto" w:fill="201E2F"/>
        </w:rPr>
      </w:pPr>
      <w:r w:rsidRPr="00677476">
        <w:rPr>
          <w:rFonts w:ascii="仿宋" w:eastAsia="仿宋" w:hAnsi="仿宋"/>
          <w:color w:val="75715E"/>
          <w:sz w:val="28"/>
          <w:szCs w:val="28"/>
          <w:shd w:val="clear" w:color="auto" w:fill="201E2F"/>
        </w:rPr>
        <w:t>]&gt;</w:t>
      </w:r>
    </w:p>
    <w:p w14:paraId="2034BE39" w14:textId="3F03E119" w:rsidR="00AD41AC" w:rsidRPr="00677476" w:rsidRDefault="00AD41AC" w:rsidP="00AD41AC">
      <w:pPr>
        <w:spacing w:before="240"/>
        <w:ind w:firstLine="570"/>
        <w:rPr>
          <w:rFonts w:ascii="仿宋" w:eastAsia="仿宋" w:hAnsi="仿宋" w:hint="eastAsia"/>
          <w:sz w:val="28"/>
          <w:szCs w:val="28"/>
        </w:rPr>
      </w:pPr>
    </w:p>
    <w:sectPr w:rsidR="00AD41AC" w:rsidRPr="00677476" w:rsidSect="00AD04C9">
      <w:pgSz w:w="11906" w:h="16838"/>
      <w:pgMar w:top="1440" w:right="1304" w:bottom="1440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C9"/>
    <w:rsid w:val="00077998"/>
    <w:rsid w:val="00156445"/>
    <w:rsid w:val="001C198D"/>
    <w:rsid w:val="003D3220"/>
    <w:rsid w:val="00494357"/>
    <w:rsid w:val="004A756E"/>
    <w:rsid w:val="004B4EEC"/>
    <w:rsid w:val="00677476"/>
    <w:rsid w:val="007D5689"/>
    <w:rsid w:val="009063A6"/>
    <w:rsid w:val="009B4FF1"/>
    <w:rsid w:val="009E41ED"/>
    <w:rsid w:val="00AD04C9"/>
    <w:rsid w:val="00AD41AC"/>
    <w:rsid w:val="00C36725"/>
    <w:rsid w:val="00C51B4D"/>
    <w:rsid w:val="00DB1853"/>
    <w:rsid w:val="00DF24B9"/>
    <w:rsid w:val="00E8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4A41"/>
  <w15:chartTrackingRefBased/>
  <w15:docId w15:val="{3185A112-66B0-4A14-B8EB-6F3375AF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2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322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D3220"/>
  </w:style>
  <w:style w:type="character" w:customStyle="1" w:styleId="hljs-name">
    <w:name w:val="hljs-name"/>
    <w:basedOn w:val="a0"/>
    <w:rsid w:val="003D3220"/>
  </w:style>
  <w:style w:type="character" w:customStyle="1" w:styleId="php">
    <w:name w:val="php"/>
    <w:basedOn w:val="a0"/>
    <w:rsid w:val="003D3220"/>
  </w:style>
  <w:style w:type="character" w:customStyle="1" w:styleId="hljs-meta">
    <w:name w:val="hljs-meta"/>
    <w:basedOn w:val="a0"/>
    <w:rsid w:val="003D3220"/>
  </w:style>
  <w:style w:type="character" w:customStyle="1" w:styleId="hljs-string">
    <w:name w:val="hljs-string"/>
    <w:basedOn w:val="a0"/>
    <w:rsid w:val="003D3220"/>
  </w:style>
  <w:style w:type="character" w:customStyle="1" w:styleId="hljs-attr">
    <w:name w:val="hljs-attr"/>
    <w:basedOn w:val="a0"/>
    <w:rsid w:val="00AD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193">
          <w:marLeft w:val="0"/>
          <w:marRight w:val="0"/>
          <w:marTop w:val="225"/>
          <w:marBottom w:val="225"/>
          <w:divBdr>
            <w:top w:val="single" w:sz="6" w:space="8" w:color="201E2F"/>
            <w:left w:val="single" w:sz="6" w:space="8" w:color="201E2F"/>
            <w:bottom w:val="single" w:sz="6" w:space="8" w:color="201E2F"/>
            <w:right w:val="single" w:sz="6" w:space="8" w:color="201E2F"/>
          </w:divBdr>
        </w:div>
      </w:divsChild>
    </w:div>
    <w:div w:id="647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2020-06-09T04:22:00Z</dcterms:created>
  <dcterms:modified xsi:type="dcterms:W3CDTF">2020-06-09T06:40:00Z</dcterms:modified>
</cp:coreProperties>
</file>