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77E" w:rsidRDefault="00B9577E" w:rsidP="00B9577E"/>
    <w:p w:rsidR="00B9577E" w:rsidRDefault="00B9577E" w:rsidP="00B9577E">
      <w:proofErr w:type="gramStart"/>
      <w:r>
        <w:t>F</w:t>
      </w:r>
      <w:r>
        <w:t>ABRIC:-</w:t>
      </w:r>
      <w:proofErr w:type="gramEnd"/>
      <w:r>
        <w:t>PURE SOFT KANCHIVRAM  PETHANI SILK</w:t>
      </w:r>
      <w:r>
        <w:t xml:space="preserve">, </w:t>
      </w:r>
      <w:r>
        <w:t>Pure silk sarees</w:t>
      </w:r>
    </w:p>
    <w:p w:rsidR="00B9577E" w:rsidRDefault="00B9577E" w:rsidP="00B9577E">
      <w:bookmarkStart w:id="0" w:name="_GoBack"/>
      <w:bookmarkEnd w:id="0"/>
    </w:p>
    <w:p w:rsidR="00B9577E" w:rsidRDefault="00B9577E" w:rsidP="00B9577E">
      <w:r>
        <w:t xml:space="preserve">ORIGINAL PURE ZARI WIWING AND MINAKARI BIG BODER HEAVY MINA ZARI </w:t>
      </w:r>
      <w:proofErr w:type="gramStart"/>
      <w:r>
        <w:t>WEAVING  PALLU</w:t>
      </w:r>
      <w:proofErr w:type="gramEnd"/>
    </w:p>
    <w:p w:rsidR="00B9577E" w:rsidRDefault="00B9577E" w:rsidP="00B9577E"/>
    <w:p w:rsidR="00B9577E" w:rsidRDefault="00B9577E" w:rsidP="00B9577E">
      <w:r>
        <w:t>Blouse - brocket</w:t>
      </w:r>
    </w:p>
    <w:p w:rsidR="00B9577E" w:rsidRDefault="00B9577E" w:rsidP="00B9577E"/>
    <w:p w:rsidR="00B9577E" w:rsidRDefault="00B9577E" w:rsidP="00B9577E">
      <w:r>
        <w:t>Price=3795/-</w:t>
      </w:r>
    </w:p>
    <w:p w:rsidR="00B9577E" w:rsidRDefault="00B9577E" w:rsidP="00B9577E"/>
    <w:p w:rsidR="00B9577E" w:rsidRDefault="00B9577E" w:rsidP="00B9577E">
      <w:r>
        <w:rPr>
          <w:rFonts w:ascii="Segoe UI Symbol" w:hAnsi="Segoe UI Symbol" w:cs="Segoe UI Symbol"/>
        </w:rPr>
        <w:t>💯</w:t>
      </w:r>
      <w:r>
        <w:t xml:space="preserve">%Best Quality </w:t>
      </w:r>
    </w:p>
    <w:p w:rsidR="00B9577E" w:rsidRDefault="00B9577E" w:rsidP="00B9577E">
      <w:r>
        <w:rPr>
          <w:rFonts w:ascii="Segoe UI Symbol" w:hAnsi="Segoe UI Symbol" w:cs="Segoe UI Symbol"/>
        </w:rPr>
        <w:t>💯</w:t>
      </w:r>
      <w:r>
        <w:t>%Full Guarantee</w:t>
      </w:r>
    </w:p>
    <w:sectPr w:rsidR="00B95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77E"/>
    <w:rsid w:val="00AA75DC"/>
    <w:rsid w:val="00B9577E"/>
    <w:rsid w:val="00C7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2437A"/>
  <w15:chartTrackingRefBased/>
  <w15:docId w15:val="{9F3EE4F2-E3F2-4342-A843-1BD1DEB7E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Bani Boutique</dc:creator>
  <cp:keywords/>
  <dc:description/>
  <cp:lastModifiedBy>Bani Boutique</cp:lastModifiedBy>
  <cp:revision>1</cp:revision>
  <dcterms:created xsi:type="dcterms:W3CDTF">2026-05-14T13:31:00Z</dcterms:created>
  <dcterms:modified xsi:type="dcterms:W3CDTF">2026-05-14T13:34:00Z</dcterms:modified>
</cp:coreProperties>
</file>