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3.8)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project(a2_q5c1b_s2a1b)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 11)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set(SOURCE_FILES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coverpage.txt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sort.c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sort.ys)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add_executable(a2_q5c1b_s2a1b ${SOURCE_FILES})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