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557CD1" w:rsidP="004E1AED">
      <w:pPr>
        <w:pStyle w:val="Title"/>
      </w:pPr>
      <w:r>
        <w:t>PROBLEM - A</w:t>
      </w:r>
    </w:p>
    <w:p w:rsidR="00194DF6" w:rsidRDefault="00557CD1">
      <w:pPr>
        <w:pStyle w:val="Heading1"/>
      </w:pPr>
      <w:r>
        <w:t>Prime importance</w:t>
      </w:r>
      <w:r>
        <w:tab/>
      </w:r>
    </w:p>
    <w:p w:rsidR="009E5835" w:rsidRDefault="009E5835" w:rsidP="00475A24">
      <w:pPr>
        <w:rPr>
          <w:sz w:val="24"/>
        </w:rPr>
      </w:pPr>
    </w:p>
    <w:p w:rsidR="009E5835" w:rsidRDefault="009E5835" w:rsidP="00475A24">
      <w:pPr>
        <w:rPr>
          <w:sz w:val="24"/>
        </w:rPr>
      </w:pPr>
    </w:p>
    <w:p w:rsidR="00475A24" w:rsidRPr="00475A24" w:rsidRDefault="00475A24" w:rsidP="00475A24">
      <w:pPr>
        <w:rPr>
          <w:sz w:val="24"/>
          <w:lang w:val="en-IN"/>
        </w:rPr>
      </w:pPr>
      <w:r w:rsidRPr="00475A24">
        <w:rPr>
          <w:sz w:val="24"/>
        </w:rPr>
        <w:t xml:space="preserve">The RSA cryptosystem, used ubiquitously in almost all forms of modern </w:t>
      </w:r>
      <w:r w:rsidR="009E5835">
        <w:rPr>
          <w:sz w:val="24"/>
        </w:rPr>
        <w:t>cryptography</w:t>
      </w:r>
      <w:r w:rsidRPr="00475A24">
        <w:rPr>
          <w:sz w:val="24"/>
        </w:rPr>
        <w:t xml:space="preserve">, functions on the basis of large prime numbers. </w:t>
      </w:r>
      <w:r w:rsidRPr="00475A24">
        <w:rPr>
          <w:sz w:val="24"/>
          <w:lang w:val="en-IN"/>
        </w:rPr>
        <w:t> Here is what has to happen in order to generate secure RSA keys:</w:t>
      </w:r>
    </w:p>
    <w:p w:rsidR="00475A24" w:rsidRPr="00475A24" w:rsidRDefault="00475A24" w:rsidP="00475A24">
      <w:pPr>
        <w:numPr>
          <w:ilvl w:val="0"/>
          <w:numId w:val="19"/>
        </w:numPr>
        <w:rPr>
          <w:sz w:val="24"/>
          <w:lang w:val="en-IN"/>
        </w:rPr>
      </w:pPr>
      <w:r w:rsidRPr="00475A24">
        <w:rPr>
          <w:b/>
          <w:bCs/>
          <w:sz w:val="24"/>
          <w:lang w:val="en-IN"/>
        </w:rPr>
        <w:t>Large Prime Number Generation</w:t>
      </w:r>
      <w:r w:rsidRPr="00475A24">
        <w:rPr>
          <w:sz w:val="24"/>
          <w:lang w:val="en-IN"/>
        </w:rPr>
        <w:t>: Two large prime numbers </w:t>
      </w:r>
      <w:r w:rsidRPr="00475A24">
        <w:rPr>
          <w:b/>
          <w:i/>
          <w:sz w:val="24"/>
          <w:lang w:val="en-IN"/>
        </w:rPr>
        <w:t>p</w:t>
      </w:r>
      <w:r w:rsidRPr="00475A24">
        <w:rPr>
          <w:sz w:val="24"/>
          <w:lang w:val="en-IN"/>
        </w:rPr>
        <w:t> and </w:t>
      </w:r>
      <w:r w:rsidRPr="00475A24">
        <w:rPr>
          <w:b/>
          <w:i/>
          <w:sz w:val="24"/>
          <w:lang w:val="en-IN"/>
        </w:rPr>
        <w:t>q</w:t>
      </w:r>
      <w:r w:rsidRPr="00475A24">
        <w:rPr>
          <w:sz w:val="24"/>
          <w:lang w:val="en-IN"/>
        </w:rPr>
        <w:t> need to be generated. These numbers are very large: At least 512 digits, but 1024 digits is considered safe.</w:t>
      </w:r>
    </w:p>
    <w:p w:rsidR="00475A24" w:rsidRPr="00475A24" w:rsidRDefault="00475A24" w:rsidP="00475A24">
      <w:pPr>
        <w:numPr>
          <w:ilvl w:val="0"/>
          <w:numId w:val="19"/>
        </w:numPr>
        <w:rPr>
          <w:sz w:val="24"/>
          <w:lang w:val="en-IN"/>
        </w:rPr>
      </w:pPr>
      <w:r w:rsidRPr="00475A24">
        <w:rPr>
          <w:b/>
          <w:bCs/>
          <w:sz w:val="24"/>
          <w:lang w:val="en-IN"/>
        </w:rPr>
        <w:t>Modulus</w:t>
      </w:r>
      <w:r w:rsidRPr="00475A24">
        <w:rPr>
          <w:sz w:val="24"/>
          <w:lang w:val="en-IN"/>
        </w:rPr>
        <w:t>: From the two large numbers, a modulus </w:t>
      </w:r>
      <w:r w:rsidRPr="003940C1">
        <w:rPr>
          <w:b/>
          <w:i/>
          <w:sz w:val="24"/>
          <w:lang w:val="en-IN"/>
        </w:rPr>
        <w:t>n</w:t>
      </w:r>
      <w:r w:rsidRPr="00475A24">
        <w:rPr>
          <w:sz w:val="24"/>
          <w:lang w:val="en-IN"/>
        </w:rPr>
        <w:t> is generated by multiplying </w:t>
      </w:r>
      <w:r w:rsidRPr="003940C1">
        <w:rPr>
          <w:b/>
          <w:i/>
          <w:sz w:val="24"/>
          <w:lang w:val="en-IN"/>
        </w:rPr>
        <w:t>p</w:t>
      </w:r>
      <w:r w:rsidR="003940C1">
        <w:rPr>
          <w:sz w:val="24"/>
          <w:lang w:val="en-IN"/>
        </w:rPr>
        <w:t xml:space="preserve"> </w:t>
      </w:r>
      <w:r w:rsidRPr="00475A24">
        <w:rPr>
          <w:sz w:val="24"/>
          <w:lang w:val="en-IN"/>
        </w:rPr>
        <w:t>and </w:t>
      </w:r>
      <w:r w:rsidRPr="003940C1">
        <w:rPr>
          <w:b/>
          <w:i/>
          <w:sz w:val="24"/>
          <w:lang w:val="en-IN"/>
        </w:rPr>
        <w:t>q</w:t>
      </w:r>
      <w:r w:rsidRPr="00475A24">
        <w:rPr>
          <w:sz w:val="24"/>
          <w:lang w:val="en-IN"/>
        </w:rPr>
        <w:t>.</w:t>
      </w:r>
    </w:p>
    <w:p w:rsidR="00475A24" w:rsidRPr="00475A24" w:rsidRDefault="00475A24" w:rsidP="00475A24">
      <w:pPr>
        <w:numPr>
          <w:ilvl w:val="0"/>
          <w:numId w:val="19"/>
        </w:numPr>
        <w:rPr>
          <w:sz w:val="24"/>
          <w:lang w:val="en-IN"/>
        </w:rPr>
      </w:pPr>
      <w:r w:rsidRPr="00475A24">
        <w:rPr>
          <w:b/>
          <w:bCs/>
          <w:sz w:val="24"/>
          <w:lang w:val="en-IN"/>
        </w:rPr>
        <w:t>Totient</w:t>
      </w:r>
      <w:r w:rsidRPr="00475A24">
        <w:rPr>
          <w:sz w:val="24"/>
          <w:lang w:val="en-IN"/>
        </w:rPr>
        <w:t>: The totient of </w:t>
      </w:r>
      <w:r w:rsidRPr="003940C1">
        <w:rPr>
          <w:b/>
          <w:i/>
          <w:sz w:val="24"/>
          <w:lang w:val="en-IN"/>
        </w:rPr>
        <w:t>n,</w:t>
      </w:r>
      <w:r w:rsidR="00216956">
        <w:rPr>
          <w:b/>
          <w:i/>
          <w:sz w:val="24"/>
          <w:lang w:val="en-IN"/>
        </w:rPr>
        <w:t xml:space="preserve"> </w:t>
      </w:r>
      <w:r w:rsidRPr="003940C1">
        <w:rPr>
          <w:rFonts w:ascii="Calibri" w:hAnsi="Calibri" w:cs="Calibri"/>
          <w:b/>
          <w:i/>
          <w:sz w:val="24"/>
          <w:lang w:val="en-IN"/>
        </w:rPr>
        <w:t>ϕ</w:t>
      </w:r>
      <w:r w:rsidRPr="003940C1">
        <w:rPr>
          <w:b/>
          <w:i/>
          <w:sz w:val="24"/>
          <w:lang w:val="en-IN"/>
        </w:rPr>
        <w:t>(n)</w:t>
      </w:r>
      <w:r w:rsidRPr="00475A24">
        <w:rPr>
          <w:sz w:val="24"/>
          <w:lang w:val="en-IN"/>
        </w:rPr>
        <w:t> is calculated.</w:t>
      </w:r>
    </w:p>
    <w:p w:rsidR="00475A24" w:rsidRPr="00475A24" w:rsidRDefault="00475A24" w:rsidP="00475A24">
      <w:pPr>
        <w:numPr>
          <w:ilvl w:val="0"/>
          <w:numId w:val="19"/>
        </w:numPr>
        <w:rPr>
          <w:sz w:val="24"/>
          <w:lang w:val="en-IN"/>
        </w:rPr>
      </w:pPr>
      <w:r w:rsidRPr="00475A24">
        <w:rPr>
          <w:b/>
          <w:bCs/>
          <w:sz w:val="24"/>
          <w:lang w:val="en-IN"/>
        </w:rPr>
        <w:t>Public Key</w:t>
      </w:r>
      <w:r w:rsidRPr="00475A24">
        <w:rPr>
          <w:sz w:val="24"/>
          <w:lang w:val="en-IN"/>
        </w:rPr>
        <w:t>: A </w:t>
      </w:r>
      <w:r w:rsidRPr="00475A24">
        <w:rPr>
          <w:i/>
          <w:iCs/>
          <w:sz w:val="24"/>
          <w:lang w:val="en-IN"/>
        </w:rPr>
        <w:t>prime number</w:t>
      </w:r>
      <w:r w:rsidRPr="00475A24">
        <w:rPr>
          <w:sz w:val="24"/>
          <w:lang w:val="en-IN"/>
        </w:rPr>
        <w:t> </w:t>
      </w:r>
      <w:r w:rsidR="00F6027E" w:rsidRPr="00F6027E">
        <w:rPr>
          <w:b/>
          <w:sz w:val="24"/>
          <w:lang w:val="en-IN"/>
        </w:rPr>
        <w:t>e</w:t>
      </w:r>
      <w:r w:rsidR="00F6027E">
        <w:rPr>
          <w:sz w:val="24"/>
          <w:lang w:val="en-IN"/>
        </w:rPr>
        <w:t xml:space="preserve"> </w:t>
      </w:r>
      <w:r w:rsidRPr="00475A24">
        <w:rPr>
          <w:sz w:val="24"/>
          <w:lang w:val="en-IN"/>
        </w:rPr>
        <w:t>is calculated from the range </w:t>
      </w:r>
      <w:r w:rsidRPr="003940C1">
        <w:rPr>
          <w:b/>
          <w:i/>
          <w:sz w:val="24"/>
          <w:lang w:val="en-IN"/>
        </w:rPr>
        <w:t>[3,</w:t>
      </w:r>
      <w:r w:rsidRPr="003940C1">
        <w:rPr>
          <w:rFonts w:ascii="Calibri" w:hAnsi="Calibri" w:cs="Calibri"/>
          <w:b/>
          <w:i/>
          <w:sz w:val="24"/>
          <w:lang w:val="en-IN"/>
        </w:rPr>
        <w:t>ϕ</w:t>
      </w:r>
      <w:r w:rsidRPr="003940C1">
        <w:rPr>
          <w:b/>
          <w:i/>
          <w:sz w:val="24"/>
          <w:lang w:val="en-IN"/>
        </w:rPr>
        <w:t>(n)</w:t>
      </w:r>
      <w:r w:rsidR="003940C1">
        <w:rPr>
          <w:b/>
          <w:i/>
          <w:sz w:val="24"/>
          <w:lang w:val="en-IN"/>
        </w:rPr>
        <w:t>)</w:t>
      </w:r>
      <w:r w:rsidRPr="00475A24">
        <w:rPr>
          <w:sz w:val="24"/>
          <w:lang w:val="en-IN"/>
        </w:rPr>
        <w:t> that has a greatest common divisor of 1 with </w:t>
      </w:r>
      <w:r w:rsidRPr="003940C1">
        <w:rPr>
          <w:rFonts w:ascii="Calibri" w:hAnsi="Calibri" w:cs="Calibri"/>
          <w:b/>
          <w:i/>
          <w:sz w:val="24"/>
          <w:lang w:val="en-IN"/>
        </w:rPr>
        <w:t>ϕ</w:t>
      </w:r>
      <w:r w:rsidRPr="003940C1">
        <w:rPr>
          <w:b/>
          <w:i/>
          <w:sz w:val="24"/>
          <w:lang w:val="en-IN"/>
        </w:rPr>
        <w:t>(n)</w:t>
      </w:r>
      <w:r w:rsidRPr="00475A24">
        <w:rPr>
          <w:sz w:val="24"/>
          <w:lang w:val="en-IN"/>
        </w:rPr>
        <w:t>.</w:t>
      </w:r>
      <w:r w:rsidR="00F6027E">
        <w:rPr>
          <w:sz w:val="24"/>
          <w:lang w:val="en-IN"/>
        </w:rPr>
        <w:t xml:space="preserve"> The public key is the pair of numbers </w:t>
      </w:r>
      <w:r w:rsidR="00F6027E" w:rsidRPr="00F6027E">
        <w:rPr>
          <w:b/>
          <w:sz w:val="24"/>
          <w:lang w:val="en-IN"/>
        </w:rPr>
        <w:t>(n, e)</w:t>
      </w:r>
    </w:p>
    <w:p w:rsidR="00475A24" w:rsidRPr="00475A24" w:rsidRDefault="00475A24" w:rsidP="00475A24">
      <w:pPr>
        <w:numPr>
          <w:ilvl w:val="0"/>
          <w:numId w:val="19"/>
        </w:numPr>
        <w:rPr>
          <w:sz w:val="24"/>
          <w:lang w:val="en-IN"/>
        </w:rPr>
      </w:pPr>
      <w:r w:rsidRPr="00475A24">
        <w:rPr>
          <w:b/>
          <w:bCs/>
          <w:sz w:val="24"/>
          <w:lang w:val="en-IN"/>
        </w:rPr>
        <w:t>Private Key</w:t>
      </w:r>
      <w:r w:rsidRPr="00475A24">
        <w:rPr>
          <w:sz w:val="24"/>
          <w:lang w:val="en-IN"/>
        </w:rPr>
        <w:t>: Because the prime in step 4 has a gcd of 1 with </w:t>
      </w:r>
      <w:r w:rsidRPr="00811638">
        <w:rPr>
          <w:rFonts w:ascii="Calibri" w:hAnsi="Calibri" w:cs="Calibri"/>
          <w:b/>
          <w:i/>
          <w:sz w:val="24"/>
          <w:lang w:val="en-IN"/>
        </w:rPr>
        <w:t>ϕ</w:t>
      </w:r>
      <w:r w:rsidRPr="00811638">
        <w:rPr>
          <w:b/>
          <w:i/>
          <w:sz w:val="24"/>
          <w:lang w:val="en-IN"/>
        </w:rPr>
        <w:t>(n)</w:t>
      </w:r>
      <w:r w:rsidRPr="00475A24">
        <w:rPr>
          <w:sz w:val="24"/>
          <w:lang w:val="en-IN"/>
        </w:rPr>
        <w:t>, we are able to determine it's inverse</w:t>
      </w:r>
      <w:r w:rsidR="00F6027E">
        <w:rPr>
          <w:sz w:val="24"/>
          <w:lang w:val="en-IN"/>
        </w:rPr>
        <w:t xml:space="preserve"> </w:t>
      </w:r>
      <w:r w:rsidR="00F6027E" w:rsidRPr="00F6027E">
        <w:rPr>
          <w:b/>
          <w:sz w:val="24"/>
          <w:lang w:val="en-IN"/>
        </w:rPr>
        <w:t>d</w:t>
      </w:r>
      <w:r w:rsidRPr="00475A24">
        <w:rPr>
          <w:sz w:val="24"/>
          <w:lang w:val="en-IN"/>
        </w:rPr>
        <w:t xml:space="preserve"> with respect to </w:t>
      </w:r>
      <w:r w:rsidRPr="00811638">
        <w:rPr>
          <w:b/>
          <w:i/>
          <w:sz w:val="24"/>
          <w:lang w:val="en-IN"/>
        </w:rPr>
        <w:t>mod</w:t>
      </w:r>
      <w:r w:rsidR="007C6995">
        <w:rPr>
          <w:b/>
          <w:i/>
          <w:sz w:val="24"/>
          <w:lang w:val="en-IN"/>
        </w:rPr>
        <w:t xml:space="preserve"> </w:t>
      </w:r>
      <w:r w:rsidRPr="00811638">
        <w:rPr>
          <w:rFonts w:ascii="Calibri" w:hAnsi="Calibri" w:cs="Calibri"/>
          <w:b/>
          <w:i/>
          <w:sz w:val="24"/>
          <w:lang w:val="en-IN"/>
        </w:rPr>
        <w:t>ϕ</w:t>
      </w:r>
      <w:r w:rsidRPr="00811638">
        <w:rPr>
          <w:b/>
          <w:i/>
          <w:sz w:val="24"/>
          <w:lang w:val="en-IN"/>
        </w:rPr>
        <w:t>(n)</w:t>
      </w:r>
      <w:r w:rsidRPr="00475A24">
        <w:rPr>
          <w:sz w:val="24"/>
          <w:lang w:val="en-IN"/>
        </w:rPr>
        <w:t>.</w:t>
      </w:r>
      <w:r w:rsidR="00F6027E">
        <w:rPr>
          <w:sz w:val="24"/>
          <w:lang w:val="en-IN"/>
        </w:rPr>
        <w:t xml:space="preserve"> The private key is the pair of numbers </w:t>
      </w:r>
      <w:r w:rsidR="00F6027E" w:rsidRPr="00F6027E">
        <w:rPr>
          <w:b/>
          <w:sz w:val="24"/>
          <w:lang w:val="en-IN"/>
        </w:rPr>
        <w:t>(n, d)</w:t>
      </w:r>
    </w:p>
    <w:p w:rsidR="004E1AED" w:rsidRDefault="00577B6C" w:rsidP="00557CD1">
      <w:pPr>
        <w:rPr>
          <w:b/>
          <w:i/>
          <w:sz w:val="24"/>
          <w:lang w:val="en-IN"/>
        </w:rPr>
      </w:pPr>
      <w:r w:rsidRPr="00811638">
        <w:rPr>
          <w:rFonts w:ascii="Calibri" w:hAnsi="Calibri" w:cs="Calibri"/>
          <w:b/>
          <w:i/>
          <w:sz w:val="24"/>
          <w:lang w:val="en-IN"/>
        </w:rPr>
        <w:t>ϕ</w:t>
      </w:r>
      <w:r w:rsidRPr="00811638">
        <w:rPr>
          <w:b/>
          <w:i/>
          <w:sz w:val="24"/>
          <w:lang w:val="en-IN"/>
        </w:rPr>
        <w:t>(n)</w:t>
      </w:r>
      <w:r>
        <w:rPr>
          <w:b/>
          <w:i/>
          <w:sz w:val="24"/>
          <w:lang w:val="en-IN"/>
        </w:rPr>
        <w:t xml:space="preserve"> </w:t>
      </w:r>
      <w:r w:rsidRPr="00577B6C">
        <w:rPr>
          <w:sz w:val="24"/>
          <w:lang w:val="en-IN"/>
        </w:rPr>
        <w:t>repre</w:t>
      </w:r>
      <w:r>
        <w:rPr>
          <w:sz w:val="24"/>
          <w:lang w:val="en-IN"/>
        </w:rPr>
        <w:t xml:space="preserve">sents </w:t>
      </w:r>
      <w:hyperlink r:id="rId11" w:history="1">
        <w:r w:rsidRPr="00577B6C">
          <w:rPr>
            <w:rStyle w:val="Hyperlink"/>
            <w:rFonts w:ascii="Arial" w:hAnsi="Arial" w:cs="Arial"/>
            <w:b/>
            <w:bCs/>
            <w:sz w:val="21"/>
            <w:szCs w:val="21"/>
            <w:shd w:val="clear" w:color="auto" w:fill="FFFFFF"/>
          </w:rPr>
          <w:t>Euler's Totient function</w:t>
        </w:r>
      </w:hyperlink>
      <w:r>
        <w:rPr>
          <w:rFonts w:ascii="Arial" w:hAnsi="Arial" w:cs="Arial"/>
          <w:b/>
          <w:bCs/>
          <w:color w:val="252525"/>
          <w:sz w:val="21"/>
          <w:szCs w:val="21"/>
          <w:shd w:val="clear" w:color="auto" w:fill="FFFFFF"/>
        </w:rPr>
        <w:t>.</w:t>
      </w:r>
      <w:r w:rsidR="00787159">
        <w:rPr>
          <w:rFonts w:ascii="Arial" w:hAnsi="Arial" w:cs="Arial"/>
          <w:b/>
          <w:bCs/>
          <w:color w:val="252525"/>
          <w:sz w:val="21"/>
          <w:szCs w:val="21"/>
          <w:shd w:val="clear" w:color="auto" w:fill="FFFFFF"/>
        </w:rPr>
        <w:t xml:space="preserve"> </w:t>
      </w:r>
      <w:r w:rsidR="00787159" w:rsidRPr="00787159">
        <w:rPr>
          <w:rFonts w:ascii="Arial" w:hAnsi="Arial" w:cs="Arial"/>
          <w:bCs/>
          <w:color w:val="252525"/>
          <w:sz w:val="21"/>
          <w:szCs w:val="21"/>
          <w:shd w:val="clear" w:color="auto" w:fill="FFFFFF"/>
        </w:rPr>
        <w:t xml:space="preserve">For </w:t>
      </w:r>
      <w:r w:rsidR="00787159">
        <w:rPr>
          <w:rFonts w:ascii="Arial" w:hAnsi="Arial" w:cs="Arial"/>
          <w:bCs/>
          <w:color w:val="252525"/>
          <w:sz w:val="21"/>
          <w:szCs w:val="21"/>
          <w:shd w:val="clear" w:color="auto" w:fill="FFFFFF"/>
        </w:rPr>
        <w:t xml:space="preserve">given definition, </w:t>
      </w:r>
      <w:r w:rsidR="00787159" w:rsidRPr="00811638">
        <w:rPr>
          <w:rFonts w:ascii="Calibri" w:hAnsi="Calibri" w:cs="Calibri"/>
          <w:b/>
          <w:i/>
          <w:sz w:val="24"/>
          <w:lang w:val="en-IN"/>
        </w:rPr>
        <w:t>ϕ</w:t>
      </w:r>
      <w:r w:rsidR="00787159" w:rsidRPr="00811638">
        <w:rPr>
          <w:b/>
          <w:i/>
          <w:sz w:val="24"/>
          <w:lang w:val="en-IN"/>
        </w:rPr>
        <w:t>(n)</w:t>
      </w:r>
      <w:r w:rsidR="00787159">
        <w:rPr>
          <w:b/>
          <w:i/>
          <w:sz w:val="24"/>
          <w:lang w:val="en-IN"/>
        </w:rPr>
        <w:t xml:space="preserve"> = lcm(p</w:t>
      </w:r>
      <w:r w:rsidR="00DD3E38">
        <w:rPr>
          <w:b/>
          <w:i/>
          <w:sz w:val="24"/>
          <w:lang w:val="en-IN"/>
        </w:rPr>
        <w:t xml:space="preserve"> - 1</w:t>
      </w:r>
      <w:r w:rsidR="00787159">
        <w:rPr>
          <w:b/>
          <w:i/>
          <w:sz w:val="24"/>
          <w:lang w:val="en-IN"/>
        </w:rPr>
        <w:t>, q</w:t>
      </w:r>
      <w:r w:rsidR="00DD3E38">
        <w:rPr>
          <w:b/>
          <w:i/>
          <w:sz w:val="24"/>
          <w:lang w:val="en-IN"/>
        </w:rPr>
        <w:t xml:space="preserve"> - 1</w:t>
      </w:r>
      <w:r w:rsidR="00787159">
        <w:rPr>
          <w:b/>
          <w:i/>
          <w:sz w:val="24"/>
          <w:lang w:val="en-IN"/>
        </w:rPr>
        <w:t>)</w:t>
      </w:r>
    </w:p>
    <w:p w:rsidR="00851149" w:rsidRPr="00851149" w:rsidRDefault="00851149" w:rsidP="00557CD1">
      <w:pPr>
        <w:rPr>
          <w:b/>
          <w:sz w:val="24"/>
          <w:lang w:val="en-IN"/>
        </w:rPr>
      </w:pPr>
      <w:r>
        <w:rPr>
          <w:b/>
          <w:sz w:val="24"/>
          <w:lang w:val="en-IN"/>
        </w:rPr>
        <w:t>Modular inverse is calculated using the Euclidean algorithm.</w:t>
      </w:r>
    </w:p>
    <w:p w:rsidR="002E6F1B" w:rsidRPr="002E6F1B" w:rsidRDefault="002E6F1B" w:rsidP="00557CD1">
      <w:pPr>
        <w:rPr>
          <w:rFonts w:ascii="Arial" w:hAnsi="Arial" w:cs="Arial"/>
          <w:bCs/>
          <w:color w:val="252525"/>
          <w:szCs w:val="21"/>
          <w:shd w:val="clear" w:color="auto" w:fill="FFFFFF"/>
        </w:rPr>
      </w:pPr>
      <w:r>
        <w:rPr>
          <w:rFonts w:ascii="Arial" w:hAnsi="Arial" w:cs="Arial"/>
          <w:bCs/>
          <w:noProof/>
          <w:color w:val="252525"/>
          <w:szCs w:val="21"/>
          <w:shd w:val="clear" w:color="auto" w:fill="FFFFFF"/>
          <w:lang w:val="en-IN" w:eastAsia="en-IN"/>
        </w:rPr>
        <w:drawing>
          <wp:inline distT="0" distB="0" distL="0" distR="0">
            <wp:extent cx="7523560" cy="20288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8001" cy="2038112"/>
                    </a:xfrm>
                    <a:prstGeom prst="rect">
                      <a:avLst/>
                    </a:prstGeom>
                    <a:noFill/>
                    <a:ln>
                      <a:noFill/>
                    </a:ln>
                  </pic:spPr>
                </pic:pic>
              </a:graphicData>
            </a:graphic>
          </wp:inline>
        </w:drawing>
      </w:r>
    </w:p>
    <w:p w:rsidR="009E5835" w:rsidRDefault="009E5835" w:rsidP="00557CD1">
      <w:pPr>
        <w:rPr>
          <w:rFonts w:cs="Arial"/>
          <w:bCs/>
          <w:color w:val="252525"/>
          <w:sz w:val="24"/>
          <w:szCs w:val="24"/>
          <w:shd w:val="clear" w:color="auto" w:fill="FFFFFF"/>
        </w:rPr>
      </w:pPr>
      <w:r w:rsidRPr="009E5835">
        <w:rPr>
          <w:rFonts w:cs="Arial"/>
          <w:bCs/>
          <w:color w:val="252525"/>
          <w:sz w:val="24"/>
          <w:szCs w:val="24"/>
          <w:shd w:val="clear" w:color="auto" w:fill="FFFFFF"/>
        </w:rPr>
        <w:lastRenderedPageBreak/>
        <w:t>A naïve cryptographer was careless enough to generate small prime numbers</w:t>
      </w:r>
      <w:r w:rsidRPr="009E5835">
        <w:rPr>
          <w:rFonts w:cs="Arial"/>
          <w:b/>
          <w:bCs/>
          <w:color w:val="252525"/>
          <w:sz w:val="24"/>
          <w:szCs w:val="24"/>
          <w:shd w:val="clear" w:color="auto" w:fill="FFFFFF"/>
        </w:rPr>
        <w:t xml:space="preserve"> </w:t>
      </w:r>
      <w:r w:rsidRPr="009E5835">
        <w:rPr>
          <w:rFonts w:cs="Arial"/>
          <w:b/>
          <w:bCs/>
          <w:i/>
          <w:color w:val="252525"/>
          <w:sz w:val="24"/>
          <w:szCs w:val="24"/>
          <w:shd w:val="clear" w:color="auto" w:fill="FFFFFF"/>
        </w:rPr>
        <w:t>p, q</w:t>
      </w:r>
      <w:r>
        <w:rPr>
          <w:rFonts w:cs="Arial"/>
          <w:b/>
          <w:bCs/>
          <w:i/>
          <w:color w:val="252525"/>
          <w:sz w:val="24"/>
          <w:szCs w:val="24"/>
          <w:shd w:val="clear" w:color="auto" w:fill="FFFFFF"/>
        </w:rPr>
        <w:t xml:space="preserve">. </w:t>
      </w:r>
      <w:r w:rsidR="00956F21">
        <w:rPr>
          <w:rFonts w:cs="Arial"/>
          <w:bCs/>
          <w:color w:val="252525"/>
          <w:sz w:val="24"/>
          <w:szCs w:val="24"/>
          <w:shd w:val="clear" w:color="auto" w:fill="FFFFFF"/>
        </w:rPr>
        <w:t xml:space="preserve">For given public key and </w:t>
      </w:r>
      <w:r w:rsidR="002E6F1B">
        <w:rPr>
          <w:rFonts w:cs="Arial"/>
          <w:bCs/>
          <w:color w:val="252525"/>
          <w:sz w:val="24"/>
          <w:szCs w:val="24"/>
          <w:shd w:val="clear" w:color="auto" w:fill="FFFFFF"/>
        </w:rPr>
        <w:t>ciphertext</w:t>
      </w:r>
      <w:r w:rsidR="00956F21">
        <w:rPr>
          <w:rFonts w:cs="Arial"/>
          <w:bCs/>
          <w:color w:val="252525"/>
          <w:sz w:val="24"/>
          <w:szCs w:val="24"/>
          <w:shd w:val="clear" w:color="auto" w:fill="FFFFFF"/>
        </w:rPr>
        <w:t xml:space="preserve">, find out the </w:t>
      </w:r>
      <w:r w:rsidR="002E6F1B">
        <w:rPr>
          <w:rFonts w:cs="Arial"/>
          <w:bCs/>
          <w:color w:val="252525"/>
          <w:sz w:val="24"/>
          <w:szCs w:val="24"/>
          <w:shd w:val="clear" w:color="auto" w:fill="FFFFFF"/>
        </w:rPr>
        <w:t xml:space="preserve">plaintext. </w:t>
      </w:r>
    </w:p>
    <w:p w:rsidR="002E6F1B" w:rsidRDefault="002E6F1B" w:rsidP="00557CD1">
      <w:pPr>
        <w:rPr>
          <w:rFonts w:cs="Arial"/>
          <w:bCs/>
          <w:color w:val="252525"/>
          <w:sz w:val="24"/>
          <w:szCs w:val="24"/>
          <w:shd w:val="clear" w:color="auto" w:fill="FFFFFF"/>
        </w:rPr>
      </w:pPr>
      <w:r>
        <w:rPr>
          <w:rFonts w:cs="Arial"/>
          <w:bCs/>
          <w:color w:val="252525"/>
          <w:sz w:val="24"/>
          <w:szCs w:val="24"/>
          <w:shd w:val="clear" w:color="auto" w:fill="FFFFFF"/>
        </w:rPr>
        <w:t xml:space="preserve">Public key = </w:t>
      </w:r>
      <w:r w:rsidR="00851149" w:rsidRPr="00851149">
        <w:rPr>
          <w:rFonts w:cs="Arial"/>
          <w:bCs/>
          <w:color w:val="252525"/>
          <w:sz w:val="24"/>
          <w:szCs w:val="24"/>
          <w:shd w:val="clear" w:color="auto" w:fill="FFFFFF"/>
        </w:rPr>
        <w:t>(551,265)</w:t>
      </w:r>
    </w:p>
    <w:p w:rsidR="001702CA" w:rsidRDefault="00AD5A41" w:rsidP="00557CD1">
      <w:pPr>
        <w:rPr>
          <w:rFonts w:cs="Arial"/>
          <w:bCs/>
          <w:color w:val="252525"/>
          <w:sz w:val="24"/>
          <w:szCs w:val="24"/>
          <w:shd w:val="clear" w:color="auto" w:fill="FFFFFF"/>
        </w:rPr>
      </w:pPr>
      <w:r>
        <w:rPr>
          <w:rFonts w:cs="Arial"/>
          <w:bCs/>
          <w:color w:val="252525"/>
          <w:sz w:val="24"/>
          <w:szCs w:val="24"/>
          <w:shd w:val="clear" w:color="auto" w:fill="FFFFFF"/>
        </w:rPr>
        <w:t xml:space="preserve">Ciphertext = </w:t>
      </w:r>
      <w:r w:rsidRPr="00AD5A41">
        <w:rPr>
          <w:rFonts w:cs="Arial"/>
          <w:bCs/>
          <w:color w:val="252525"/>
          <w:sz w:val="24"/>
          <w:szCs w:val="24"/>
          <w:shd w:val="clear" w:color="auto" w:fill="FFFFFF"/>
        </w:rPr>
        <w:t>338</w:t>
      </w:r>
    </w:p>
    <w:p w:rsidR="001702CA" w:rsidRDefault="001702CA">
      <w:pPr>
        <w:rPr>
          <w:rFonts w:cs="Arial"/>
          <w:bCs/>
          <w:color w:val="252525"/>
          <w:sz w:val="24"/>
          <w:szCs w:val="24"/>
          <w:shd w:val="clear" w:color="auto" w:fill="FFFFFF"/>
        </w:rPr>
      </w:pPr>
      <w:r>
        <w:rPr>
          <w:rFonts w:cs="Arial"/>
          <w:bCs/>
          <w:color w:val="252525"/>
          <w:sz w:val="24"/>
          <w:szCs w:val="24"/>
          <w:shd w:val="clear" w:color="auto" w:fill="FFFFFF"/>
        </w:rPr>
        <w:br w:type="page"/>
      </w:r>
    </w:p>
    <w:p w:rsidR="001702CA" w:rsidRPr="004E1AED" w:rsidRDefault="001702CA" w:rsidP="001702CA">
      <w:pPr>
        <w:pStyle w:val="Title"/>
      </w:pPr>
      <w:r>
        <w:lastRenderedPageBreak/>
        <w:t>PROBLEM - B</w:t>
      </w:r>
    </w:p>
    <w:p w:rsidR="001702CA" w:rsidRDefault="001702CA" w:rsidP="001702CA">
      <w:pPr>
        <w:pStyle w:val="Heading1"/>
      </w:pPr>
      <w:r>
        <w:t>The bomb</w:t>
      </w:r>
    </w:p>
    <w:p w:rsidR="001702CA" w:rsidRDefault="001702CA" w:rsidP="001702CA">
      <w:pPr>
        <w:rPr>
          <w:sz w:val="24"/>
        </w:rPr>
      </w:pPr>
    </w:p>
    <w:p w:rsidR="001702CA" w:rsidRDefault="00D027E0" w:rsidP="001702CA">
      <w:pPr>
        <w:rPr>
          <w:b/>
          <w:sz w:val="24"/>
        </w:rPr>
      </w:pPr>
      <w:r>
        <w:rPr>
          <w:sz w:val="24"/>
        </w:rPr>
        <w:t xml:space="preserve">To intercept Nazi army messages to the frontlines, the Polish began development on a device, called the </w:t>
      </w:r>
      <w:r w:rsidRPr="00D027E0">
        <w:rPr>
          <w:b/>
          <w:sz w:val="24"/>
        </w:rPr>
        <w:t>bombe</w:t>
      </w:r>
      <w:r>
        <w:rPr>
          <w:b/>
          <w:sz w:val="24"/>
        </w:rPr>
        <w:t>.</w:t>
      </w:r>
      <w:r w:rsidR="00D13E4E">
        <w:rPr>
          <w:b/>
          <w:sz w:val="24"/>
        </w:rPr>
        <w:t xml:space="preserve"> </w:t>
      </w:r>
      <w:r w:rsidR="00D13E4E" w:rsidRPr="00D13E4E">
        <w:rPr>
          <w:sz w:val="24"/>
        </w:rPr>
        <w:t xml:space="preserve">It </w:t>
      </w:r>
      <w:r w:rsidR="00D13E4E">
        <w:rPr>
          <w:sz w:val="24"/>
        </w:rPr>
        <w:t>was intended to break the encryption provided by German devices called the Enigma.</w:t>
      </w:r>
    </w:p>
    <w:p w:rsidR="001702CA" w:rsidRDefault="00D027E0" w:rsidP="00C234C1">
      <w:pPr>
        <w:rPr>
          <w:sz w:val="24"/>
        </w:rPr>
      </w:pPr>
      <w:r w:rsidRPr="00D027E0">
        <w:rPr>
          <w:sz w:val="24"/>
        </w:rPr>
        <w:t>The bombe was designed to discover some of the daily settings of the Enigma machines on the various German military networks: specifically, the set of rotors in use and their positions in the machine; the rotor core start positions for the message—the message key—and one of the wirings of the plugboard.</w:t>
      </w:r>
    </w:p>
    <w:p w:rsidR="003E3BB1" w:rsidRDefault="00D13E4E" w:rsidP="00C234C1">
      <w:pPr>
        <w:rPr>
          <w:sz w:val="24"/>
        </w:rPr>
      </w:pPr>
      <w:r>
        <w:rPr>
          <w:sz w:val="24"/>
        </w:rPr>
        <w:t>The cryptanalysis of the Enigma machine was made possible by weaknesses in the design of the Enigma and the carelessness of the machine operators in properly following the procedures of use.</w:t>
      </w:r>
      <w:r w:rsidR="003E3BB1">
        <w:rPr>
          <w:sz w:val="24"/>
        </w:rPr>
        <w:t xml:space="preserve"> </w:t>
      </w:r>
    </w:p>
    <w:p w:rsidR="00D13E4E" w:rsidRDefault="003E3BB1" w:rsidP="00C234C1">
      <w:pPr>
        <w:rPr>
          <w:sz w:val="24"/>
        </w:rPr>
      </w:pPr>
      <w:r>
        <w:rPr>
          <w:sz w:val="24"/>
        </w:rPr>
        <w:t>One of the key problems with the Enigma was that a letter could never be encrypted to itself, thus ruling out many possible plaintexts once a partial decryption of a message was available.</w:t>
      </w:r>
    </w:p>
    <w:p w:rsidR="008D7BF9" w:rsidRDefault="008D7BF9" w:rsidP="00C234C1">
      <w:pPr>
        <w:rPr>
          <w:sz w:val="24"/>
        </w:rPr>
      </w:pPr>
      <w:r>
        <w:rPr>
          <w:sz w:val="24"/>
        </w:rPr>
        <w:t>Given an encrypted Enigma message and a partial decryption, determine the list of possible offsets from the beginning of the message and the decryption.</w:t>
      </w:r>
    </w:p>
    <w:p w:rsidR="00C1119D" w:rsidRDefault="00C1119D" w:rsidP="00C234C1">
      <w:pPr>
        <w:rPr>
          <w:sz w:val="24"/>
        </w:rPr>
      </w:pPr>
      <w:r>
        <w:rPr>
          <w:sz w:val="24"/>
        </w:rPr>
        <w:t xml:space="preserve">Partial ciphertext </w:t>
      </w:r>
      <w:r>
        <w:rPr>
          <w:sz w:val="24"/>
        </w:rPr>
        <w:tab/>
        <w:t>: …ANQHFTQHLR….</w:t>
      </w:r>
    </w:p>
    <w:p w:rsidR="00C1119D" w:rsidRDefault="00C1119D" w:rsidP="00C234C1">
      <w:pPr>
        <w:rPr>
          <w:sz w:val="24"/>
        </w:rPr>
      </w:pPr>
      <w:r>
        <w:rPr>
          <w:sz w:val="24"/>
        </w:rPr>
        <w:t>Partial plaintext</w:t>
      </w:r>
      <w:r>
        <w:rPr>
          <w:sz w:val="24"/>
        </w:rPr>
        <w:tab/>
        <w:t xml:space="preserve">: HIELHITLER </w:t>
      </w:r>
    </w:p>
    <w:p w:rsidR="008D7BF9" w:rsidRDefault="008D7BF9" w:rsidP="00C234C1">
      <w:pPr>
        <w:rPr>
          <w:rFonts w:cs="Arial"/>
          <w:bCs/>
          <w:color w:val="252525"/>
          <w:sz w:val="24"/>
          <w:szCs w:val="24"/>
          <w:shd w:val="clear" w:color="auto" w:fill="FFFFFF"/>
        </w:rPr>
      </w:pPr>
      <w:r>
        <w:rPr>
          <w:sz w:val="24"/>
        </w:rPr>
        <w:t>The answer to this problem lies in the polyalphabetic shift of the letters “</w:t>
      </w:r>
      <w:r w:rsidR="003B7270">
        <w:rPr>
          <w:sz w:val="24"/>
        </w:rPr>
        <w:t>AKQ</w:t>
      </w:r>
      <w:r>
        <w:rPr>
          <w:sz w:val="24"/>
        </w:rPr>
        <w:t>” using values from the above list, sorted in non-decreasing order.</w:t>
      </w:r>
    </w:p>
    <w:p w:rsidR="00957143" w:rsidRDefault="00957143">
      <w:pPr>
        <w:rPr>
          <w:rFonts w:cs="Arial"/>
          <w:sz w:val="24"/>
          <w:szCs w:val="24"/>
        </w:rPr>
      </w:pPr>
      <w:r>
        <w:rPr>
          <w:rFonts w:cs="Arial"/>
          <w:sz w:val="24"/>
          <w:szCs w:val="24"/>
        </w:rPr>
        <w:br w:type="page"/>
      </w:r>
    </w:p>
    <w:p w:rsidR="00957143" w:rsidRPr="004E1AED" w:rsidRDefault="00957143" w:rsidP="00957143">
      <w:pPr>
        <w:pStyle w:val="Title"/>
      </w:pPr>
      <w:r>
        <w:lastRenderedPageBreak/>
        <w:t xml:space="preserve">PROBLEM - </w:t>
      </w:r>
      <w:r w:rsidR="001D1E48">
        <w:t>C</w:t>
      </w:r>
    </w:p>
    <w:p w:rsidR="00957143" w:rsidRDefault="00957143" w:rsidP="00957143">
      <w:pPr>
        <w:pStyle w:val="Heading1"/>
      </w:pPr>
      <w:r>
        <w:t>The decision tree</w:t>
      </w:r>
    </w:p>
    <w:p w:rsidR="00957143" w:rsidRDefault="00957143" w:rsidP="00957143">
      <w:pPr>
        <w:rPr>
          <w:sz w:val="24"/>
        </w:rPr>
      </w:pPr>
    </w:p>
    <w:p w:rsidR="00AD5A41" w:rsidRDefault="0080638C" w:rsidP="00957143">
      <w:pPr>
        <w:tabs>
          <w:tab w:val="left" w:pos="1980"/>
        </w:tabs>
        <w:rPr>
          <w:rFonts w:cs="Arial"/>
          <w:sz w:val="24"/>
          <w:szCs w:val="24"/>
        </w:rPr>
      </w:pPr>
      <w:r>
        <w:rPr>
          <w:rFonts w:cs="Arial"/>
          <w:sz w:val="24"/>
          <w:szCs w:val="24"/>
        </w:rPr>
        <w:t>A lot of ancient cryptography was based on pre-shared sequences of data, which both the parties could exchange secretly and then use a hidden and unique scheme.</w:t>
      </w:r>
      <w:r w:rsidR="00F908F1">
        <w:rPr>
          <w:rFonts w:cs="Arial"/>
          <w:sz w:val="24"/>
          <w:szCs w:val="24"/>
        </w:rPr>
        <w:t xml:space="preserve"> Given a series of numbers A, having 6 digits each, determine the </w:t>
      </w:r>
      <w:r w:rsidR="002832BE">
        <w:rPr>
          <w:rFonts w:cs="Arial"/>
          <w:sz w:val="24"/>
          <w:szCs w:val="24"/>
        </w:rPr>
        <w:t>number of numbers</w:t>
      </w:r>
      <w:r w:rsidR="00F908F1">
        <w:rPr>
          <w:rFonts w:cs="Arial"/>
          <w:sz w:val="24"/>
          <w:szCs w:val="24"/>
        </w:rPr>
        <w:t xml:space="preserve"> which could be valid polyalphabetic shifts for a given ciphertext, provided that the answers are to be computed from a dictionary D.</w:t>
      </w:r>
    </w:p>
    <w:p w:rsidR="00547EA0" w:rsidRDefault="00F908F1" w:rsidP="00957143">
      <w:pPr>
        <w:tabs>
          <w:tab w:val="left" w:pos="1980"/>
        </w:tabs>
        <w:rPr>
          <w:rFonts w:cs="Arial"/>
          <w:sz w:val="24"/>
          <w:szCs w:val="24"/>
        </w:rPr>
      </w:pPr>
      <w:r>
        <w:rPr>
          <w:rFonts w:cs="Arial"/>
          <w:sz w:val="24"/>
          <w:szCs w:val="24"/>
        </w:rPr>
        <w:t>The required input files are named ‘seq.txt’ and ‘dictionary.txt’</w:t>
      </w:r>
      <w:r w:rsidR="009D38AD">
        <w:rPr>
          <w:rFonts w:cs="Arial"/>
          <w:sz w:val="24"/>
          <w:szCs w:val="24"/>
        </w:rPr>
        <w:t>. First line of each file has the number of entries in the file.</w:t>
      </w:r>
      <w:bookmarkStart w:id="0" w:name="_GoBack"/>
      <w:bookmarkEnd w:id="0"/>
    </w:p>
    <w:p w:rsidR="00547EA0" w:rsidRDefault="00547EA0">
      <w:pPr>
        <w:rPr>
          <w:rFonts w:cs="Arial"/>
          <w:sz w:val="24"/>
          <w:szCs w:val="24"/>
        </w:rPr>
      </w:pPr>
      <w:r>
        <w:rPr>
          <w:rFonts w:cs="Arial"/>
          <w:sz w:val="24"/>
          <w:szCs w:val="24"/>
        </w:rPr>
        <w:br w:type="page"/>
      </w:r>
    </w:p>
    <w:p w:rsidR="00A257E7" w:rsidRPr="004E1AED" w:rsidRDefault="00A257E7" w:rsidP="00A257E7">
      <w:pPr>
        <w:pStyle w:val="Title"/>
      </w:pPr>
      <w:r>
        <w:lastRenderedPageBreak/>
        <w:t>PROBLEM - D</w:t>
      </w:r>
    </w:p>
    <w:p w:rsidR="00A257E7" w:rsidRDefault="00BD14FB" w:rsidP="00A257E7">
      <w:pPr>
        <w:pStyle w:val="Heading1"/>
      </w:pPr>
      <w:r>
        <w:t>Pseudoshift</w:t>
      </w:r>
    </w:p>
    <w:p w:rsidR="00A257E7" w:rsidRDefault="00A257E7" w:rsidP="00A257E7">
      <w:pPr>
        <w:rPr>
          <w:sz w:val="24"/>
        </w:rPr>
      </w:pPr>
    </w:p>
    <w:p w:rsidR="00A257E7" w:rsidRDefault="00C7634F" w:rsidP="00A257E7">
      <w:pPr>
        <w:tabs>
          <w:tab w:val="left" w:pos="1980"/>
        </w:tabs>
        <w:rPr>
          <w:rFonts w:cs="Arial"/>
          <w:sz w:val="24"/>
          <w:szCs w:val="24"/>
        </w:rPr>
      </w:pPr>
      <w:r>
        <w:rPr>
          <w:rFonts w:cs="Arial"/>
          <w:sz w:val="24"/>
          <w:szCs w:val="24"/>
        </w:rPr>
        <w:t>Find the sum of all possible shifts of the ciphertext ‘GRJMBA’, provided that the plaintext exists in the dictionary D.</w:t>
      </w:r>
    </w:p>
    <w:p w:rsidR="00C7634F" w:rsidRDefault="00C7634F" w:rsidP="00A257E7">
      <w:pPr>
        <w:tabs>
          <w:tab w:val="left" w:pos="1980"/>
        </w:tabs>
        <w:rPr>
          <w:rFonts w:cs="Arial"/>
          <w:sz w:val="24"/>
          <w:szCs w:val="24"/>
        </w:rPr>
      </w:pPr>
      <w:r>
        <w:rPr>
          <w:rFonts w:cs="Arial"/>
          <w:sz w:val="24"/>
          <w:szCs w:val="24"/>
        </w:rPr>
        <w:t>The required input file is named `dictionary.txt`.</w:t>
      </w:r>
    </w:p>
    <w:p w:rsidR="00F908F1" w:rsidRPr="001702CA" w:rsidRDefault="00F908F1" w:rsidP="00957143">
      <w:pPr>
        <w:tabs>
          <w:tab w:val="left" w:pos="1980"/>
        </w:tabs>
        <w:rPr>
          <w:rFonts w:cs="Arial"/>
          <w:sz w:val="24"/>
          <w:szCs w:val="24"/>
        </w:rPr>
      </w:pPr>
    </w:p>
    <w:sectPr w:rsidR="00F908F1" w:rsidRPr="001702CA" w:rsidSect="004E1AED">
      <w:footerReference w:type="default" r:id="rId13"/>
      <w:headerReference w:type="firs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1AC" w:rsidRDefault="00D121AC">
      <w:pPr>
        <w:spacing w:after="0" w:line="240" w:lineRule="auto"/>
      </w:pPr>
      <w:r>
        <w:separator/>
      </w:r>
    </w:p>
  </w:endnote>
  <w:endnote w:type="continuationSeparator" w:id="0">
    <w:p w:rsidR="00D121AC" w:rsidRDefault="00D12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eague Gothic">
    <w:panose1 w:val="00000000000000000000"/>
    <w:charset w:val="00"/>
    <w:family w:val="modern"/>
    <w:notTrueType/>
    <w:pitch w:val="variable"/>
    <w:sig w:usb0="00000007" w:usb1="00000000" w:usb2="00000000" w:usb3="00000000" w:csb0="00000093" w:csb1="00000000"/>
  </w:font>
  <w:font w:name="Langdon">
    <w:panose1 w:val="00000000000000000000"/>
    <w:charset w:val="00"/>
    <w:family w:val="modern"/>
    <w:notTrueType/>
    <w:pitch w:val="variable"/>
    <w:sig w:usb0="00000083" w:usb1="1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9D38AD">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1AC" w:rsidRDefault="00D121AC">
      <w:pPr>
        <w:spacing w:after="0" w:line="240" w:lineRule="auto"/>
      </w:pPr>
      <w:r>
        <w:separator/>
      </w:r>
    </w:p>
  </w:footnote>
  <w:footnote w:type="continuationSeparator" w:id="0">
    <w:p w:rsidR="00D121AC" w:rsidRDefault="00D121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CD1" w:rsidRPr="00557CD1" w:rsidRDefault="00557CD1" w:rsidP="00557CD1">
    <w:pPr>
      <w:pStyle w:val="Header"/>
      <w:tabs>
        <w:tab w:val="right" w:pos="9360"/>
      </w:tabs>
      <w:rPr>
        <w:rFonts w:ascii="Langdon" w:hAnsi="Langdon"/>
        <w:sz w:val="64"/>
        <w:szCs w:val="64"/>
      </w:rPr>
    </w:pPr>
    <w:r w:rsidRPr="00557CD1">
      <w:rPr>
        <w:rFonts w:ascii="League Gothic" w:hAnsi="League Gothic"/>
        <w:sz w:val="48"/>
      </w:rPr>
      <w:t>Arcane</w:t>
    </w:r>
    <w:r>
      <w:tab/>
    </w:r>
    <w:r w:rsidRPr="00557CD1">
      <w:rPr>
        <w:rFonts w:ascii="Langdon" w:hAnsi="Langdon"/>
        <w:sz w:val="64"/>
        <w:szCs w:val="64"/>
      </w:rPr>
      <w:t>Asymptotes</w:t>
    </w:r>
    <w:r>
      <w:rPr>
        <w:rFonts w:ascii="Langdon" w:hAnsi="Langdon"/>
        <w:sz w:val="64"/>
        <w:szCs w:val="64"/>
      </w:rPr>
      <w:t xml:space="preserve"> ‘</w:t>
    </w:r>
    <w:r w:rsidRPr="00557CD1">
      <w:rPr>
        <w:rFonts w:ascii="Langdon" w:hAnsi="Langdon"/>
        <w:sz w:val="64"/>
        <w:szCs w:val="64"/>
      </w:rPr>
      <w:t>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96D7F9A"/>
    <w:multiLevelType w:val="multilevel"/>
    <w:tmpl w:val="6E82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EB3E0A"/>
    <w:multiLevelType w:val="multilevel"/>
    <w:tmpl w:val="6E82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D1"/>
    <w:rsid w:val="001702CA"/>
    <w:rsid w:val="00194DF6"/>
    <w:rsid w:val="001D1E48"/>
    <w:rsid w:val="00216956"/>
    <w:rsid w:val="002832BE"/>
    <w:rsid w:val="002E6F1B"/>
    <w:rsid w:val="003940C1"/>
    <w:rsid w:val="003B7270"/>
    <w:rsid w:val="003E3BB1"/>
    <w:rsid w:val="00475A24"/>
    <w:rsid w:val="004E1AED"/>
    <w:rsid w:val="00547EA0"/>
    <w:rsid w:val="00557CD1"/>
    <w:rsid w:val="00567FF3"/>
    <w:rsid w:val="00577B6C"/>
    <w:rsid w:val="005C12A5"/>
    <w:rsid w:val="00787159"/>
    <w:rsid w:val="007C6995"/>
    <w:rsid w:val="0080638C"/>
    <w:rsid w:val="00811638"/>
    <w:rsid w:val="00851149"/>
    <w:rsid w:val="008D7BF9"/>
    <w:rsid w:val="00956A8C"/>
    <w:rsid w:val="00956F21"/>
    <w:rsid w:val="00957143"/>
    <w:rsid w:val="009D38AD"/>
    <w:rsid w:val="009E5835"/>
    <w:rsid w:val="00A1310C"/>
    <w:rsid w:val="00A257E7"/>
    <w:rsid w:val="00AD5A41"/>
    <w:rsid w:val="00BD14FB"/>
    <w:rsid w:val="00C1119D"/>
    <w:rsid w:val="00C234C1"/>
    <w:rsid w:val="00C64184"/>
    <w:rsid w:val="00C7634F"/>
    <w:rsid w:val="00D027E0"/>
    <w:rsid w:val="00D121AC"/>
    <w:rsid w:val="00D13E4E"/>
    <w:rsid w:val="00D3751B"/>
    <w:rsid w:val="00D47A97"/>
    <w:rsid w:val="00D73409"/>
    <w:rsid w:val="00DA013A"/>
    <w:rsid w:val="00DD3E38"/>
    <w:rsid w:val="00ED1E30"/>
    <w:rsid w:val="00F6027E"/>
    <w:rsid w:val="00F90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B8271A-9AF0-4602-B48E-BF37D56E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rmalWeb">
    <w:name w:val="Normal (Web)"/>
    <w:basedOn w:val="Normal"/>
    <w:uiPriority w:val="99"/>
    <w:semiHidden/>
    <w:unhideWhenUsed/>
    <w:rsid w:val="00475A24"/>
    <w:rPr>
      <w:rFonts w:ascii="Times New Roman" w:hAnsi="Times New Roman" w:cs="Times New Roman"/>
      <w:sz w:val="24"/>
      <w:szCs w:val="24"/>
    </w:rPr>
  </w:style>
  <w:style w:type="character" w:styleId="Hyperlink">
    <w:name w:val="Hyperlink"/>
    <w:basedOn w:val="DefaultParagraphFont"/>
    <w:uiPriority w:val="99"/>
    <w:unhideWhenUsed/>
    <w:rsid w:val="00577B6C"/>
    <w:rPr>
      <w:color w:val="005DBA" w:themeColor="hyperlink"/>
      <w:u w:val="single"/>
    </w:rPr>
  </w:style>
  <w:style w:type="character" w:customStyle="1" w:styleId="apple-converted-space">
    <w:name w:val="apple-converted-space"/>
    <w:basedOn w:val="DefaultParagraphFont"/>
    <w:rsid w:val="002E6F1B"/>
  </w:style>
  <w:style w:type="character" w:customStyle="1" w:styleId="nowrap">
    <w:name w:val="nowrap"/>
    <w:basedOn w:val="DefaultParagraphFont"/>
    <w:rsid w:val="002E6F1B"/>
  </w:style>
  <w:style w:type="character" w:customStyle="1" w:styleId="mwe-math-mathml-inline">
    <w:name w:val="mwe-math-mathml-inline"/>
    <w:basedOn w:val="DefaultParagraphFont"/>
    <w:rsid w:val="002E6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7918035">
      <w:bodyDiv w:val="1"/>
      <w:marLeft w:val="0"/>
      <w:marRight w:val="0"/>
      <w:marTop w:val="0"/>
      <w:marBottom w:val="0"/>
      <w:divBdr>
        <w:top w:val="none" w:sz="0" w:space="0" w:color="auto"/>
        <w:left w:val="none" w:sz="0" w:space="0" w:color="auto"/>
        <w:bottom w:val="none" w:sz="0" w:space="0" w:color="auto"/>
        <w:right w:val="none" w:sz="0" w:space="0" w:color="auto"/>
      </w:divBdr>
    </w:div>
    <w:div w:id="378935940">
      <w:bodyDiv w:val="1"/>
      <w:marLeft w:val="0"/>
      <w:marRight w:val="0"/>
      <w:marTop w:val="0"/>
      <w:marBottom w:val="0"/>
      <w:divBdr>
        <w:top w:val="none" w:sz="0" w:space="0" w:color="auto"/>
        <w:left w:val="none" w:sz="0" w:space="0" w:color="auto"/>
        <w:bottom w:val="none" w:sz="0" w:space="0" w:color="auto"/>
        <w:right w:val="none" w:sz="0" w:space="0" w:color="auto"/>
      </w:divBdr>
    </w:div>
    <w:div w:id="411197297">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8353975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42158966">
      <w:bodyDiv w:val="1"/>
      <w:marLeft w:val="0"/>
      <w:marRight w:val="0"/>
      <w:marTop w:val="0"/>
      <w:marBottom w:val="0"/>
      <w:divBdr>
        <w:top w:val="none" w:sz="0" w:space="0" w:color="auto"/>
        <w:left w:val="none" w:sz="0" w:space="0" w:color="auto"/>
        <w:bottom w:val="none" w:sz="0" w:space="0" w:color="auto"/>
        <w:right w:val="none" w:sz="0" w:space="0" w:color="auto"/>
      </w:divBdr>
    </w:div>
    <w:div w:id="197266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Euler%27s_totient_functi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kha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8E5CB3A-B03E-42D5-8CFE-E3CAFCA6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441</TotalTime>
  <Pages>5</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Shikhar</dc:creator>
  <cp:lastModifiedBy>Shikhar</cp:lastModifiedBy>
  <cp:revision>37</cp:revision>
  <dcterms:created xsi:type="dcterms:W3CDTF">2017-02-11T12:59:00Z</dcterms:created>
  <dcterms:modified xsi:type="dcterms:W3CDTF">2017-02-11T20:33:00Z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