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A6A06" w14:textId="476F83A4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/>
          <w:sz w:val="32"/>
          <w:szCs w:val="32"/>
        </w:rPr>
      </w:pPr>
      <w:r w:rsidRPr="002B0FC4"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5808056" wp14:editId="4DC83C08">
            <wp:simplePos x="0" y="0"/>
            <wp:positionH relativeFrom="margin">
              <wp:posOffset>4431030</wp:posOffset>
            </wp:positionH>
            <wp:positionV relativeFrom="margin">
              <wp:posOffset>-14605</wp:posOffset>
            </wp:positionV>
            <wp:extent cx="1168400" cy="1168400"/>
            <wp:effectExtent l="0" t="0" r="0" b="0"/>
            <wp:wrapSquare wrapText="bothSides"/>
            <wp:docPr id="2" name="Picture 2" descr="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0FC4"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15B3E21D" wp14:editId="30F638E5">
            <wp:simplePos x="0" y="0"/>
            <wp:positionH relativeFrom="margin">
              <wp:posOffset>226695</wp:posOffset>
            </wp:positionH>
            <wp:positionV relativeFrom="margin">
              <wp:posOffset>34290</wp:posOffset>
            </wp:positionV>
            <wp:extent cx="3886200" cy="1106170"/>
            <wp:effectExtent l="0" t="0" r="0" b="0"/>
            <wp:wrapSquare wrapText="bothSides"/>
            <wp:docPr id="1" name="Picture 1" descr="KI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ET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0FC4">
        <w:rPr>
          <w:rFonts w:ascii="Times New Roman" w:hAnsi="Times New Roman"/>
          <w:b/>
          <w:sz w:val="32"/>
          <w:szCs w:val="32"/>
        </w:rPr>
        <w:t xml:space="preserve">                               </w:t>
      </w:r>
    </w:p>
    <w:p w14:paraId="576252BA" w14:textId="77777777" w:rsidR="00044BA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</w:t>
      </w:r>
    </w:p>
    <w:p w14:paraId="720C8ECC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righ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Assesment</w:t>
      </w:r>
      <w:r w:rsidRPr="002B0FC4">
        <w:rPr>
          <w:rFonts w:ascii="Times New Roman" w:hAnsi="Times New Roman"/>
          <w:b/>
          <w:sz w:val="32"/>
          <w:szCs w:val="32"/>
        </w:rPr>
        <w:t xml:space="preserve"> Report</w:t>
      </w:r>
    </w:p>
    <w:p w14:paraId="66CF1128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Cs/>
          <w:sz w:val="28"/>
          <w:szCs w:val="28"/>
        </w:rPr>
      </w:pPr>
      <w:r w:rsidRPr="002B0FC4">
        <w:rPr>
          <w:rFonts w:ascii="Times New Roman" w:hAnsi="Times New Roman"/>
          <w:bCs/>
          <w:sz w:val="28"/>
          <w:szCs w:val="28"/>
        </w:rPr>
        <w:t xml:space="preserve">on  </w:t>
      </w:r>
    </w:p>
    <w:p w14:paraId="30D21ED9" w14:textId="5B879580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“</w:t>
      </w:r>
      <w:r w:rsidR="0050576B">
        <w:rPr>
          <w:rFonts w:ascii="Times New Roman" w:hAnsi="Times New Roman"/>
          <w:b/>
          <w:bCs/>
          <w:sz w:val="36"/>
          <w:szCs w:val="36"/>
        </w:rPr>
        <w:t>Market Analysis</w:t>
      </w:r>
      <w:r>
        <w:rPr>
          <w:rFonts w:ascii="Times New Roman" w:hAnsi="Times New Roman"/>
          <w:b/>
          <w:bCs/>
          <w:sz w:val="36"/>
          <w:szCs w:val="36"/>
        </w:rPr>
        <w:t>”</w:t>
      </w:r>
      <w:r w:rsidRPr="002B0FC4">
        <w:rPr>
          <w:rFonts w:ascii="Times New Roman" w:hAnsi="Times New Roman"/>
          <w:b/>
          <w:bCs/>
          <w:sz w:val="36"/>
          <w:szCs w:val="36"/>
        </w:rPr>
        <w:t xml:space="preserve"> </w:t>
      </w:r>
    </w:p>
    <w:p w14:paraId="07F63337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sz w:val="28"/>
          <w:szCs w:val="28"/>
        </w:rPr>
      </w:pPr>
      <w:r w:rsidRPr="002B0FC4">
        <w:rPr>
          <w:rFonts w:ascii="Times New Roman" w:hAnsi="Times New Roman"/>
          <w:sz w:val="28"/>
          <w:szCs w:val="28"/>
        </w:rPr>
        <w:t xml:space="preserve">submitted as partial fulfillment for the award of </w:t>
      </w:r>
    </w:p>
    <w:p w14:paraId="0B178A4B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44"/>
          <w:szCs w:val="44"/>
        </w:rPr>
      </w:pPr>
      <w:r w:rsidRPr="002B0FC4">
        <w:rPr>
          <w:rFonts w:ascii="Times New Roman" w:hAnsi="Times New Roman"/>
          <w:b/>
          <w:bCs/>
          <w:sz w:val="44"/>
          <w:szCs w:val="44"/>
        </w:rPr>
        <w:t xml:space="preserve">BACHELOR OF TECHNOLOGY </w:t>
      </w:r>
    </w:p>
    <w:p w14:paraId="21211366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  <w:r w:rsidRPr="002B0FC4">
        <w:rPr>
          <w:rFonts w:ascii="Times New Roman" w:hAnsi="Times New Roman"/>
          <w:b/>
          <w:sz w:val="40"/>
          <w:szCs w:val="40"/>
        </w:rPr>
        <w:t xml:space="preserve">DEGREE </w:t>
      </w:r>
    </w:p>
    <w:p w14:paraId="0CF1F3B8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  <w:r w:rsidRPr="002B0FC4">
        <w:rPr>
          <w:rFonts w:ascii="Times New Roman" w:hAnsi="Times New Roman"/>
          <w:bCs/>
          <w:sz w:val="24"/>
          <w:szCs w:val="24"/>
        </w:rPr>
        <w:t xml:space="preserve">SESSION 2024-25 </w:t>
      </w:r>
    </w:p>
    <w:p w14:paraId="4224990E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2B0FC4">
        <w:rPr>
          <w:rFonts w:ascii="Times New Roman" w:hAnsi="Times New Roman"/>
          <w:bCs/>
          <w:sz w:val="28"/>
          <w:szCs w:val="28"/>
        </w:rPr>
        <w:t xml:space="preserve">By </w:t>
      </w:r>
    </w:p>
    <w:p w14:paraId="1110806F" w14:textId="4814973E" w:rsidR="00044BA4" w:rsidRPr="002B0FC4" w:rsidRDefault="00BA3D60" w:rsidP="00044BA4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Shikhar Maheshwari</w:t>
      </w:r>
      <w:r w:rsidR="00044BA4" w:rsidRPr="002B0FC4">
        <w:rPr>
          <w:rFonts w:ascii="Times New Roman" w:hAnsi="Times New Roman"/>
          <w:sz w:val="28"/>
          <w:szCs w:val="28"/>
        </w:rPr>
        <w:t xml:space="preserve"> (</w:t>
      </w:r>
      <w:r w:rsidR="00EF2450">
        <w:rPr>
          <w:rFonts w:ascii="Times New Roman" w:hAnsi="Times New Roman"/>
          <w:sz w:val="28"/>
          <w:szCs w:val="28"/>
        </w:rPr>
        <w:t>2024011003002</w:t>
      </w:r>
      <w:r>
        <w:rPr>
          <w:rFonts w:ascii="Times New Roman" w:hAnsi="Times New Roman"/>
          <w:sz w:val="28"/>
          <w:szCs w:val="28"/>
        </w:rPr>
        <w:t>30</w:t>
      </w:r>
      <w:r w:rsidR="00044BA4" w:rsidRPr="002B0FC4">
        <w:rPr>
          <w:rFonts w:ascii="Times New Roman" w:hAnsi="Times New Roman"/>
          <w:sz w:val="28"/>
          <w:szCs w:val="28"/>
        </w:rPr>
        <w:t>)</w:t>
      </w:r>
    </w:p>
    <w:p w14:paraId="411BEDB4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677AE1E3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2B0FC4">
        <w:rPr>
          <w:rFonts w:ascii="Times New Roman" w:hAnsi="Times New Roman"/>
          <w:b/>
          <w:sz w:val="32"/>
          <w:szCs w:val="32"/>
        </w:rPr>
        <w:t xml:space="preserve">Under the supervision of </w:t>
      </w:r>
    </w:p>
    <w:p w14:paraId="7038B6F3" w14:textId="51277902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</w:t>
      </w:r>
      <w:r w:rsidR="00EF2450">
        <w:rPr>
          <w:rFonts w:ascii="Times New Roman" w:hAnsi="Times New Roman"/>
          <w:sz w:val="28"/>
          <w:szCs w:val="28"/>
        </w:rPr>
        <w:t>Mr. Abhis</w:t>
      </w:r>
      <w:r w:rsidR="00A723B7">
        <w:rPr>
          <w:rFonts w:ascii="Times New Roman" w:hAnsi="Times New Roman"/>
          <w:sz w:val="28"/>
          <w:szCs w:val="28"/>
        </w:rPr>
        <w:t>hek</w:t>
      </w:r>
      <w:r w:rsidR="00EF2450">
        <w:rPr>
          <w:rFonts w:ascii="Times New Roman" w:hAnsi="Times New Roman"/>
          <w:sz w:val="28"/>
          <w:szCs w:val="28"/>
        </w:rPr>
        <w:t xml:space="preserve"> Shukla Sir</w:t>
      </w:r>
      <w:r>
        <w:rPr>
          <w:rFonts w:ascii="Times New Roman" w:hAnsi="Times New Roman"/>
          <w:sz w:val="28"/>
          <w:szCs w:val="28"/>
        </w:rPr>
        <w:t>”</w:t>
      </w:r>
    </w:p>
    <w:p w14:paraId="4ACF8149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4"/>
          <w:szCs w:val="44"/>
        </w:rPr>
      </w:pPr>
      <w:r w:rsidRPr="002B0FC4">
        <w:rPr>
          <w:rFonts w:ascii="Times New Roman" w:hAnsi="Times New Roman"/>
          <w:b/>
          <w:sz w:val="40"/>
          <w:szCs w:val="40"/>
        </w:rPr>
        <w:t>KIET Group of Institutions, Ghaziabad</w:t>
      </w:r>
    </w:p>
    <w:p w14:paraId="159FB4D9" w14:textId="77777777" w:rsidR="00044BA4" w:rsidRPr="002B0FC4" w:rsidRDefault="00044BA4" w:rsidP="00044BA4">
      <w:pPr>
        <w:spacing w:after="0" w:line="240" w:lineRule="auto"/>
        <w:ind w:right="-539"/>
        <w:contextualSpacing/>
        <w:jc w:val="center"/>
        <w:rPr>
          <w:rFonts w:ascii="Times New Roman" w:hAnsi="Times New Roman"/>
          <w:bCs/>
          <w:sz w:val="26"/>
          <w:szCs w:val="26"/>
        </w:rPr>
      </w:pPr>
      <w:r w:rsidRPr="002B0FC4">
        <w:rPr>
          <w:rFonts w:ascii="Times New Roman" w:hAnsi="Times New Roman"/>
          <w:bCs/>
          <w:sz w:val="26"/>
          <w:szCs w:val="26"/>
        </w:rPr>
        <w:t>Affiliated to</w:t>
      </w:r>
    </w:p>
    <w:p w14:paraId="2AE9AED1" w14:textId="77777777" w:rsidR="00044BA4" w:rsidRPr="002B0FC4" w:rsidRDefault="00044BA4" w:rsidP="00044BA4">
      <w:pPr>
        <w:spacing w:after="0" w:line="240" w:lineRule="auto"/>
        <w:ind w:right="-539"/>
        <w:contextualSpacing/>
        <w:jc w:val="center"/>
        <w:rPr>
          <w:rFonts w:ascii="Times New Roman" w:hAnsi="Times New Roman"/>
          <w:b/>
          <w:sz w:val="34"/>
          <w:szCs w:val="34"/>
        </w:rPr>
      </w:pPr>
      <w:r w:rsidRPr="002B0FC4">
        <w:rPr>
          <w:rFonts w:ascii="Times New Roman" w:hAnsi="Times New Roman"/>
          <w:b/>
          <w:sz w:val="34"/>
          <w:szCs w:val="34"/>
        </w:rPr>
        <w:t>Dr. A.P.J. Abdul Kalam Technical University, Lucknow</w:t>
      </w:r>
    </w:p>
    <w:p w14:paraId="61E4546D" w14:textId="77777777" w:rsidR="00044BA4" w:rsidRPr="002B0FC4" w:rsidRDefault="00044BA4" w:rsidP="00044BA4">
      <w:pPr>
        <w:spacing w:after="0" w:line="240" w:lineRule="auto"/>
        <w:ind w:right="-539"/>
        <w:contextualSpacing/>
        <w:jc w:val="center"/>
        <w:rPr>
          <w:rFonts w:ascii="Times New Roman" w:hAnsi="Times New Roman"/>
          <w:bCs/>
          <w:sz w:val="32"/>
          <w:szCs w:val="32"/>
        </w:rPr>
      </w:pPr>
      <w:r w:rsidRPr="002B0FC4">
        <w:rPr>
          <w:rFonts w:ascii="Times New Roman" w:hAnsi="Times New Roman"/>
          <w:bCs/>
          <w:sz w:val="32"/>
          <w:szCs w:val="32"/>
        </w:rPr>
        <w:t>(Formerly UPTU)</w:t>
      </w:r>
    </w:p>
    <w:p w14:paraId="0F87C4E6" w14:textId="7B3219D3" w:rsidR="00044BA4" w:rsidRPr="002B0FC4" w:rsidRDefault="00900C53" w:rsidP="00044BA4">
      <w:pPr>
        <w:spacing w:after="0" w:line="240" w:lineRule="auto"/>
        <w:ind w:right="-539"/>
        <w:contextualSpacing/>
        <w:jc w:val="center"/>
        <w:rPr>
          <w:rFonts w:ascii="Times New Roman" w:hAnsi="Times New Roman"/>
          <w:b/>
          <w:sz w:val="34"/>
          <w:szCs w:val="34"/>
        </w:rPr>
      </w:pPr>
      <w:r>
        <w:rPr>
          <w:rFonts w:ascii="Times New Roman" w:hAnsi="Times New Roman"/>
          <w:b/>
          <w:sz w:val="34"/>
          <w:szCs w:val="34"/>
        </w:rPr>
        <w:t>April</w:t>
      </w:r>
      <w:r w:rsidR="00044BA4" w:rsidRPr="002B0FC4">
        <w:rPr>
          <w:rFonts w:ascii="Times New Roman" w:hAnsi="Times New Roman"/>
          <w:b/>
          <w:sz w:val="34"/>
          <w:szCs w:val="34"/>
        </w:rPr>
        <w:t>, 2025</w:t>
      </w:r>
    </w:p>
    <w:p w14:paraId="66996339" w14:textId="77777777" w:rsidR="00E13D83" w:rsidRDefault="00E13D83"/>
    <w:p w14:paraId="5D0D95F1" w14:textId="77777777" w:rsidR="0050576B" w:rsidRDefault="0050576B"/>
    <w:p w14:paraId="02C47FCC" w14:textId="77777777" w:rsidR="0050576B" w:rsidRDefault="0050576B"/>
    <w:p w14:paraId="64329F07" w14:textId="77777777" w:rsidR="0050576B" w:rsidRDefault="0050576B"/>
    <w:p w14:paraId="212F8A73" w14:textId="77777777" w:rsidR="0050576B" w:rsidRDefault="0050576B"/>
    <w:p w14:paraId="44C00296" w14:textId="77777777" w:rsidR="00EF2450" w:rsidRDefault="00EF2450" w:rsidP="0050576B"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/>
          <w:b/>
          <w:bCs/>
          <w:sz w:val="56"/>
          <w:szCs w:val="56"/>
        </w:rPr>
      </w:pPr>
    </w:p>
    <w:p w14:paraId="182904A9" w14:textId="12F10E58" w:rsidR="0050576B" w:rsidRDefault="0050576B" w:rsidP="0050576B"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/>
          <w:b/>
          <w:bCs/>
          <w:sz w:val="56"/>
          <w:szCs w:val="56"/>
        </w:rPr>
      </w:pPr>
      <w:r w:rsidRPr="0050576B">
        <w:rPr>
          <w:rFonts w:ascii="Times New Roman" w:hAnsi="Times New Roman"/>
          <w:b/>
          <w:bCs/>
          <w:sz w:val="56"/>
          <w:szCs w:val="56"/>
        </w:rPr>
        <w:lastRenderedPageBreak/>
        <w:t>Introduction</w:t>
      </w:r>
    </w:p>
    <w:p w14:paraId="3E5275F0" w14:textId="77777777" w:rsidR="00EF2450" w:rsidRPr="0050576B" w:rsidRDefault="00EF2450" w:rsidP="0050576B"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/>
          <w:b/>
          <w:bCs/>
          <w:sz w:val="56"/>
          <w:szCs w:val="56"/>
        </w:rPr>
      </w:pPr>
    </w:p>
    <w:p w14:paraId="6C42192C" w14:textId="77777777" w:rsidR="00991735" w:rsidRPr="00991735" w:rsidRDefault="00991735" w:rsidP="00991735">
      <w:pPr>
        <w:spacing w:before="100" w:beforeAutospacing="1" w:after="100" w:afterAutospacing="1" w:line="240" w:lineRule="auto"/>
        <w:rPr>
          <w:rFonts w:ascii="Times New Roman" w:hAnsi="Times New Roman"/>
          <w:sz w:val="36"/>
          <w:szCs w:val="36"/>
        </w:rPr>
      </w:pPr>
      <w:r w:rsidRPr="00991735">
        <w:rPr>
          <w:rFonts w:ascii="Times New Roman" w:hAnsi="Times New Roman"/>
          <w:sz w:val="36"/>
          <w:szCs w:val="36"/>
        </w:rPr>
        <w:t>Market Basket Analysis (MBA) is a data mining technique used to uncover relationships between items frequently purchased together. It plays a vital role in understanding customer purchasing behavior and supporting business strategies such as product placement, bundling, and targeted marketing.</w:t>
      </w:r>
    </w:p>
    <w:p w14:paraId="3ECCA791" w14:textId="77777777" w:rsidR="00991735" w:rsidRPr="00991735" w:rsidRDefault="00991735" w:rsidP="00991735">
      <w:pPr>
        <w:spacing w:before="100" w:beforeAutospacing="1" w:after="100" w:afterAutospacing="1" w:line="240" w:lineRule="auto"/>
        <w:rPr>
          <w:rFonts w:ascii="Times New Roman" w:hAnsi="Times New Roman"/>
          <w:sz w:val="36"/>
          <w:szCs w:val="36"/>
        </w:rPr>
      </w:pPr>
      <w:r w:rsidRPr="00991735">
        <w:rPr>
          <w:rFonts w:ascii="Times New Roman" w:hAnsi="Times New Roman"/>
          <w:sz w:val="36"/>
          <w:szCs w:val="36"/>
        </w:rPr>
        <w:t>In this project, we simulate customer transactions based on real-world retail data and apply the Apriori algorithm to discover frequent itemsets and generate association rules. Additionally, we classify customers into high and low spenders using a logistic regression model and perform clustering to segment customers based on their shopping patterns. These insights help in making data-driven decisions to improve customer engagement and sales.</w:t>
      </w:r>
    </w:p>
    <w:p w14:paraId="69B75174" w14:textId="72D77655" w:rsidR="0050576B" w:rsidRPr="0050576B" w:rsidRDefault="0050576B" w:rsidP="0050576B">
      <w:pPr>
        <w:spacing w:before="100" w:beforeAutospacing="1" w:after="100" w:afterAutospacing="1" w:line="240" w:lineRule="auto"/>
        <w:rPr>
          <w:rFonts w:ascii="Times New Roman" w:hAnsi="Times New Roman"/>
          <w:sz w:val="32"/>
          <w:szCs w:val="32"/>
        </w:rPr>
      </w:pPr>
    </w:p>
    <w:p w14:paraId="38BCCE38" w14:textId="40B392A6" w:rsidR="0050576B" w:rsidRPr="0050576B" w:rsidRDefault="0050576B" w:rsidP="005057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D954359" w14:textId="77777777" w:rsidR="0050576B" w:rsidRDefault="0050576B" w:rsidP="0050576B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</w:rPr>
      </w:pPr>
    </w:p>
    <w:p w14:paraId="0125CBBD" w14:textId="77777777" w:rsidR="0050576B" w:rsidRDefault="0050576B" w:rsidP="0050576B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</w:rPr>
      </w:pPr>
    </w:p>
    <w:p w14:paraId="4FF8DD73" w14:textId="77777777" w:rsidR="0050576B" w:rsidRDefault="0050576B" w:rsidP="0050576B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</w:rPr>
      </w:pPr>
    </w:p>
    <w:p w14:paraId="1798873C" w14:textId="77777777" w:rsidR="0050576B" w:rsidRDefault="0050576B" w:rsidP="0050576B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</w:rPr>
      </w:pPr>
    </w:p>
    <w:p w14:paraId="33682F25" w14:textId="77777777" w:rsidR="00991735" w:rsidRDefault="00991735" w:rsidP="00284E35"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/>
          <w:b/>
          <w:bCs/>
          <w:sz w:val="56"/>
          <w:szCs w:val="56"/>
        </w:rPr>
      </w:pPr>
    </w:p>
    <w:p w14:paraId="03AEBA8F" w14:textId="77777777" w:rsidR="00991735" w:rsidRDefault="00991735" w:rsidP="00284E35"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/>
          <w:b/>
          <w:bCs/>
          <w:sz w:val="56"/>
          <w:szCs w:val="56"/>
        </w:rPr>
      </w:pPr>
    </w:p>
    <w:p w14:paraId="3E401695" w14:textId="3EE57462" w:rsidR="0050576B" w:rsidRDefault="0050576B" w:rsidP="00284E35"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/>
          <w:b/>
          <w:bCs/>
          <w:sz w:val="56"/>
          <w:szCs w:val="56"/>
        </w:rPr>
      </w:pPr>
      <w:r w:rsidRPr="0050576B">
        <w:rPr>
          <w:rFonts w:ascii="Times New Roman" w:hAnsi="Times New Roman"/>
          <w:b/>
          <w:bCs/>
          <w:sz w:val="56"/>
          <w:szCs w:val="56"/>
        </w:rPr>
        <w:lastRenderedPageBreak/>
        <w:t>Methodology</w:t>
      </w:r>
    </w:p>
    <w:p w14:paraId="531BFABE" w14:textId="77777777" w:rsidR="00991735" w:rsidRPr="00991735" w:rsidRDefault="00991735" w:rsidP="00991735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991735">
        <w:rPr>
          <w:rFonts w:ascii="Times New Roman" w:hAnsi="Times New Roman"/>
          <w:sz w:val="28"/>
          <w:szCs w:val="28"/>
        </w:rPr>
        <w:t>The project follows a structured approach to perform Market Basket Analysis using simulated transaction data and machine learning techniques:</w:t>
      </w:r>
    </w:p>
    <w:p w14:paraId="736F398A" w14:textId="77777777" w:rsidR="00991735" w:rsidRPr="00991735" w:rsidRDefault="00991735" w:rsidP="009917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36"/>
          <w:szCs w:val="36"/>
        </w:rPr>
      </w:pPr>
      <w:r w:rsidRPr="00991735">
        <w:rPr>
          <w:rFonts w:ascii="Times New Roman" w:hAnsi="Times New Roman"/>
          <w:b/>
          <w:bCs/>
          <w:sz w:val="36"/>
          <w:szCs w:val="36"/>
        </w:rPr>
        <w:t>1. Data Preparation</w:t>
      </w:r>
    </w:p>
    <w:p w14:paraId="0CFF6044" w14:textId="77777777" w:rsidR="00991735" w:rsidRPr="00991735" w:rsidRDefault="00991735" w:rsidP="00991735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991735">
        <w:rPr>
          <w:rFonts w:ascii="Times New Roman" w:hAnsi="Times New Roman"/>
          <w:sz w:val="28"/>
          <w:szCs w:val="28"/>
        </w:rPr>
        <w:t>We begin by uploading a real-world dataset and randomly selecting a subset of aisle names. Using these, we simulate 500 customer transactions with varying item counts. Customers purchasing more than 4 items are labeled as high spenders, while others are labeled as low spenders.</w:t>
      </w:r>
    </w:p>
    <w:p w14:paraId="3C1CD15E" w14:textId="77777777" w:rsidR="00991735" w:rsidRPr="00991735" w:rsidRDefault="00991735" w:rsidP="009917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36"/>
          <w:szCs w:val="36"/>
        </w:rPr>
      </w:pPr>
      <w:r w:rsidRPr="00991735">
        <w:rPr>
          <w:rFonts w:ascii="Times New Roman" w:hAnsi="Times New Roman"/>
          <w:b/>
          <w:bCs/>
          <w:sz w:val="36"/>
          <w:szCs w:val="36"/>
        </w:rPr>
        <w:t>2. Association Rule Mining</w:t>
      </w:r>
    </w:p>
    <w:p w14:paraId="3898D39F" w14:textId="77777777" w:rsidR="00991735" w:rsidRPr="00991735" w:rsidRDefault="00991735" w:rsidP="00991735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991735">
        <w:rPr>
          <w:rFonts w:ascii="Times New Roman" w:hAnsi="Times New Roman"/>
          <w:sz w:val="28"/>
          <w:szCs w:val="28"/>
        </w:rPr>
        <w:t xml:space="preserve">The transaction data is one-hot encoded using </w:t>
      </w:r>
      <w:r w:rsidRPr="00991735">
        <w:rPr>
          <w:rFonts w:ascii="Courier New" w:hAnsi="Courier New" w:cs="Courier New"/>
          <w:sz w:val="28"/>
          <w:szCs w:val="28"/>
        </w:rPr>
        <w:t>TransactionEncoder</w:t>
      </w:r>
      <w:r w:rsidRPr="00991735">
        <w:rPr>
          <w:rFonts w:ascii="Times New Roman" w:hAnsi="Times New Roman"/>
          <w:sz w:val="28"/>
          <w:szCs w:val="28"/>
        </w:rPr>
        <w:t xml:space="preserve">. The </w:t>
      </w:r>
      <w:r w:rsidRPr="00991735">
        <w:rPr>
          <w:rFonts w:ascii="Times New Roman" w:hAnsi="Times New Roman"/>
          <w:b/>
          <w:bCs/>
          <w:sz w:val="28"/>
          <w:szCs w:val="28"/>
        </w:rPr>
        <w:t>Apriori algorithm</w:t>
      </w:r>
      <w:r w:rsidRPr="00991735">
        <w:rPr>
          <w:rFonts w:ascii="Times New Roman" w:hAnsi="Times New Roman"/>
          <w:sz w:val="28"/>
          <w:szCs w:val="28"/>
        </w:rPr>
        <w:t xml:space="preserve"> is applied to identify frequent itemsets with a minimum support of 0.05. From these, </w:t>
      </w:r>
      <w:r w:rsidRPr="00991735">
        <w:rPr>
          <w:rFonts w:ascii="Times New Roman" w:hAnsi="Times New Roman"/>
          <w:b/>
          <w:bCs/>
          <w:sz w:val="28"/>
          <w:szCs w:val="28"/>
        </w:rPr>
        <w:t>association rules</w:t>
      </w:r>
      <w:r w:rsidRPr="00991735">
        <w:rPr>
          <w:rFonts w:ascii="Times New Roman" w:hAnsi="Times New Roman"/>
          <w:sz w:val="28"/>
          <w:szCs w:val="28"/>
        </w:rPr>
        <w:t xml:space="preserve"> are generated using a confidence threshold of 0.3, helping us uncover meaningful item relationships.</w:t>
      </w:r>
    </w:p>
    <w:p w14:paraId="59FB57BF" w14:textId="77777777" w:rsidR="00991735" w:rsidRPr="00991735" w:rsidRDefault="00991735" w:rsidP="009917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36"/>
          <w:szCs w:val="36"/>
        </w:rPr>
      </w:pPr>
      <w:r w:rsidRPr="00991735">
        <w:rPr>
          <w:rFonts w:ascii="Times New Roman" w:hAnsi="Times New Roman"/>
          <w:b/>
          <w:bCs/>
          <w:sz w:val="36"/>
          <w:szCs w:val="36"/>
        </w:rPr>
        <w:t>3. Customer Classification</w:t>
      </w:r>
    </w:p>
    <w:p w14:paraId="1A622430" w14:textId="77777777" w:rsidR="00991735" w:rsidRPr="00991735" w:rsidRDefault="00991735" w:rsidP="00991735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991735">
        <w:rPr>
          <w:rFonts w:ascii="Times New Roman" w:hAnsi="Times New Roman"/>
          <w:sz w:val="28"/>
          <w:szCs w:val="28"/>
        </w:rPr>
        <w:t xml:space="preserve">We use the number of items in a transaction as a feature to train a </w:t>
      </w:r>
      <w:r w:rsidRPr="00991735">
        <w:rPr>
          <w:rFonts w:ascii="Times New Roman" w:hAnsi="Times New Roman"/>
          <w:b/>
          <w:bCs/>
          <w:sz w:val="28"/>
          <w:szCs w:val="28"/>
        </w:rPr>
        <w:t>logistic regression</w:t>
      </w:r>
      <w:r w:rsidRPr="00991735">
        <w:rPr>
          <w:rFonts w:ascii="Times New Roman" w:hAnsi="Times New Roman"/>
          <w:sz w:val="28"/>
          <w:szCs w:val="28"/>
        </w:rPr>
        <w:t xml:space="preserve"> model that predicts whether a customer is a high or low spender. The model’s performance is evaluated using accuracy, precision, recall, and a confusion matrix.</w:t>
      </w:r>
    </w:p>
    <w:p w14:paraId="42130B32" w14:textId="77777777" w:rsidR="00991735" w:rsidRPr="00991735" w:rsidRDefault="00991735" w:rsidP="009917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36"/>
          <w:szCs w:val="36"/>
        </w:rPr>
      </w:pPr>
      <w:r w:rsidRPr="00991735">
        <w:rPr>
          <w:rFonts w:ascii="Times New Roman" w:hAnsi="Times New Roman"/>
          <w:b/>
          <w:bCs/>
          <w:sz w:val="36"/>
          <w:szCs w:val="36"/>
        </w:rPr>
        <w:t>4. Customer Segmentation</w:t>
      </w:r>
    </w:p>
    <w:p w14:paraId="6FA15B1F" w14:textId="77777777" w:rsidR="00991735" w:rsidRPr="00991735" w:rsidRDefault="00991735" w:rsidP="00991735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991735">
        <w:rPr>
          <w:rFonts w:ascii="Times New Roman" w:hAnsi="Times New Roman"/>
          <w:sz w:val="28"/>
          <w:szCs w:val="28"/>
        </w:rPr>
        <w:t xml:space="preserve">To understand different customer profiles, we apply </w:t>
      </w:r>
      <w:r w:rsidRPr="00991735">
        <w:rPr>
          <w:rFonts w:ascii="Times New Roman" w:hAnsi="Times New Roman"/>
          <w:b/>
          <w:bCs/>
          <w:sz w:val="28"/>
          <w:szCs w:val="28"/>
        </w:rPr>
        <w:t>K-Means clustering</w:t>
      </w:r>
      <w:r w:rsidRPr="00991735">
        <w:rPr>
          <w:rFonts w:ascii="Times New Roman" w:hAnsi="Times New Roman"/>
          <w:sz w:val="28"/>
          <w:szCs w:val="28"/>
        </w:rPr>
        <w:t xml:space="preserve"> on the one-hot encoded transaction data. </w:t>
      </w:r>
      <w:r w:rsidRPr="00991735">
        <w:rPr>
          <w:rFonts w:ascii="Times New Roman" w:hAnsi="Times New Roman"/>
          <w:b/>
          <w:bCs/>
          <w:sz w:val="28"/>
          <w:szCs w:val="28"/>
        </w:rPr>
        <w:t>PCA (Principal Component Analysis)</w:t>
      </w:r>
      <w:r w:rsidRPr="00991735">
        <w:rPr>
          <w:rFonts w:ascii="Times New Roman" w:hAnsi="Times New Roman"/>
          <w:sz w:val="28"/>
          <w:szCs w:val="28"/>
        </w:rPr>
        <w:t xml:space="preserve"> is used to reduce dimensions and visualize customer clusters based on their purchase behavior.</w:t>
      </w:r>
    </w:p>
    <w:p w14:paraId="21E82C9B" w14:textId="147AEB53" w:rsidR="0050576B" w:rsidRPr="0050576B" w:rsidRDefault="0050576B" w:rsidP="0050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0403EF" w14:textId="2EA18428" w:rsidR="0050576B" w:rsidRPr="0050576B" w:rsidRDefault="0050576B" w:rsidP="005057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5CE7D41" w14:textId="77777777" w:rsidR="00284E35" w:rsidRDefault="00284E35" w:rsidP="0050576B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</w:rPr>
      </w:pPr>
    </w:p>
    <w:p w14:paraId="60E4A781" w14:textId="77777777" w:rsidR="00EF2450" w:rsidRDefault="00EF2450" w:rsidP="0050576B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</w:rPr>
      </w:pPr>
    </w:p>
    <w:p w14:paraId="08EE127C" w14:textId="79B2B392" w:rsidR="00284E35" w:rsidRDefault="00284E35" w:rsidP="00EF2450"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/>
          <w:b/>
          <w:bCs/>
          <w:sz w:val="56"/>
          <w:szCs w:val="56"/>
        </w:rPr>
      </w:pPr>
      <w:r w:rsidRPr="00284E35">
        <w:rPr>
          <w:rFonts w:ascii="Times New Roman" w:hAnsi="Times New Roman"/>
          <w:b/>
          <w:bCs/>
          <w:sz w:val="56"/>
          <w:szCs w:val="56"/>
        </w:rPr>
        <w:lastRenderedPageBreak/>
        <w:t>CODE</w:t>
      </w:r>
    </w:p>
    <w:p w14:paraId="3CB76F70" w14:textId="77777777" w:rsidR="00EF2450" w:rsidRDefault="00EF2450" w:rsidP="00EF2450"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/>
          <w:b/>
          <w:bCs/>
          <w:sz w:val="56"/>
          <w:szCs w:val="56"/>
        </w:rPr>
      </w:pPr>
    </w:p>
    <w:p w14:paraId="122901AB" w14:textId="7BCB6C2A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  <w:r w:rsidRPr="00284E35">
        <w:rPr>
          <w:rFonts w:ascii="Times New Roman" w:hAnsi="Times New Roman"/>
          <w:sz w:val="24"/>
          <w:szCs w:val="24"/>
        </w:rPr>
        <w:t>#  STEP 1: Load and Simulate Transaction Data</w:t>
      </w:r>
    </w:p>
    <w:p w14:paraId="4A31A701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  <w:r w:rsidRPr="00284E35">
        <w:rPr>
          <w:rFonts w:ascii="Times New Roman" w:hAnsi="Times New Roman"/>
          <w:sz w:val="24"/>
          <w:szCs w:val="24"/>
        </w:rPr>
        <w:t>import pandas as pd</w:t>
      </w:r>
    </w:p>
    <w:p w14:paraId="6DE0BFCE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  <w:r w:rsidRPr="00284E35">
        <w:rPr>
          <w:rFonts w:ascii="Times New Roman" w:hAnsi="Times New Roman"/>
          <w:sz w:val="24"/>
          <w:szCs w:val="24"/>
        </w:rPr>
        <w:t>import numpy as np</w:t>
      </w:r>
    </w:p>
    <w:p w14:paraId="622B37FF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  <w:r w:rsidRPr="00284E35">
        <w:rPr>
          <w:rFonts w:ascii="Times New Roman" w:hAnsi="Times New Roman"/>
          <w:sz w:val="24"/>
          <w:szCs w:val="24"/>
        </w:rPr>
        <w:t>import random</w:t>
      </w:r>
    </w:p>
    <w:p w14:paraId="2F101CB6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  <w:r w:rsidRPr="00284E35">
        <w:rPr>
          <w:rFonts w:ascii="Times New Roman" w:hAnsi="Times New Roman"/>
          <w:sz w:val="24"/>
          <w:szCs w:val="24"/>
        </w:rPr>
        <w:t>import seaborn as sns</w:t>
      </w:r>
    </w:p>
    <w:p w14:paraId="182A3B40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  <w:r w:rsidRPr="00284E35">
        <w:rPr>
          <w:rFonts w:ascii="Times New Roman" w:hAnsi="Times New Roman"/>
          <w:sz w:val="24"/>
          <w:szCs w:val="24"/>
        </w:rPr>
        <w:t>import matplotlib.pyplot as plt</w:t>
      </w:r>
    </w:p>
    <w:p w14:paraId="272FC484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</w:p>
    <w:p w14:paraId="6E92D39E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  <w:r w:rsidRPr="00284E35">
        <w:rPr>
          <w:rFonts w:ascii="Times New Roman" w:hAnsi="Times New Roman"/>
          <w:sz w:val="24"/>
          <w:szCs w:val="24"/>
        </w:rPr>
        <w:t>from google.colab import files</w:t>
      </w:r>
    </w:p>
    <w:p w14:paraId="11CD422C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  <w:r w:rsidRPr="00284E35">
        <w:rPr>
          <w:rFonts w:ascii="Times New Roman" w:hAnsi="Times New Roman"/>
          <w:sz w:val="24"/>
          <w:szCs w:val="24"/>
        </w:rPr>
        <w:t>uploaded = files.upload()  # Upload your "10. Market Basket Analysis.csv"</w:t>
      </w:r>
    </w:p>
    <w:p w14:paraId="0A704983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</w:p>
    <w:p w14:paraId="10C0CA8F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  <w:r w:rsidRPr="00284E35">
        <w:rPr>
          <w:rFonts w:ascii="Times New Roman" w:hAnsi="Times New Roman"/>
          <w:sz w:val="24"/>
          <w:szCs w:val="24"/>
        </w:rPr>
        <w:t>df_aisles = pd.read_csv("10. Market Basket Analysis.csv")</w:t>
      </w:r>
    </w:p>
    <w:p w14:paraId="4F278A9E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  <w:r w:rsidRPr="00284E35">
        <w:rPr>
          <w:rFonts w:ascii="Times New Roman" w:hAnsi="Times New Roman"/>
          <w:sz w:val="24"/>
          <w:szCs w:val="24"/>
        </w:rPr>
        <w:t>aisles = df_aisles['aisle'].sample(20, random_state=42).tolist()</w:t>
      </w:r>
    </w:p>
    <w:p w14:paraId="3AFDB1DB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</w:p>
    <w:p w14:paraId="319CEBF6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  <w:r w:rsidRPr="00284E35">
        <w:rPr>
          <w:rFonts w:ascii="Times New Roman" w:hAnsi="Times New Roman"/>
          <w:sz w:val="24"/>
          <w:szCs w:val="24"/>
        </w:rPr>
        <w:t>transactions = []</w:t>
      </w:r>
    </w:p>
    <w:p w14:paraId="6C150831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  <w:r w:rsidRPr="00284E35">
        <w:rPr>
          <w:rFonts w:ascii="Times New Roman" w:hAnsi="Times New Roman"/>
          <w:sz w:val="24"/>
          <w:szCs w:val="24"/>
        </w:rPr>
        <w:t>customer_labels = []</w:t>
      </w:r>
    </w:p>
    <w:p w14:paraId="7DE8391B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</w:p>
    <w:p w14:paraId="50E3C402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  <w:r w:rsidRPr="00284E35">
        <w:rPr>
          <w:rFonts w:ascii="Times New Roman" w:hAnsi="Times New Roman"/>
          <w:sz w:val="24"/>
          <w:szCs w:val="24"/>
        </w:rPr>
        <w:t>np.random.seed(42)</w:t>
      </w:r>
    </w:p>
    <w:p w14:paraId="4CE35CAA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  <w:r w:rsidRPr="00284E35">
        <w:rPr>
          <w:rFonts w:ascii="Times New Roman" w:hAnsi="Times New Roman"/>
          <w:sz w:val="24"/>
          <w:szCs w:val="24"/>
        </w:rPr>
        <w:t>for _ in range(500):</w:t>
      </w:r>
    </w:p>
    <w:p w14:paraId="4966BABA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  <w:r w:rsidRPr="00284E35">
        <w:rPr>
          <w:rFonts w:ascii="Times New Roman" w:hAnsi="Times New Roman"/>
          <w:sz w:val="24"/>
          <w:szCs w:val="24"/>
        </w:rPr>
        <w:t xml:space="preserve">    num_items = np.random.randint(1, 8)</w:t>
      </w:r>
    </w:p>
    <w:p w14:paraId="05164AAA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  <w:r w:rsidRPr="00284E35">
        <w:rPr>
          <w:rFonts w:ascii="Times New Roman" w:hAnsi="Times New Roman"/>
          <w:sz w:val="24"/>
          <w:szCs w:val="24"/>
        </w:rPr>
        <w:t xml:space="preserve">    items = random.sample(aisles, num_items)</w:t>
      </w:r>
    </w:p>
    <w:p w14:paraId="433B0E1C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  <w:r w:rsidRPr="00284E35">
        <w:rPr>
          <w:rFonts w:ascii="Times New Roman" w:hAnsi="Times New Roman"/>
          <w:sz w:val="24"/>
          <w:szCs w:val="24"/>
        </w:rPr>
        <w:lastRenderedPageBreak/>
        <w:t xml:space="preserve">    transactions.append(items)</w:t>
      </w:r>
    </w:p>
    <w:p w14:paraId="4B992469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  <w:r w:rsidRPr="00284E35">
        <w:rPr>
          <w:rFonts w:ascii="Times New Roman" w:hAnsi="Times New Roman"/>
          <w:sz w:val="24"/>
          <w:szCs w:val="24"/>
        </w:rPr>
        <w:t xml:space="preserve">    customer_labels.append(1 if num_items &gt; 4 else 0)  # High spender if more than 4 items</w:t>
      </w:r>
    </w:p>
    <w:p w14:paraId="4D169A9F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</w:p>
    <w:p w14:paraId="7736B4BA" w14:textId="46017BFF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  <w:r w:rsidRPr="00284E35">
        <w:rPr>
          <w:rFonts w:ascii="Times New Roman" w:hAnsi="Times New Roman"/>
          <w:sz w:val="24"/>
          <w:szCs w:val="24"/>
        </w:rPr>
        <w:t>#  STEP 2: Association Rule Mining (Apriori)</w:t>
      </w:r>
    </w:p>
    <w:p w14:paraId="08C04427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  <w:r w:rsidRPr="00284E35">
        <w:rPr>
          <w:rFonts w:ascii="Times New Roman" w:hAnsi="Times New Roman"/>
          <w:sz w:val="24"/>
          <w:szCs w:val="24"/>
        </w:rPr>
        <w:t>!pip install mlxtend</w:t>
      </w:r>
    </w:p>
    <w:p w14:paraId="530333F4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  <w:r w:rsidRPr="00284E35">
        <w:rPr>
          <w:rFonts w:ascii="Times New Roman" w:hAnsi="Times New Roman"/>
          <w:sz w:val="24"/>
          <w:szCs w:val="24"/>
        </w:rPr>
        <w:t>from mlxtend.preprocessing import TransactionEncoder</w:t>
      </w:r>
    </w:p>
    <w:p w14:paraId="3CED02CA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  <w:r w:rsidRPr="00284E35">
        <w:rPr>
          <w:rFonts w:ascii="Times New Roman" w:hAnsi="Times New Roman"/>
          <w:sz w:val="24"/>
          <w:szCs w:val="24"/>
        </w:rPr>
        <w:t>from mlxtend.frequent_patterns import apriori, association_rules</w:t>
      </w:r>
    </w:p>
    <w:p w14:paraId="6B90CF7B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</w:p>
    <w:p w14:paraId="2D748231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  <w:r w:rsidRPr="00284E35">
        <w:rPr>
          <w:rFonts w:ascii="Times New Roman" w:hAnsi="Times New Roman"/>
          <w:sz w:val="24"/>
          <w:szCs w:val="24"/>
        </w:rPr>
        <w:t>te = TransactionEncoder()</w:t>
      </w:r>
    </w:p>
    <w:p w14:paraId="69B369D7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  <w:r w:rsidRPr="00284E35">
        <w:rPr>
          <w:rFonts w:ascii="Times New Roman" w:hAnsi="Times New Roman"/>
          <w:sz w:val="24"/>
          <w:szCs w:val="24"/>
        </w:rPr>
        <w:t>te_array = te.fit(transactions).transform(transactions)</w:t>
      </w:r>
    </w:p>
    <w:p w14:paraId="22F0475B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  <w:r w:rsidRPr="00284E35">
        <w:rPr>
          <w:rFonts w:ascii="Times New Roman" w:hAnsi="Times New Roman"/>
          <w:sz w:val="24"/>
          <w:szCs w:val="24"/>
        </w:rPr>
        <w:t>df_trans = pd.DataFrame(te_array, columns=te.columns_)</w:t>
      </w:r>
    </w:p>
    <w:p w14:paraId="76EE3743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</w:p>
    <w:p w14:paraId="2BCAF0F0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  <w:r w:rsidRPr="00284E35">
        <w:rPr>
          <w:rFonts w:ascii="Times New Roman" w:hAnsi="Times New Roman"/>
          <w:sz w:val="24"/>
          <w:szCs w:val="24"/>
        </w:rPr>
        <w:t>frequent_itemsets = apriori(df_trans, min_support=0.05, use_colnames=True)</w:t>
      </w:r>
    </w:p>
    <w:p w14:paraId="2389FABC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  <w:r w:rsidRPr="00284E35">
        <w:rPr>
          <w:rFonts w:ascii="Times New Roman" w:hAnsi="Times New Roman"/>
          <w:sz w:val="24"/>
          <w:szCs w:val="24"/>
        </w:rPr>
        <w:t>rules = association_rules(frequent_itemsets, metric="confidence", min_threshold=0.3)</w:t>
      </w:r>
    </w:p>
    <w:p w14:paraId="7F64C613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</w:p>
    <w:p w14:paraId="580FC78E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  <w:r w:rsidRPr="00284E35">
        <w:rPr>
          <w:rFonts w:ascii="Times New Roman" w:hAnsi="Times New Roman"/>
          <w:sz w:val="24"/>
          <w:szCs w:val="24"/>
        </w:rPr>
        <w:t>print("Top 5 Association Rules:")</w:t>
      </w:r>
    </w:p>
    <w:p w14:paraId="706767C7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  <w:r w:rsidRPr="00284E35">
        <w:rPr>
          <w:rFonts w:ascii="Times New Roman" w:hAnsi="Times New Roman"/>
          <w:sz w:val="24"/>
          <w:szCs w:val="24"/>
        </w:rPr>
        <w:t>display(rules.sort_values(by='confidence', ascending=False).head())</w:t>
      </w:r>
    </w:p>
    <w:p w14:paraId="4A052B4A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</w:p>
    <w:p w14:paraId="435A823C" w14:textId="41FEBF7A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  <w:r w:rsidRPr="00284E35">
        <w:rPr>
          <w:rFonts w:ascii="Times New Roman" w:hAnsi="Times New Roman"/>
          <w:sz w:val="24"/>
          <w:szCs w:val="24"/>
        </w:rPr>
        <w:t>#  STEP 3: Classification (High vs. Low Spender)</w:t>
      </w:r>
    </w:p>
    <w:p w14:paraId="02431529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  <w:r w:rsidRPr="00284E35">
        <w:rPr>
          <w:rFonts w:ascii="Times New Roman" w:hAnsi="Times New Roman"/>
          <w:sz w:val="24"/>
          <w:szCs w:val="24"/>
        </w:rPr>
        <w:t>from sklearn.model_selection import train_test_split</w:t>
      </w:r>
    </w:p>
    <w:p w14:paraId="628F85CE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  <w:r w:rsidRPr="00284E35">
        <w:rPr>
          <w:rFonts w:ascii="Times New Roman" w:hAnsi="Times New Roman"/>
          <w:sz w:val="24"/>
          <w:szCs w:val="24"/>
        </w:rPr>
        <w:t>from sklearn.linear_model import LogisticRegression</w:t>
      </w:r>
    </w:p>
    <w:p w14:paraId="370D2DB8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  <w:r w:rsidRPr="00284E35">
        <w:rPr>
          <w:rFonts w:ascii="Times New Roman" w:hAnsi="Times New Roman"/>
          <w:sz w:val="24"/>
          <w:szCs w:val="24"/>
        </w:rPr>
        <w:t>from sklearn.metrics import confusion_matrix, accuracy_score, precision_score, recall_score</w:t>
      </w:r>
    </w:p>
    <w:p w14:paraId="0F9FBC52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</w:p>
    <w:p w14:paraId="7E084C69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  <w:r w:rsidRPr="00284E35">
        <w:rPr>
          <w:rFonts w:ascii="Times New Roman" w:hAnsi="Times New Roman"/>
          <w:sz w:val="24"/>
          <w:szCs w:val="24"/>
        </w:rPr>
        <w:lastRenderedPageBreak/>
        <w:t>X = np.array([len(t) for t in transactions]).reshape(-1, 1)</w:t>
      </w:r>
    </w:p>
    <w:p w14:paraId="1F6841F2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  <w:r w:rsidRPr="00284E35">
        <w:rPr>
          <w:rFonts w:ascii="Times New Roman" w:hAnsi="Times New Roman"/>
          <w:sz w:val="24"/>
          <w:szCs w:val="24"/>
        </w:rPr>
        <w:t>y = np.array(customer_labels)</w:t>
      </w:r>
    </w:p>
    <w:p w14:paraId="7DB6A6AB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</w:p>
    <w:p w14:paraId="6324F271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  <w:r w:rsidRPr="00284E35">
        <w:rPr>
          <w:rFonts w:ascii="Times New Roman" w:hAnsi="Times New Roman"/>
          <w:sz w:val="24"/>
          <w:szCs w:val="24"/>
        </w:rPr>
        <w:t>X_train, X_test, y_train, y_test = train_test_split(X, y, test_size=0.2, random_state=42)</w:t>
      </w:r>
    </w:p>
    <w:p w14:paraId="1B75D0DD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</w:p>
    <w:p w14:paraId="11DA72C6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  <w:r w:rsidRPr="00284E35">
        <w:rPr>
          <w:rFonts w:ascii="Times New Roman" w:hAnsi="Times New Roman"/>
          <w:sz w:val="24"/>
          <w:szCs w:val="24"/>
        </w:rPr>
        <w:t>model = LogisticRegression()</w:t>
      </w:r>
    </w:p>
    <w:p w14:paraId="0471CA29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  <w:r w:rsidRPr="00284E35">
        <w:rPr>
          <w:rFonts w:ascii="Times New Roman" w:hAnsi="Times New Roman"/>
          <w:sz w:val="24"/>
          <w:szCs w:val="24"/>
        </w:rPr>
        <w:t>model.fit(X_train, y_train)</w:t>
      </w:r>
    </w:p>
    <w:p w14:paraId="1C652B2A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  <w:r w:rsidRPr="00284E35">
        <w:rPr>
          <w:rFonts w:ascii="Times New Roman" w:hAnsi="Times New Roman"/>
          <w:sz w:val="24"/>
          <w:szCs w:val="24"/>
        </w:rPr>
        <w:t>y_pred = model.predict(X_test)</w:t>
      </w:r>
    </w:p>
    <w:p w14:paraId="70359A6F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</w:p>
    <w:p w14:paraId="53728CA9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  <w:r w:rsidRPr="00284E35">
        <w:rPr>
          <w:rFonts w:ascii="Times New Roman" w:hAnsi="Times New Roman"/>
          <w:sz w:val="24"/>
          <w:szCs w:val="24"/>
        </w:rPr>
        <w:t>cm = confusion_matrix(y_test, y_pred)</w:t>
      </w:r>
    </w:p>
    <w:p w14:paraId="6C8AFE71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  <w:r w:rsidRPr="00284E35">
        <w:rPr>
          <w:rFonts w:ascii="Times New Roman" w:hAnsi="Times New Roman"/>
          <w:sz w:val="24"/>
          <w:szCs w:val="24"/>
        </w:rPr>
        <w:t>acc = accuracy_score(y_test, y_pred)</w:t>
      </w:r>
    </w:p>
    <w:p w14:paraId="2B502718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  <w:r w:rsidRPr="00284E35">
        <w:rPr>
          <w:rFonts w:ascii="Times New Roman" w:hAnsi="Times New Roman"/>
          <w:sz w:val="24"/>
          <w:szCs w:val="24"/>
        </w:rPr>
        <w:t>prec = precision_score(y_test, y_pred)</w:t>
      </w:r>
    </w:p>
    <w:p w14:paraId="3CF888E1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  <w:r w:rsidRPr="00284E35">
        <w:rPr>
          <w:rFonts w:ascii="Times New Roman" w:hAnsi="Times New Roman"/>
          <w:sz w:val="24"/>
          <w:szCs w:val="24"/>
        </w:rPr>
        <w:t>rec = recall_score(y_test, y_pred)</w:t>
      </w:r>
    </w:p>
    <w:p w14:paraId="25A7EC51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</w:p>
    <w:p w14:paraId="3621AB54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  <w:r w:rsidRPr="00284E35">
        <w:rPr>
          <w:rFonts w:ascii="Times New Roman" w:hAnsi="Times New Roman"/>
          <w:sz w:val="24"/>
          <w:szCs w:val="24"/>
        </w:rPr>
        <w:t>plt.figure(figsize=(6, 4))</w:t>
      </w:r>
    </w:p>
    <w:p w14:paraId="44B68F6E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  <w:r w:rsidRPr="00284E35">
        <w:rPr>
          <w:rFonts w:ascii="Times New Roman" w:hAnsi="Times New Roman"/>
          <w:sz w:val="24"/>
          <w:szCs w:val="24"/>
        </w:rPr>
        <w:t>sns.heatmap(cm, annot=True, fmt="d", cmap="Blues", xticklabels=["Low", "High"], yticklabels=["Low", "High"])</w:t>
      </w:r>
    </w:p>
    <w:p w14:paraId="2AA9479A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  <w:r w:rsidRPr="00284E35">
        <w:rPr>
          <w:rFonts w:ascii="Times New Roman" w:hAnsi="Times New Roman"/>
          <w:sz w:val="24"/>
          <w:szCs w:val="24"/>
        </w:rPr>
        <w:t>plt.xlabel("Predicted")</w:t>
      </w:r>
    </w:p>
    <w:p w14:paraId="3B2CB437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  <w:r w:rsidRPr="00284E35">
        <w:rPr>
          <w:rFonts w:ascii="Times New Roman" w:hAnsi="Times New Roman"/>
          <w:sz w:val="24"/>
          <w:szCs w:val="24"/>
        </w:rPr>
        <w:t>plt.ylabel("Actual")</w:t>
      </w:r>
    </w:p>
    <w:p w14:paraId="3D0A7095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  <w:r w:rsidRPr="00284E35">
        <w:rPr>
          <w:rFonts w:ascii="Times New Roman" w:hAnsi="Times New Roman"/>
          <w:sz w:val="24"/>
          <w:szCs w:val="24"/>
        </w:rPr>
        <w:t>plt.title("Confusion Matrix")</w:t>
      </w:r>
    </w:p>
    <w:p w14:paraId="548DCC5C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  <w:r w:rsidRPr="00284E35">
        <w:rPr>
          <w:rFonts w:ascii="Times New Roman" w:hAnsi="Times New Roman"/>
          <w:sz w:val="24"/>
          <w:szCs w:val="24"/>
        </w:rPr>
        <w:t>plt.show()</w:t>
      </w:r>
    </w:p>
    <w:p w14:paraId="5EE5C328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</w:p>
    <w:p w14:paraId="2F7CB84A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  <w:r w:rsidRPr="00284E35">
        <w:rPr>
          <w:rFonts w:ascii="Times New Roman" w:hAnsi="Times New Roman"/>
          <w:sz w:val="24"/>
          <w:szCs w:val="24"/>
        </w:rPr>
        <w:t>print(f"Accuracy: {acc:.2f}")</w:t>
      </w:r>
    </w:p>
    <w:p w14:paraId="5EB6B1CB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  <w:r w:rsidRPr="00284E35">
        <w:rPr>
          <w:rFonts w:ascii="Times New Roman" w:hAnsi="Times New Roman"/>
          <w:sz w:val="24"/>
          <w:szCs w:val="24"/>
        </w:rPr>
        <w:t>print(f"Precision: {prec:.2f}")</w:t>
      </w:r>
    </w:p>
    <w:p w14:paraId="21CF9A74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  <w:r w:rsidRPr="00284E35">
        <w:rPr>
          <w:rFonts w:ascii="Times New Roman" w:hAnsi="Times New Roman"/>
          <w:sz w:val="24"/>
          <w:szCs w:val="24"/>
        </w:rPr>
        <w:lastRenderedPageBreak/>
        <w:t>print(f"Recall: {rec:.2f}")</w:t>
      </w:r>
    </w:p>
    <w:p w14:paraId="34652896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</w:p>
    <w:p w14:paraId="27D2D12B" w14:textId="65047CFD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  <w:r w:rsidRPr="00284E35">
        <w:rPr>
          <w:rFonts w:ascii="Times New Roman" w:hAnsi="Times New Roman"/>
          <w:sz w:val="24"/>
          <w:szCs w:val="24"/>
        </w:rPr>
        <w:t>#  STEP 4: Clustering and Customer Segmentation</w:t>
      </w:r>
    </w:p>
    <w:p w14:paraId="5DAF2DD2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  <w:r w:rsidRPr="00284E35">
        <w:rPr>
          <w:rFonts w:ascii="Times New Roman" w:hAnsi="Times New Roman"/>
          <w:sz w:val="24"/>
          <w:szCs w:val="24"/>
        </w:rPr>
        <w:t>from sklearn.cluster import KMeans</w:t>
      </w:r>
    </w:p>
    <w:p w14:paraId="247DAAE8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  <w:r w:rsidRPr="00284E35">
        <w:rPr>
          <w:rFonts w:ascii="Times New Roman" w:hAnsi="Times New Roman"/>
          <w:sz w:val="24"/>
          <w:szCs w:val="24"/>
        </w:rPr>
        <w:t>from sklearn.decomposition import PCA</w:t>
      </w:r>
    </w:p>
    <w:p w14:paraId="0412430D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</w:p>
    <w:p w14:paraId="4BA3091D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  <w:r w:rsidRPr="00284E35">
        <w:rPr>
          <w:rFonts w:ascii="Times New Roman" w:hAnsi="Times New Roman"/>
          <w:sz w:val="24"/>
          <w:szCs w:val="24"/>
        </w:rPr>
        <w:t>item_df = pd.DataFrame(te_array.astype(int), columns=te.columns_)</w:t>
      </w:r>
    </w:p>
    <w:p w14:paraId="48A16AA3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  <w:r w:rsidRPr="00284E35">
        <w:rPr>
          <w:rFonts w:ascii="Times New Roman" w:hAnsi="Times New Roman"/>
          <w:sz w:val="24"/>
          <w:szCs w:val="24"/>
        </w:rPr>
        <w:t>kmeans = KMeans(n_clusters=3, random_state=42)</w:t>
      </w:r>
    </w:p>
    <w:p w14:paraId="7384C588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  <w:r w:rsidRPr="00284E35">
        <w:rPr>
          <w:rFonts w:ascii="Times New Roman" w:hAnsi="Times New Roman"/>
          <w:sz w:val="24"/>
          <w:szCs w:val="24"/>
        </w:rPr>
        <w:t>clusters = kmeans.fit_predict(item_df)</w:t>
      </w:r>
    </w:p>
    <w:p w14:paraId="479AD5D6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</w:p>
    <w:p w14:paraId="1A0A4E15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  <w:r w:rsidRPr="00284E35">
        <w:rPr>
          <w:rFonts w:ascii="Times New Roman" w:hAnsi="Times New Roman"/>
          <w:sz w:val="24"/>
          <w:szCs w:val="24"/>
        </w:rPr>
        <w:t>reduced = PCA(n_components=2).fit_transform(item_df)</w:t>
      </w:r>
    </w:p>
    <w:p w14:paraId="18623F38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</w:p>
    <w:p w14:paraId="0C1FF4AE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  <w:r w:rsidRPr="00284E35">
        <w:rPr>
          <w:rFonts w:ascii="Times New Roman" w:hAnsi="Times New Roman"/>
          <w:sz w:val="24"/>
          <w:szCs w:val="24"/>
        </w:rPr>
        <w:t>plt.figure(figsize=(8, 6))</w:t>
      </w:r>
    </w:p>
    <w:p w14:paraId="40FA6691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  <w:r w:rsidRPr="00284E35">
        <w:rPr>
          <w:rFonts w:ascii="Times New Roman" w:hAnsi="Times New Roman"/>
          <w:sz w:val="24"/>
          <w:szCs w:val="24"/>
        </w:rPr>
        <w:t>sns.scatterplot(x=reduced[:, 0], y=reduced[:, 1], hue=clusters, palette="Set2")</w:t>
      </w:r>
    </w:p>
    <w:p w14:paraId="613D9AB8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  <w:r w:rsidRPr="00284E35">
        <w:rPr>
          <w:rFonts w:ascii="Times New Roman" w:hAnsi="Times New Roman"/>
          <w:sz w:val="24"/>
          <w:szCs w:val="24"/>
        </w:rPr>
        <w:t>plt.title("Customer Segmentation Based on Aisle Preferences")</w:t>
      </w:r>
    </w:p>
    <w:p w14:paraId="13658114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  <w:r w:rsidRPr="00284E35">
        <w:rPr>
          <w:rFonts w:ascii="Times New Roman" w:hAnsi="Times New Roman"/>
          <w:sz w:val="24"/>
          <w:szCs w:val="24"/>
        </w:rPr>
        <w:t>plt.xlabel("PCA 1")</w:t>
      </w:r>
    </w:p>
    <w:p w14:paraId="381595E3" w14:textId="77777777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4"/>
          <w:szCs w:val="24"/>
        </w:rPr>
      </w:pPr>
      <w:r w:rsidRPr="00284E35">
        <w:rPr>
          <w:rFonts w:ascii="Times New Roman" w:hAnsi="Times New Roman"/>
          <w:sz w:val="24"/>
          <w:szCs w:val="24"/>
        </w:rPr>
        <w:t>plt.ylabel("PCA 2")</w:t>
      </w:r>
    </w:p>
    <w:p w14:paraId="11C96EB8" w14:textId="2F23F318" w:rsidR="00284E35" w:rsidRPr="00284E35" w:rsidRDefault="00284E35" w:rsidP="00284E3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36"/>
          <w:szCs w:val="36"/>
        </w:rPr>
      </w:pPr>
      <w:r w:rsidRPr="00284E35">
        <w:rPr>
          <w:rFonts w:ascii="Times New Roman" w:hAnsi="Times New Roman"/>
          <w:sz w:val="24"/>
          <w:szCs w:val="24"/>
        </w:rPr>
        <w:t>plt.show()</w:t>
      </w:r>
    </w:p>
    <w:p w14:paraId="4C368971" w14:textId="77777777" w:rsidR="00284E35" w:rsidRDefault="00284E35" w:rsidP="0050576B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</w:rPr>
      </w:pPr>
    </w:p>
    <w:p w14:paraId="30AA40E2" w14:textId="77777777" w:rsidR="00284E35" w:rsidRDefault="00284E35" w:rsidP="0050576B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</w:rPr>
      </w:pPr>
    </w:p>
    <w:p w14:paraId="0E098F37" w14:textId="77777777" w:rsidR="00284E35" w:rsidRDefault="00284E35" w:rsidP="0050576B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</w:rPr>
      </w:pPr>
    </w:p>
    <w:p w14:paraId="3897CCB8" w14:textId="77777777" w:rsidR="00284E35" w:rsidRDefault="00284E35" w:rsidP="0050576B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</w:rPr>
      </w:pPr>
    </w:p>
    <w:p w14:paraId="59D0DD52" w14:textId="77777777" w:rsidR="00284E35" w:rsidRDefault="00284E35" w:rsidP="0050576B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</w:rPr>
      </w:pPr>
    </w:p>
    <w:p w14:paraId="4BA776C0" w14:textId="0FB358FA" w:rsidR="00284E35" w:rsidRDefault="00284E35" w:rsidP="00284E35"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/>
          <w:b/>
          <w:bCs/>
          <w:sz w:val="56"/>
          <w:szCs w:val="56"/>
        </w:rPr>
      </w:pPr>
      <w:r w:rsidRPr="00284E35">
        <w:rPr>
          <w:rFonts w:ascii="Times New Roman" w:hAnsi="Times New Roman"/>
          <w:b/>
          <w:bCs/>
          <w:sz w:val="56"/>
          <w:szCs w:val="56"/>
        </w:rPr>
        <w:lastRenderedPageBreak/>
        <w:t>OUTPUT</w:t>
      </w:r>
    </w:p>
    <w:p w14:paraId="67532550" w14:textId="77777777" w:rsidR="001C2A4E" w:rsidRDefault="001C2A4E" w:rsidP="00284E35"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/>
          <w:b/>
          <w:bCs/>
          <w:sz w:val="56"/>
          <w:szCs w:val="56"/>
        </w:rPr>
      </w:pPr>
    </w:p>
    <w:p w14:paraId="48F9CC84" w14:textId="27243E56" w:rsidR="00284E35" w:rsidRDefault="001C2A4E" w:rsidP="00284E35"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noProof/>
          <w:sz w:val="36"/>
          <w:szCs w:val="36"/>
        </w:rPr>
        <w:drawing>
          <wp:inline distT="0" distB="0" distL="0" distR="0" wp14:anchorId="34782C27" wp14:editId="5DA50640">
            <wp:extent cx="6238875" cy="1714500"/>
            <wp:effectExtent l="0" t="0" r="9525" b="0"/>
            <wp:docPr id="361118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18035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2B70" w14:textId="77777777" w:rsidR="001C2A4E" w:rsidRDefault="001C2A4E" w:rsidP="00284E35"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/>
          <w:b/>
          <w:bCs/>
          <w:sz w:val="36"/>
          <w:szCs w:val="36"/>
        </w:rPr>
      </w:pPr>
    </w:p>
    <w:p w14:paraId="08BE72C5" w14:textId="20B75C18" w:rsidR="001C2A4E" w:rsidRDefault="001C2A4E" w:rsidP="00284E35"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noProof/>
          <w:sz w:val="36"/>
          <w:szCs w:val="36"/>
        </w:rPr>
        <w:drawing>
          <wp:inline distT="0" distB="0" distL="0" distR="0" wp14:anchorId="3554C4A2" wp14:editId="7289A262">
            <wp:extent cx="5429250" cy="4314825"/>
            <wp:effectExtent l="0" t="0" r="0" b="9525"/>
            <wp:docPr id="1002198110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98110" name="Picture 2" descr="A screenshot of a graph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11" cy="431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0D0B" w14:textId="77777777" w:rsidR="001C2A4E" w:rsidRDefault="001C2A4E" w:rsidP="00284E35"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/>
          <w:b/>
          <w:bCs/>
          <w:sz w:val="36"/>
          <w:szCs w:val="36"/>
        </w:rPr>
      </w:pPr>
    </w:p>
    <w:p w14:paraId="3F7C7789" w14:textId="77777777" w:rsidR="001C2A4E" w:rsidRDefault="001C2A4E" w:rsidP="00284E35"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/>
          <w:b/>
          <w:bCs/>
          <w:sz w:val="36"/>
          <w:szCs w:val="36"/>
        </w:rPr>
      </w:pPr>
    </w:p>
    <w:p w14:paraId="6EE5EDDC" w14:textId="780C9F18" w:rsidR="001C2A4E" w:rsidRDefault="001C2A4E" w:rsidP="00284E35"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noProof/>
          <w:sz w:val="36"/>
          <w:szCs w:val="36"/>
        </w:rPr>
        <w:drawing>
          <wp:inline distT="0" distB="0" distL="0" distR="0" wp14:anchorId="17406357" wp14:editId="1AAACCD7">
            <wp:extent cx="5943600" cy="4617720"/>
            <wp:effectExtent l="0" t="0" r="0" b="0"/>
            <wp:docPr id="1127139986" name="Picture 3" descr="A diagram of a customer segment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39986" name="Picture 3" descr="A diagram of a customer segment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29263" w14:textId="77777777" w:rsidR="001C2A4E" w:rsidRDefault="001C2A4E" w:rsidP="00284E35"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/>
          <w:b/>
          <w:bCs/>
          <w:sz w:val="36"/>
          <w:szCs w:val="36"/>
        </w:rPr>
      </w:pPr>
    </w:p>
    <w:p w14:paraId="18288E8C" w14:textId="77777777" w:rsidR="001C2A4E" w:rsidRDefault="001C2A4E" w:rsidP="00284E35"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/>
          <w:b/>
          <w:bCs/>
          <w:sz w:val="36"/>
          <w:szCs w:val="36"/>
        </w:rPr>
      </w:pPr>
    </w:p>
    <w:p w14:paraId="52C2F2CC" w14:textId="77777777" w:rsidR="001C2A4E" w:rsidRDefault="001C2A4E" w:rsidP="00284E35"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/>
          <w:b/>
          <w:bCs/>
          <w:sz w:val="36"/>
          <w:szCs w:val="36"/>
        </w:rPr>
      </w:pPr>
    </w:p>
    <w:p w14:paraId="652253F3" w14:textId="77777777" w:rsidR="001C2A4E" w:rsidRDefault="001C2A4E" w:rsidP="00284E35"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/>
          <w:b/>
          <w:bCs/>
          <w:sz w:val="36"/>
          <w:szCs w:val="36"/>
        </w:rPr>
      </w:pPr>
    </w:p>
    <w:p w14:paraId="7DAA119F" w14:textId="77777777" w:rsidR="001C2A4E" w:rsidRDefault="001C2A4E" w:rsidP="00284E35"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/>
          <w:b/>
          <w:bCs/>
          <w:sz w:val="36"/>
          <w:szCs w:val="36"/>
        </w:rPr>
      </w:pPr>
    </w:p>
    <w:p w14:paraId="0663787B" w14:textId="77777777" w:rsidR="001C2A4E" w:rsidRDefault="001C2A4E" w:rsidP="0050576B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36"/>
          <w:szCs w:val="36"/>
        </w:rPr>
      </w:pPr>
    </w:p>
    <w:p w14:paraId="484D9E16" w14:textId="77777777" w:rsidR="00991735" w:rsidRDefault="0050576B" w:rsidP="00991735"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/>
          <w:b/>
          <w:bCs/>
          <w:sz w:val="56"/>
          <w:szCs w:val="56"/>
        </w:rPr>
      </w:pPr>
      <w:r w:rsidRPr="0050576B">
        <w:rPr>
          <w:rFonts w:ascii="Times New Roman" w:hAnsi="Times New Roman"/>
          <w:b/>
          <w:bCs/>
          <w:sz w:val="56"/>
          <w:szCs w:val="56"/>
        </w:rPr>
        <w:lastRenderedPageBreak/>
        <w:t>References/Credits</w:t>
      </w:r>
    </w:p>
    <w:p w14:paraId="6575FF23" w14:textId="0490F682" w:rsidR="00991735" w:rsidRPr="00991735" w:rsidRDefault="00991735" w:rsidP="00991735"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/>
          <w:b/>
          <w:bCs/>
          <w:sz w:val="56"/>
          <w:szCs w:val="56"/>
        </w:rPr>
      </w:pPr>
      <w:r w:rsidRPr="00991735">
        <w:rPr>
          <w:rFonts w:ascii="Times New Roman" w:hAnsi="Times New Roman"/>
          <w:sz w:val="24"/>
          <w:szCs w:val="24"/>
        </w:rPr>
        <w:t>.</w:t>
      </w:r>
    </w:p>
    <w:p w14:paraId="7AC9DCF8" w14:textId="64B6890F" w:rsidR="00991735" w:rsidRPr="00991735" w:rsidRDefault="00991735" w:rsidP="00991735">
      <w:pPr>
        <w:spacing w:before="100" w:beforeAutospacing="1" w:after="100" w:afterAutospacing="1" w:line="240" w:lineRule="auto"/>
        <w:rPr>
          <w:rFonts w:ascii="Times New Roman" w:hAnsi="Times New Roman"/>
          <w:sz w:val="36"/>
          <w:szCs w:val="36"/>
        </w:rPr>
      </w:pPr>
      <w:r w:rsidRPr="00991735">
        <w:rPr>
          <w:rFonts w:ascii="Times New Roman" w:hAnsi="Symbol"/>
          <w:sz w:val="36"/>
          <w:szCs w:val="36"/>
        </w:rPr>
        <w:t></w:t>
      </w:r>
      <w:r w:rsidRPr="00991735">
        <w:rPr>
          <w:rFonts w:ascii="Times New Roman" w:hAnsi="Times New Roman"/>
          <w:sz w:val="36"/>
          <w:szCs w:val="36"/>
        </w:rPr>
        <w:t xml:space="preserve">  Mlxtend Documentation </w:t>
      </w:r>
    </w:p>
    <w:p w14:paraId="2D2F0E94" w14:textId="49B4E0D6" w:rsidR="00991735" w:rsidRPr="00991735" w:rsidRDefault="00991735" w:rsidP="00991735">
      <w:pPr>
        <w:spacing w:before="100" w:beforeAutospacing="1" w:after="100" w:afterAutospacing="1" w:line="240" w:lineRule="auto"/>
        <w:rPr>
          <w:rFonts w:ascii="Times New Roman" w:hAnsi="Times New Roman"/>
          <w:sz w:val="36"/>
          <w:szCs w:val="36"/>
        </w:rPr>
      </w:pPr>
      <w:r w:rsidRPr="00991735">
        <w:rPr>
          <w:rFonts w:ascii="Times New Roman" w:hAnsi="Symbol"/>
          <w:sz w:val="36"/>
          <w:szCs w:val="36"/>
        </w:rPr>
        <w:t></w:t>
      </w:r>
      <w:r w:rsidRPr="00991735">
        <w:rPr>
          <w:rFonts w:ascii="Times New Roman" w:hAnsi="Times New Roman"/>
          <w:sz w:val="36"/>
          <w:szCs w:val="36"/>
        </w:rPr>
        <w:t xml:space="preserve">  Scikit-learn Documentation </w:t>
      </w:r>
    </w:p>
    <w:p w14:paraId="014F209B" w14:textId="0200F23F" w:rsidR="00991735" w:rsidRPr="00991735" w:rsidRDefault="00991735" w:rsidP="00991735">
      <w:pPr>
        <w:spacing w:before="100" w:beforeAutospacing="1" w:after="100" w:afterAutospacing="1" w:line="240" w:lineRule="auto"/>
        <w:rPr>
          <w:rFonts w:ascii="Times New Roman" w:hAnsi="Times New Roman"/>
          <w:sz w:val="36"/>
          <w:szCs w:val="36"/>
        </w:rPr>
      </w:pPr>
      <w:r w:rsidRPr="00991735">
        <w:rPr>
          <w:rFonts w:ascii="Times New Roman" w:hAnsi="Symbol"/>
          <w:sz w:val="36"/>
          <w:szCs w:val="36"/>
        </w:rPr>
        <w:t></w:t>
      </w:r>
      <w:r w:rsidRPr="00991735">
        <w:rPr>
          <w:rFonts w:ascii="Times New Roman" w:hAnsi="Times New Roman"/>
          <w:sz w:val="36"/>
          <w:szCs w:val="36"/>
        </w:rPr>
        <w:t xml:space="preserve">  Dataset: Market Basket Analysis </w:t>
      </w:r>
    </w:p>
    <w:p w14:paraId="53A28FCE" w14:textId="2D83C742" w:rsidR="00991735" w:rsidRPr="00991735" w:rsidRDefault="00991735" w:rsidP="00991735">
      <w:pPr>
        <w:spacing w:before="100" w:beforeAutospacing="1" w:after="100" w:afterAutospacing="1" w:line="240" w:lineRule="auto"/>
        <w:rPr>
          <w:rFonts w:ascii="Times New Roman" w:hAnsi="Times New Roman"/>
          <w:sz w:val="36"/>
          <w:szCs w:val="36"/>
        </w:rPr>
      </w:pPr>
      <w:r w:rsidRPr="00991735">
        <w:rPr>
          <w:rFonts w:ascii="Times New Roman" w:hAnsi="Symbol"/>
          <w:sz w:val="36"/>
          <w:szCs w:val="36"/>
        </w:rPr>
        <w:t></w:t>
      </w:r>
      <w:r w:rsidRPr="00991735">
        <w:rPr>
          <w:rFonts w:ascii="Times New Roman" w:hAnsi="Times New Roman"/>
          <w:sz w:val="36"/>
          <w:szCs w:val="36"/>
        </w:rPr>
        <w:t xml:space="preserve">  Google Colab </w:t>
      </w:r>
    </w:p>
    <w:p w14:paraId="0654BD61" w14:textId="77777777" w:rsidR="0050576B" w:rsidRDefault="0050576B"/>
    <w:sectPr w:rsidR="00505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D0EA6B" w14:textId="77777777" w:rsidR="00E04A48" w:rsidRDefault="00E04A48" w:rsidP="00EF2450">
      <w:pPr>
        <w:spacing w:after="0" w:line="240" w:lineRule="auto"/>
      </w:pPr>
      <w:r>
        <w:separator/>
      </w:r>
    </w:p>
  </w:endnote>
  <w:endnote w:type="continuationSeparator" w:id="0">
    <w:p w14:paraId="63DBAD8E" w14:textId="77777777" w:rsidR="00E04A48" w:rsidRDefault="00E04A48" w:rsidP="00EF2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537543" w14:textId="77777777" w:rsidR="00E04A48" w:rsidRDefault="00E04A48" w:rsidP="00EF2450">
      <w:pPr>
        <w:spacing w:after="0" w:line="240" w:lineRule="auto"/>
      </w:pPr>
      <w:r>
        <w:separator/>
      </w:r>
    </w:p>
  </w:footnote>
  <w:footnote w:type="continuationSeparator" w:id="0">
    <w:p w14:paraId="6212A5A1" w14:textId="77777777" w:rsidR="00E04A48" w:rsidRDefault="00E04A48" w:rsidP="00EF24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4D5FA9"/>
    <w:multiLevelType w:val="multilevel"/>
    <w:tmpl w:val="25E88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0A65FD"/>
    <w:multiLevelType w:val="multilevel"/>
    <w:tmpl w:val="D7ACA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0593806">
    <w:abstractNumId w:val="1"/>
  </w:num>
  <w:num w:numId="2" w16cid:durableId="959066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BA4"/>
    <w:rsid w:val="00044BA4"/>
    <w:rsid w:val="001C2A4E"/>
    <w:rsid w:val="00284E35"/>
    <w:rsid w:val="00484CB0"/>
    <w:rsid w:val="004E6001"/>
    <w:rsid w:val="0050576B"/>
    <w:rsid w:val="00900C53"/>
    <w:rsid w:val="00950A17"/>
    <w:rsid w:val="00991735"/>
    <w:rsid w:val="00A723B7"/>
    <w:rsid w:val="00BA3D60"/>
    <w:rsid w:val="00C0646E"/>
    <w:rsid w:val="00E04A48"/>
    <w:rsid w:val="00E13D83"/>
    <w:rsid w:val="00EF2450"/>
    <w:rsid w:val="00FF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644D5"/>
  <w15:chartTrackingRefBased/>
  <w15:docId w15:val="{13F76E57-8A1B-4F26-AB3F-B3E83A6D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BA4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50576B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576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057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576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7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76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0576B"/>
  </w:style>
  <w:style w:type="character" w:customStyle="1" w:styleId="hljs-comment">
    <w:name w:val="hljs-comment"/>
    <w:basedOn w:val="DefaultParagraphFont"/>
    <w:rsid w:val="0050576B"/>
  </w:style>
  <w:style w:type="character" w:customStyle="1" w:styleId="hljs-string">
    <w:name w:val="hljs-string"/>
    <w:basedOn w:val="DefaultParagraphFont"/>
    <w:rsid w:val="0050576B"/>
  </w:style>
  <w:style w:type="character" w:customStyle="1" w:styleId="hljs-number">
    <w:name w:val="hljs-number"/>
    <w:basedOn w:val="DefaultParagraphFont"/>
    <w:rsid w:val="0050576B"/>
  </w:style>
  <w:style w:type="character" w:customStyle="1" w:styleId="hljs-literal">
    <w:name w:val="hljs-literal"/>
    <w:basedOn w:val="DefaultParagraphFont"/>
    <w:rsid w:val="0050576B"/>
  </w:style>
  <w:style w:type="character" w:customStyle="1" w:styleId="hljs-builtin">
    <w:name w:val="hljs-built_in"/>
    <w:basedOn w:val="DefaultParagraphFont"/>
    <w:rsid w:val="0050576B"/>
  </w:style>
  <w:style w:type="character" w:styleId="Emphasis">
    <w:name w:val="Emphasis"/>
    <w:basedOn w:val="DefaultParagraphFont"/>
    <w:uiPriority w:val="20"/>
    <w:qFormat/>
    <w:rsid w:val="0050576B"/>
    <w:rPr>
      <w:i/>
      <w:iCs/>
    </w:rPr>
  </w:style>
  <w:style w:type="character" w:customStyle="1" w:styleId="hljs-selector-tag">
    <w:name w:val="hljs-selector-tag"/>
    <w:basedOn w:val="DefaultParagraphFont"/>
    <w:rsid w:val="0050576B"/>
  </w:style>
  <w:style w:type="character" w:customStyle="1" w:styleId="hljs-selector-attr">
    <w:name w:val="hljs-selector-attr"/>
    <w:basedOn w:val="DefaultParagraphFont"/>
    <w:rsid w:val="0050576B"/>
  </w:style>
  <w:style w:type="paragraph" w:styleId="Header">
    <w:name w:val="header"/>
    <w:basedOn w:val="Normal"/>
    <w:link w:val="HeaderChar"/>
    <w:uiPriority w:val="99"/>
    <w:unhideWhenUsed/>
    <w:rsid w:val="00EF2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450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F2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450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5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8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4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sakshimaheshwari2112@gmail.com</cp:lastModifiedBy>
  <cp:revision>2</cp:revision>
  <dcterms:created xsi:type="dcterms:W3CDTF">2025-04-18T10:09:00Z</dcterms:created>
  <dcterms:modified xsi:type="dcterms:W3CDTF">2025-04-18T10:09:00Z</dcterms:modified>
</cp:coreProperties>
</file>