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2128E" w14:textId="77777777" w:rsidR="003F7991" w:rsidRPr="009C549A" w:rsidRDefault="003F7991" w:rsidP="006E755B">
      <w:pPr>
        <w:pStyle w:val="Title"/>
        <w:spacing w:line="240" w:lineRule="auto"/>
        <w:ind w:right="0"/>
        <w:rPr>
          <w:rFonts w:ascii="Times New Roman" w:hAnsi="Times New Roman" w:cs="Times New Roman"/>
        </w:rPr>
      </w:pPr>
      <w:bookmarkStart w:id="0" w:name="_Hlk168654838"/>
      <w:bookmarkStart w:id="1" w:name="_Hlk161917981"/>
      <w:bookmarkEnd w:id="0"/>
      <w:r w:rsidRPr="009C549A">
        <w:rPr>
          <w:rFonts w:ascii="Times New Roman" w:hAnsi="Times New Roman" w:cs="Times New Roman"/>
        </w:rPr>
        <w:t>Riya Singh Patel</w:t>
      </w:r>
    </w:p>
    <w:p w14:paraId="5CF6D1FD" w14:textId="77777777" w:rsidR="00F25CC1" w:rsidRDefault="003F7991" w:rsidP="00F25CC1">
      <w:pPr>
        <w:pStyle w:val="BodyText"/>
        <w:jc w:val="center"/>
        <w:rPr>
          <w:rStyle w:val="Hyperlink"/>
          <w:sz w:val="22"/>
          <w:szCs w:val="22"/>
        </w:rPr>
      </w:pPr>
      <w:r w:rsidRPr="009C549A">
        <w:rPr>
          <w:sz w:val="22"/>
          <w:szCs w:val="22"/>
        </w:rPr>
        <w:t>(226)</w:t>
      </w:r>
      <w:r w:rsidRPr="009C549A">
        <w:rPr>
          <w:spacing w:val="-3"/>
          <w:sz w:val="22"/>
          <w:szCs w:val="22"/>
        </w:rPr>
        <w:t xml:space="preserve"> </w:t>
      </w:r>
      <w:r w:rsidRPr="009C549A">
        <w:rPr>
          <w:sz w:val="22"/>
          <w:szCs w:val="22"/>
        </w:rPr>
        <w:t>961-9828|| 769 Bruce Ave, Windsor, ON, N9A 4X3 ||</w:t>
      </w:r>
      <w:r w:rsidRPr="009C549A">
        <w:rPr>
          <w:spacing w:val="48"/>
          <w:sz w:val="22"/>
          <w:szCs w:val="22"/>
        </w:rPr>
        <w:t xml:space="preserve"> </w:t>
      </w:r>
      <w:hyperlink r:id="rId6" w:history="1">
        <w:r w:rsidRPr="009C549A">
          <w:rPr>
            <w:rStyle w:val="Hyperlink"/>
            <w:sz w:val="22"/>
            <w:szCs w:val="22"/>
          </w:rPr>
          <w:t>patel329@uwindsor.ca</w:t>
        </w:r>
      </w:hyperlink>
      <w:r w:rsidRPr="009C549A">
        <w:rPr>
          <w:rStyle w:val="Hyperlink"/>
          <w:sz w:val="22"/>
          <w:szCs w:val="22"/>
        </w:rPr>
        <w:t xml:space="preserve"> </w:t>
      </w:r>
      <w:r w:rsidRPr="009C549A">
        <w:rPr>
          <w:rStyle w:val="Hyperlink"/>
          <w:sz w:val="22"/>
          <w:szCs w:val="22"/>
          <w:u w:val="none"/>
        </w:rPr>
        <w:t xml:space="preserve">|| </w:t>
      </w:r>
      <w:hyperlink r:id="rId7" w:history="1">
        <w:r w:rsidRPr="009C549A">
          <w:rPr>
            <w:rStyle w:val="Hyperlink"/>
            <w:sz w:val="22"/>
            <w:szCs w:val="22"/>
            <w:u w:val="none"/>
          </w:rPr>
          <w:t>Github</w:t>
        </w:r>
      </w:hyperlink>
      <w:r w:rsidRPr="009C549A">
        <w:rPr>
          <w:rStyle w:val="Hyperlink"/>
          <w:sz w:val="22"/>
          <w:szCs w:val="22"/>
          <w:u w:val="none"/>
        </w:rPr>
        <w:t xml:space="preserve"> || </w:t>
      </w:r>
      <w:hyperlink r:id="rId8" w:history="1">
        <w:r w:rsidRPr="009C549A">
          <w:rPr>
            <w:rStyle w:val="Hyperlink"/>
            <w:sz w:val="22"/>
            <w:szCs w:val="22"/>
          </w:rPr>
          <w:t>Linkedin</w:t>
        </w:r>
      </w:hyperlink>
      <w:bookmarkEnd w:id="1"/>
    </w:p>
    <w:p w14:paraId="1A621C1E" w14:textId="08AA5BC3" w:rsidR="00CB3838" w:rsidRPr="00F25CC1" w:rsidRDefault="00F25CC1" w:rsidP="00F25CC1">
      <w:pPr>
        <w:pStyle w:val="BodyText"/>
        <w:ind w:left="0" w:firstLine="0"/>
        <w:rPr>
          <w:b/>
          <w:bCs/>
        </w:rPr>
      </w:pPr>
      <w:r w:rsidRPr="00F25CC1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91B851B" wp14:editId="0A3404D7">
                <wp:simplePos x="0" y="0"/>
                <wp:positionH relativeFrom="page">
                  <wp:posOffset>267335</wp:posOffset>
                </wp:positionH>
                <wp:positionV relativeFrom="paragraph">
                  <wp:posOffset>182245</wp:posOffset>
                </wp:positionV>
                <wp:extent cx="67748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4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4815">
                              <a:moveTo>
                                <a:pt x="0" y="0"/>
                              </a:moveTo>
                              <a:lnTo>
                                <a:pt x="677481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6C370" id="Graphic 2" o:spid="_x0000_s1026" style="position:absolute;margin-left:21.05pt;margin-top:14.35pt;width:53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4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" path="m,l6774815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rStyle w:val="Hyperlink"/>
          <w:sz w:val="22"/>
          <w:szCs w:val="22"/>
          <w:u w:val="none"/>
        </w:rPr>
        <w:t xml:space="preserve"> </w:t>
      </w:r>
      <w:r w:rsidRPr="00F25CC1">
        <w:rPr>
          <w:rStyle w:val="Hyperlink"/>
          <w:sz w:val="22"/>
          <w:szCs w:val="22"/>
          <w:u w:val="none"/>
        </w:rPr>
        <w:t xml:space="preserve"> </w:t>
      </w:r>
      <w:r w:rsidRPr="00F25CC1">
        <w:rPr>
          <w:b/>
          <w:bCs/>
          <w:spacing w:val="-2"/>
        </w:rPr>
        <w:t>SKILLS</w:t>
      </w:r>
    </w:p>
    <w:p w14:paraId="3B2E9945" w14:textId="77777777" w:rsidR="00F25CC1" w:rsidRDefault="00F25CC1" w:rsidP="00F25CC1">
      <w:pPr>
        <w:pStyle w:val="BodyText"/>
        <w:ind w:left="0" w:firstLine="0"/>
      </w:pPr>
    </w:p>
    <w:p w14:paraId="5C33374C" w14:textId="1DF83F70" w:rsidR="001C0638" w:rsidRDefault="001C0638" w:rsidP="00F25CC1">
      <w:pPr>
        <w:pStyle w:val="BodyText"/>
        <w:numPr>
          <w:ilvl w:val="1"/>
          <w:numId w:val="15"/>
        </w:numPr>
        <w:ind w:left="641" w:hanging="357"/>
      </w:pPr>
      <w:r w:rsidRPr="002B13E3">
        <w:rPr>
          <w:b/>
          <w:bCs/>
        </w:rPr>
        <w:t>Core Competencies</w:t>
      </w:r>
      <w:r w:rsidR="002B13E3">
        <w:t xml:space="preserve"> -</w:t>
      </w:r>
      <w:r w:rsidRPr="00F25CC1">
        <w:t xml:space="preserve"> </w:t>
      </w:r>
      <w:r>
        <w:t>ETL,</w:t>
      </w:r>
      <w:r w:rsidRPr="00F25CC1">
        <w:t xml:space="preserve"> </w:t>
      </w:r>
      <w:r>
        <w:t>ELT,</w:t>
      </w:r>
      <w:r w:rsidRPr="00F25CC1">
        <w:t xml:space="preserve"> </w:t>
      </w:r>
      <w:r>
        <w:t>Data</w:t>
      </w:r>
      <w:r w:rsidRPr="00F25CC1">
        <w:t xml:space="preserve"> </w:t>
      </w:r>
      <w:r>
        <w:t>Pipeline</w:t>
      </w:r>
      <w:r w:rsidRPr="00F25CC1">
        <w:t xml:space="preserve"> </w:t>
      </w:r>
      <w:r>
        <w:t>designing,</w:t>
      </w:r>
      <w:r w:rsidRPr="00F25CC1">
        <w:t xml:space="preserve"> </w:t>
      </w:r>
      <w:r>
        <w:t>Data</w:t>
      </w:r>
      <w:r w:rsidRPr="00F25CC1">
        <w:t xml:space="preserve"> </w:t>
      </w:r>
      <w:r>
        <w:t>transformation,</w:t>
      </w:r>
      <w:r w:rsidRPr="00F25CC1">
        <w:t xml:space="preserve"> </w:t>
      </w:r>
      <w:r>
        <w:t>Data</w:t>
      </w:r>
      <w:r w:rsidRPr="00F25CC1">
        <w:t xml:space="preserve"> </w:t>
      </w:r>
      <w:r>
        <w:t>Modelling,</w:t>
      </w:r>
      <w:r w:rsidRPr="00F25CC1">
        <w:t xml:space="preserve"> </w:t>
      </w:r>
      <w:r>
        <w:t>BI</w:t>
      </w:r>
      <w:r w:rsidRPr="00F25CC1">
        <w:t xml:space="preserve"> </w:t>
      </w:r>
      <w:r w:rsidR="002B13E3" w:rsidRPr="00F25CC1">
        <w:t>Reporting</w:t>
      </w:r>
      <w:r w:rsidR="002B13E3">
        <w:t>.</w:t>
      </w:r>
    </w:p>
    <w:p w14:paraId="33DD5632" w14:textId="6C5708B9" w:rsidR="001C0638" w:rsidRDefault="001C0638" w:rsidP="00F25CC1">
      <w:pPr>
        <w:pStyle w:val="BodyText"/>
        <w:numPr>
          <w:ilvl w:val="1"/>
          <w:numId w:val="15"/>
        </w:numPr>
        <w:ind w:left="641" w:hanging="357"/>
      </w:pPr>
      <w:r w:rsidRPr="002B13E3">
        <w:rPr>
          <w:b/>
          <w:bCs/>
        </w:rPr>
        <w:t>Programming Language</w:t>
      </w:r>
      <w:r w:rsidR="002B13E3">
        <w:t xml:space="preserve"> -</w:t>
      </w:r>
      <w:r w:rsidRPr="00F25CC1">
        <w:t xml:space="preserve"> </w:t>
      </w:r>
      <w:r w:rsidR="00EB359B" w:rsidRPr="003F7991">
        <w:t xml:space="preserve">Python, HTML, </w:t>
      </w:r>
      <w:r w:rsidR="00EB359B">
        <w:rPr>
          <w:color w:val="000000"/>
          <w:shd w:val="clear" w:color="auto" w:fill="FFFFFF"/>
        </w:rPr>
        <w:t>Linux/Unix</w:t>
      </w:r>
      <w:r w:rsidR="004E3C0B">
        <w:rPr>
          <w:color w:val="000000"/>
          <w:shd w:val="clear" w:color="auto" w:fill="FFFFFF"/>
        </w:rPr>
        <w:t>, CSS</w:t>
      </w:r>
    </w:p>
    <w:p w14:paraId="4D40921B" w14:textId="622A6054" w:rsidR="001C0638" w:rsidRDefault="001C0638" w:rsidP="00F25CC1">
      <w:pPr>
        <w:pStyle w:val="BodyText"/>
        <w:numPr>
          <w:ilvl w:val="1"/>
          <w:numId w:val="15"/>
        </w:numPr>
        <w:ind w:left="641" w:hanging="357"/>
      </w:pPr>
      <w:r w:rsidRPr="002B13E3">
        <w:rPr>
          <w:b/>
          <w:bCs/>
        </w:rPr>
        <w:t>Cloud and Big Data</w:t>
      </w:r>
      <w:r w:rsidRPr="00F25CC1">
        <w:t xml:space="preserve"> </w:t>
      </w:r>
      <w:r>
        <w:t>-</w:t>
      </w:r>
      <w:r w:rsidRPr="00F25CC1">
        <w:t xml:space="preserve"> </w:t>
      </w:r>
      <w:r>
        <w:t>Apache</w:t>
      </w:r>
      <w:r w:rsidRPr="00F25CC1">
        <w:t xml:space="preserve"> </w:t>
      </w:r>
      <w:r>
        <w:t>Spark,</w:t>
      </w:r>
      <w:r w:rsidRPr="00F25CC1">
        <w:t xml:space="preserve"> </w:t>
      </w:r>
      <w:r>
        <w:t>Azure</w:t>
      </w:r>
      <w:r w:rsidRPr="00F25CC1">
        <w:t xml:space="preserve"> </w:t>
      </w:r>
      <w:r>
        <w:t>Data</w:t>
      </w:r>
      <w:r w:rsidRPr="00F25CC1">
        <w:t xml:space="preserve"> </w:t>
      </w:r>
      <w:r>
        <w:t>Factory,</w:t>
      </w:r>
      <w:r w:rsidRPr="00F25CC1">
        <w:t xml:space="preserve"> </w:t>
      </w:r>
      <w:r>
        <w:t>Hadoop</w:t>
      </w:r>
    </w:p>
    <w:p w14:paraId="4131FCC3" w14:textId="530D3AD3" w:rsidR="001C0638" w:rsidRDefault="001C0638" w:rsidP="00F25CC1">
      <w:pPr>
        <w:pStyle w:val="BodyText"/>
        <w:numPr>
          <w:ilvl w:val="1"/>
          <w:numId w:val="15"/>
        </w:numPr>
        <w:ind w:left="641" w:hanging="357"/>
      </w:pPr>
      <w:r w:rsidRPr="002B13E3">
        <w:rPr>
          <w:b/>
          <w:bCs/>
        </w:rPr>
        <w:t>Python/Pyspark Libraries</w:t>
      </w:r>
      <w:r w:rsidRPr="00F25CC1">
        <w:t xml:space="preserve"> </w:t>
      </w:r>
      <w:r w:rsidR="002B13E3">
        <w:t>-</w:t>
      </w:r>
      <w:r w:rsidRPr="00F25CC1">
        <w:t xml:space="preserve"> </w:t>
      </w:r>
      <w:r>
        <w:t>NumPy,</w:t>
      </w:r>
      <w:r w:rsidRPr="00F25CC1">
        <w:t xml:space="preserve"> </w:t>
      </w:r>
      <w:r>
        <w:t>Pandas,</w:t>
      </w:r>
      <w:r w:rsidRPr="00F25CC1">
        <w:t xml:space="preserve"> </w:t>
      </w:r>
      <w:r>
        <w:t>Scikit-Learn,</w:t>
      </w:r>
      <w:r w:rsidRPr="00F25CC1">
        <w:t xml:space="preserve"> </w:t>
      </w:r>
      <w:r>
        <w:t>Matplotlib,</w:t>
      </w:r>
      <w:r w:rsidRPr="00F25CC1">
        <w:t xml:space="preserve"> </w:t>
      </w:r>
      <w:r>
        <w:t>OpenCV,</w:t>
      </w:r>
      <w:r w:rsidRPr="00F25CC1">
        <w:t xml:space="preserve"> </w:t>
      </w:r>
      <w:r>
        <w:t>Flask,</w:t>
      </w:r>
      <w:r w:rsidRPr="00F25CC1">
        <w:t xml:space="preserve"> selenium.</w:t>
      </w:r>
    </w:p>
    <w:p w14:paraId="208BB782" w14:textId="17D3F53F" w:rsidR="00CB3838" w:rsidRPr="003F7991" w:rsidRDefault="00000000" w:rsidP="00F25CC1">
      <w:pPr>
        <w:pStyle w:val="BodyText"/>
        <w:numPr>
          <w:ilvl w:val="1"/>
          <w:numId w:val="15"/>
        </w:numPr>
        <w:ind w:left="641" w:hanging="357"/>
      </w:pPr>
      <w:r w:rsidRPr="002B13E3">
        <w:rPr>
          <w:b/>
          <w:bCs/>
        </w:rPr>
        <w:t>Tools/Software</w:t>
      </w:r>
      <w:r w:rsidR="002B13E3">
        <w:t xml:space="preserve"> </w:t>
      </w:r>
      <w:r w:rsidRPr="009C549A">
        <w:t>-</w:t>
      </w:r>
      <w:r w:rsidRPr="00F25CC1">
        <w:t xml:space="preserve"> </w:t>
      </w:r>
      <w:r w:rsidRPr="001C0638">
        <w:t xml:space="preserve">Power BI, Tableau, Power Query, Git, JIRA, </w:t>
      </w:r>
      <w:r w:rsidR="00935845" w:rsidRPr="001C0638">
        <w:t>Freshdesk</w:t>
      </w:r>
      <w:r w:rsidRPr="001C0638">
        <w:t>,</w:t>
      </w:r>
      <w:r w:rsidR="00935845" w:rsidRPr="001C0638">
        <w:t xml:space="preserve"> ServiceNow</w:t>
      </w:r>
      <w:r w:rsidRPr="001C0638">
        <w:t xml:space="preserve"> Siebel CRM, Informatica</w:t>
      </w:r>
    </w:p>
    <w:p w14:paraId="090534BB" w14:textId="5403CD2B" w:rsidR="001C0638" w:rsidRDefault="00000000" w:rsidP="00F25CC1">
      <w:pPr>
        <w:pStyle w:val="BodyText"/>
        <w:numPr>
          <w:ilvl w:val="1"/>
          <w:numId w:val="15"/>
        </w:numPr>
        <w:ind w:left="641" w:hanging="357"/>
      </w:pPr>
      <w:r w:rsidRPr="002B13E3">
        <w:rPr>
          <w:b/>
          <w:bCs/>
        </w:rPr>
        <w:t xml:space="preserve">Databases </w:t>
      </w:r>
      <w:r w:rsidRPr="001C0638">
        <w:t>-</w:t>
      </w:r>
      <w:r w:rsidRPr="00F25CC1">
        <w:t xml:space="preserve"> </w:t>
      </w:r>
      <w:r w:rsidR="001C0638" w:rsidRPr="001C0638">
        <w:t xml:space="preserve">Microsoft SQL Server, </w:t>
      </w:r>
      <w:r w:rsidR="001C0638">
        <w:t>Snowflake,</w:t>
      </w:r>
      <w:r w:rsidR="001C0638" w:rsidRPr="00F25CC1">
        <w:t xml:space="preserve"> </w:t>
      </w:r>
      <w:r w:rsidR="001C0638">
        <w:t>MySQL,</w:t>
      </w:r>
      <w:r w:rsidR="001C0638" w:rsidRPr="00F25CC1">
        <w:t xml:space="preserve"> </w:t>
      </w:r>
      <w:r w:rsidR="001C0638">
        <w:t>MongoDB,</w:t>
      </w:r>
      <w:r w:rsidR="001C0638" w:rsidRPr="00F25CC1">
        <w:t xml:space="preserve"> </w:t>
      </w:r>
      <w:r w:rsidR="001C0638">
        <w:t>PostgreSQL,</w:t>
      </w:r>
      <w:r w:rsidR="001C0638" w:rsidRPr="00F25CC1">
        <w:t xml:space="preserve"> </w:t>
      </w:r>
      <w:r w:rsidR="001C0638">
        <w:t>SQL</w:t>
      </w:r>
      <w:r w:rsidR="001C0638" w:rsidRPr="00F25CC1">
        <w:t xml:space="preserve"> </w:t>
      </w:r>
      <w:r w:rsidR="001C0638">
        <w:t>Server,</w:t>
      </w:r>
      <w:r w:rsidR="001C0638" w:rsidRPr="00F25CC1">
        <w:t xml:space="preserve"> </w:t>
      </w:r>
      <w:r w:rsidR="001C0638">
        <w:t>Oracle</w:t>
      </w:r>
      <w:r w:rsidR="001C0638" w:rsidRPr="00F25CC1">
        <w:t xml:space="preserve"> </w:t>
      </w:r>
      <w:r w:rsidR="001C0638">
        <w:t>SQL</w:t>
      </w:r>
    </w:p>
    <w:p w14:paraId="22C2F780" w14:textId="6AA4A5F1" w:rsidR="001C0638" w:rsidRDefault="001C0638" w:rsidP="00500C05">
      <w:pPr>
        <w:pStyle w:val="BodyText"/>
        <w:numPr>
          <w:ilvl w:val="1"/>
          <w:numId w:val="15"/>
        </w:numPr>
        <w:ind w:left="641" w:hanging="357"/>
      </w:pPr>
      <w:r w:rsidRPr="002B13E3">
        <w:rPr>
          <w:b/>
          <w:bCs/>
        </w:rPr>
        <w:t>Microsoft Suite</w:t>
      </w:r>
      <w:r w:rsidR="002B13E3">
        <w:t xml:space="preserve"> -</w:t>
      </w:r>
      <w:r w:rsidRPr="00F25CC1">
        <w:t xml:space="preserve"> </w:t>
      </w:r>
      <w:r>
        <w:t>MS</w:t>
      </w:r>
      <w:r w:rsidRPr="00F25CC1">
        <w:t xml:space="preserve"> </w:t>
      </w:r>
      <w:r>
        <w:t>Excel</w:t>
      </w:r>
      <w:r w:rsidRPr="00F25CC1">
        <w:t xml:space="preserve"> </w:t>
      </w:r>
      <w:r>
        <w:t>(functions,</w:t>
      </w:r>
      <w:r w:rsidRPr="00F25CC1">
        <w:t xml:space="preserve"> </w:t>
      </w:r>
      <w:r>
        <w:t>Pivot</w:t>
      </w:r>
      <w:r w:rsidRPr="00F25CC1">
        <w:t xml:space="preserve"> </w:t>
      </w:r>
      <w:r>
        <w:t>tables,</w:t>
      </w:r>
      <w:r w:rsidRPr="00F25CC1">
        <w:t xml:space="preserve"> </w:t>
      </w:r>
      <w:r>
        <w:t>VBA,</w:t>
      </w:r>
      <w:r w:rsidRPr="00F25CC1">
        <w:t xml:space="preserve"> </w:t>
      </w:r>
      <w:r>
        <w:t>charts</w:t>
      </w:r>
      <w:r w:rsidR="00324E8D">
        <w:t>,</w:t>
      </w:r>
      <w:r w:rsidR="00324E8D" w:rsidRPr="00324E8D">
        <w:t xml:space="preserve"> VLOOKUP’s, macros</w:t>
      </w:r>
      <w:r>
        <w:t>),</w:t>
      </w:r>
      <w:r w:rsidRPr="00F25CC1">
        <w:t xml:space="preserve"> </w:t>
      </w:r>
      <w:r>
        <w:t>Outlook,</w:t>
      </w:r>
      <w:r w:rsidRPr="00F25CC1">
        <w:t xml:space="preserve"> </w:t>
      </w:r>
      <w:r>
        <w:t>MS</w:t>
      </w:r>
      <w:r w:rsidRPr="00F25CC1">
        <w:t xml:space="preserve"> </w:t>
      </w:r>
      <w:r>
        <w:t>Word,</w:t>
      </w:r>
      <w:r w:rsidRPr="00F25CC1">
        <w:t xml:space="preserve"> </w:t>
      </w:r>
      <w:r>
        <w:t>MS</w:t>
      </w:r>
      <w:r w:rsidRPr="00F25CC1">
        <w:t xml:space="preserve"> </w:t>
      </w:r>
      <w:r>
        <w:t>SharePoint</w:t>
      </w:r>
    </w:p>
    <w:p w14:paraId="39DB4799" w14:textId="3E395E57" w:rsidR="00CB3838" w:rsidRPr="002B13E3" w:rsidRDefault="00000000" w:rsidP="00B96ADA">
      <w:pPr>
        <w:pStyle w:val="Heading1"/>
        <w:spacing w:before="160"/>
        <w:ind w:left="187"/>
      </w:pPr>
      <w:r w:rsidRPr="002B13E3">
        <w:rPr>
          <w:spacing w:val="-2"/>
        </w:rPr>
        <w:t>EDUCATION</w:t>
      </w:r>
    </w:p>
    <w:p w14:paraId="79B2881D" w14:textId="39E50446" w:rsidR="00935845" w:rsidRPr="001C0638" w:rsidRDefault="00B96ADA" w:rsidP="00D67426">
      <w:pPr>
        <w:tabs>
          <w:tab w:val="left" w:pos="8991"/>
        </w:tabs>
        <w:spacing w:before="91"/>
        <w:rPr>
          <w:sz w:val="20"/>
        </w:rPr>
      </w:pPr>
      <w:r w:rsidRPr="002B13E3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71522A" wp14:editId="5E1C4996">
                <wp:simplePos x="0" y="0"/>
                <wp:positionH relativeFrom="page">
                  <wp:posOffset>349250</wp:posOffset>
                </wp:positionH>
                <wp:positionV relativeFrom="paragraph">
                  <wp:posOffset>12065</wp:posOffset>
                </wp:positionV>
                <wp:extent cx="674560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5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5605">
                              <a:moveTo>
                                <a:pt x="0" y="0"/>
                              </a:moveTo>
                              <a:lnTo>
                                <a:pt x="6745605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108C6" id="Graphic 3" o:spid="_x0000_s1026" style="position:absolute;margin-left:27.5pt;margin-top:.95pt;width:531.1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5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" path="m,l6745605,e" filled="f" strokeweight=".17633mm">
                <v:path arrowok="t"/>
                <w10:wrap type="topAndBottom" anchorx="page"/>
              </v:shape>
            </w:pict>
          </mc:Fallback>
        </mc:AlternateContent>
      </w:r>
      <w:r w:rsidR="00D67426">
        <w:rPr>
          <w:b/>
          <w:bCs/>
          <w:sz w:val="20"/>
        </w:rPr>
        <w:t xml:space="preserve">    </w:t>
      </w:r>
      <w:r w:rsidR="00935845" w:rsidRPr="001C0638">
        <w:rPr>
          <w:b/>
          <w:bCs/>
          <w:sz w:val="20"/>
        </w:rPr>
        <w:t>Master of Applied Computing</w:t>
      </w:r>
      <w:r w:rsidR="00935845" w:rsidRPr="001C0638">
        <w:rPr>
          <w:sz w:val="20"/>
        </w:rPr>
        <w:tab/>
      </w:r>
      <w:r w:rsidR="00935845" w:rsidRPr="001C0638">
        <w:rPr>
          <w:sz w:val="20"/>
        </w:rPr>
        <w:tab/>
      </w:r>
      <w:r w:rsidR="00935845" w:rsidRPr="002B13E3">
        <w:rPr>
          <w:sz w:val="20"/>
        </w:rPr>
        <w:t xml:space="preserve">09/2023 </w:t>
      </w:r>
      <w:r w:rsidR="002B13E3">
        <w:rPr>
          <w:sz w:val="20"/>
        </w:rPr>
        <w:t>-</w:t>
      </w:r>
      <w:r w:rsidR="00935845" w:rsidRPr="002B13E3">
        <w:rPr>
          <w:sz w:val="20"/>
        </w:rPr>
        <w:t xml:space="preserve"> </w:t>
      </w:r>
      <w:r w:rsidR="001C0638" w:rsidRPr="002B13E3">
        <w:rPr>
          <w:sz w:val="20"/>
        </w:rPr>
        <w:t>12/2024</w:t>
      </w:r>
    </w:p>
    <w:p w14:paraId="06EE79D4" w14:textId="65F81D1B" w:rsidR="00CB3838" w:rsidRDefault="00D67426" w:rsidP="00376507">
      <w:pPr>
        <w:pStyle w:val="BodyText"/>
        <w:spacing w:after="100"/>
        <w:ind w:left="0" w:firstLine="147"/>
        <w:rPr>
          <w:b/>
        </w:rPr>
      </w:pPr>
      <w:r>
        <w:t xml:space="preserve"> </w:t>
      </w:r>
      <w:r w:rsidR="00935845">
        <w:t>University</w:t>
      </w:r>
      <w:r w:rsidR="00935845">
        <w:rPr>
          <w:spacing w:val="-3"/>
        </w:rPr>
        <w:t xml:space="preserve"> </w:t>
      </w:r>
      <w:r w:rsidR="00935845">
        <w:t>of</w:t>
      </w:r>
      <w:r w:rsidR="00935845">
        <w:rPr>
          <w:spacing w:val="-2"/>
        </w:rPr>
        <w:t xml:space="preserve"> </w:t>
      </w:r>
      <w:r w:rsidR="00935845">
        <w:t>Windsor</w:t>
      </w:r>
      <w:r w:rsidR="00935845">
        <w:rPr>
          <w:spacing w:val="-2"/>
        </w:rPr>
        <w:t xml:space="preserve"> </w:t>
      </w:r>
      <w:r w:rsidR="00935845">
        <w:t>•</w:t>
      </w:r>
      <w:r w:rsidR="00935845">
        <w:rPr>
          <w:spacing w:val="-1"/>
        </w:rPr>
        <w:t xml:space="preserve"> </w:t>
      </w:r>
      <w:r w:rsidR="00935845">
        <w:t>Windsor,</w:t>
      </w:r>
      <w:r w:rsidR="00935845">
        <w:rPr>
          <w:spacing w:val="-2"/>
        </w:rPr>
        <w:t xml:space="preserve"> </w:t>
      </w:r>
      <w:r w:rsidR="00935845">
        <w:t>ON</w:t>
      </w:r>
    </w:p>
    <w:p w14:paraId="05C46661" w14:textId="77777777" w:rsidR="00CB3838" w:rsidRDefault="00000000">
      <w:pPr>
        <w:pStyle w:val="Heading1"/>
        <w:spacing w:after="7"/>
      </w:pPr>
      <w:r>
        <w:t>WORK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</w:p>
    <w:p w14:paraId="5A9838BB" w14:textId="77777777" w:rsidR="00CB3838" w:rsidRDefault="00000000">
      <w:pPr>
        <w:pStyle w:val="BodyText"/>
        <w:spacing w:line="20" w:lineRule="exact"/>
        <w:ind w:left="159" w:firstLine="0"/>
        <w:rPr>
          <w:sz w:val="2"/>
        </w:rPr>
      </w:pPr>
      <w:r>
        <w:rPr>
          <w:noProof/>
          <w:sz w:val="2"/>
        </w:rPr>
        <w:drawing>
          <wp:inline distT="0" distB="0" distL="0" distR="0" wp14:anchorId="4B35BDC4" wp14:editId="67BDD899">
            <wp:extent cx="6746464" cy="762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464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8D98" w14:textId="21E1D503" w:rsidR="00935845" w:rsidRPr="001C0638" w:rsidRDefault="00935845" w:rsidP="00935845">
      <w:pPr>
        <w:tabs>
          <w:tab w:val="left" w:pos="8838"/>
        </w:tabs>
        <w:spacing w:before="91"/>
        <w:rPr>
          <w:b/>
          <w:bCs/>
          <w:sz w:val="20"/>
        </w:rPr>
      </w:pPr>
      <w:r w:rsidRPr="00935845">
        <w:rPr>
          <w:b/>
        </w:rPr>
        <w:t xml:space="preserve">  </w:t>
      </w:r>
      <w:r>
        <w:rPr>
          <w:b/>
        </w:rPr>
        <w:t xml:space="preserve"> </w:t>
      </w:r>
      <w:r w:rsidR="00D67426" w:rsidRPr="00935845">
        <w:rPr>
          <w:b/>
        </w:rPr>
        <w:t>Icertis</w:t>
      </w:r>
      <w:r w:rsidRPr="001C0638">
        <w:rPr>
          <w:b/>
          <w:bCs/>
          <w:sz w:val="20"/>
        </w:rPr>
        <w:tab/>
      </w:r>
      <w:r w:rsidRPr="001C0638">
        <w:rPr>
          <w:b/>
          <w:bCs/>
          <w:sz w:val="20"/>
        </w:rPr>
        <w:tab/>
      </w:r>
      <w:r w:rsidRPr="002B13E3">
        <w:rPr>
          <w:sz w:val="20"/>
          <w:szCs w:val="20"/>
        </w:rPr>
        <w:t xml:space="preserve">11/2021 </w:t>
      </w:r>
      <w:r w:rsidR="002B13E3" w:rsidRPr="002B13E3">
        <w:rPr>
          <w:sz w:val="20"/>
          <w:szCs w:val="20"/>
        </w:rPr>
        <w:t xml:space="preserve">- </w:t>
      </w:r>
      <w:r w:rsidRPr="002B13E3">
        <w:rPr>
          <w:sz w:val="20"/>
          <w:szCs w:val="20"/>
        </w:rPr>
        <w:t>08/2023</w:t>
      </w:r>
    </w:p>
    <w:p w14:paraId="5686D473" w14:textId="1F2AA473" w:rsidR="001C0638" w:rsidRPr="002B13E3" w:rsidRDefault="00935845" w:rsidP="001C0638">
      <w:pPr>
        <w:pStyle w:val="BodyText"/>
        <w:ind w:left="0" w:firstLine="0"/>
        <w:rPr>
          <w:bCs/>
        </w:rPr>
      </w:pPr>
      <w:r w:rsidRPr="001C0638">
        <w:rPr>
          <w:b/>
          <w:bCs/>
          <w:szCs w:val="22"/>
        </w:rPr>
        <w:t xml:space="preserve">   </w:t>
      </w:r>
      <w:r w:rsidR="007F3420" w:rsidRPr="001C0638">
        <w:rPr>
          <w:b/>
          <w:bCs/>
          <w:szCs w:val="22"/>
        </w:rPr>
        <w:t xml:space="preserve"> </w:t>
      </w:r>
      <w:r w:rsidR="00D67426" w:rsidRPr="00D67426">
        <w:rPr>
          <w:i/>
          <w:iCs/>
          <w:szCs w:val="22"/>
        </w:rPr>
        <w:t>Consultant | ETL, Data Modeling, Python, DAX, MySQL, Azure Data Factory, data pipelines</w:t>
      </w:r>
      <w:r w:rsidR="001C0638" w:rsidRPr="00D67426">
        <w:rPr>
          <w:b/>
          <w:i/>
          <w:iCs/>
        </w:rPr>
        <w:tab/>
      </w:r>
      <w:r w:rsidR="001C0638">
        <w:rPr>
          <w:b/>
        </w:rPr>
        <w:tab/>
      </w:r>
      <w:r w:rsidR="001C0638">
        <w:rPr>
          <w:b/>
        </w:rPr>
        <w:tab/>
      </w:r>
      <w:r w:rsidR="001C0638" w:rsidRPr="002B13E3">
        <w:rPr>
          <w:bCs/>
        </w:rPr>
        <w:t>Pune,</w:t>
      </w:r>
      <w:r w:rsidR="001C0638" w:rsidRPr="002B13E3">
        <w:rPr>
          <w:bCs/>
          <w:spacing w:val="-3"/>
        </w:rPr>
        <w:t xml:space="preserve"> </w:t>
      </w:r>
      <w:r w:rsidR="001C0638" w:rsidRPr="002B13E3">
        <w:rPr>
          <w:bCs/>
        </w:rPr>
        <w:t>IN</w:t>
      </w:r>
    </w:p>
    <w:p w14:paraId="336A6134" w14:textId="77777777" w:rsidR="001C0638" w:rsidRPr="00A067E7" w:rsidRDefault="001C0638" w:rsidP="002B13E3">
      <w:pPr>
        <w:pStyle w:val="BodyText"/>
        <w:numPr>
          <w:ilvl w:val="1"/>
          <w:numId w:val="15"/>
        </w:numPr>
        <w:ind w:left="641" w:hanging="357"/>
        <w:rPr>
          <w:b/>
          <w:bCs/>
        </w:rPr>
      </w:pPr>
      <w:r>
        <w:t>Automated</w:t>
      </w:r>
      <w:r w:rsidRPr="001C0638">
        <w:t xml:space="preserve"> </w:t>
      </w:r>
      <w:r>
        <w:t>data</w:t>
      </w:r>
      <w:r w:rsidRPr="001C0638">
        <w:t xml:space="preserve"> </w:t>
      </w:r>
      <w:r>
        <w:t>acquisition</w:t>
      </w:r>
      <w:r w:rsidRPr="001C0638">
        <w:t xml:space="preserve"> </w:t>
      </w:r>
      <w:r>
        <w:t>and</w:t>
      </w:r>
      <w:r w:rsidRPr="001C0638">
        <w:t xml:space="preserve"> </w:t>
      </w:r>
      <w:r>
        <w:t>cleaning</w:t>
      </w:r>
      <w:r w:rsidRPr="001C0638">
        <w:t xml:space="preserve"> </w:t>
      </w:r>
      <w:r>
        <w:t>processes</w:t>
      </w:r>
      <w:r w:rsidRPr="001C0638">
        <w:t xml:space="preserve"> </w:t>
      </w:r>
      <w:r>
        <w:t>utilizing</w:t>
      </w:r>
      <w:r w:rsidRPr="001C0638">
        <w:t xml:space="preserve"> </w:t>
      </w:r>
      <w:r w:rsidRPr="00A067E7">
        <w:rPr>
          <w:b/>
          <w:bCs/>
        </w:rPr>
        <w:t>Python libraries</w:t>
      </w:r>
      <w:r w:rsidRPr="001C0638">
        <w:t xml:space="preserve"> </w:t>
      </w:r>
      <w:r>
        <w:t>such</w:t>
      </w:r>
      <w:r w:rsidRPr="001C0638">
        <w:t xml:space="preserve"> </w:t>
      </w:r>
      <w:r>
        <w:t>as</w:t>
      </w:r>
      <w:r w:rsidRPr="001C0638">
        <w:t xml:space="preserve"> </w:t>
      </w:r>
      <w:r w:rsidRPr="00A067E7">
        <w:rPr>
          <w:b/>
          <w:bCs/>
        </w:rPr>
        <w:t>Selenium and Pandas.</w:t>
      </w:r>
    </w:p>
    <w:p w14:paraId="131FDDB0" w14:textId="77777777" w:rsidR="001C0638" w:rsidRPr="001C0638" w:rsidRDefault="001C0638" w:rsidP="00F25CC1">
      <w:pPr>
        <w:pStyle w:val="BodyText"/>
        <w:numPr>
          <w:ilvl w:val="1"/>
          <w:numId w:val="15"/>
        </w:numPr>
        <w:ind w:left="641" w:hanging="357"/>
      </w:pPr>
      <w:r>
        <w:t>Created</w:t>
      </w:r>
      <w:r w:rsidRPr="001C0638">
        <w:t xml:space="preserve"> </w:t>
      </w:r>
      <w:r>
        <w:t>and</w:t>
      </w:r>
      <w:r w:rsidRPr="001C0638">
        <w:t xml:space="preserve"> </w:t>
      </w:r>
      <w:r>
        <w:t>implemented</w:t>
      </w:r>
      <w:r w:rsidRPr="001C0638">
        <w:t xml:space="preserve"> </w:t>
      </w:r>
      <w:r w:rsidRPr="00A067E7">
        <w:rPr>
          <w:b/>
          <w:bCs/>
        </w:rPr>
        <w:t>ETL pipelines</w:t>
      </w:r>
      <w:r w:rsidRPr="001C0638">
        <w:t xml:space="preserve"> </w:t>
      </w:r>
      <w:r>
        <w:t>for</w:t>
      </w:r>
      <w:r w:rsidRPr="001C0638">
        <w:t xml:space="preserve"> </w:t>
      </w:r>
      <w:r>
        <w:t>reporting</w:t>
      </w:r>
      <w:r w:rsidRPr="001C0638">
        <w:t xml:space="preserve"> </w:t>
      </w:r>
      <w:r>
        <w:t>purposes</w:t>
      </w:r>
      <w:r w:rsidRPr="001C0638">
        <w:t xml:space="preserve"> </w:t>
      </w:r>
      <w:r>
        <w:t>within</w:t>
      </w:r>
      <w:r w:rsidRPr="001C0638">
        <w:t xml:space="preserve"> </w:t>
      </w:r>
      <w:r w:rsidRPr="00A067E7">
        <w:rPr>
          <w:b/>
          <w:bCs/>
        </w:rPr>
        <w:t>Azure Data Factory</w:t>
      </w:r>
      <w:r w:rsidRPr="001C0638">
        <w:t>.</w:t>
      </w:r>
    </w:p>
    <w:p w14:paraId="48885B97" w14:textId="1E797ED1" w:rsidR="001C0638" w:rsidRDefault="001C0638" w:rsidP="00F25CC1">
      <w:pPr>
        <w:pStyle w:val="BodyText"/>
        <w:numPr>
          <w:ilvl w:val="1"/>
          <w:numId w:val="15"/>
        </w:numPr>
        <w:ind w:left="641" w:hanging="357"/>
      </w:pPr>
      <w:r>
        <w:t>Wrote</w:t>
      </w:r>
      <w:r w:rsidRPr="001C0638">
        <w:t xml:space="preserve"> </w:t>
      </w:r>
      <w:r w:rsidRPr="00A067E7">
        <w:rPr>
          <w:b/>
          <w:bCs/>
        </w:rPr>
        <w:t>DAX Queries</w:t>
      </w:r>
      <w:r w:rsidRPr="001C0638">
        <w:t xml:space="preserve"> </w:t>
      </w:r>
      <w:r>
        <w:t>and</w:t>
      </w:r>
      <w:r w:rsidRPr="001C0638">
        <w:t xml:space="preserve"> </w:t>
      </w:r>
      <w:r>
        <w:t>Developed</w:t>
      </w:r>
      <w:r w:rsidRPr="001C0638">
        <w:t xml:space="preserve"> </w:t>
      </w:r>
      <w:r w:rsidRPr="00A067E7">
        <w:rPr>
          <w:b/>
          <w:bCs/>
        </w:rPr>
        <w:t>Power BI</w:t>
      </w:r>
      <w:r w:rsidRPr="001C0638">
        <w:t xml:space="preserve"> </w:t>
      </w:r>
      <w:r>
        <w:t>dashboards</w:t>
      </w:r>
      <w:r w:rsidRPr="001C0638">
        <w:t xml:space="preserve"> </w:t>
      </w:r>
      <w:r>
        <w:t>for</w:t>
      </w:r>
      <w:r w:rsidRPr="001C0638">
        <w:t xml:space="preserve"> </w:t>
      </w:r>
      <w:r w:rsidR="00D67426">
        <w:t>analyzing</w:t>
      </w:r>
      <w:r w:rsidRPr="001C0638">
        <w:t xml:space="preserve"> </w:t>
      </w:r>
      <w:r>
        <w:t>important</w:t>
      </w:r>
      <w:r w:rsidRPr="001C0638">
        <w:t xml:space="preserve"> </w:t>
      </w:r>
      <w:r w:rsidRPr="00A067E7">
        <w:rPr>
          <w:b/>
          <w:bCs/>
        </w:rPr>
        <w:t>KPI’</w:t>
      </w:r>
      <w:r>
        <w:t>s</w:t>
      </w:r>
      <w:r w:rsidRPr="001C0638">
        <w:t xml:space="preserve"> </w:t>
      </w:r>
      <w:r>
        <w:t>for</w:t>
      </w:r>
      <w:r w:rsidRPr="001C0638">
        <w:t xml:space="preserve"> </w:t>
      </w:r>
      <w:r>
        <w:t>Business</w:t>
      </w:r>
      <w:r w:rsidRPr="001C0638">
        <w:t xml:space="preserve"> users.</w:t>
      </w:r>
    </w:p>
    <w:p w14:paraId="322E819A" w14:textId="77777777" w:rsidR="001C0638" w:rsidRPr="00A067E7" w:rsidRDefault="001C0638" w:rsidP="00F25CC1">
      <w:pPr>
        <w:pStyle w:val="BodyText"/>
        <w:numPr>
          <w:ilvl w:val="1"/>
          <w:numId w:val="15"/>
        </w:numPr>
        <w:ind w:left="641" w:hanging="357"/>
        <w:rPr>
          <w:b/>
          <w:bCs/>
        </w:rPr>
      </w:pPr>
      <w:r>
        <w:t>Developed</w:t>
      </w:r>
      <w:r w:rsidRPr="001C0638">
        <w:t xml:space="preserve"> </w:t>
      </w:r>
      <w:r>
        <w:t>and</w:t>
      </w:r>
      <w:r w:rsidRPr="001C0638">
        <w:t xml:space="preserve"> </w:t>
      </w:r>
      <w:r>
        <w:t>deployed</w:t>
      </w:r>
      <w:r w:rsidRPr="001C0638">
        <w:t xml:space="preserve"> </w:t>
      </w:r>
      <w:r>
        <w:t>quality</w:t>
      </w:r>
      <w:r w:rsidRPr="001C0638">
        <w:t xml:space="preserve"> </w:t>
      </w:r>
      <w:r w:rsidRPr="00A067E7">
        <w:rPr>
          <w:b/>
          <w:bCs/>
        </w:rPr>
        <w:t>SQL codes, stored procedures, and triggers</w:t>
      </w:r>
      <w:r w:rsidRPr="001C0638">
        <w:t xml:space="preserve"> </w:t>
      </w:r>
      <w:r>
        <w:t>to</w:t>
      </w:r>
      <w:r w:rsidRPr="001C0638">
        <w:t xml:space="preserve"> </w:t>
      </w:r>
      <w:r>
        <w:t>cut</w:t>
      </w:r>
      <w:r w:rsidRPr="001C0638">
        <w:t xml:space="preserve"> </w:t>
      </w:r>
      <w:r>
        <w:t>database</w:t>
      </w:r>
      <w:r w:rsidRPr="001C0638">
        <w:t xml:space="preserve"> </w:t>
      </w:r>
      <w:r>
        <w:t>populating</w:t>
      </w:r>
      <w:r w:rsidRPr="001C0638">
        <w:t xml:space="preserve"> </w:t>
      </w:r>
      <w:r>
        <w:t>time</w:t>
      </w:r>
      <w:r w:rsidRPr="001C0638">
        <w:t xml:space="preserve"> </w:t>
      </w:r>
      <w:r>
        <w:t>from</w:t>
      </w:r>
      <w:r w:rsidRPr="001C0638">
        <w:t xml:space="preserve"> </w:t>
      </w:r>
      <w:r w:rsidRPr="00A067E7">
        <w:rPr>
          <w:b/>
          <w:bCs/>
        </w:rPr>
        <w:t>2 minutes to 56 seconds.</w:t>
      </w:r>
    </w:p>
    <w:p w14:paraId="0992C43E" w14:textId="77777777" w:rsidR="001C0638" w:rsidRPr="001C0638" w:rsidRDefault="001C0638" w:rsidP="00F25CC1">
      <w:pPr>
        <w:pStyle w:val="BodyText"/>
        <w:numPr>
          <w:ilvl w:val="1"/>
          <w:numId w:val="15"/>
        </w:numPr>
        <w:ind w:left="641" w:hanging="357"/>
      </w:pPr>
      <w:r w:rsidRPr="001C0638">
        <w:t xml:space="preserve">Extensive Hands-on experience in complex projects in </w:t>
      </w:r>
      <w:r w:rsidRPr="00A067E7">
        <w:rPr>
          <w:b/>
          <w:bCs/>
        </w:rPr>
        <w:t>software development life cycle</w:t>
      </w:r>
      <w:r w:rsidRPr="001C0638">
        <w:t xml:space="preserve"> (SDLC) with best practices across all stages of </w:t>
      </w:r>
      <w:r w:rsidRPr="00A067E7">
        <w:rPr>
          <w:b/>
          <w:bCs/>
        </w:rPr>
        <w:t>agile methodologies</w:t>
      </w:r>
      <w:r w:rsidRPr="001C0638">
        <w:t xml:space="preserve"> (Scrum).</w:t>
      </w:r>
    </w:p>
    <w:p w14:paraId="57FB9772" w14:textId="0BA68081" w:rsidR="001C0638" w:rsidRPr="00D67426" w:rsidRDefault="001C0638" w:rsidP="00F25CC1">
      <w:pPr>
        <w:pStyle w:val="BodyText"/>
        <w:numPr>
          <w:ilvl w:val="1"/>
          <w:numId w:val="15"/>
        </w:numPr>
        <w:ind w:left="641" w:hanging="357"/>
      </w:pPr>
      <w:r>
        <w:t xml:space="preserve">Created streamlined </w:t>
      </w:r>
      <w:r w:rsidRPr="00A067E7">
        <w:rPr>
          <w:b/>
          <w:bCs/>
        </w:rPr>
        <w:t>data pipelines</w:t>
      </w:r>
      <w:r w:rsidRPr="00F25CC1">
        <w:t xml:space="preserve"> </w:t>
      </w:r>
      <w:r>
        <w:t>to guarantee</w:t>
      </w:r>
      <w:r w:rsidRPr="00F25CC1">
        <w:t xml:space="preserve"> </w:t>
      </w:r>
      <w:r>
        <w:t>the</w:t>
      </w:r>
      <w:r w:rsidRPr="00F25CC1">
        <w:t xml:space="preserve"> </w:t>
      </w:r>
      <w:r>
        <w:t>seamless</w:t>
      </w:r>
      <w:r w:rsidRPr="00F25CC1">
        <w:t xml:space="preserve"> </w:t>
      </w:r>
      <w:r>
        <w:t>and</w:t>
      </w:r>
      <w:r w:rsidRPr="00F25CC1">
        <w:t xml:space="preserve"> </w:t>
      </w:r>
      <w:r>
        <w:t>precise</w:t>
      </w:r>
      <w:r w:rsidRPr="00F25CC1">
        <w:t xml:space="preserve"> </w:t>
      </w:r>
      <w:r>
        <w:t>transfer</w:t>
      </w:r>
      <w:r w:rsidRPr="00F25CC1">
        <w:t xml:space="preserve"> </w:t>
      </w:r>
      <w:r>
        <w:t>of</w:t>
      </w:r>
      <w:r w:rsidRPr="00F25CC1">
        <w:t xml:space="preserve"> </w:t>
      </w:r>
      <w:r>
        <w:t>data</w:t>
      </w:r>
      <w:r w:rsidRPr="00F25CC1">
        <w:t xml:space="preserve"> </w:t>
      </w:r>
      <w:r>
        <w:t>to</w:t>
      </w:r>
      <w:r w:rsidRPr="00F25CC1">
        <w:t xml:space="preserve"> </w:t>
      </w:r>
      <w:r>
        <w:t>designated</w:t>
      </w:r>
      <w:r w:rsidRPr="00F25CC1">
        <w:t xml:space="preserve"> </w:t>
      </w:r>
      <w:r>
        <w:t>destinations,</w:t>
      </w:r>
      <w:r w:rsidRPr="00F25CC1">
        <w:t xml:space="preserve"> </w:t>
      </w:r>
      <w:r>
        <w:t>all</w:t>
      </w:r>
      <w:r w:rsidRPr="00F25CC1">
        <w:t xml:space="preserve"> </w:t>
      </w:r>
      <w:r>
        <w:t>the while upholding data integrity.</w:t>
      </w:r>
    </w:p>
    <w:p w14:paraId="45212481" w14:textId="1FDBCF2D" w:rsidR="007F3420" w:rsidRDefault="007F3420" w:rsidP="00500C05">
      <w:pPr>
        <w:tabs>
          <w:tab w:val="left" w:pos="8740"/>
        </w:tabs>
        <w:spacing w:before="50"/>
      </w:pPr>
      <w:r>
        <w:rPr>
          <w:b/>
        </w:rPr>
        <w:t xml:space="preserve"> </w:t>
      </w:r>
      <w:r w:rsidR="00EF1328">
        <w:rPr>
          <w:b/>
        </w:rPr>
        <w:t xml:space="preserve"> </w:t>
      </w:r>
      <w:r w:rsidR="00D67426" w:rsidRPr="007F3420">
        <w:rPr>
          <w:b/>
          <w:bCs/>
        </w:rPr>
        <w:t>Thomson Reuters</w:t>
      </w:r>
      <w:r w:rsidRPr="007F3420">
        <w:rPr>
          <w:b/>
        </w:rPr>
        <w:tab/>
      </w:r>
      <w:r>
        <w:rPr>
          <w:b/>
        </w:rPr>
        <w:tab/>
      </w:r>
      <w:r w:rsidRPr="002B13E3">
        <w:rPr>
          <w:sz w:val="20"/>
          <w:szCs w:val="20"/>
        </w:rPr>
        <w:t>04/2018</w:t>
      </w:r>
      <w:r w:rsidR="002B13E3" w:rsidRPr="002B13E3">
        <w:rPr>
          <w:sz w:val="20"/>
          <w:szCs w:val="20"/>
        </w:rPr>
        <w:t xml:space="preserve"> - </w:t>
      </w:r>
      <w:r w:rsidRPr="002B13E3">
        <w:rPr>
          <w:sz w:val="20"/>
          <w:szCs w:val="20"/>
        </w:rPr>
        <w:t>10/2021</w:t>
      </w:r>
    </w:p>
    <w:p w14:paraId="5A172632" w14:textId="23E162B5" w:rsidR="007F3420" w:rsidRPr="002B13E3" w:rsidRDefault="007F3420" w:rsidP="00376507">
      <w:pPr>
        <w:pStyle w:val="BodyText"/>
        <w:ind w:left="0" w:firstLine="0"/>
        <w:contextualSpacing/>
      </w:pPr>
      <w:r>
        <w:t xml:space="preserve"> </w:t>
      </w:r>
      <w:r w:rsidR="00EF1328">
        <w:t xml:space="preserve"> </w:t>
      </w:r>
      <w:r w:rsidR="00D67426" w:rsidRPr="000D7D12">
        <w:rPr>
          <w:bCs/>
          <w:i/>
          <w:iCs/>
        </w:rPr>
        <w:t xml:space="preserve">Application Support Engineer </w:t>
      </w:r>
      <w:r w:rsidR="000D7D12" w:rsidRPr="000D7D12">
        <w:rPr>
          <w:bCs/>
          <w:i/>
          <w:iCs/>
        </w:rPr>
        <w:t>|</w:t>
      </w:r>
      <w:r w:rsidR="002B13E3">
        <w:rPr>
          <w:bCs/>
          <w:i/>
          <w:iCs/>
        </w:rPr>
        <w:t xml:space="preserve"> </w:t>
      </w:r>
      <w:r w:rsidR="000D7D12" w:rsidRPr="000D7D12">
        <w:rPr>
          <w:bCs/>
          <w:i/>
          <w:iCs/>
        </w:rPr>
        <w:t xml:space="preserve">Operations, </w:t>
      </w:r>
      <w:r w:rsidR="004E3C0B">
        <w:rPr>
          <w:bCs/>
          <w:i/>
          <w:iCs/>
        </w:rPr>
        <w:t>ITIL, Project Management, Change Management, Major Incident</w:t>
      </w:r>
      <w:r w:rsidR="00D67426" w:rsidRPr="002B13E3">
        <w:rPr>
          <w:spacing w:val="-3"/>
        </w:rPr>
        <w:t xml:space="preserve"> </w:t>
      </w:r>
      <w:r w:rsidR="002B13E3" w:rsidRPr="002B13E3">
        <w:rPr>
          <w:spacing w:val="-3"/>
        </w:rPr>
        <w:t xml:space="preserve">          </w:t>
      </w:r>
      <w:r w:rsidR="00D67426" w:rsidRPr="002B13E3">
        <w:t>Bangalore,</w:t>
      </w:r>
      <w:r w:rsidR="00D67426" w:rsidRPr="002B13E3">
        <w:rPr>
          <w:spacing w:val="-3"/>
        </w:rPr>
        <w:t xml:space="preserve"> </w:t>
      </w:r>
      <w:r w:rsidR="00D67426" w:rsidRPr="002B13E3">
        <w:t>IN</w:t>
      </w:r>
    </w:p>
    <w:p w14:paraId="700B69D5" w14:textId="77777777" w:rsidR="005767DD" w:rsidRPr="00071BF7" w:rsidRDefault="005767DD" w:rsidP="005767DD">
      <w:pPr>
        <w:pStyle w:val="BodyText"/>
        <w:numPr>
          <w:ilvl w:val="1"/>
          <w:numId w:val="15"/>
        </w:numPr>
        <w:ind w:left="641" w:hanging="357"/>
        <w:rPr>
          <w:b/>
          <w:bCs/>
        </w:rPr>
      </w:pPr>
      <w:r>
        <w:t xml:space="preserve">Gathered </w:t>
      </w:r>
      <w:r w:rsidRPr="00071BF7">
        <w:rPr>
          <w:b/>
          <w:bCs/>
        </w:rPr>
        <w:t>client requirements</w:t>
      </w:r>
      <w:r>
        <w:t xml:space="preserve"> and delivered optimal solutions in </w:t>
      </w:r>
      <w:r w:rsidRPr="00071BF7">
        <w:rPr>
          <w:b/>
          <w:bCs/>
        </w:rPr>
        <w:t>collaboration with stakeholders and cross-functional teams.</w:t>
      </w:r>
    </w:p>
    <w:p w14:paraId="50693EE1" w14:textId="77777777" w:rsidR="004E3C0B" w:rsidRDefault="004E3C0B" w:rsidP="00B96ADA">
      <w:pPr>
        <w:pStyle w:val="BodyText"/>
        <w:numPr>
          <w:ilvl w:val="1"/>
          <w:numId w:val="15"/>
        </w:numPr>
        <w:spacing w:after="20"/>
        <w:ind w:left="641" w:hanging="357"/>
      </w:pPr>
      <w:r>
        <w:t xml:space="preserve">Documented team’s tasks, ensuring timely and efficient task completion while maintaining high-quality standards. </w:t>
      </w:r>
    </w:p>
    <w:p w14:paraId="630AB4B5" w14:textId="222A317B" w:rsidR="005767DD" w:rsidRDefault="005767DD" w:rsidP="00B96ADA">
      <w:pPr>
        <w:pStyle w:val="BodyText"/>
        <w:numPr>
          <w:ilvl w:val="1"/>
          <w:numId w:val="15"/>
        </w:numPr>
        <w:spacing w:after="20"/>
        <w:ind w:left="641" w:hanging="357"/>
      </w:pPr>
      <w:r>
        <w:t xml:space="preserve">Good understanding of </w:t>
      </w:r>
      <w:r w:rsidRPr="005767DD">
        <w:rPr>
          <w:b/>
          <w:bCs/>
        </w:rPr>
        <w:t>financial services</w:t>
      </w:r>
      <w:r>
        <w:t xml:space="preserve">, including </w:t>
      </w:r>
      <w:r w:rsidRPr="005767DD">
        <w:rPr>
          <w:b/>
          <w:bCs/>
        </w:rPr>
        <w:t>cash flow, financial modeling, and valuation</w:t>
      </w:r>
      <w:r>
        <w:t>, with a strong grasp of the inter-relationship between net income, cash flow, and working capital.</w:t>
      </w:r>
    </w:p>
    <w:p w14:paraId="1E2F66DA" w14:textId="77777777" w:rsidR="004E3C0B" w:rsidRDefault="004E3C0B" w:rsidP="00B96ADA">
      <w:pPr>
        <w:pStyle w:val="BodyText"/>
        <w:numPr>
          <w:ilvl w:val="1"/>
          <w:numId w:val="15"/>
        </w:numPr>
        <w:spacing w:after="20"/>
        <w:ind w:left="641" w:hanging="357"/>
      </w:pPr>
      <w:r>
        <w:t xml:space="preserve">Prioritized issues based on severity and case volume and Utilized </w:t>
      </w:r>
      <w:r w:rsidRPr="004E3C0B">
        <w:rPr>
          <w:b/>
          <w:bCs/>
        </w:rPr>
        <w:t>ITIL</w:t>
      </w:r>
      <w:r>
        <w:t xml:space="preserve"> and </w:t>
      </w:r>
      <w:r w:rsidRPr="004E3C0B">
        <w:rPr>
          <w:b/>
          <w:bCs/>
        </w:rPr>
        <w:t>project management and change management</w:t>
      </w:r>
      <w:r>
        <w:t xml:space="preserve"> practices to proactively address and mitigate issues.</w:t>
      </w:r>
    </w:p>
    <w:p w14:paraId="54EB90EE" w14:textId="27B7352F" w:rsidR="004E3C0B" w:rsidRDefault="004E3C0B" w:rsidP="00B96ADA">
      <w:pPr>
        <w:pStyle w:val="BodyText"/>
        <w:numPr>
          <w:ilvl w:val="1"/>
          <w:numId w:val="15"/>
        </w:numPr>
        <w:spacing w:after="20"/>
        <w:ind w:left="641" w:hanging="357"/>
      </w:pPr>
      <w:r>
        <w:t xml:space="preserve">Identified potential risks and implemented strategies for </w:t>
      </w:r>
      <w:r w:rsidRPr="004E3C0B">
        <w:rPr>
          <w:b/>
          <w:bCs/>
        </w:rPr>
        <w:t>Process improvement and optimization</w:t>
      </w:r>
      <w:r>
        <w:t xml:space="preserve">, ensuring project milestones were met without major setbacks and mitigated more than </w:t>
      </w:r>
      <w:r w:rsidRPr="004E3C0B">
        <w:rPr>
          <w:b/>
          <w:bCs/>
        </w:rPr>
        <w:t xml:space="preserve">20 </w:t>
      </w:r>
      <w:r w:rsidR="00DA02CB">
        <w:rPr>
          <w:b/>
          <w:bCs/>
        </w:rPr>
        <w:t xml:space="preserve">high priority </w:t>
      </w:r>
      <w:r w:rsidRPr="004E3C0B">
        <w:rPr>
          <w:b/>
          <w:bCs/>
        </w:rPr>
        <w:t>issues per week</w:t>
      </w:r>
      <w:r>
        <w:t xml:space="preserve">. </w:t>
      </w:r>
    </w:p>
    <w:p w14:paraId="2FEA071C" w14:textId="7EE93D8F" w:rsidR="002B13E3" w:rsidRPr="002B13E3" w:rsidRDefault="004E3C0B" w:rsidP="005767DD">
      <w:pPr>
        <w:pStyle w:val="BodyText"/>
        <w:numPr>
          <w:ilvl w:val="1"/>
          <w:numId w:val="15"/>
        </w:numPr>
        <w:spacing w:after="4"/>
        <w:ind w:left="641" w:hanging="357"/>
      </w:pPr>
      <w:r>
        <w:t xml:space="preserve">Utilized monitoring tools like </w:t>
      </w:r>
      <w:r w:rsidRPr="004E3C0B">
        <w:rPr>
          <w:b/>
          <w:bCs/>
        </w:rPr>
        <w:t>Grafana, Compass, Kibana</w:t>
      </w:r>
      <w:r>
        <w:t xml:space="preserve"> for incident detection and support, and fixed the issue before major incidents.</w:t>
      </w:r>
    </w:p>
    <w:p w14:paraId="762AE093" w14:textId="7551733B" w:rsidR="00CB3838" w:rsidRDefault="002B13E3" w:rsidP="005767DD">
      <w:pPr>
        <w:pStyle w:val="Heading1"/>
        <w:spacing w:before="100" w:after="18"/>
        <w:ind w:left="187"/>
      </w:pPr>
      <w:r>
        <w:rPr>
          <w:spacing w:val="-2"/>
        </w:rPr>
        <w:t>PROJECTS</w:t>
      </w:r>
    </w:p>
    <w:p w14:paraId="65F65C10" w14:textId="77777777" w:rsidR="00CB3838" w:rsidRDefault="00000000">
      <w:pPr>
        <w:pStyle w:val="BodyText"/>
        <w:spacing w:line="20" w:lineRule="exact"/>
        <w:ind w:left="159" w:right="-519" w:firstLine="0"/>
        <w:rPr>
          <w:sz w:val="2"/>
        </w:rPr>
      </w:pPr>
      <w:r w:rsidRPr="003F7991">
        <w:rPr>
          <w:noProof/>
          <w:sz w:val="2"/>
        </w:rPr>
        <w:drawing>
          <wp:inline distT="0" distB="0" distL="0" distR="0" wp14:anchorId="792B61F6" wp14:editId="1FF5B4D0">
            <wp:extent cx="7132320" cy="4571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051" cy="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E0C0" w14:textId="278FA3D9" w:rsidR="00092787" w:rsidRDefault="002B13E3" w:rsidP="00D64DA2">
      <w:pPr>
        <w:tabs>
          <w:tab w:val="left" w:pos="863"/>
          <w:tab w:val="left" w:pos="864"/>
        </w:tabs>
        <w:spacing w:line="269" w:lineRule="exact"/>
      </w:pPr>
      <w:r>
        <w:t xml:space="preserve"> </w:t>
      </w:r>
      <w:r w:rsidR="00500C05">
        <w:t xml:space="preserve"> </w:t>
      </w:r>
      <w:r w:rsidR="00092787" w:rsidRPr="002B13E3">
        <w:rPr>
          <w:b/>
          <w:bCs/>
          <w:i/>
          <w:iCs/>
        </w:rPr>
        <w:t>Harvest Pro Prediction</w:t>
      </w:r>
      <w:r w:rsidR="00092787" w:rsidRPr="002B13E3">
        <w:rPr>
          <w:bCs/>
          <w:i/>
          <w:iCs/>
          <w:sz w:val="20"/>
          <w:szCs w:val="20"/>
        </w:rPr>
        <w:t>| Python, Dax, Power BI, Mongo DB</w:t>
      </w:r>
      <w:r w:rsidR="00541DF2">
        <w:rPr>
          <w:bCs/>
          <w:i/>
          <w:iCs/>
          <w:sz w:val="20"/>
          <w:szCs w:val="20"/>
        </w:rPr>
        <w:t>, API, ETL, ML models</w:t>
      </w:r>
    </w:p>
    <w:p w14:paraId="3C76BE4E" w14:textId="12481F10" w:rsidR="00D64DA2" w:rsidRPr="002B13E3" w:rsidRDefault="00092787" w:rsidP="002B13E3">
      <w:pPr>
        <w:pStyle w:val="BodyText"/>
        <w:numPr>
          <w:ilvl w:val="1"/>
          <w:numId w:val="15"/>
        </w:numPr>
        <w:ind w:left="641" w:hanging="357"/>
      </w:pPr>
      <w:r w:rsidRPr="002B13E3">
        <w:t xml:space="preserve">Developed an advanced agricultural prediction tool utilizing </w:t>
      </w:r>
      <w:r w:rsidRPr="00541DF2">
        <w:rPr>
          <w:b/>
          <w:bCs/>
        </w:rPr>
        <w:t>machine learning</w:t>
      </w:r>
      <w:r w:rsidR="00541DF2" w:rsidRPr="00541DF2">
        <w:rPr>
          <w:b/>
          <w:bCs/>
        </w:rPr>
        <w:t xml:space="preserve"> (Random Forest)</w:t>
      </w:r>
      <w:r w:rsidRPr="002B13E3">
        <w:t xml:space="preserve"> and data analytics to forecast crop yields and optimize farming practices.</w:t>
      </w:r>
    </w:p>
    <w:p w14:paraId="473497D7" w14:textId="48579CE2" w:rsidR="00092787" w:rsidRPr="002B13E3" w:rsidRDefault="00092787" w:rsidP="002B13E3">
      <w:pPr>
        <w:pStyle w:val="BodyText"/>
        <w:numPr>
          <w:ilvl w:val="1"/>
          <w:numId w:val="15"/>
        </w:numPr>
        <w:ind w:left="641" w:hanging="357"/>
      </w:pPr>
      <w:r w:rsidRPr="002B13E3">
        <w:t xml:space="preserve">Developed intuitive </w:t>
      </w:r>
      <w:r w:rsidRPr="00541DF2">
        <w:rPr>
          <w:b/>
          <w:bCs/>
        </w:rPr>
        <w:t>Power BI</w:t>
      </w:r>
      <w:r w:rsidRPr="002B13E3">
        <w:t xml:space="preserve"> visualizations using </w:t>
      </w:r>
      <w:r w:rsidRPr="00541DF2">
        <w:rPr>
          <w:b/>
          <w:bCs/>
        </w:rPr>
        <w:t>DAX</w:t>
      </w:r>
      <w:r w:rsidRPr="002B13E3">
        <w:t xml:space="preserve"> functions to present complex data and predictions for farmers.</w:t>
      </w:r>
    </w:p>
    <w:p w14:paraId="0E3E3AAA" w14:textId="4C36C875" w:rsidR="00092787" w:rsidRPr="00A067E7" w:rsidRDefault="00092787" w:rsidP="002B13E3">
      <w:pPr>
        <w:pStyle w:val="BodyText"/>
        <w:numPr>
          <w:ilvl w:val="1"/>
          <w:numId w:val="15"/>
        </w:numPr>
        <w:ind w:left="641" w:hanging="357"/>
        <w:rPr>
          <w:sz w:val="22"/>
        </w:rPr>
      </w:pPr>
      <w:r>
        <w:t xml:space="preserve">Enhanced crop yield predictions using real-time and historical weather data via Weather </w:t>
      </w:r>
      <w:r w:rsidRPr="00541DF2">
        <w:rPr>
          <w:b/>
          <w:bCs/>
        </w:rPr>
        <w:t>API.</w:t>
      </w:r>
    </w:p>
    <w:p w14:paraId="61DADB36" w14:textId="1B6C6EAC" w:rsidR="00A067E7" w:rsidRDefault="00500C05" w:rsidP="00500C05">
      <w:pPr>
        <w:pStyle w:val="BodyText"/>
        <w:spacing w:before="16"/>
        <w:ind w:left="0" w:firstLine="0"/>
        <w:rPr>
          <w:b/>
          <w:bCs/>
        </w:rPr>
      </w:pPr>
      <w:r>
        <w:rPr>
          <w:b/>
          <w:bCs/>
        </w:rPr>
        <w:t xml:space="preserve">  </w:t>
      </w:r>
      <w:r w:rsidR="00A067E7">
        <w:rPr>
          <w:b/>
          <w:bCs/>
        </w:rPr>
        <w:t>Airbnb</w:t>
      </w:r>
      <w:r>
        <w:rPr>
          <w:b/>
          <w:bCs/>
        </w:rPr>
        <w:t xml:space="preserve"> - SF | </w:t>
      </w:r>
      <w:r w:rsidRPr="00500C05">
        <w:rPr>
          <w:i/>
          <w:iCs/>
        </w:rPr>
        <w:t>SQL, Tableau, NumPy</w:t>
      </w:r>
      <w:r w:rsidRPr="007C3B50">
        <w:rPr>
          <w:i/>
          <w:iCs/>
        </w:rPr>
        <w:t>, Pandas, Scikit-learn, Matplotlib</w:t>
      </w:r>
    </w:p>
    <w:p w14:paraId="71DEFDC6" w14:textId="50A0502A" w:rsidR="00500C05" w:rsidRDefault="00500C05" w:rsidP="00500C05">
      <w:pPr>
        <w:pStyle w:val="BodyText"/>
        <w:numPr>
          <w:ilvl w:val="1"/>
          <w:numId w:val="15"/>
        </w:numPr>
        <w:ind w:left="641" w:hanging="357"/>
      </w:pPr>
      <w:r w:rsidRPr="00500C05">
        <w:t>Studied Inside Airbnb listings information for San Francisco to discover common patterns and estimate listing prices using different features</w:t>
      </w:r>
      <w:r>
        <w:t xml:space="preserve"> using </w:t>
      </w:r>
      <w:r w:rsidRPr="00500C05">
        <w:rPr>
          <w:b/>
          <w:bCs/>
        </w:rPr>
        <w:t>Tableau</w:t>
      </w:r>
      <w:r>
        <w:t>.</w:t>
      </w:r>
    </w:p>
    <w:p w14:paraId="63CD602B" w14:textId="77777777" w:rsidR="00500C05" w:rsidRDefault="00500C05" w:rsidP="00500C05">
      <w:pPr>
        <w:pStyle w:val="BodyText"/>
        <w:numPr>
          <w:ilvl w:val="1"/>
          <w:numId w:val="15"/>
        </w:numPr>
        <w:ind w:left="641" w:hanging="357"/>
      </w:pPr>
      <w:r w:rsidRPr="00500C05">
        <w:t xml:space="preserve">Employed Python libraries such as </w:t>
      </w:r>
      <w:r w:rsidRPr="00500C05">
        <w:rPr>
          <w:b/>
          <w:bCs/>
        </w:rPr>
        <w:t>NumPy, Pandas, Scikit-learn, mpl_toolkits, and Matplotlib</w:t>
      </w:r>
      <w:r w:rsidRPr="00500C05">
        <w:t xml:space="preserve"> for conducting data analysis and creating visualizations.</w:t>
      </w:r>
    </w:p>
    <w:p w14:paraId="0FFE500A" w14:textId="1B6DF143" w:rsidR="00092787" w:rsidRDefault="00500C05" w:rsidP="00500C05">
      <w:pPr>
        <w:pStyle w:val="BodyText"/>
        <w:numPr>
          <w:ilvl w:val="1"/>
          <w:numId w:val="15"/>
        </w:numPr>
        <w:ind w:left="641" w:hanging="357"/>
      </w:pPr>
      <w:r w:rsidRPr="00500C05">
        <w:t xml:space="preserve">Utilized Scikit-learn's algorithm functions to create </w:t>
      </w:r>
      <w:r w:rsidRPr="00500C05">
        <w:rPr>
          <w:b/>
          <w:bCs/>
        </w:rPr>
        <w:t>machine learning models</w:t>
      </w:r>
      <w:r w:rsidRPr="00500C05">
        <w:t xml:space="preserve"> for forecasting listing prices in San Francisco with accuracy.</w:t>
      </w:r>
    </w:p>
    <w:p w14:paraId="622E2D79" w14:textId="6E85BB39" w:rsidR="00092787" w:rsidRPr="002B13E3" w:rsidRDefault="002B13E3" w:rsidP="00500C05">
      <w:pPr>
        <w:tabs>
          <w:tab w:val="left" w:pos="906"/>
        </w:tabs>
        <w:contextualSpacing/>
        <w:rPr>
          <w:i/>
          <w:iCs/>
        </w:rPr>
      </w:pPr>
      <w:r>
        <w:t xml:space="preserve"> </w:t>
      </w:r>
      <w:r w:rsidR="00500C05">
        <w:t xml:space="preserve"> </w:t>
      </w:r>
      <w:r w:rsidR="00F25CC1" w:rsidRPr="002B13E3">
        <w:rPr>
          <w:b/>
          <w:bCs/>
          <w:i/>
          <w:iCs/>
        </w:rPr>
        <w:t>Shell</w:t>
      </w:r>
      <w:r w:rsidR="00F25CC1" w:rsidRPr="002B13E3">
        <w:rPr>
          <w:i/>
          <w:iCs/>
        </w:rPr>
        <w:t xml:space="preserve"> </w:t>
      </w:r>
      <w:r w:rsidR="00092787" w:rsidRPr="002B13E3">
        <w:rPr>
          <w:bCs/>
          <w:i/>
          <w:iCs/>
          <w:sz w:val="20"/>
          <w:szCs w:val="20"/>
        </w:rPr>
        <w:t>|</w:t>
      </w:r>
      <w:r w:rsidR="00F25CC1" w:rsidRPr="002B13E3">
        <w:rPr>
          <w:bCs/>
          <w:i/>
          <w:iCs/>
          <w:sz w:val="20"/>
          <w:szCs w:val="20"/>
        </w:rPr>
        <w:t>C, Linux, Systems Programming</w:t>
      </w:r>
      <w:r w:rsidR="00F25CC1" w:rsidRPr="002B13E3">
        <w:rPr>
          <w:i/>
          <w:iCs/>
        </w:rPr>
        <w:t xml:space="preserve"> </w:t>
      </w:r>
    </w:p>
    <w:p w14:paraId="51034972" w14:textId="2167F26B" w:rsidR="00092787" w:rsidRDefault="00F25CC1" w:rsidP="002B13E3">
      <w:pPr>
        <w:pStyle w:val="BodyText"/>
        <w:numPr>
          <w:ilvl w:val="1"/>
          <w:numId w:val="15"/>
        </w:numPr>
        <w:ind w:left="641" w:hanging="357"/>
      </w:pPr>
      <w:r>
        <w:t xml:space="preserve">Implemented own version of </w:t>
      </w:r>
      <w:r w:rsidRPr="00541DF2">
        <w:rPr>
          <w:b/>
          <w:bCs/>
        </w:rPr>
        <w:t>shell from scratch</w:t>
      </w:r>
      <w:r>
        <w:t xml:space="preserve"> in </w:t>
      </w:r>
      <w:r w:rsidRPr="00541DF2">
        <w:rPr>
          <w:b/>
          <w:bCs/>
        </w:rPr>
        <w:t>C</w:t>
      </w:r>
      <w:r>
        <w:t xml:space="preserve"> capable of handling various user commands and special characters.</w:t>
      </w:r>
    </w:p>
    <w:p w14:paraId="3DBFA29A" w14:textId="77777777" w:rsidR="003A4E10" w:rsidRDefault="00F25CC1" w:rsidP="003A4E10">
      <w:pPr>
        <w:pStyle w:val="BodyText"/>
        <w:numPr>
          <w:ilvl w:val="1"/>
          <w:numId w:val="15"/>
        </w:numPr>
        <w:ind w:left="641" w:hanging="357"/>
      </w:pPr>
      <w:r>
        <w:t xml:space="preserve">Integrated support for handling special characters like </w:t>
      </w:r>
      <w:r w:rsidRPr="00541DF2">
        <w:rPr>
          <w:b/>
          <w:bCs/>
        </w:rPr>
        <w:t>piping, redirection</w:t>
      </w:r>
      <w:r>
        <w:t xml:space="preserve">, and conditional execution. </w:t>
      </w:r>
    </w:p>
    <w:p w14:paraId="2B1C2198" w14:textId="1DE49AE1" w:rsidR="00F25CC1" w:rsidRPr="00C75538" w:rsidRDefault="00F25CC1" w:rsidP="003A4E10">
      <w:pPr>
        <w:pStyle w:val="BodyText"/>
        <w:numPr>
          <w:ilvl w:val="1"/>
          <w:numId w:val="15"/>
        </w:numPr>
        <w:ind w:left="641" w:hanging="357"/>
        <w:rPr>
          <w:color w:val="FF0000"/>
        </w:rPr>
      </w:pPr>
      <w:r>
        <w:t xml:space="preserve">Supported a range of functionalities including </w:t>
      </w:r>
      <w:r w:rsidRPr="003A4E10">
        <w:rPr>
          <w:b/>
          <w:bCs/>
        </w:rPr>
        <w:t>sequential execution</w:t>
      </w:r>
      <w:r>
        <w:t xml:space="preserve"> of commands, </w:t>
      </w:r>
      <w:r w:rsidRPr="003A4E10">
        <w:rPr>
          <w:b/>
          <w:bCs/>
        </w:rPr>
        <w:t>background processing</w:t>
      </w:r>
      <w:r>
        <w:t xml:space="preserve"> and bringing background processes into </w:t>
      </w:r>
      <w:r w:rsidR="009520B1">
        <w:t>foreground.</w:t>
      </w:r>
      <w:r w:rsidR="009520B1" w:rsidRPr="009520B1">
        <w:rPr>
          <w:rStyle w:val="textbig"/>
          <w:rFonts w:ascii="Avenir Semilight" w:hAnsi="Avenir Semilight"/>
          <w:color w:val="FFFFFF" w:themeColor="background1"/>
          <w:sz w:val="4"/>
          <w:szCs w:val="4"/>
          <w:shd w:val="clear" w:color="auto" w:fill="FFFFFF"/>
        </w:rPr>
        <w:t xml:space="preserve"> Validation, validate,</w:t>
      </w:r>
    </w:p>
    <w:p w14:paraId="6EBDDE66" w14:textId="3169BF0F" w:rsidR="00D64DA2" w:rsidRDefault="003F7991" w:rsidP="00B96ADA">
      <w:pPr>
        <w:pStyle w:val="Heading1"/>
        <w:spacing w:before="200" w:after="18"/>
        <w:ind w:left="187"/>
      </w:pPr>
      <w:r>
        <w:rPr>
          <w:spacing w:val="-2"/>
        </w:rPr>
        <w:t>VOLUNTEER AND EXTRA ROLES</w:t>
      </w:r>
    </w:p>
    <w:p w14:paraId="0509EC08" w14:textId="331EA648" w:rsidR="00D64DA2" w:rsidRPr="00D64DA2" w:rsidRDefault="00D64DA2" w:rsidP="00D64DA2">
      <w:pPr>
        <w:pStyle w:val="BodyText"/>
        <w:spacing w:line="20" w:lineRule="exact"/>
        <w:ind w:left="159" w:right="-519" w:firstLine="0"/>
        <w:rPr>
          <w:sz w:val="2"/>
        </w:rPr>
      </w:pPr>
      <w:r w:rsidRPr="00D64DA2">
        <w:rPr>
          <w:noProof/>
          <w:sz w:val="2"/>
        </w:rPr>
        <w:drawing>
          <wp:inline distT="0" distB="0" distL="0" distR="0" wp14:anchorId="5E157B75" wp14:editId="39DDDD51">
            <wp:extent cx="7078980" cy="45719"/>
            <wp:effectExtent l="0" t="0" r="0" b="0"/>
            <wp:docPr id="926716536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7615" cy="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081E" w14:textId="0F803901" w:rsidR="00D64DA2" w:rsidRPr="00D64DA2" w:rsidRDefault="00D64DA2" w:rsidP="00D64DA2">
      <w:pPr>
        <w:pStyle w:val="BodyText"/>
        <w:spacing w:line="20" w:lineRule="exact"/>
        <w:ind w:left="159" w:right="-519" w:firstLine="0"/>
        <w:rPr>
          <w:sz w:val="2"/>
        </w:rPr>
      </w:pPr>
    </w:p>
    <w:p w14:paraId="08C52870" w14:textId="004A0598" w:rsidR="00D64DA2" w:rsidRPr="002B13E3" w:rsidRDefault="00D64DA2" w:rsidP="002B13E3">
      <w:pPr>
        <w:pStyle w:val="BodyText"/>
        <w:numPr>
          <w:ilvl w:val="1"/>
          <w:numId w:val="15"/>
        </w:numPr>
        <w:ind w:left="641" w:hanging="357"/>
      </w:pPr>
      <w:r w:rsidRPr="002B13E3">
        <w:rPr>
          <w:i/>
          <w:iCs/>
        </w:rPr>
        <w:t>Board member</w:t>
      </w:r>
      <w:r w:rsidR="002B13E3">
        <w:t xml:space="preserve"> - </w:t>
      </w:r>
      <w:r w:rsidRPr="00D82EF6">
        <w:t xml:space="preserve">Women in </w:t>
      </w:r>
      <w:r w:rsidR="00541DF2" w:rsidRPr="00D82EF6">
        <w:t>Cybersecurity</w:t>
      </w:r>
      <w:r w:rsidRPr="00D82EF6">
        <w:t xml:space="preserve"> (WiCyS)</w:t>
      </w:r>
      <w:r w:rsidR="002B13E3">
        <w:t xml:space="preserve"> in University of Windsor</w:t>
      </w:r>
    </w:p>
    <w:p w14:paraId="2DE0ED69" w14:textId="79614CB2" w:rsidR="00D64DA2" w:rsidRDefault="00D64DA2" w:rsidP="002B13E3">
      <w:pPr>
        <w:pStyle w:val="BodyText"/>
        <w:numPr>
          <w:ilvl w:val="1"/>
          <w:numId w:val="15"/>
        </w:numPr>
        <w:ind w:left="641" w:hanging="357"/>
      </w:pPr>
      <w:r w:rsidRPr="002B13E3">
        <w:rPr>
          <w:i/>
          <w:iCs/>
        </w:rPr>
        <w:t>Professor</w:t>
      </w:r>
      <w:r w:rsidR="002B13E3" w:rsidRPr="002B13E3">
        <w:t xml:space="preserve"> </w:t>
      </w:r>
      <w:r w:rsidR="002B13E3">
        <w:t xml:space="preserve">- </w:t>
      </w:r>
      <w:r w:rsidR="002B13E3" w:rsidRPr="002B13E3">
        <w:t>in G</w:t>
      </w:r>
      <w:r w:rsidRPr="002B13E3">
        <w:t xml:space="preserve">ovt. Polytechnic College </w:t>
      </w:r>
      <w:r w:rsidR="002B13E3" w:rsidRPr="002B13E3">
        <w:t xml:space="preserve">and was teaching </w:t>
      </w:r>
      <w:r w:rsidR="002B13E3" w:rsidRPr="00D12774">
        <w:t>HTML</w:t>
      </w:r>
      <w:r w:rsidR="002B13E3">
        <w:t xml:space="preserve">, CSS, </w:t>
      </w:r>
      <w:r w:rsidR="002B13E3" w:rsidRPr="00D12774">
        <w:t xml:space="preserve">and </w:t>
      </w:r>
      <w:r w:rsidR="002B13E3">
        <w:t xml:space="preserve">basic </w:t>
      </w:r>
      <w:r w:rsidR="002B13E3" w:rsidRPr="00D12774">
        <w:t>computer architecture</w:t>
      </w:r>
    </w:p>
    <w:sectPr w:rsidR="00D64DA2">
      <w:pgSz w:w="12240" w:h="15840"/>
      <w:pgMar w:top="500" w:right="4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Semiligh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F56AD"/>
    <w:multiLevelType w:val="hybridMultilevel"/>
    <w:tmpl w:val="DBF4AC26"/>
    <w:lvl w:ilvl="0" w:tplc="10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" w15:restartNumberingAfterBreak="0">
    <w:nsid w:val="29637F96"/>
    <w:multiLevelType w:val="hybridMultilevel"/>
    <w:tmpl w:val="ED7C3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526BD"/>
    <w:multiLevelType w:val="hybridMultilevel"/>
    <w:tmpl w:val="C456A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41FB3"/>
    <w:multiLevelType w:val="hybridMultilevel"/>
    <w:tmpl w:val="A5FAD156"/>
    <w:lvl w:ilvl="0" w:tplc="89FAA1FA">
      <w:numFmt w:val="bullet"/>
      <w:lvlText w:val=""/>
      <w:lvlJc w:val="left"/>
      <w:pPr>
        <w:ind w:left="6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90F3BC">
      <w:numFmt w:val="bullet"/>
      <w:lvlText w:val=""/>
      <w:lvlJc w:val="left"/>
      <w:pPr>
        <w:ind w:left="90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8C681EE">
      <w:numFmt w:val="bullet"/>
      <w:lvlText w:val="•"/>
      <w:lvlJc w:val="left"/>
      <w:pPr>
        <w:ind w:left="2064" w:hanging="361"/>
      </w:pPr>
      <w:rPr>
        <w:rFonts w:hint="default"/>
        <w:lang w:val="en-US" w:eastAsia="en-US" w:bidi="ar-SA"/>
      </w:rPr>
    </w:lvl>
    <w:lvl w:ilvl="3" w:tplc="294CC040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4" w:tplc="F028EC10">
      <w:numFmt w:val="bullet"/>
      <w:lvlText w:val="•"/>
      <w:lvlJc w:val="left"/>
      <w:pPr>
        <w:ind w:left="4393" w:hanging="361"/>
      </w:pPr>
      <w:rPr>
        <w:rFonts w:hint="default"/>
        <w:lang w:val="en-US" w:eastAsia="en-US" w:bidi="ar-SA"/>
      </w:rPr>
    </w:lvl>
    <w:lvl w:ilvl="5" w:tplc="B9FEB70E">
      <w:numFmt w:val="bullet"/>
      <w:lvlText w:val="•"/>
      <w:lvlJc w:val="left"/>
      <w:pPr>
        <w:ind w:left="5557" w:hanging="361"/>
      </w:pPr>
      <w:rPr>
        <w:rFonts w:hint="default"/>
        <w:lang w:val="en-US" w:eastAsia="en-US" w:bidi="ar-SA"/>
      </w:rPr>
    </w:lvl>
    <w:lvl w:ilvl="6" w:tplc="20860138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7" w:tplc="0B4E00DE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 w:tplc="98B84EBC">
      <w:numFmt w:val="bullet"/>
      <w:lvlText w:val="•"/>
      <w:lvlJc w:val="left"/>
      <w:pPr>
        <w:ind w:left="905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21B5095"/>
    <w:multiLevelType w:val="hybridMultilevel"/>
    <w:tmpl w:val="43AEF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D58CD"/>
    <w:multiLevelType w:val="hybridMultilevel"/>
    <w:tmpl w:val="9DF8BAC6"/>
    <w:lvl w:ilvl="0" w:tplc="19AE963E">
      <w:numFmt w:val="bullet"/>
      <w:lvlText w:val=""/>
      <w:lvlJc w:val="left"/>
      <w:pPr>
        <w:ind w:left="6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BAAD2B4">
      <w:numFmt w:val="bullet"/>
      <w:lvlText w:val=""/>
      <w:lvlJc w:val="left"/>
      <w:pPr>
        <w:ind w:left="90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5C4EE70">
      <w:numFmt w:val="bullet"/>
      <w:lvlText w:val="•"/>
      <w:lvlJc w:val="left"/>
      <w:pPr>
        <w:ind w:left="2064" w:hanging="361"/>
      </w:pPr>
      <w:rPr>
        <w:rFonts w:hint="default"/>
        <w:lang w:val="en-US" w:eastAsia="en-US" w:bidi="ar-SA"/>
      </w:rPr>
    </w:lvl>
    <w:lvl w:ilvl="3" w:tplc="D29654C0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4" w:tplc="BC162FAA">
      <w:numFmt w:val="bullet"/>
      <w:lvlText w:val="•"/>
      <w:lvlJc w:val="left"/>
      <w:pPr>
        <w:ind w:left="4393" w:hanging="361"/>
      </w:pPr>
      <w:rPr>
        <w:rFonts w:hint="default"/>
        <w:lang w:val="en-US" w:eastAsia="en-US" w:bidi="ar-SA"/>
      </w:rPr>
    </w:lvl>
    <w:lvl w:ilvl="5" w:tplc="F258B6CC">
      <w:numFmt w:val="bullet"/>
      <w:lvlText w:val="•"/>
      <w:lvlJc w:val="left"/>
      <w:pPr>
        <w:ind w:left="5557" w:hanging="361"/>
      </w:pPr>
      <w:rPr>
        <w:rFonts w:hint="default"/>
        <w:lang w:val="en-US" w:eastAsia="en-US" w:bidi="ar-SA"/>
      </w:rPr>
    </w:lvl>
    <w:lvl w:ilvl="6" w:tplc="38DCDD96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7" w:tplc="60482ADA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 w:tplc="32D8F504">
      <w:numFmt w:val="bullet"/>
      <w:lvlText w:val="•"/>
      <w:lvlJc w:val="left"/>
      <w:pPr>
        <w:ind w:left="905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B053135"/>
    <w:multiLevelType w:val="hybridMultilevel"/>
    <w:tmpl w:val="03F631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86432"/>
    <w:multiLevelType w:val="hybridMultilevel"/>
    <w:tmpl w:val="59FC705E"/>
    <w:lvl w:ilvl="0" w:tplc="419459A8">
      <w:numFmt w:val="bullet"/>
      <w:lvlText w:val=""/>
      <w:lvlJc w:val="left"/>
      <w:pPr>
        <w:ind w:left="863" w:hanging="37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8A4BB9A">
      <w:numFmt w:val="bullet"/>
      <w:lvlText w:val="•"/>
      <w:lvlJc w:val="left"/>
      <w:pPr>
        <w:ind w:left="1852" w:hanging="376"/>
      </w:pPr>
      <w:rPr>
        <w:rFonts w:hint="default"/>
        <w:lang w:val="en-US" w:eastAsia="en-US" w:bidi="ar-SA"/>
      </w:rPr>
    </w:lvl>
    <w:lvl w:ilvl="2" w:tplc="830C0650">
      <w:numFmt w:val="bullet"/>
      <w:lvlText w:val="•"/>
      <w:lvlJc w:val="left"/>
      <w:pPr>
        <w:ind w:left="2845" w:hanging="376"/>
      </w:pPr>
      <w:rPr>
        <w:rFonts w:hint="default"/>
        <w:lang w:val="en-US" w:eastAsia="en-US" w:bidi="ar-SA"/>
      </w:rPr>
    </w:lvl>
    <w:lvl w:ilvl="3" w:tplc="6D8E5364">
      <w:numFmt w:val="bullet"/>
      <w:lvlText w:val="•"/>
      <w:lvlJc w:val="left"/>
      <w:pPr>
        <w:ind w:left="3837" w:hanging="376"/>
      </w:pPr>
      <w:rPr>
        <w:rFonts w:hint="default"/>
        <w:lang w:val="en-US" w:eastAsia="en-US" w:bidi="ar-SA"/>
      </w:rPr>
    </w:lvl>
    <w:lvl w:ilvl="4" w:tplc="B5005006">
      <w:numFmt w:val="bullet"/>
      <w:lvlText w:val="•"/>
      <w:lvlJc w:val="left"/>
      <w:pPr>
        <w:ind w:left="4830" w:hanging="376"/>
      </w:pPr>
      <w:rPr>
        <w:rFonts w:hint="default"/>
        <w:lang w:val="en-US" w:eastAsia="en-US" w:bidi="ar-SA"/>
      </w:rPr>
    </w:lvl>
    <w:lvl w:ilvl="5" w:tplc="76CCF570">
      <w:numFmt w:val="bullet"/>
      <w:lvlText w:val="•"/>
      <w:lvlJc w:val="left"/>
      <w:pPr>
        <w:ind w:left="5822" w:hanging="376"/>
      </w:pPr>
      <w:rPr>
        <w:rFonts w:hint="default"/>
        <w:lang w:val="en-US" w:eastAsia="en-US" w:bidi="ar-SA"/>
      </w:rPr>
    </w:lvl>
    <w:lvl w:ilvl="6" w:tplc="88E42F5A">
      <w:numFmt w:val="bullet"/>
      <w:lvlText w:val="•"/>
      <w:lvlJc w:val="left"/>
      <w:pPr>
        <w:ind w:left="6815" w:hanging="376"/>
      </w:pPr>
      <w:rPr>
        <w:rFonts w:hint="default"/>
        <w:lang w:val="en-US" w:eastAsia="en-US" w:bidi="ar-SA"/>
      </w:rPr>
    </w:lvl>
    <w:lvl w:ilvl="7" w:tplc="17AC8F00">
      <w:numFmt w:val="bullet"/>
      <w:lvlText w:val="•"/>
      <w:lvlJc w:val="left"/>
      <w:pPr>
        <w:ind w:left="7807" w:hanging="376"/>
      </w:pPr>
      <w:rPr>
        <w:rFonts w:hint="default"/>
        <w:lang w:val="en-US" w:eastAsia="en-US" w:bidi="ar-SA"/>
      </w:rPr>
    </w:lvl>
    <w:lvl w:ilvl="8" w:tplc="8D9E855C">
      <w:numFmt w:val="bullet"/>
      <w:lvlText w:val="•"/>
      <w:lvlJc w:val="left"/>
      <w:pPr>
        <w:ind w:left="8800" w:hanging="376"/>
      </w:pPr>
      <w:rPr>
        <w:rFonts w:hint="default"/>
        <w:lang w:val="en-US" w:eastAsia="en-US" w:bidi="ar-SA"/>
      </w:rPr>
    </w:lvl>
  </w:abstractNum>
  <w:abstractNum w:abstractNumId="8" w15:restartNumberingAfterBreak="0">
    <w:nsid w:val="5A646CAB"/>
    <w:multiLevelType w:val="hybridMultilevel"/>
    <w:tmpl w:val="A5485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553DE"/>
    <w:multiLevelType w:val="hybridMultilevel"/>
    <w:tmpl w:val="9544E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057D5"/>
    <w:multiLevelType w:val="hybridMultilevel"/>
    <w:tmpl w:val="AD6E0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62F5D"/>
    <w:multiLevelType w:val="hybridMultilevel"/>
    <w:tmpl w:val="6F6E3420"/>
    <w:lvl w:ilvl="0" w:tplc="FFFFFFFF">
      <w:numFmt w:val="bullet"/>
      <w:lvlText w:val=""/>
      <w:lvlJc w:val="left"/>
      <w:pPr>
        <w:ind w:left="6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716C1C2">
      <w:numFmt w:val="bullet"/>
      <w:lvlText w:val="•"/>
      <w:lvlJc w:val="left"/>
      <w:pPr>
        <w:ind w:left="905" w:hanging="360"/>
      </w:pPr>
      <w:rPr>
        <w:rFonts w:hint="default"/>
        <w:sz w:val="20"/>
      </w:rPr>
    </w:lvl>
    <w:lvl w:ilvl="2" w:tplc="FFFFFFFF">
      <w:numFmt w:val="bullet"/>
      <w:lvlText w:val="•"/>
      <w:lvlJc w:val="left"/>
      <w:pPr>
        <w:ind w:left="206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93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7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5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AD82EFB"/>
    <w:multiLevelType w:val="hybridMultilevel"/>
    <w:tmpl w:val="42FE9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57F43"/>
    <w:multiLevelType w:val="hybridMultilevel"/>
    <w:tmpl w:val="FD5C6306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7D057E11"/>
    <w:multiLevelType w:val="hybridMultilevel"/>
    <w:tmpl w:val="58AE7E46"/>
    <w:lvl w:ilvl="0" w:tplc="1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num w:numId="1" w16cid:durableId="1982153535">
    <w:abstractNumId w:val="3"/>
  </w:num>
  <w:num w:numId="2" w16cid:durableId="1027439292">
    <w:abstractNumId w:val="9"/>
  </w:num>
  <w:num w:numId="3" w16cid:durableId="83958424">
    <w:abstractNumId w:val="13"/>
  </w:num>
  <w:num w:numId="4" w16cid:durableId="321544661">
    <w:abstractNumId w:val="14"/>
  </w:num>
  <w:num w:numId="5" w16cid:durableId="1182280662">
    <w:abstractNumId w:val="8"/>
  </w:num>
  <w:num w:numId="6" w16cid:durableId="881287298">
    <w:abstractNumId w:val="7"/>
  </w:num>
  <w:num w:numId="7" w16cid:durableId="1322735479">
    <w:abstractNumId w:val="1"/>
  </w:num>
  <w:num w:numId="8" w16cid:durableId="1780679493">
    <w:abstractNumId w:val="2"/>
  </w:num>
  <w:num w:numId="9" w16cid:durableId="1618177073">
    <w:abstractNumId w:val="12"/>
  </w:num>
  <w:num w:numId="10" w16cid:durableId="1954431960">
    <w:abstractNumId w:val="10"/>
  </w:num>
  <w:num w:numId="11" w16cid:durableId="1312633125">
    <w:abstractNumId w:val="0"/>
  </w:num>
  <w:num w:numId="12" w16cid:durableId="1982806998">
    <w:abstractNumId w:val="4"/>
  </w:num>
  <w:num w:numId="13" w16cid:durableId="1208688303">
    <w:abstractNumId w:val="6"/>
  </w:num>
  <w:num w:numId="14" w16cid:durableId="1736538953">
    <w:abstractNumId w:val="5"/>
  </w:num>
  <w:num w:numId="15" w16cid:durableId="9048716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38"/>
    <w:rsid w:val="00071BF7"/>
    <w:rsid w:val="00092787"/>
    <w:rsid w:val="000D7D12"/>
    <w:rsid w:val="0010467A"/>
    <w:rsid w:val="001C0638"/>
    <w:rsid w:val="00293A37"/>
    <w:rsid w:val="002B13E3"/>
    <w:rsid w:val="003102EE"/>
    <w:rsid w:val="0032134B"/>
    <w:rsid w:val="00324E8D"/>
    <w:rsid w:val="00376507"/>
    <w:rsid w:val="003A4E10"/>
    <w:rsid w:val="003F6F7F"/>
    <w:rsid w:val="003F7991"/>
    <w:rsid w:val="004227AF"/>
    <w:rsid w:val="004E3C0B"/>
    <w:rsid w:val="00500C05"/>
    <w:rsid w:val="00541DF2"/>
    <w:rsid w:val="005767DD"/>
    <w:rsid w:val="006E755B"/>
    <w:rsid w:val="007C3B50"/>
    <w:rsid w:val="007F3420"/>
    <w:rsid w:val="00813AAF"/>
    <w:rsid w:val="00887828"/>
    <w:rsid w:val="00926664"/>
    <w:rsid w:val="00935845"/>
    <w:rsid w:val="009520B1"/>
    <w:rsid w:val="009C549A"/>
    <w:rsid w:val="009F1566"/>
    <w:rsid w:val="00A067E7"/>
    <w:rsid w:val="00A77C31"/>
    <w:rsid w:val="00AC2993"/>
    <w:rsid w:val="00B54520"/>
    <w:rsid w:val="00B6544D"/>
    <w:rsid w:val="00B96ADA"/>
    <w:rsid w:val="00C4310F"/>
    <w:rsid w:val="00C75538"/>
    <w:rsid w:val="00CA3789"/>
    <w:rsid w:val="00CB07E5"/>
    <w:rsid w:val="00CB3838"/>
    <w:rsid w:val="00D64DA2"/>
    <w:rsid w:val="00D67426"/>
    <w:rsid w:val="00DA02CB"/>
    <w:rsid w:val="00E97D15"/>
    <w:rsid w:val="00EB359B"/>
    <w:rsid w:val="00EF1328"/>
    <w:rsid w:val="00F25CC1"/>
    <w:rsid w:val="00F8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C8DF"/>
  <w15:docId w15:val="{82FD8E69-09AB-4A60-A018-F038348F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6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39" w:lineRule="exact"/>
      <w:ind w:left="102" w:right="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0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4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DA2"/>
    <w:rPr>
      <w:color w:val="800080" w:themeColor="followedHyperlink"/>
      <w:u w:val="single"/>
    </w:rPr>
  </w:style>
  <w:style w:type="character" w:customStyle="1" w:styleId="textbig">
    <w:name w:val="text_big"/>
    <w:basedOn w:val="DefaultParagraphFont"/>
    <w:rsid w:val="003A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yasinghpatel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iyaSinghPat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tel329@uwindsor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D2FEF-3F63-4ED1-9FA4-EE563EEA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koustubh patwardhan</dc:creator>
  <cp:lastModifiedBy>Riya Singh Patel</cp:lastModifiedBy>
  <cp:revision>12</cp:revision>
  <cp:lastPrinted>2024-06-06T15:51:00Z</cp:lastPrinted>
  <dcterms:created xsi:type="dcterms:W3CDTF">2024-06-06T15:49:00Z</dcterms:created>
  <dcterms:modified xsi:type="dcterms:W3CDTF">2024-06-14T03:07:00Z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2024-05-17T00:00:00Z</vt:filetime>
  </property>
  <property fmtid="{D5CDD505-2E9C-101B-9397-08002B2CF9AE}" pid="5" name="Producer">
    <vt:lpwstr>Microsoft® Word for Microsoft 365</vt:lpwstr>
  </property>
</Properties>
</file>