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99F" w:rsidRPr="00ED6C08" w:rsidRDefault="0063599F" w:rsidP="0063599F">
      <w:pPr>
        <w:jc w:val="center"/>
        <w:rPr>
          <w:b/>
          <w:sz w:val="24"/>
          <w:szCs w:val="24"/>
          <w:u w:val="single"/>
        </w:rPr>
      </w:pPr>
      <w:r w:rsidRPr="00ED6C08">
        <w:rPr>
          <w:b/>
          <w:sz w:val="24"/>
          <w:szCs w:val="24"/>
          <w:u w:val="single"/>
        </w:rPr>
        <w:t>CERTIFICATE OF CONFORMITY/ NO DEVIATION</w:t>
      </w:r>
    </w:p>
    <w:p w:rsidR="0063599F" w:rsidRPr="00ED6C08" w:rsidRDefault="0063599F" w:rsidP="00B4027A">
      <w:pPr>
        <w:ind w:left="5040" w:firstLine="720"/>
        <w:jc w:val="center"/>
        <w:rPr>
          <w:sz w:val="24"/>
          <w:szCs w:val="24"/>
        </w:rPr>
      </w:pPr>
      <w:r w:rsidRPr="00ED6C08">
        <w:rPr>
          <w:sz w:val="24"/>
          <w:szCs w:val="24"/>
        </w:rPr>
        <w:t>Date:</w:t>
      </w:r>
      <w:r w:rsidR="00B4027A">
        <w:rPr>
          <w:sz w:val="24"/>
          <w:szCs w:val="24"/>
        </w:rPr>
        <w:t xml:space="preserve"> 23 April, 2024</w:t>
      </w:r>
      <w:bookmarkStart w:id="0" w:name="_GoBack"/>
      <w:bookmarkEnd w:id="0"/>
    </w:p>
    <w:p w:rsidR="0063599F" w:rsidRPr="00ED6C08" w:rsidRDefault="0063599F" w:rsidP="0063599F">
      <w:pPr>
        <w:rPr>
          <w:sz w:val="24"/>
          <w:szCs w:val="24"/>
        </w:rPr>
      </w:pPr>
      <w:r w:rsidRPr="00ED6C08">
        <w:rPr>
          <w:sz w:val="24"/>
          <w:szCs w:val="24"/>
        </w:rPr>
        <w:t xml:space="preserve">To </w:t>
      </w:r>
    </w:p>
    <w:p w:rsidR="0063599F" w:rsidRPr="00ED6C08" w:rsidRDefault="0063599F" w:rsidP="003E0472">
      <w:pPr>
        <w:spacing w:after="0" w:line="276" w:lineRule="auto"/>
        <w:rPr>
          <w:sz w:val="24"/>
          <w:szCs w:val="24"/>
        </w:rPr>
      </w:pPr>
      <w:r w:rsidRPr="00ED6C08">
        <w:rPr>
          <w:sz w:val="24"/>
          <w:szCs w:val="24"/>
        </w:rPr>
        <w:t>The Director,</w:t>
      </w:r>
    </w:p>
    <w:p w:rsidR="0063599F" w:rsidRPr="00ED6C08" w:rsidRDefault="0063599F" w:rsidP="003E0472">
      <w:pPr>
        <w:spacing w:after="0" w:line="276" w:lineRule="auto"/>
        <w:rPr>
          <w:sz w:val="24"/>
          <w:szCs w:val="24"/>
        </w:rPr>
      </w:pPr>
      <w:r w:rsidRPr="00ED6C08">
        <w:rPr>
          <w:sz w:val="24"/>
          <w:szCs w:val="24"/>
        </w:rPr>
        <w:t>Indian Institute of Astrophysics,</w:t>
      </w:r>
    </w:p>
    <w:p w:rsidR="0063599F" w:rsidRPr="00ED6C08" w:rsidRDefault="0063599F" w:rsidP="003E0472">
      <w:pPr>
        <w:spacing w:after="0" w:line="276" w:lineRule="auto"/>
        <w:rPr>
          <w:sz w:val="24"/>
          <w:szCs w:val="24"/>
        </w:rPr>
      </w:pPr>
      <w:r w:rsidRPr="00ED6C08">
        <w:rPr>
          <w:sz w:val="24"/>
          <w:szCs w:val="24"/>
        </w:rPr>
        <w:t>2nd Block, Koramangala, Bangalore - 560034</w:t>
      </w:r>
    </w:p>
    <w:p w:rsidR="003E0472" w:rsidRPr="00ED6C08" w:rsidRDefault="003E0472" w:rsidP="0063599F">
      <w:pPr>
        <w:rPr>
          <w:sz w:val="24"/>
          <w:szCs w:val="24"/>
        </w:rPr>
      </w:pPr>
    </w:p>
    <w:p w:rsidR="00B81EA0" w:rsidRDefault="0063599F" w:rsidP="0063599F">
      <w:pPr>
        <w:rPr>
          <w:sz w:val="24"/>
          <w:szCs w:val="24"/>
        </w:rPr>
      </w:pPr>
      <w:r w:rsidRPr="00ED6C08">
        <w:rPr>
          <w:sz w:val="24"/>
          <w:szCs w:val="24"/>
        </w:rPr>
        <w:t>Tender Ref No.:</w:t>
      </w:r>
      <w:r w:rsidR="002C147A" w:rsidRPr="002C147A">
        <w:t xml:space="preserve"> </w:t>
      </w:r>
      <w:r w:rsidR="00B81EA0" w:rsidRPr="00B81EA0">
        <w:rPr>
          <w:sz w:val="24"/>
          <w:szCs w:val="24"/>
        </w:rPr>
        <w:t>RFT/COMP/178/23-24 Dated: 25 Mar 2024</w:t>
      </w:r>
      <w:r w:rsidR="00B81EA0">
        <w:rPr>
          <w:sz w:val="24"/>
          <w:szCs w:val="24"/>
        </w:rPr>
        <w:t xml:space="preserve"> </w:t>
      </w:r>
    </w:p>
    <w:p w:rsidR="0063599F" w:rsidRPr="00ED6C08" w:rsidRDefault="0063599F" w:rsidP="0063599F">
      <w:pPr>
        <w:rPr>
          <w:sz w:val="24"/>
          <w:szCs w:val="24"/>
        </w:rPr>
      </w:pPr>
      <w:r w:rsidRPr="00ED6C08">
        <w:rPr>
          <w:sz w:val="24"/>
          <w:szCs w:val="24"/>
        </w:rPr>
        <w:t>Tender ID No.:</w:t>
      </w:r>
      <w:r w:rsidR="002C147A" w:rsidRPr="002C147A">
        <w:t xml:space="preserve"> </w:t>
      </w:r>
      <w:r w:rsidR="002C147A" w:rsidRPr="002C147A">
        <w:rPr>
          <w:sz w:val="24"/>
          <w:szCs w:val="24"/>
        </w:rPr>
        <w:t>2024_IIAP_802186_1</w:t>
      </w:r>
    </w:p>
    <w:p w:rsidR="0063599F" w:rsidRPr="00ED6C08" w:rsidRDefault="0063599F" w:rsidP="005754EA">
      <w:pPr>
        <w:jc w:val="center"/>
        <w:rPr>
          <w:b/>
          <w:sz w:val="24"/>
          <w:szCs w:val="24"/>
          <w:u w:val="single"/>
        </w:rPr>
      </w:pPr>
      <w:r w:rsidRPr="00ED6C08">
        <w:rPr>
          <w:b/>
          <w:sz w:val="24"/>
          <w:szCs w:val="24"/>
          <w:u w:val="single"/>
        </w:rPr>
        <w:t>CERTIFICATE</w:t>
      </w:r>
    </w:p>
    <w:p w:rsidR="0063599F" w:rsidRPr="00ED6C08" w:rsidRDefault="0063599F" w:rsidP="009D412A">
      <w:pPr>
        <w:spacing w:after="0" w:line="276" w:lineRule="auto"/>
        <w:jc w:val="both"/>
        <w:rPr>
          <w:sz w:val="24"/>
          <w:szCs w:val="24"/>
        </w:rPr>
      </w:pPr>
      <w:r w:rsidRPr="00ED6C08">
        <w:rPr>
          <w:sz w:val="24"/>
          <w:szCs w:val="24"/>
        </w:rPr>
        <w:t>This is to certify that, the specifications of Software which I/We have mentioned in the Technical</w:t>
      </w:r>
      <w:r w:rsidR="009D412A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bid, and which I/We shall supply if I/We am/are awarded with the work, are in conformity with the</w:t>
      </w:r>
      <w:r w:rsidR="009D412A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minimum specifications of the bidding document and that there are no deviations of any kind from</w:t>
      </w:r>
      <w:r w:rsidR="00AD6F62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the requirement specifications.</w:t>
      </w:r>
    </w:p>
    <w:p w:rsidR="0063599F" w:rsidRPr="00ED6C08" w:rsidRDefault="0063599F" w:rsidP="009D412A">
      <w:pPr>
        <w:spacing w:after="0" w:line="276" w:lineRule="auto"/>
        <w:jc w:val="both"/>
        <w:rPr>
          <w:sz w:val="24"/>
          <w:szCs w:val="24"/>
        </w:rPr>
      </w:pPr>
      <w:r w:rsidRPr="00ED6C08">
        <w:rPr>
          <w:sz w:val="24"/>
          <w:szCs w:val="24"/>
        </w:rPr>
        <w:t>Also, I/We have thoroughly read the bidding document and by signing this certificate, we hereby</w:t>
      </w:r>
      <w:r w:rsidR="009D412A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submit our token of unconditional acceptance to all the terms &amp; conditions of the bidding document</w:t>
      </w:r>
      <w:r w:rsidR="004002F3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without any deviations.</w:t>
      </w:r>
    </w:p>
    <w:p w:rsidR="0063599F" w:rsidRPr="00ED6C08" w:rsidRDefault="0063599F" w:rsidP="009D412A">
      <w:pPr>
        <w:spacing w:after="0" w:line="276" w:lineRule="auto"/>
        <w:jc w:val="both"/>
        <w:rPr>
          <w:sz w:val="24"/>
          <w:szCs w:val="24"/>
        </w:rPr>
      </w:pPr>
      <w:r w:rsidRPr="00ED6C08">
        <w:rPr>
          <w:sz w:val="24"/>
          <w:szCs w:val="24"/>
        </w:rPr>
        <w:t>I/We also certify that the price I/We have quoted is inclusive of all the cost factors involved in the</w:t>
      </w:r>
      <w:r w:rsidR="009D412A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end- to-end implementation and execution of the project, to meet the desired standards set out in</w:t>
      </w:r>
      <w:r w:rsidR="009D412A" w:rsidRPr="00ED6C08">
        <w:rPr>
          <w:sz w:val="24"/>
          <w:szCs w:val="24"/>
        </w:rPr>
        <w:t xml:space="preserve"> </w:t>
      </w:r>
      <w:r w:rsidRPr="00ED6C08">
        <w:rPr>
          <w:sz w:val="24"/>
          <w:szCs w:val="24"/>
        </w:rPr>
        <w:t>the bidding document.</w:t>
      </w:r>
    </w:p>
    <w:p w:rsidR="002E5538" w:rsidRPr="00ED6C08" w:rsidRDefault="002E5538" w:rsidP="009D412A">
      <w:pPr>
        <w:spacing w:after="0" w:line="276" w:lineRule="auto"/>
        <w:jc w:val="both"/>
        <w:rPr>
          <w:sz w:val="24"/>
          <w:szCs w:val="24"/>
        </w:rPr>
      </w:pPr>
    </w:p>
    <w:p w:rsidR="00810156" w:rsidRPr="00E94831" w:rsidRDefault="00810156" w:rsidP="00810156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 xml:space="preserve">For and on behalf of the </w:t>
      </w:r>
      <w:r w:rsidRPr="00E94831">
        <w:rPr>
          <w:rFonts w:cstheme="minorHAnsi"/>
          <w:b/>
        </w:rPr>
        <w:t>Nortcele Systems Private Limited</w:t>
      </w:r>
    </w:p>
    <w:p w:rsidR="00810156" w:rsidRPr="00E94831" w:rsidRDefault="00810156" w:rsidP="00810156">
      <w:pPr>
        <w:rPr>
          <w:rFonts w:cstheme="minorHAnsi"/>
          <w:b/>
        </w:rPr>
      </w:pPr>
    </w:p>
    <w:p w:rsidR="00810156" w:rsidRPr="00E94831" w:rsidRDefault="00810156" w:rsidP="00810156">
      <w:pPr>
        <w:rPr>
          <w:rFonts w:cstheme="minorHAnsi"/>
          <w:b/>
        </w:rPr>
      </w:pPr>
    </w:p>
    <w:p w:rsidR="00810156" w:rsidRPr="00E94831" w:rsidRDefault="00810156" w:rsidP="00810156">
      <w:pPr>
        <w:rPr>
          <w:rFonts w:cstheme="minorHAnsi"/>
          <w:b/>
        </w:rPr>
      </w:pPr>
    </w:p>
    <w:p w:rsidR="00810156" w:rsidRPr="00E94831" w:rsidRDefault="00810156" w:rsidP="00810156">
      <w:pPr>
        <w:rPr>
          <w:rFonts w:cstheme="minorHAnsi"/>
          <w:b/>
        </w:rPr>
      </w:pPr>
    </w:p>
    <w:p w:rsidR="00810156" w:rsidRPr="00E94831" w:rsidRDefault="00810156" w:rsidP="00810156">
      <w:pPr>
        <w:autoSpaceDE w:val="0"/>
        <w:autoSpaceDN w:val="0"/>
        <w:adjustRightInd w:val="0"/>
        <w:rPr>
          <w:rFonts w:cstheme="minorHAnsi"/>
          <w:color w:val="000000"/>
        </w:rPr>
      </w:pPr>
      <w:r w:rsidRPr="00E94831">
        <w:rPr>
          <w:rFonts w:cstheme="minorHAnsi"/>
          <w:color w:val="000000"/>
        </w:rPr>
        <w:t>(Signature)</w:t>
      </w:r>
    </w:p>
    <w:p w:rsidR="00810156" w:rsidRPr="00E94831" w:rsidRDefault="00810156" w:rsidP="00810156">
      <w:pPr>
        <w:rPr>
          <w:rFonts w:cstheme="minorHAnsi"/>
        </w:rPr>
      </w:pPr>
      <w:r w:rsidRPr="00E94831">
        <w:rPr>
          <w:rFonts w:cstheme="minorHAnsi"/>
        </w:rPr>
        <w:t>Deepa Singh, Director</w:t>
      </w:r>
      <w:r w:rsidRPr="00E94831">
        <w:rPr>
          <w:rFonts w:cstheme="minorHAnsi"/>
        </w:rPr>
        <w:tab/>
      </w:r>
      <w:r w:rsidRPr="00E94831">
        <w:rPr>
          <w:rFonts w:cstheme="minorHAnsi"/>
        </w:rPr>
        <w:tab/>
        <w:t>Date: 2</w:t>
      </w:r>
      <w:r>
        <w:rPr>
          <w:rFonts w:cstheme="minorHAnsi"/>
        </w:rPr>
        <w:t>3</w:t>
      </w:r>
      <w:r w:rsidRPr="00E94831">
        <w:rPr>
          <w:rFonts w:cstheme="minorHAnsi"/>
        </w:rPr>
        <w:t xml:space="preserve"> April, 2024</w:t>
      </w:r>
    </w:p>
    <w:p w:rsidR="004D0AE7" w:rsidRPr="00ED6C08" w:rsidRDefault="004D0AE7" w:rsidP="00810156">
      <w:pPr>
        <w:rPr>
          <w:sz w:val="24"/>
          <w:szCs w:val="24"/>
        </w:rPr>
      </w:pPr>
    </w:p>
    <w:sectPr w:rsidR="004D0AE7" w:rsidRPr="00ED6C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DA0" w:rsidRDefault="00E26DA0" w:rsidP="006E59E5">
      <w:pPr>
        <w:spacing w:after="0" w:line="240" w:lineRule="auto"/>
      </w:pPr>
      <w:r>
        <w:separator/>
      </w:r>
    </w:p>
  </w:endnote>
  <w:endnote w:type="continuationSeparator" w:id="0">
    <w:p w:rsidR="00E26DA0" w:rsidRDefault="00E26DA0" w:rsidP="006E5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DA0" w:rsidRDefault="00E26DA0" w:rsidP="006E59E5">
      <w:pPr>
        <w:spacing w:after="0" w:line="240" w:lineRule="auto"/>
      </w:pPr>
      <w:r>
        <w:separator/>
      </w:r>
    </w:p>
  </w:footnote>
  <w:footnote w:type="continuationSeparator" w:id="0">
    <w:p w:rsidR="00E26DA0" w:rsidRDefault="00E26DA0" w:rsidP="006E5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6E59E5" w:rsidTr="00BB3C88">
      <w:trPr>
        <w:trHeight w:val="1440"/>
      </w:trPr>
      <w:tc>
        <w:tcPr>
          <w:tcW w:w="4685" w:type="dxa"/>
          <w:vAlign w:val="center"/>
        </w:tcPr>
        <w:p w:rsidR="006E59E5" w:rsidRDefault="006E59E5" w:rsidP="006E59E5">
          <w:pPr>
            <w:pStyle w:val="Header"/>
          </w:pPr>
          <w:r w:rsidRPr="0049684D">
            <w:rPr>
              <w:noProof/>
              <w:lang w:eastAsia="en-IN"/>
            </w:rPr>
            <w:drawing>
              <wp:inline distT="0" distB="0" distL="0" distR="0" wp14:anchorId="7F60BEED" wp14:editId="3D898D99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6E59E5" w:rsidRPr="00296CC8" w:rsidRDefault="006E59E5" w:rsidP="006E59E5">
          <w:pPr>
            <w:pStyle w:val="Header"/>
            <w:jc w:val="right"/>
            <w:rPr>
              <w:rFonts w:cstheme="minorHAnsi"/>
              <w:b/>
            </w:rPr>
          </w:pPr>
          <w:r w:rsidRPr="00296CC8">
            <w:rPr>
              <w:rFonts w:cstheme="minorHAnsi"/>
              <w:b/>
            </w:rPr>
            <w:t>Nortcele Systems Private Limited</w:t>
          </w:r>
        </w:p>
        <w:p w:rsidR="006E59E5" w:rsidRPr="00296CC8" w:rsidRDefault="006E59E5" w:rsidP="006E59E5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  <w:b/>
            </w:rPr>
            <w:t>Reg</w:t>
          </w:r>
          <w:r>
            <w:rPr>
              <w:rFonts w:cstheme="minorHAnsi"/>
              <w:b/>
            </w:rPr>
            <w:t>istere</w:t>
          </w:r>
          <w:r w:rsidRPr="00296CC8">
            <w:rPr>
              <w:rFonts w:cstheme="minorHAnsi"/>
              <w:b/>
            </w:rPr>
            <w:t>d Address:</w:t>
          </w:r>
          <w:r w:rsidRPr="00296CC8">
            <w:rPr>
              <w:rFonts w:cstheme="minorHAnsi"/>
            </w:rPr>
            <w:t xml:space="preserve"> #92, Ist Floor, Natraj building, </w:t>
          </w:r>
          <w:r>
            <w:rPr>
              <w:rFonts w:cstheme="minorHAnsi"/>
            </w:rPr>
            <w:t>Near SNS Arcade, Konnea Agar</w:t>
          </w:r>
          <w:r w:rsidRPr="00296CC8">
            <w:rPr>
              <w:rFonts w:cstheme="minorHAnsi"/>
            </w:rPr>
            <w:t>hara,</w:t>
          </w:r>
          <w:r>
            <w:rPr>
              <w:rFonts w:cstheme="minorHAnsi"/>
            </w:rPr>
            <w:t xml:space="preserve"> </w:t>
          </w:r>
          <w:r w:rsidRPr="00296CC8">
            <w:rPr>
              <w:rFonts w:cstheme="minorHAnsi"/>
            </w:rPr>
            <w:t>Vimanpura Post, Old Airport Road, Bangalore 560017</w:t>
          </w:r>
        </w:p>
        <w:p w:rsidR="006E59E5" w:rsidRPr="00296CC8" w:rsidRDefault="006E59E5" w:rsidP="006E59E5">
          <w:pPr>
            <w:pStyle w:val="Header"/>
            <w:jc w:val="right"/>
            <w:rPr>
              <w:rFonts w:cstheme="minorHAnsi"/>
            </w:rPr>
          </w:pPr>
          <w:r w:rsidRPr="00296CC8">
            <w:rPr>
              <w:rFonts w:cstheme="minorHAnsi"/>
            </w:rPr>
            <w:t>www.nortcele.in</w:t>
          </w:r>
        </w:p>
        <w:p w:rsidR="006E59E5" w:rsidRPr="00296CC8" w:rsidRDefault="006E59E5" w:rsidP="006E59E5">
          <w:pPr>
            <w:pStyle w:val="Header"/>
            <w:jc w:val="right"/>
            <w:rPr>
              <w:rFonts w:cstheme="minorHAnsi"/>
            </w:rPr>
          </w:pPr>
        </w:p>
      </w:tc>
    </w:tr>
  </w:tbl>
  <w:p w:rsidR="006E59E5" w:rsidRDefault="006E59E5" w:rsidP="006E59E5">
    <w:pPr>
      <w:pStyle w:val="Header"/>
    </w:pPr>
  </w:p>
  <w:p w:rsidR="006E59E5" w:rsidRDefault="006E5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68"/>
    <w:rsid w:val="00065981"/>
    <w:rsid w:val="002C147A"/>
    <w:rsid w:val="002E5538"/>
    <w:rsid w:val="003E0472"/>
    <w:rsid w:val="004002F3"/>
    <w:rsid w:val="00445868"/>
    <w:rsid w:val="004D0AE7"/>
    <w:rsid w:val="005754EA"/>
    <w:rsid w:val="0063599F"/>
    <w:rsid w:val="006E59E5"/>
    <w:rsid w:val="00810156"/>
    <w:rsid w:val="009D412A"/>
    <w:rsid w:val="00AD6F62"/>
    <w:rsid w:val="00B4027A"/>
    <w:rsid w:val="00B81EA0"/>
    <w:rsid w:val="00E26DA0"/>
    <w:rsid w:val="00E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CFB4"/>
  <w15:chartTrackingRefBased/>
  <w15:docId w15:val="{6428250C-4693-4018-A074-EF6DBE8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9E5"/>
  </w:style>
  <w:style w:type="paragraph" w:styleId="Footer">
    <w:name w:val="footer"/>
    <w:basedOn w:val="Normal"/>
    <w:link w:val="FooterChar"/>
    <w:uiPriority w:val="99"/>
    <w:unhideWhenUsed/>
    <w:rsid w:val="006E59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9E5"/>
  </w:style>
  <w:style w:type="table" w:styleId="TableGrid">
    <w:name w:val="Table Grid"/>
    <w:basedOn w:val="TableNormal"/>
    <w:uiPriority w:val="59"/>
    <w:rsid w:val="006E59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16</cp:revision>
  <dcterms:created xsi:type="dcterms:W3CDTF">2024-04-12T09:22:00Z</dcterms:created>
  <dcterms:modified xsi:type="dcterms:W3CDTF">2024-04-12T15:39:00Z</dcterms:modified>
</cp:coreProperties>
</file>