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84" w:rsidRDefault="00764984"/>
    <w:p w:rsidR="005E080A" w:rsidRDefault="008874B8" w:rsidP="008874B8">
      <w:pPr>
        <w:jc w:val="right"/>
      </w:pPr>
      <w:r>
        <w:t>Date: 23.04.2024</w:t>
      </w:r>
    </w:p>
    <w:p w:rsidR="005E080A" w:rsidRPr="00CE13EC" w:rsidRDefault="005E080A" w:rsidP="005E080A">
      <w:pPr>
        <w:pStyle w:val="lettertext"/>
        <w:jc w:val="center"/>
        <w:rPr>
          <w:b/>
          <w:sz w:val="30"/>
          <w:szCs w:val="28"/>
          <w:u w:val="single"/>
        </w:rPr>
      </w:pPr>
      <w:r w:rsidRPr="00CE13EC">
        <w:rPr>
          <w:b/>
          <w:sz w:val="30"/>
          <w:szCs w:val="28"/>
          <w:u w:val="single"/>
        </w:rPr>
        <w:t>Work Done Certificate</w:t>
      </w:r>
    </w:p>
    <w:p w:rsidR="005E080A" w:rsidRDefault="005E080A" w:rsidP="005E080A">
      <w:pPr>
        <w:pStyle w:val="lettertext"/>
        <w:jc w:val="center"/>
        <w:rPr>
          <w:b/>
          <w:sz w:val="30"/>
          <w:szCs w:val="28"/>
        </w:rPr>
      </w:pPr>
    </w:p>
    <w:p w:rsidR="005E080A" w:rsidRPr="00CE13EC" w:rsidRDefault="005E080A" w:rsidP="005E080A">
      <w:pPr>
        <w:pStyle w:val="lettertext"/>
        <w:jc w:val="both"/>
      </w:pPr>
      <w:r>
        <w:t xml:space="preserve">This is to certify that </w:t>
      </w:r>
      <w:r w:rsidRPr="005F4845">
        <w:rPr>
          <w:b/>
          <w:bCs/>
        </w:rPr>
        <w:t>M</w:t>
      </w:r>
      <w:r>
        <w:rPr>
          <w:b/>
          <w:bCs/>
        </w:rPr>
        <w:t>/s</w:t>
      </w:r>
      <w:r w:rsidRPr="005F4845">
        <w:rPr>
          <w:b/>
          <w:bCs/>
        </w:rPr>
        <w:t>. Nortcele Systems Private Limited; Bangalore</w:t>
      </w:r>
      <w:r>
        <w:t xml:space="preserve"> has developed following modules related to S3 Web App.</w:t>
      </w:r>
    </w:p>
    <w:p w:rsidR="005E080A" w:rsidRPr="00CE13EC" w:rsidRDefault="005E080A" w:rsidP="005E080A">
      <w:pPr>
        <w:pStyle w:val="lettertext"/>
      </w:pPr>
    </w:p>
    <w:p w:rsidR="005E080A" w:rsidRDefault="005E080A" w:rsidP="005E080A">
      <w:pPr>
        <w:pStyle w:val="lettertext"/>
        <w:numPr>
          <w:ilvl w:val="0"/>
          <w:numId w:val="1"/>
        </w:numPr>
      </w:pPr>
      <w:r>
        <w:t>Visitor Management</w:t>
      </w:r>
    </w:p>
    <w:p w:rsidR="005E080A" w:rsidRPr="00E75522" w:rsidRDefault="005E080A" w:rsidP="005E080A">
      <w:pPr>
        <w:pStyle w:val="lettertext"/>
        <w:numPr>
          <w:ilvl w:val="0"/>
          <w:numId w:val="1"/>
        </w:numPr>
      </w:pPr>
      <w:r>
        <w:t>Service Request / Helpdesk</w:t>
      </w:r>
    </w:p>
    <w:p w:rsidR="005E080A" w:rsidRDefault="005E080A" w:rsidP="005E080A">
      <w:pPr>
        <w:pStyle w:val="lettertext"/>
        <w:numPr>
          <w:ilvl w:val="0"/>
          <w:numId w:val="1"/>
        </w:numPr>
      </w:pPr>
      <w:r w:rsidRPr="00E75522">
        <w:rPr>
          <w:lang w:val="en-IN"/>
        </w:rPr>
        <w:t>Purchase /Procurement</w:t>
      </w:r>
    </w:p>
    <w:p w:rsidR="005E080A" w:rsidRPr="00E75522" w:rsidRDefault="005E080A" w:rsidP="005E080A">
      <w:pPr>
        <w:pStyle w:val="lettertext"/>
        <w:numPr>
          <w:ilvl w:val="0"/>
          <w:numId w:val="1"/>
        </w:numPr>
      </w:pPr>
      <w:r w:rsidRPr="00E75522">
        <w:rPr>
          <w:lang w:val="en-IN"/>
        </w:rPr>
        <w:t>Material Management / Stores / Asset Management</w:t>
      </w:r>
      <w:r>
        <w:rPr>
          <w:lang w:val="en-IN"/>
        </w:rPr>
        <w:t>.</w:t>
      </w:r>
    </w:p>
    <w:p w:rsidR="005E080A" w:rsidRPr="00E75522" w:rsidRDefault="005E080A" w:rsidP="005E080A">
      <w:pPr>
        <w:pStyle w:val="lettertext"/>
        <w:numPr>
          <w:ilvl w:val="0"/>
          <w:numId w:val="1"/>
        </w:numPr>
      </w:pPr>
      <w:r w:rsidRPr="00E75522">
        <w:rPr>
          <w:lang w:val="en-IN"/>
        </w:rPr>
        <w:t>HRMS / Personnel</w:t>
      </w:r>
    </w:p>
    <w:p w:rsidR="005E080A" w:rsidRPr="00621493" w:rsidRDefault="005E080A" w:rsidP="005E080A">
      <w:pPr>
        <w:pStyle w:val="lettertext"/>
        <w:numPr>
          <w:ilvl w:val="0"/>
          <w:numId w:val="1"/>
        </w:numPr>
      </w:pPr>
      <w:r w:rsidRPr="00E75522">
        <w:rPr>
          <w:lang w:val="en-IN"/>
        </w:rPr>
        <w:t>Accounts / Finance</w:t>
      </w:r>
    </w:p>
    <w:p w:rsidR="005E080A" w:rsidRPr="00CE13EC" w:rsidRDefault="005E080A" w:rsidP="005E080A">
      <w:pPr>
        <w:pStyle w:val="lettertext"/>
        <w:ind w:left="720"/>
      </w:pPr>
    </w:p>
    <w:p w:rsidR="005E080A" w:rsidRDefault="005E080A" w:rsidP="005E080A">
      <w:pPr>
        <w:pStyle w:val="lettertext"/>
      </w:pPr>
      <w:r>
        <w:t>Still the next phase of feature development is continuing from M/s. Nortcele Systems Private Limited.</w:t>
      </w:r>
    </w:p>
    <w:p w:rsidR="005E080A" w:rsidRDefault="005E080A" w:rsidP="005E080A">
      <w:pPr>
        <w:pStyle w:val="lettertext"/>
      </w:pPr>
    </w:p>
    <w:p w:rsidR="005E080A" w:rsidRDefault="005E080A" w:rsidP="005E080A">
      <w:pPr>
        <w:pStyle w:val="lettertext"/>
      </w:pPr>
      <w:r>
        <w:t>Nortcele Systems performance was always satisfactory and the support from them was always excellent.</w:t>
      </w:r>
    </w:p>
    <w:p w:rsidR="005E080A" w:rsidRDefault="005E080A" w:rsidP="005E080A">
      <w:pPr>
        <w:pStyle w:val="lettertext"/>
      </w:pPr>
      <w:r>
        <w:t>We wish them all the best for future endeavors.</w:t>
      </w:r>
    </w:p>
    <w:p w:rsidR="005E080A" w:rsidRDefault="005E080A" w:rsidP="005E080A">
      <w:pPr>
        <w:pStyle w:val="lettertext"/>
      </w:pPr>
    </w:p>
    <w:p w:rsidR="005E080A" w:rsidRDefault="005E080A" w:rsidP="005E080A">
      <w:pPr>
        <w:pStyle w:val="lettertext"/>
      </w:pPr>
    </w:p>
    <w:p w:rsidR="005E080A" w:rsidRDefault="005E080A" w:rsidP="005E080A">
      <w:pPr>
        <w:pStyle w:val="lettertext"/>
      </w:pPr>
      <w:r>
        <w:t>Best Regards,</w:t>
      </w:r>
    </w:p>
    <w:p w:rsidR="005E080A" w:rsidRDefault="005E080A"/>
    <w:p w:rsidR="005E080A" w:rsidRDefault="005E080A">
      <w:r>
        <w:rPr>
          <w:noProof/>
          <w:lang w:eastAsia="en-IN" w:bidi="hi-IN"/>
        </w:rPr>
        <w:drawing>
          <wp:inline distT="0" distB="0" distL="0" distR="0">
            <wp:extent cx="1052623" cy="83745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ea-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114" cy="8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0A" w:rsidRPr="00654010" w:rsidRDefault="005E080A">
      <w:pPr>
        <w:rPr>
          <w:b/>
          <w:bCs/>
          <w:sz w:val="26"/>
          <w:szCs w:val="26"/>
        </w:rPr>
      </w:pPr>
      <w:bookmarkStart w:id="0" w:name="_GoBack"/>
      <w:proofErr w:type="spellStart"/>
      <w:r w:rsidRPr="00654010">
        <w:rPr>
          <w:b/>
          <w:bCs/>
          <w:sz w:val="26"/>
          <w:szCs w:val="26"/>
        </w:rPr>
        <w:t>Azeagaia</w:t>
      </w:r>
      <w:proofErr w:type="spellEnd"/>
      <w:r w:rsidRPr="00654010">
        <w:rPr>
          <w:b/>
          <w:bCs/>
          <w:sz w:val="26"/>
          <w:szCs w:val="26"/>
        </w:rPr>
        <w:t xml:space="preserve"> Development Pvt Ltd</w:t>
      </w:r>
      <w:bookmarkEnd w:id="0"/>
    </w:p>
    <w:sectPr w:rsidR="005E080A" w:rsidRPr="006540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CF1" w:rsidRDefault="00755CF1" w:rsidP="002E0FC8">
      <w:pPr>
        <w:spacing w:after="0" w:line="240" w:lineRule="auto"/>
      </w:pPr>
      <w:r>
        <w:separator/>
      </w:r>
    </w:p>
  </w:endnote>
  <w:endnote w:type="continuationSeparator" w:id="0">
    <w:p w:rsidR="00755CF1" w:rsidRDefault="00755CF1" w:rsidP="002E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91" w:rsidRDefault="006B5D91" w:rsidP="005868B6">
    <w:pPr>
      <w:pStyle w:val="Footer"/>
      <w:jc w:val="center"/>
      <w:rPr>
        <w:b/>
        <w:bCs/>
        <w:lang w:val="en-US"/>
      </w:rPr>
    </w:pPr>
    <w:r>
      <w:rPr>
        <w:b/>
        <w:bCs/>
        <w:noProof/>
        <w:lang w:eastAsia="en-IN" w:bidi="hi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1AB8A" wp14:editId="5D6EA4F3">
              <wp:simplePos x="0" y="0"/>
              <wp:positionH relativeFrom="column">
                <wp:posOffset>1661322</wp:posOffset>
              </wp:positionH>
              <wp:positionV relativeFrom="paragraph">
                <wp:posOffset>23495</wp:posOffset>
              </wp:positionV>
              <wp:extent cx="2434856" cy="138223"/>
              <wp:effectExtent l="0" t="0" r="22860" b="1460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4856" cy="138223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EE8079" id="Rectangle 12" o:spid="_x0000_s1026" style="position:absolute;margin-left:130.8pt;margin-top:1.85pt;width:191.7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" fillcolor="#002060" strokecolor="#1f4d78 [1604]" strokeweight="1pt"/>
          </w:pict>
        </mc:Fallback>
      </mc:AlternateContent>
    </w:r>
    <w:r>
      <w:rPr>
        <w:b/>
        <w:bCs/>
        <w:noProof/>
        <w:lang w:eastAsia="en-IN" w:bidi="hi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53CF0E" wp14:editId="533B31D6">
              <wp:simplePos x="0" y="0"/>
              <wp:positionH relativeFrom="page">
                <wp:align>right</wp:align>
              </wp:positionH>
              <wp:positionV relativeFrom="paragraph">
                <wp:posOffset>23864</wp:posOffset>
              </wp:positionV>
              <wp:extent cx="2434856" cy="138223"/>
              <wp:effectExtent l="0" t="0" r="22860" b="1460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4856" cy="13822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8BACAA" id="Rectangle 13" o:spid="_x0000_s1026" style="position:absolute;margin-left:140.5pt;margin-top:1.9pt;width:191.7pt;height:10.9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" fillcolor="#823b0b [1605]" strokecolor="#1f4d78 [1604]" strokeweight="1pt">
              <w10:wrap anchorx="page"/>
            </v:rect>
          </w:pict>
        </mc:Fallback>
      </mc:AlternateContent>
    </w:r>
    <w:r>
      <w:rPr>
        <w:b/>
        <w:bCs/>
        <w:noProof/>
        <w:lang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FADA7" wp14:editId="39C5A6C7">
              <wp:simplePos x="0" y="0"/>
              <wp:positionH relativeFrom="column">
                <wp:posOffset>-893135</wp:posOffset>
              </wp:positionH>
              <wp:positionV relativeFrom="paragraph">
                <wp:posOffset>20880</wp:posOffset>
              </wp:positionV>
              <wp:extent cx="2434856" cy="138223"/>
              <wp:effectExtent l="0" t="0" r="22860" b="146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4856" cy="13822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5E8F32" id="Rectangle 3" o:spid="_x0000_s1026" style="position:absolute;margin-left:-70.35pt;margin-top:1.65pt;width:191.7pt;height:1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" fillcolor="#823b0b [1605]" strokecolor="#1f4d78 [1604]" strokeweight="1pt"/>
          </w:pict>
        </mc:Fallback>
      </mc:AlternateContent>
    </w:r>
  </w:p>
  <w:p w:rsidR="006B5D91" w:rsidRDefault="006B5D91" w:rsidP="005868B6">
    <w:pPr>
      <w:pStyle w:val="Footer"/>
      <w:jc w:val="center"/>
      <w:rPr>
        <w:b/>
        <w:bCs/>
        <w:lang w:val="en-US"/>
      </w:rPr>
    </w:pPr>
  </w:p>
  <w:p w:rsidR="006B5D91" w:rsidRDefault="006B5D91" w:rsidP="005868B6">
    <w:pPr>
      <w:pStyle w:val="Footer"/>
      <w:jc w:val="center"/>
      <w:rPr>
        <w:b/>
        <w:bCs/>
        <w:lang w:val="en-US"/>
      </w:rPr>
    </w:pPr>
  </w:p>
  <w:p w:rsidR="005868B6" w:rsidRPr="0060600B" w:rsidRDefault="005868B6" w:rsidP="005868B6">
    <w:pPr>
      <w:pStyle w:val="Footer"/>
      <w:jc w:val="center"/>
      <w:rPr>
        <w:b/>
        <w:bCs/>
        <w:lang w:val="en-US"/>
      </w:rPr>
    </w:pPr>
    <w:r w:rsidRPr="0060600B">
      <w:rPr>
        <w:b/>
        <w:bCs/>
        <w:lang w:val="en-US"/>
      </w:rPr>
      <w:t>Registered Office</w:t>
    </w:r>
  </w:p>
  <w:p w:rsidR="005868B6" w:rsidRDefault="005868B6" w:rsidP="005868B6">
    <w:pPr>
      <w:pStyle w:val="Footer"/>
      <w:jc w:val="center"/>
    </w:pPr>
    <w:r w:rsidRPr="005868B6">
      <w:t xml:space="preserve">505 </w:t>
    </w:r>
    <w:proofErr w:type="gramStart"/>
    <w:r w:rsidRPr="005868B6">
      <w:t>B ,</w:t>
    </w:r>
    <w:proofErr w:type="gramEnd"/>
    <w:r w:rsidR="00474394">
      <w:t xml:space="preserve"> 5</w:t>
    </w:r>
    <w:r w:rsidR="00474394" w:rsidRPr="00474394">
      <w:rPr>
        <w:vertAlign w:val="superscript"/>
      </w:rPr>
      <w:t>th</w:t>
    </w:r>
    <w:r w:rsidR="00474394">
      <w:t xml:space="preserve"> floor,</w:t>
    </w:r>
    <w:r w:rsidRPr="005868B6">
      <w:t xml:space="preserve"> Titanium Shalimar Corporate Park, </w:t>
    </w:r>
    <w:r w:rsidR="00474394">
      <w:t>Plot No. TC/G-1/1</w:t>
    </w:r>
  </w:p>
  <w:p w:rsidR="005868B6" w:rsidRDefault="005868B6" w:rsidP="005868B6">
    <w:pPr>
      <w:pStyle w:val="Footer"/>
      <w:jc w:val="center"/>
    </w:pPr>
    <w:proofErr w:type="spellStart"/>
    <w:r w:rsidRPr="005868B6">
      <w:t>Vibhuti</w:t>
    </w:r>
    <w:proofErr w:type="spellEnd"/>
    <w:r w:rsidRPr="005868B6">
      <w:t xml:space="preserve"> </w:t>
    </w:r>
    <w:proofErr w:type="spellStart"/>
    <w:r w:rsidRPr="005868B6">
      <w:t>Khand</w:t>
    </w:r>
    <w:proofErr w:type="spellEnd"/>
    <w:r w:rsidRPr="005868B6">
      <w:t xml:space="preserve">, </w:t>
    </w:r>
    <w:proofErr w:type="spellStart"/>
    <w:r w:rsidRPr="005868B6">
      <w:t>Gomtinagar</w:t>
    </w:r>
    <w:proofErr w:type="spellEnd"/>
    <w:r w:rsidRPr="005868B6">
      <w:t>, Lucknow – 226010.</w:t>
    </w:r>
  </w:p>
  <w:p w:rsidR="00474394" w:rsidRDefault="00474394" w:rsidP="005868B6">
    <w:pPr>
      <w:pStyle w:val="Footer"/>
      <w:jc w:val="center"/>
    </w:pPr>
    <w:r>
      <w:t xml:space="preserve">Call: +91-7703002401  |  Email: </w:t>
    </w:r>
    <w:hyperlink r:id="rId1" w:history="1">
      <w:r w:rsidRPr="001152C3">
        <w:rPr>
          <w:rStyle w:val="Hyperlink"/>
        </w:rPr>
        <w:t>info@azeagaia.com</w:t>
      </w:r>
    </w:hyperlink>
    <w:r>
      <w:t xml:space="preserve">  |  Website: </w:t>
    </w:r>
    <w:hyperlink r:id="rId2" w:history="1">
      <w:r w:rsidRPr="001152C3">
        <w:rPr>
          <w:rStyle w:val="Hyperlink"/>
        </w:rPr>
        <w:t>www.azeagaia.com</w:t>
      </w:r>
    </w:hyperlink>
  </w:p>
  <w:p w:rsidR="00474394" w:rsidRPr="005868B6" w:rsidRDefault="00474394" w:rsidP="005868B6">
    <w:pPr>
      <w:pStyle w:val="Footer"/>
      <w:jc w:val="center"/>
      <w:rPr>
        <w:lang w:val="en-US"/>
      </w:rPr>
    </w:pPr>
    <w:proofErr w:type="gramStart"/>
    <w:r>
      <w:t>CIN :</w:t>
    </w:r>
    <w:proofErr w:type="gramEnd"/>
    <w:r>
      <w:t xml:space="preserve"> U70102UP2012PTC051474</w:t>
    </w:r>
    <w:r>
      <w:tab/>
      <w:t xml:space="preserve">REGN. </w:t>
    </w:r>
    <w:proofErr w:type="gramStart"/>
    <w:r>
      <w:t>NO. :</w:t>
    </w:r>
    <w:proofErr w:type="gramEnd"/>
    <w:r>
      <w:t xml:space="preserve"> UPRERAPRJ4504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CF1" w:rsidRDefault="00755CF1" w:rsidP="002E0FC8">
      <w:pPr>
        <w:spacing w:after="0" w:line="240" w:lineRule="auto"/>
      </w:pPr>
      <w:r>
        <w:separator/>
      </w:r>
    </w:p>
  </w:footnote>
  <w:footnote w:type="continuationSeparator" w:id="0">
    <w:p w:rsidR="00755CF1" w:rsidRDefault="00755CF1" w:rsidP="002E0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FC8" w:rsidRDefault="002E0FC8" w:rsidP="002E0FC8">
    <w:pPr>
      <w:pStyle w:val="Header"/>
      <w:jc w:val="center"/>
    </w:pPr>
    <w:r>
      <w:rPr>
        <w:noProof/>
        <w:lang w:eastAsia="en-IN" w:bidi="hi-IN"/>
      </w:rPr>
      <w:drawing>
        <wp:inline distT="0" distB="0" distL="0" distR="0">
          <wp:extent cx="2809875" cy="122229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i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4360" cy="1232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F303C"/>
    <w:multiLevelType w:val="hybridMultilevel"/>
    <w:tmpl w:val="D5D4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9F"/>
    <w:rsid w:val="000A3E16"/>
    <w:rsid w:val="002E0FC8"/>
    <w:rsid w:val="0040249F"/>
    <w:rsid w:val="00474394"/>
    <w:rsid w:val="005868B6"/>
    <w:rsid w:val="005E080A"/>
    <w:rsid w:val="0060600B"/>
    <w:rsid w:val="00654010"/>
    <w:rsid w:val="006B5D91"/>
    <w:rsid w:val="007364C5"/>
    <w:rsid w:val="00755CF1"/>
    <w:rsid w:val="00764984"/>
    <w:rsid w:val="008874B8"/>
    <w:rsid w:val="00F8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F8BC8"/>
  <w15:chartTrackingRefBased/>
  <w15:docId w15:val="{1ACEBA86-4B80-47BD-9C9C-D6C5E300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C8"/>
  </w:style>
  <w:style w:type="paragraph" w:styleId="Footer">
    <w:name w:val="footer"/>
    <w:basedOn w:val="Normal"/>
    <w:link w:val="FooterChar"/>
    <w:uiPriority w:val="99"/>
    <w:unhideWhenUsed/>
    <w:rsid w:val="002E0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C8"/>
  </w:style>
  <w:style w:type="character" w:styleId="Hyperlink">
    <w:name w:val="Hyperlink"/>
    <w:basedOn w:val="DefaultParagraphFont"/>
    <w:uiPriority w:val="99"/>
    <w:unhideWhenUsed/>
    <w:rsid w:val="00474394"/>
    <w:rPr>
      <w:color w:val="0563C1" w:themeColor="hyperlink"/>
      <w:u w:val="single"/>
    </w:rPr>
  </w:style>
  <w:style w:type="paragraph" w:customStyle="1" w:styleId="lettertext">
    <w:name w:val="letter text"/>
    <w:basedOn w:val="Normal"/>
    <w:rsid w:val="005E0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zeagaia.com" TargetMode="External"/><Relationship Id="rId1" Type="http://schemas.openxmlformats.org/officeDocument/2006/relationships/hyperlink" Target="mailto:info@azeaga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10</cp:revision>
  <cp:lastPrinted>2024-05-20T17:36:00Z</cp:lastPrinted>
  <dcterms:created xsi:type="dcterms:W3CDTF">2024-05-20T16:52:00Z</dcterms:created>
  <dcterms:modified xsi:type="dcterms:W3CDTF">2024-05-20T17:41:00Z</dcterms:modified>
</cp:coreProperties>
</file>