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能正确书写各类反应的平衡常数表达式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Q-K </w:t>
            </w: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ΔG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的比较判断反应方向</w:t>
            </w:r>
            <w:r>
              <w:rPr>
                <w:rFonts w:hint="eastAsia" w:ascii="Times New Roman" w:hAnsi="Times New Roman" w:eastAsia="Times New Roman" w:cs="Times New Roman"/>
              </w:rPr>
              <w:t>（Q</w:t>
            </w:r>
            <w:r>
              <w:rPr>
                <w:rFonts w:ascii="Times New Roman" w:hAnsi="Times New Roman" w:eastAsia="Times New Roman" w:cs="Times New Roman"/>
              </w:rPr>
              <w:t xml:space="preserve"> &lt; K </w:t>
            </w: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>逆向自发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平衡组成计算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>表计算平衡转化率和平衡组成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处理气相与液相平衡问题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平衡移动与惰性气体辨析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能运用勒夏特列原理和</w:t>
            </w:r>
            <w:r>
              <w:rPr>
                <w:rFonts w:ascii="Times New Roman" w:hAnsi="Times New Roman" w:eastAsia="Times New Roman" w:cs="Times New Roman"/>
              </w:rPr>
              <w:t xml:space="preserve"> Q-K </w:t>
            </w:r>
            <w:r>
              <w:rPr>
                <w:rFonts w:hint="eastAsia" w:ascii="Times New Roman" w:hAnsi="Times New Roman" w:eastAsia="FangSong" w:cs="Times New Roman"/>
              </w:rPr>
              <w:t>定量分析浓度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温度变化对平衡的影响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Q”（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K”（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特别是恒容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恒压充惰性气体的辨析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温度对平衡的影响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方程定量计算温度对平衡常数的影响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相变与蒸气压方程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>方程处理蒸气压与温度的关系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估算沸点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2026-09-19T13:29:27Z</dcterms:created>
  <dcterms:modified xsi:type="dcterms:W3CDTF">2026-09-19T13:29:27Z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