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3"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spacing w:after="80"/>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1" name="Picture"/>
                  <a:graphic>
                    <a:graphicData uri="http://schemas.openxmlformats.org/drawingml/2006/picture">
                      <pic:pic>
                        <pic:nvPicPr>
                          <pic:cNvPr descr="63fc9697b2f28e7339f42dd2e855d7429dd9c2e6b3abf45a86549a1ede2237c4.jpg" id="32" name="Picture"/>
                          <pic:cNvPicPr>
                            <a:picLocks noChangeArrowheads="1" noChangeAspect="1"/>
                          </pic:cNvPicPr>
                        </pic:nvPicPr>
                        <pic:blipFill>
                          <a:blip r:embed="rId30"/>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bookmarkEnd w:id="33"/>
    <w:bookmarkStart w:id="34" w:name="frost-自由能-氧化态图"/>
    <w:p>
      <w:pPr>
        <w:pStyle w:val="Heading3"/>
        <w:spacing w:before="280" w:after="12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p>
      <w:pPr>
        <w:pStyle w:val="FirstParagraph"/>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667000" cy="2346008"/>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667000" cy="23460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121507"/>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667000" cy="11215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0" Type="http://schemas.openxmlformats.org/officeDocument/2006/relationships/image" Target="media/rId30.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2026-09-30T11:59:43Z</dcterms:created>
  <dcterms:modified xsi:type="dcterms:W3CDTF">2026-09-30T11:59:43Z</dcterms:modified>
</cp:coreProperties>
</file>

<file path=docProps/custom.xml><?xml version="1.0" encoding="utf-8"?>
<Properties xmlns="http://schemas.openxmlformats.org/officeDocument/2006/custom-properties" xmlns:vt="http://schemas.openxmlformats.org/officeDocument/2006/docPropsVTypes"/>
</file>