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第四轮物化补强-p0-a-化学动力学计算建模冲刺班-自学完整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第四轮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物化补强</w:t>
      </w:r>
      <w:r>
        <w:rPr>
          <w:rFonts w:ascii="Times New Roman" w:hAnsi="Times New Roman" w:eastAsia="Times New Roman" w:cs="Times New Roman"/>
        </w:rPr>
        <w:t xml:space="preserve"> P0-A </w:t>
      </w:r>
      <w:r>
        <w:rPr>
          <w:rFonts w:hint="eastAsia" w:ascii="Times New Roman" w:hAnsi="Times New Roman" w:eastAsia="SimHei" w:cs="Times New Roman"/>
        </w:rPr>
        <w:t>化学动力学计算建模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07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化学动力学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08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反应机理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07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化学动力学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扩散与</w:t>
            </w:r>
            <w:r>
              <w:rPr>
                <w:rFonts w:ascii="Times New Roman" w:hAnsi="Times New Roman" w:eastAsia="Times New Roman" w:cs="Times New Roman"/>
              </w:rPr>
              <w:t xml:space="preserve"> Stokes-Einstein </w:t>
            </w:r>
            <w:r>
              <w:rPr>
                <w:rFonts w:hint="eastAsia" w:ascii="Times New Roman" w:hAnsi="Times New Roman" w:eastAsia="FangSong" w:cs="Times New Roman"/>
              </w:rPr>
              <w:t xml:space="preserve"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说出</w:t>
            </w:r>
            <w:r>
              <w:rPr>
                <w:rFonts w:ascii="Times New Roman" w:hAnsi="Times New Roman" w:eastAsia="Times New Roman" w:cs="Times New Roman"/>
              </w:rPr>
              <w:t xml:space="preserve"> Stokes-Einstein </w:t>
            </w:r>
            <w:r>
              <w:rPr>
                <w:rFonts w:hint="eastAsia" w:ascii="Times New Roman" w:hAnsi="Times New Roman" w:eastAsia="FangSong" w:cs="Times New Roman"/>
              </w:rPr>
              <w:t>方程各符号含义与量纲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能独立推导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r>
                <m:t>T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t>π</m:t>
              </m:r>
              <m:r>
                <m:t>η</m:t>
              </m:r>
              <m:r>
                <m:t>d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的量纲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D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–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η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数据用最小二乘求粒径</w:t>
            </w:r>
            <w:r>
              <w:rPr>
                <w:rFonts w:hint="eastAsia" w:ascii="Times New Roman" w:hAnsi="Times New Roman" w:eastAsia="Times New Roman" w:cs="Times New Roman"/>
              </w:rPr>
              <w:t>；≥</w:t>
            </w:r>
            <w:r>
              <w:rPr>
                <w:rFonts w:ascii="Times New Roman" w:hAnsi="Times New Roman" w:eastAsia="Times New Roman" w:cs="Times New Roman"/>
              </w:rPr>
              <w:t xml:space="preserve"> 85% </w:t>
            </w:r>
            <w:r>
              <w:rPr>
                <w:rFonts w:hint="eastAsia" w:ascii="Times New Roman" w:hAnsi="Times New Roman" w:eastAsia="FangSong" w:cs="Times New Roman"/>
              </w:rPr>
              <w:t>正确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含单位换算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07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化学动力学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平行反应的选择性调控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推导平行一级反应的产物比公式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能证明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与时间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初浓度无关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ascii="Times New Roman" w:hAnsi="Times New Roman" w:eastAsia="Times New Roman" w:cs="Times New Roman"/>
              </w:rPr>
              <w:t xml:space="preserve"> Arrhenius </w:t>
            </w:r>
            <w:r>
              <w:rPr>
                <w:rFonts w:hint="eastAsia" w:ascii="Times New Roman" w:hAnsi="Times New Roman" w:eastAsia="FangSong" w:cs="Times New Roman"/>
              </w:rPr>
              <w:t>分析温度对平行反应选择性的调控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能判断升温对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的影响方向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07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化学动力学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反应级数的数据判据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用三种线性化判据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–</w:t>
            </w: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lg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–</w:t>
            </w: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–</w:t>
            </w:r>
            <m:oMath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定反应级数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给定数据表能选出正确判据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机理判据与作图法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用双倒数作图从速率数据判反应机理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能说出截距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斜率随底物浓度变化的含义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认知冲突本讲最值得停下来想的地方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本讲最值得停下来想的地方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扩散不是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却是第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FangSong" w:cs="Times New Roman"/>
        </w:rPr>
        <w:t>届</w:t>
      </w:r>
      <w:r>
        <w:rPr>
          <w:rFonts w:ascii="Times New Roman" w:hAnsi="Times New Roman" w:eastAsia="Times New Roman" w:cs="Times New Roman"/>
        </w:rPr>
        <w:t xml:space="preserve"> 21 </w:t>
      </w:r>
      <w:r>
        <w:rPr>
          <w:rFonts w:hint="eastAsia" w:ascii="Times New Roman" w:hAnsi="Times New Roman" w:eastAsia="FangSong" w:cs="Times New Roman"/>
        </w:rPr>
        <w:t xml:space="preserve">分大题的主角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你习惯把动力学等同于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浓度随时间变化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但第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FangSong" w:cs="Times New Roman"/>
        </w:rPr>
        <w:t>届第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FangSong" w:cs="Times New Roman"/>
        </w:rPr>
        <w:t>届第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题考的是</w:t>
      </w:r>
      <w:r>
        <w:rPr>
          <w:rFonts w:hint="eastAsia" w:ascii="Times New Roman" w:hAnsi="Times New Roman" w:eastAsia="FangSong" w:cs="Times New Roman"/>
          <w:b/>
          <w:bCs/>
        </w:rPr>
        <w:t xml:space="preserve">物质迁移有多快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扩散系数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当反应物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碰不到面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速率由扩散决定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而不是由浓度决定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先问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是反应控制还是扩散控制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再列速率方程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平行反应的产物比竟然与时间无关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直觉上反应进行越久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产物越多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比例应该变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但平行一级反应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lim>
        </m:limUpp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lim>
        </m:limUp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任意时刻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都无关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原因是两条路径消耗同一个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时间因子</w:t>
      </w:r>
      <w:r>
        <w:rPr>
          <w:rFonts w:hint="eastAsia" w:ascii="Times New Roman" w:hAnsi="Times New Roman" w:eastAsia="FangSong" w:cs="Times New Roman"/>
          <w:b/>
          <w:bCs/>
        </w:rPr>
        <w:t xml:space="preserve">完全约掉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产物选择性是</w:t>
      </w:r>
      <w:r>
        <w:rPr>
          <w:rFonts w:hint="eastAsia" w:ascii="Times New Roman" w:hAnsi="Times New Roman" w:eastAsia="FangSong" w:cs="Times New Roman"/>
          <w:b/>
          <w:bCs/>
        </w:rPr>
        <w:t xml:space="preserve">速率常数之比</w:t>
      </w:r>
      <w:r>
        <w:rPr>
          <w:rFonts w:hint="eastAsia" w:ascii="Times New Roman" w:hAnsi="Times New Roman" w:eastAsia="FangSong" w:cs="Times New Roman"/>
        </w:rPr>
        <w:t>的竞争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不是浓度之比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升温能翻转选择性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是半句话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升温确实能改变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只能把比值推向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不能越过它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若两反应指前因子相同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Δ</m:t>
        </m: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/</m:t>
        </m:r>
        <m:r>
          <m:t>R</m:t>
        </m:r>
        <m:r>
          <m:t>T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永远小于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1（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E</m:t>
            </m:r>
          </m:e>
          <m:sub>
            <m:r>
              <m:t>a</m:t>
            </m:r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升温只能让它趋近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1。</w:t>
      </w:r>
      <w:r>
        <w:rPr>
          <w:rFonts w:hint="eastAsia" w:ascii="Times New Roman" w:hAnsi="Times New Roman" w:eastAsia="FangSong" w:cs="Times New Roman"/>
        </w:rPr>
        <w:t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翻转选择性靠指前因子差异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不靠温度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拟合方法的选择会改变答案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同一组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–</w:t>
      </w:r>
      <m:oMath>
        <m:r>
          <m:t>η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用标准最小二乘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k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与用原书答案的斜率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算出的粒径差约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3%。</w:t>
      </w:r>
      <w:r>
        <w:rPr>
          <w:rFonts w:hint="eastAsia" w:ascii="Times New Roman" w:hAnsi="Times New Roman" w:eastAsia="FangSong" w:cs="Times New Roman"/>
        </w:rPr>
        <w:t>这不是计算错误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模型选择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是否强制过原点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是否加权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的差异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竞赛中</w:t>
      </w:r>
      <w:r>
        <w:rPr>
          <w:rFonts w:hint="eastAsia" w:ascii="Times New Roman" w:hAnsi="Times New Roman" w:eastAsia="FangSong" w:cs="Times New Roman"/>
          <w:b/>
          <w:bCs/>
        </w:rPr>
        <w:t xml:space="preserve">以原书答案为准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但要明白差在哪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为什么单独开这一讲"/>
    <w:p>
      <w:pPr>
        <w:pStyle w:val="Heading2"/>
        <w:spacing w:before="280" w:after="120"/>
      </w:pPr>
      <w:r>
        <w:rPr>
          <w:rFonts w:hint="eastAsia" w:ascii="Times New Roman" w:hAnsi="Times New Roman" w:eastAsia="Times New Roman" w:cs="Times New Roman"/>
        </w:rPr>
        <w:t>〇、</w:t>
      </w:r>
      <w:r>
        <w:rPr>
          <w:rFonts w:hint="eastAsia" w:ascii="Times New Roman" w:hAnsi="Times New Roman" w:eastAsia="SimHei" w:cs="Times New Roman"/>
        </w:rPr>
        <w:t>为什么单独开这一讲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（2026-09-06）</w:t>
      </w:r>
      <w:r>
        <w:rPr>
          <w:rFonts w:hint="eastAsia" w:ascii="Times New Roman" w:hAnsi="Times New Roman" w:eastAsia="FangSong" w:cs="Times New Roman"/>
        </w:rPr>
        <w:t>出现了一个明显信号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物化计算从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配角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变成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主角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（21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把三个原本分散的考点捆在一起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考查内容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传统讲义位置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</w:t>
            </w:r>
            <w:r>
              <w:rPr>
                <w:rFonts w:ascii="Times New Roman" w:hAnsi="Times New Roman" w:eastAsia="Times New Roman" w:cs="Times New Roman"/>
              </w:rPr>
              <w:t xml:space="preserve"> Stokes-Einstein </w:t>
            </w:r>
            <w:r>
              <w:rPr>
                <w:rFonts w:hint="eastAsia" w:ascii="Times New Roman" w:hAnsi="Times New Roman" w:eastAsia="FangSong" w:cs="Times New Roman"/>
              </w:rPr>
              <w:t>方程把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扩散系数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翻译成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粒径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基本未覆盖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一级反应由浓度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时间数据求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hint="eastAsia" w:ascii="Times New Roman" w:hAnsi="Times New Roman" w:eastAsia="FangSong" w:cs="Times New Roman"/>
              </w:rPr>
              <w:t xml:space="preserve">化学动力学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已覆盖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竞争一级反应求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与产物浓度比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仅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平行反应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概念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无定量建模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化学动力学</w:t>
      </w:r>
      <w:r>
        <w:rPr>
          <w:rStyle w:val="VerbatimChar"/>
          <w:rFonts w:hint="eastAsia" w:ascii="Times New Roman" w:hAnsi="Times New Roman" w:eastAsia="Times New Roman" w:cs="Times New Roman"/>
        </w:rPr>
        <w:t>-</w:t>
      </w:r>
      <w:r>
        <w:rPr>
          <w:rStyle w:val="VerbatimChar"/>
          <w:rFonts w:hint="eastAsia" w:ascii="Times New Roman" w:hAnsi="Times New Roman" w:eastAsia="FangSong" w:cs="Times New Roman"/>
        </w:rPr>
        <w:t>超级充实版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的深度边界明确写着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一级反应积分速率方程与半衰期的具体计算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复杂反应机理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稳态近似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延至第三轮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它的</w:t>
      </w:r>
      <w:r>
        <w:rPr>
          <w:rFonts w:ascii="Times New Roman" w:hAnsi="Times New Roman" w:eastAsia="Times New Roman" w:cs="Times New Roman"/>
          <w:b/>
          <w:bCs/>
        </w:rPr>
        <w:t xml:space="preserve"> defer </w:t>
      </w:r>
      <w:r>
        <w:rPr>
          <w:rFonts w:hint="eastAsia" w:ascii="Times New Roman" w:hAnsi="Times New Roman" w:eastAsia="FangSong" w:cs="Times New Roman"/>
          <w:b/>
          <w:bCs/>
        </w:rPr>
        <w:t xml:space="preserve">槽位与本讲并不重合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所以本讲不是对已有讲义的补充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而是补一块</w:t>
      </w:r>
      <w:r>
        <w:rPr>
          <w:rFonts w:hint="eastAsia" w:ascii="Times New Roman" w:hAnsi="Times New Roman" w:eastAsia="FangSong" w:cs="Times New Roman"/>
          <w:b/>
          <w:bCs/>
        </w:rPr>
        <w:t xml:space="preserve">从未有过的内容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实验数据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数学模型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物理量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这条链条走通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一个必须记住的教训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教材提炼页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提炼</w:t>
      </w:r>
      <w:r>
        <w:rPr>
          <w:rStyle w:val="VerbatimChar"/>
          <w:rFonts w:hint="eastAsia" w:ascii="Times New Roman" w:hAnsi="Times New Roman" w:eastAsia="Times New Roman" w:cs="Times New Roman"/>
        </w:rPr>
        <w:t>-Atkins</w:t>
      </w:r>
      <w:r>
        <w:rPr>
          <w:rStyle w:val="VerbatimChar"/>
          <w:rFonts w:hint="eastAsia" w:ascii="Times New Roman" w:hAnsi="Times New Roman" w:eastAsia="FangSong" w:cs="Times New Roman"/>
        </w:rPr>
        <w:t>物理化学</w:t>
      </w:r>
      <w:r>
        <w:rPr>
          <w:rStyle w:val="VerbatimChar"/>
          <w:rFonts w:hint="eastAsia" w:ascii="Times New Roman" w:hAnsi="Times New Roman" w:eastAsia="Times New Roman" w:cs="Times New Roman"/>
        </w:rPr>
        <w:t>-</w:t>
      </w:r>
      <w:r>
        <w:rPr>
          <w:rStyle w:val="VerbatimChar"/>
          <w:rFonts w:hint="eastAsia" w:ascii="Times New Roman" w:hAnsi="Times New Roman" w:eastAsia="FangSong" w:cs="Times New Roman"/>
        </w:rPr>
        <w:t>主题</w:t>
      </w:r>
      <w:r>
        <w:rPr>
          <w:rStyle w:val="VerbatimChar"/>
          <w:rFonts w:hint="eastAsia" w:ascii="Times New Roman" w:hAnsi="Times New Roman" w:eastAsia="Times New Roman" w:cs="Times New Roman"/>
        </w:rPr>
        <w:t>17-19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曾把</w:t>
      </w:r>
      <w:r>
        <w:rPr>
          <w:rFonts w:hint="eastAsia" w:ascii="Times New Roman" w:hAnsi="Times New Roman" w:eastAsia="Times New Roman" w:cs="Times New Roman"/>
        </w:rPr>
        <w:t>「18B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扩散控制的反应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标注为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竞赛中极少直接考查</w:t>
      </w:r>
      <w:r>
        <w:rPr>
          <w:rFonts w:hint="eastAsia" w:ascii="Times New Roman" w:hAnsi="Times New Roman" w:eastAsia="Times New Roman" w:cs="Times New Roman"/>
        </w:rPr>
        <w:t>”、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超纲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不并入正式知识点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40</w:t>
      </w:r>
      <w:r>
        <w:rPr>
          <w:rFonts w:hint="eastAsia" w:ascii="Times New Roman" w:hAnsi="Times New Roman" w:eastAsia="FangSong" w:cs="Times New Roman"/>
          <w:b/>
          <w:bCs/>
        </w:rPr>
        <w:t>届初赛第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题恰恰考了它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判断考不考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依据是真题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不是教材标注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命题趋势发生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国决考点下放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历史标注会主动误导你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5" w:name="一扩散与-stokes-einstein-关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扩散与</w:t>
      </w:r>
      <w:r>
        <w:rPr>
          <w:rFonts w:ascii="Times New Roman" w:hAnsi="Times New Roman" w:eastAsia="Times New Roman" w:cs="Times New Roman"/>
        </w:rPr>
        <w:t xml:space="preserve"> Stokes-Einstein </w:t>
      </w:r>
      <w:r>
        <w:rPr>
          <w:rFonts w:hint="eastAsia" w:ascii="Times New Roman" w:hAnsi="Times New Roman" w:eastAsia="SimHei" w:cs="Times New Roman"/>
        </w:rPr>
        <w:t xml:space="preserve">关系</w:t>
      </w:r>
    </w:p>
    <w:bookmarkStart w:id="12" w:name="从布朗运动到扩散系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从布朗运动到扩散系数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1827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Brown </w:t>
      </w:r>
      <w:r>
        <w:rPr>
          <w:rFonts w:hint="eastAsia" w:ascii="Times New Roman" w:hAnsi="Times New Roman" w:eastAsia="FangSong" w:cs="Times New Roman"/>
        </w:rPr>
        <w:t>观察到花粉颗粒在水中不停做无规则运动</w:t>
      </w:r>
      <w:r>
        <w:rPr>
          <w:rFonts w:hint="eastAsia" w:ascii="Times New Roman" w:hAnsi="Times New Roman" w:eastAsia="Times New Roman" w:cs="Times New Roman"/>
        </w:rPr>
        <w:t>。Einstein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1905 </w:t>
      </w:r>
      <w:r>
        <w:rPr>
          <w:rFonts w:hint="eastAsia" w:ascii="Times New Roman" w:hAnsi="Times New Roman" w:eastAsia="FangSong" w:cs="Times New Roman"/>
        </w:rPr>
        <w:t>年给出解释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这是溶剂分子热运动碰撞的宏观表现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并导出</w:t>
      </w:r>
      <w:r>
        <w:rPr>
          <w:rFonts w:hint="eastAsia" w:ascii="Times New Roman" w:hAnsi="Times New Roman" w:eastAsia="FangSong" w:cs="Times New Roman"/>
          <w:b/>
          <w:bCs/>
        </w:rPr>
        <w:t xml:space="preserve">均方位移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⟨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r>
            <m:t>2</m:t>
          </m:r>
          <m:r>
            <m:t>D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一维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⟨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r>
            <m:t>6</m:t>
          </m:r>
          <m:r>
            <m:t>D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三维</m:t>
          </m:r>
          <m:r>
            <m:rPr>
              <m:sty m:val="p"/>
            </m:rPr>
            <m:t>)</m:t>
          </m:r>
        </m:oMath>
      </m:oMathPara>
    </w:p>
    <w:p>
      <w:pPr>
        <w:pStyle w:val="Compact"/>
        <w:numPr>
          <w:ilvl w:val="0"/>
          <w:numId w:val="1001"/>
        </w:numPr>
      </w:pPr>
      <m:oMath>
        <m:r>
          <m:t>D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扩散系数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 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Compact"/>
        <w:numPr>
          <w:ilvl w:val="0"/>
          <w:numId w:val="1001"/>
        </w:numPr>
      </w:pPr>
      <m:oMath>
        <m:r>
          <m:t>t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时间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⟨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⟩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粒子在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时间内位移平方的统计平均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物理意义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同样时间内粒子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得越开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是物质迁移速率的度量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与反应速率常数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地位相当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2"/>
    <w:bookmarkStart w:id="13" w:name="stokes-einstein-方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Stokes-Einstein </w:t>
      </w:r>
      <w:r>
        <w:rPr>
          <w:rFonts w:hint="eastAsia" w:ascii="Times New Roman" w:hAnsi="Times New Roman" w:eastAsia="SimHei" w:cs="Times New Roman"/>
        </w:rPr>
        <w:t xml:space="preserve">方程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把扩散粒子视为在黏性流体中运动的球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受黏滞阻力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t>3</m:t>
        </m:r>
        <m:r>
          <m:t>π</m:t>
        </m:r>
        <m:r>
          <m:t>η</m:t>
        </m:r>
        <m:r>
          <m:t>d</m:t>
        </m:r>
        <m:r>
          <m:t> </m:t>
        </m:r>
        <m: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（Stokes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η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为黏度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为直径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ascii="Times New Roman" w:hAnsi="Times New Roman" w:eastAsia="Times New Roman" w:cs="Times New Roman"/>
        </w:rPr>
        <w:t xml:space="preserve"> Einstein </w:t>
      </w:r>
      <w:r>
        <w:rPr>
          <w:rFonts w:hint="eastAsia" w:ascii="Times New Roman" w:hAnsi="Times New Roman" w:eastAsia="FangSong" w:cs="Times New Roman"/>
        </w:rPr>
        <w:t>关系可得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r>
                <m:t>T</m:t>
              </m:r>
            </m:num>
            <m:den>
              <m:r>
                <m:t>3</m:t>
              </m:r>
              <m:r>
                <m:t>π</m:t>
              </m:r>
              <m:r>
                <m:t>η</m:t>
              </m:r>
              <m:r>
                <m:t>d</m:t>
              </m:r>
            </m:den>
          </m:f>
          <m:r>
            <m:t>  </m:t>
          </m:r>
          <m:r>
            <m:rPr>
              <m:sty m:val="p"/>
            </m:rPr>
            <m:t>⇔</m:t>
          </m:r>
          <m:r>
            <m:t>  </m:t>
          </m:r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r>
                <m:t>T</m:t>
              </m:r>
            </m:num>
            <m:den>
              <m:r>
                <m:t>3</m:t>
              </m:r>
              <m:r>
                <m:t>π</m:t>
              </m:r>
              <m:r>
                <m:t>η</m:t>
              </m:r>
              <m:r>
                <m:t>D</m:t>
              </m:r>
            </m:den>
          </m:f>
        </m:oMath>
      </m:oMathPara>
    </w:p>
    <w:p>
      <w:pPr>
        <w:pStyle w:val="Compact"/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=</m:t>
        </m:r>
        <m:r>
          <m:t>1.380649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23</m:t>
            </m:r>
          </m:sup>
        </m:sSup>
        <m:r>
          <m:t> </m:t>
        </m:r>
        <m:r>
          <m:rPr>
            <m:sty m:val="p"/>
          </m:rPr>
          <m:t>J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（Boltzmann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常数</w:t>
      </w:r>
      <w:r>
        <w:rPr>
          <w:rFonts w:hint="eastAsia" w:ascii="Times New Roman" w:hAnsi="Times New Roman" w:eastAsia="Times New Roman" w:cs="Times New Roman"/>
        </w:rPr>
        <w:t>，SI</w:t>
      </w:r>
      <w:r>
        <w:rPr>
          <w:rFonts w:ascii="Times New Roman" w:hAnsi="Times New Roman" w:eastAsia="Times New Roman" w:cs="Times New Roman"/>
        </w:rPr>
        <w:t xml:space="preserve"> 2019 </w:t>
      </w:r>
      <w:r>
        <w:rPr>
          <w:rFonts w:hint="eastAsia" w:ascii="Times New Roman" w:hAnsi="Times New Roman" w:eastAsia="FangSong" w:cs="Times New Roman"/>
        </w:rPr>
        <w:t>定义值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粗算可取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1.381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）；</w:t>
      </w:r>
    </w:p>
    <w:p>
      <w:pPr>
        <w:pStyle w:val="Compact"/>
        <w:numPr>
          <w:ilvl w:val="0"/>
          <w:numId w:val="1002"/>
        </w:numPr>
      </w:pPr>
      <m:oMath>
        <m:r>
          <m:t>η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动力黏度</w:t>
      </w:r>
      <w:r>
        <w:rPr>
          <w:rFonts w:hint="eastAsia" w:ascii="Times New Roman" w:hAnsi="Times New Roman" w:eastAsia="Times New Roman" w:cs="Times New Roman"/>
        </w:rPr>
        <w:t>，SI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单位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g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 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 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常用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cp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厘泊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 </m:t>
        </m:r>
        <m:r>
          <m:rPr>
            <m:sty m:val="p"/>
          </m:rPr>
          <m:t>c</m:t>
        </m:r>
        <m:r>
          <m:rPr>
            <m:sty m:val="p"/>
          </m:rP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 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Compact"/>
        <w:numPr>
          <w:ilvl w:val="0"/>
          <w:numId w:val="1002"/>
        </w:numPr>
      </w:pPr>
      <m:oMath>
        <m:r>
          <m:t>d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粒子</w:t>
      </w:r>
      <w:r>
        <w:rPr>
          <w:rFonts w:hint="eastAsia" w:ascii="Times New Roman" w:hAnsi="Times New Roman" w:eastAsia="FangSong" w:cs="Times New Roman"/>
          <w:b/>
          <w:bCs/>
        </w:rPr>
        <w:t xml:space="preserve">直径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不是半径</w:t>
      </w:r>
      <w:r>
        <w:rPr>
          <w:rFonts w:hint="eastAsia" w:ascii="Times New Roman" w:hAnsi="Times New Roman" w:eastAsia="Times New Roman" w:cs="Times New Roman"/>
        </w:rPr>
        <w:t>！）。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量纲自检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考场上最快查错手段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B</m:t>
                </m:r>
              </m:sub>
            </m:sSub>
            <m:r>
              <m:t>T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t>η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r>
              <m:t>d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J</m:t>
            </m:r>
          </m:num>
          <m:den>
            <m:r>
              <m:rPr>
                <m:sty m:val="p"/>
              </m:rPr>
              <m:t>k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 </m:t>
            </m:r>
            <m:sSup>
              <m:e>
                <m:r>
                  <m:rPr>
                    <m:sty m:val="p"/>
                  </m:rPr>
                  <m:t>m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1</m:t>
                </m:r>
              </m:sup>
            </m:sSup>
            <m:r>
              <m:rPr>
                <m:sty m:val="p"/>
              </m:rPr>
              <m:t> </m:t>
            </m:r>
            <m:sSup>
              <m:e>
                <m:r>
                  <m:rPr>
                    <m:sty m:val="p"/>
                  </m:rPr>
                  <m:t>s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1</m:t>
                </m:r>
              </m:sup>
            </m:sSup>
            <m:r>
              <m:rPr>
                <m:sty m:val="p"/>
              </m:rPr>
              <m:t>⋅</m:t>
            </m:r>
            <m:r>
              <m:rPr>
                <m:sty m:val="p"/>
              </m:rPr>
              <m:t>m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k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 </m:t>
            </m:r>
            <m:sSup>
              <m:e>
                <m:r>
                  <m:rPr>
                    <m:sty m:val="p"/>
                  </m:rPr>
                  <m:t>m</m:t>
                </m:r>
              </m:e>
              <m:sup>
                <m:r>
                  <m:rPr>
                    <m:sty m:val="p"/>
                  </m:rPr>
                  <m:t>2</m:t>
                </m:r>
              </m:sup>
            </m:sSup>
            <m:r>
              <m:rPr>
                <m:sty m:val="p"/>
              </m:rPr>
              <m:t> </m:t>
            </m:r>
            <m:sSup>
              <m:e>
                <m:r>
                  <m:rPr>
                    <m:sty m:val="p"/>
                  </m:rPr>
                  <m:t>s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2</m:t>
                </m:r>
              </m:sup>
            </m:sSup>
          </m:num>
          <m:den>
            <m:r>
              <m:rPr>
                <m:sty m:val="p"/>
              </m:rPr>
              <m:t>k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 </m:t>
            </m:r>
            <m:sSup>
              <m:e>
                <m:r>
                  <m:rPr>
                    <m:sty m:val="p"/>
                  </m:rPr>
                  <m:t>s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1</m:t>
                </m:r>
              </m:sup>
            </m:sSup>
          </m:den>
        </m:f>
        <m:r>
          <m:rPr>
            <m:sty m:val="p"/>
          </m:rPr>
          <m:t>=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 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适用范围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粒子远大于溶剂分子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稀溶液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球形粒子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无滑移边界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纳米脂质体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蛋白质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胶体粒子均适用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"/>
    <w:bookmarkStart w:id="14" w:name="由-d1eta-线性拟合求粒径核心技能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–</w:t>
      </w:r>
      <m:oMath>
        <m:r>
          <m:t>1</m:t>
        </m:r>
        <m:r>
          <m:rPr>
            <m:sty m:val="p"/>
          </m:rPr>
          <m:t>/</m:t>
        </m:r>
        <m:r>
          <m:t>η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线性拟合求粒径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核心技能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固定温度下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B</m:t>
            </m:r>
          </m:sub>
        </m:sSub>
        <m:r>
          <m:t>T</m:t>
        </m:r>
        <m:r>
          <m:rPr>
            <m:sty m:val="p"/>
          </m:rPr>
          <m:t>/</m:t>
        </m:r>
        <m:r>
          <m:t>3</m:t>
        </m:r>
        <m:r>
          <m:t>π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故把方程改写成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k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B</m:t>
                          </m:r>
                        </m:sub>
                      </m:sSub>
                      <m:r>
                        <m:t>T</m:t>
                      </m:r>
                    </m:num>
                    <m:den>
                      <m:r>
                        <m:t>3</m:t>
                      </m:r>
                      <m:r>
                        <m:t>π</m:t>
                      </m:r>
                      <m:r>
                        <m:t>d</m:t>
                      </m:r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斜率 </m:t>
              </m:r>
              <m:r>
                <m:t>a</m:t>
              </m:r>
            </m:lim>
          </m:limLow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η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测量多组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b>
          <m:e>
            <m:r>
              <m:t>η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→ </w:t>
      </w:r>
      <w:r>
        <w:rPr>
          <w:rFonts w:hint="eastAsia" w:ascii="Times New Roman" w:hAnsi="Times New Roman" w:eastAsia="FangSong" w:cs="Times New Roman"/>
          <w:b/>
          <w:bCs/>
        </w:rPr>
        <w:t xml:space="preserve">最小二乘回归得斜率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B</m:t>
            </m:r>
          </m:sub>
        </m:sSub>
        <m:r>
          <m:t>T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t>π</m:t>
        </m:r>
        <m:r>
          <m:t>a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为什么必须拟合而不是取一组数据直接算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单组数据把随机误差全部带进结果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多组数据拟合的斜率是</w:t>
      </w:r>
      <w:r>
        <w:rPr>
          <w:rFonts w:hint="eastAsia" w:ascii="Times New Roman" w:hAnsi="Times New Roman" w:eastAsia="FangSong" w:cs="Times New Roman"/>
          <w:b/>
          <w:bCs/>
        </w:rPr>
        <w:t xml:space="preserve">最优线性无偏估计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相关系数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能直接告诉你模型对不对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的标准答案就是这么做的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最小二乘公式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模型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∑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t>n</m:t>
              </m:r>
              <m:r>
                <m:rPr>
                  <m:sty m:val="p"/>
                </m:rPr>
                <m:t>∑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∑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t>b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a</m:t>
          </m:r>
          <m:acc>
            <m:accPr>
              <m:chr m:val="‾"/>
            </m:accPr>
            <m:e>
              <m:r>
                <m:t>x</m:t>
              </m:r>
            </m:e>
          </m:acc>
          <m:r>
            <m:t>  </m:t>
          </m:r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∑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∑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∑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详细推导与标准曲线回归见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/4-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有效数字与误差分析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End w:id="15"/>
    <w:bookmarkStart w:id="19" w:name="二平行竞争一级反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平行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竞争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Hei" w:cs="Times New Roman"/>
        </w:rPr>
        <w:t>一级反应</w:t>
      </w:r>
    </w:p>
    <w:bookmarkStart w:id="16" w:name="模型与积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模型与积分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lim>
          </m:limUpp>
          <m:r>
            <m:rPr>
              <m:sty m:val="p"/>
            </m:rPr>
            <m:t>B</m:t>
          </m:r>
          <m:r>
            <m:t>  </m:t>
          </m:r>
          <m:r>
            <m:rPr>
              <m:sty m:val="p"/>
            </m:rPr>
            <m:t>A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lim>
          </m:limUpp>
          <m:r>
            <m:rPr>
              <m:sty m:val="p"/>
            </m:rPr>
            <m:t>C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的消耗由两条路径共同承担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</m:sSub>
          <m:r>
            <m:t> 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t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表观速率常数是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的衰减</w:t>
      </w:r>
      <w:r>
        <w:rPr>
          <w:rFonts w:hint="eastAsia" w:ascii="Times New Roman" w:hAnsi="Times New Roman" w:eastAsia="FangSong" w:cs="Times New Roman"/>
          <w:b/>
          <w:bCs/>
        </w:rPr>
        <w:t xml:space="preserve">测不出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各是多少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必须靠产物比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产物生成速率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t>  </m:t>
          </m:r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并积分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t</m:t>
                  </m:r>
                </m:sup>
              </m:sSup>
            </m:e>
          </m:d>
          <m:r>
            <m:t>  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t</m:t>
                  </m:r>
                </m:sup>
              </m:sSup>
            </m:e>
          </m:d>
        </m:oMath>
      </m:oMathPara>
    </w:p>
    <w:bookmarkEnd w:id="16"/>
    <w:bookmarkStart w:id="17" w:name="产物比公式本讲最重要的结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产物比公式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本讲最重要的结论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 </m:t>
              </m:r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两式相除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t>t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全部约掉</w:t>
      </w:r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hint="eastAsia" w:ascii="Times New Roman" w:hAnsi="Times New Roman" w:eastAsia="FangSong" w:cs="Times New Roman"/>
          <w:b/>
          <w:bCs/>
        </w:rPr>
        <w:t>产物比与时间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初浓度均无关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恒等于速率常数之比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实验价值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只要测一次产物浓度比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就得到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再结合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的衰减得到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两个方程解出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这是竞赛最常见的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两方程解两未知数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套路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7"/>
    <w:bookmarkStart w:id="18" w:name="温度对选择性的调控arrhenius-分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温度对选择性的调控</w:t>
      </w:r>
      <w:r>
        <w:rPr>
          <w:rFonts w:hint="eastAsia" w:ascii="Times New Roman" w:hAnsi="Times New Roman" w:eastAsia="Times New Roman" w:cs="Times New Roman"/>
        </w:rPr>
        <w:t>（Arrhenius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  <m:r>
                        <m:t>2</m:t>
                      </m:r>
                    </m:sub>
                  </m:sSub>
                </m:num>
                <m:den>
                  <m:r>
                    <m:t>R</m:t>
                  </m:r>
                  <m:r>
                    <m:t>T</m:t>
                  </m:r>
                </m:den>
              </m:f>
            </m:e>
          </m:d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情形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升温时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的变化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  <m: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活化能高的路径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增大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升温有利于活化能高的路径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上限是指前因子之比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高频陷阱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E</m:t>
            </m:r>
          </m:e>
          <m:sub>
            <m:r>
              <m:t>a</m:t>
            </m:r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Δ</m:t>
        </m: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/</m:t>
        </m:r>
        <m:r>
          <m:t>R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恒成立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升温只能让它趋近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1，</w:t>
      </w:r>
      <w:r>
        <w:rPr>
          <w:rFonts w:hint="eastAsia" w:ascii="Times New Roman" w:hAnsi="Times New Roman" w:eastAsia="FangSong" w:cs="Times New Roman"/>
          <w:b/>
          <w:bCs/>
        </w:rPr>
        <w:t xml:space="preserve">永远无法让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超过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想翻转选择性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必须靠</w:t>
      </w:r>
      <w:r>
        <w:rPr>
          <w:rFonts w:hint="eastAsia" w:ascii="Times New Roman" w:hAnsi="Times New Roman" w:eastAsia="FangSong" w:cs="Times New Roman"/>
          <w:b/>
          <w:bCs/>
        </w:rPr>
        <w:t xml:space="preserve">指前因子差异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或换催化剂改变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End w:id="19"/>
    <w:bookmarkStart w:id="24" w:name="三由实验数据反推级数与机理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由实验数据反推级数与机理</w:t>
      </w:r>
    </w:p>
    <w:bookmarkStart w:id="20" w:name="三种线性化判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三种线性化判据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给定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–</w:t>
      </w:r>
      <m:oMath>
        <m:r>
          <m:t>t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–</w:t>
      </w:r>
      <m:oMath>
        <m:r>
          <m:t>t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数据表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分别作图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哪一条是直线就是哪一级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积分式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作直线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斜率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半衰期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–</w:t>
            </w:r>
            <m:oMath>
              <m:r>
                <m:t>t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–</w:t>
            </w:r>
            <m:oMath>
              <m:r>
                <m:t>t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k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与初浓度无关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–</w:t>
            </w:r>
            <m:oMath>
              <m:r>
                <m:t>t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用常用对数时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lg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r>
              <m:t>k</m:t>
            </m:r>
          </m:num>
          <m:den>
            <m:r>
              <m:t>2.303</m:t>
            </m:r>
          </m:den>
        </m:f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k</m:t>
        </m:r>
        <m:r>
          <m:rPr>
            <m:sty m:val="p"/>
          </m:rPr>
          <m:t>/</m:t>
        </m:r>
        <m:r>
          <m:t>2.303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操作口诀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数据点</w:t>
      </w:r>
      <w:r>
        <w:rPr>
          <w:rFonts w:hint="eastAsia" w:ascii="Times New Roman" w:hAnsi="Times New Roman" w:eastAsia="Times New Roman" w:cs="Times New Roman"/>
        </w:rPr>
        <w:t>≥4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组时</w:t>
      </w:r>
      <w:r>
        <w:rPr>
          <w:rFonts w:hint="eastAsia" w:ascii="Times New Roman" w:hAnsi="Times New Roman" w:eastAsia="FangSong" w:cs="Times New Roman"/>
          <w:b/>
          <w:bCs/>
        </w:rPr>
        <w:t xml:space="preserve">不要两两代入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要作图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回归看线性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最接近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的那个模型胜出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0"/>
    <w:bookmarkStart w:id="21" w:name="初始速率法隔离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>初始速率法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隔离法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bSup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  <m:sup>
              <m:r>
                <m:t>α</m:t>
              </m:r>
            </m:sup>
          </m:sSubSup>
          <m:r>
            <m:rPr>
              <m:sty m:val="p"/>
            </m:rPr>
            <m:t>[</m:t>
          </m:r>
          <m:r>
            <m:rPr>
              <m:sty m:val="p"/>
            </m:rPr>
            <m:t>B</m:t>
          </m:r>
          <m:sSubSup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  <m:sup>
              <m:r>
                <m:t>β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固定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而改变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加倍</w:t>
      </w:r>
      <w:r>
        <w:rPr>
          <w:rFonts w:hint="eastAsia" w:ascii="Times New Roman" w:hAnsi="Times New Roman" w:eastAsia="Times New Roman" w:cs="Times New Roman"/>
        </w:rPr>
        <w:t>、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</m:t>
            </m:r>
          </m:e>
          <m:sup>
            <m:r>
              <m:t>α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该物质</w:t>
      </w:r>
      <w:r>
        <w:rPr>
          <w:rFonts w:hint="eastAsia" w:ascii="Times New Roman" w:hAnsi="Times New Roman" w:eastAsia="FangSong" w:cs="Times New Roman"/>
          <w:b/>
          <w:bCs/>
        </w:rPr>
        <w:t xml:space="preserve">零级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不出现在决速步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题</w:t>
      </w:r>
      <w:r>
        <w:rPr>
          <w:rStyle w:val="VerbatimChar"/>
          <w:rFonts w:hint="eastAsia" w:ascii="Times New Roman" w:hAnsi="Times New Roman" w:eastAsia="Times New Roman" w:cs="Times New Roman"/>
        </w:rPr>
        <w:t>-</w:t>
      </w:r>
      <w:r>
        <w:rPr>
          <w:rStyle w:val="VerbatimChar"/>
          <w:rFonts w:hint="eastAsia" w:ascii="Times New Roman" w:hAnsi="Times New Roman" w:eastAsia="FangSong" w:cs="Times New Roman"/>
        </w:rPr>
        <w:t>物动</w:t>
      </w:r>
      <w:r>
        <w:rPr>
          <w:rStyle w:val="VerbatimChar"/>
          <w:rFonts w:hint="eastAsia" w:ascii="Times New Roman" w:hAnsi="Times New Roman" w:eastAsia="Times New Roman" w:cs="Times New Roman"/>
        </w:rPr>
        <w:t>-01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）；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hint="eastAsia" w:ascii="Times New Roman" w:hAnsi="Times New Roman" w:eastAsia="Times New Roman" w:cs="Times New Roman"/>
        </w:rPr>
        <w:t>；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Start w:id="22" w:name="双倒数作图lineweaver-burk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双倒数作图</w:t>
      </w:r>
      <w:r>
        <w:rPr>
          <w:rFonts w:hint="eastAsia" w:ascii="Times New Roman" w:hAnsi="Times New Roman" w:eastAsia="Times New Roman" w:cs="Times New Roman"/>
        </w:rPr>
        <w:t>（Lineweaver-Burk）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酶催化等饱和型动力学中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对底物浓度不是幂律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需线性化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以米氏方程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r</m:t>
                </m:r>
              </m:e>
              <m:sub>
                <m:r>
                  <m:rPr>
                    <m:sty m:val="p"/>
                  </m:rPr>
                  <m:t>max</m:t>
                </m:r>
              </m:sub>
            </m:sSub>
            <m:r>
              <m:rPr>
                <m:sty m:val="p"/>
              </m:rPr>
              <m:t>[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]</m:t>
            </m:r>
          </m:num>
          <m:den>
            <m:sSub>
              <m:e>
                <m:r>
                  <m:t>K</m:t>
                </m:r>
              </m:e>
              <m:sub>
                <m:r>
                  <m:t>M</m:t>
                </m:r>
              </m:sub>
            </m:sSub>
            <m:r>
              <m:rPr>
                <m:sty m:val="p"/>
              </m:rPr>
              <m:t>+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]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r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M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截距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M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判机理的关键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换一个底物浓度再作一次图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看</w:t>
      </w:r>
      <w:r>
        <w:rPr>
          <w:rFonts w:hint="eastAsia" w:ascii="Times New Roman" w:hAnsi="Times New Roman" w:eastAsia="FangSong" w:cs="Times New Roman"/>
          <w:b/>
          <w:bCs/>
        </w:rPr>
        <w:t xml:space="preserve">截距与斜率如何随另一底物浓度变化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见例</w:t>
      </w:r>
      <w:r>
        <w:rPr>
          <w:rFonts w:hint="eastAsia" w:ascii="Times New Roman" w:hAnsi="Times New Roman" w:eastAsia="Times New Roman" w:cs="Times New Roman"/>
        </w:rPr>
        <w:t>4）。</w:t>
      </w:r>
    </w:p>
    <w:bookmarkEnd w:id="22"/>
    <w:bookmarkStart w:id="23" w:name="数据与模型的闭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 xml:space="preserve">数据与模型的闭环</w:t>
      </w:r>
    </w:p>
    <w:p>
      <w:pPr>
        <w:pStyle w:val="SourceCode"/>
      </w:pPr>
      <w:r>
        <w:rPr>
          <w:rStyle w:val="VerbatimChar"/>
          <w:rFonts w:hint="eastAsia" w:ascii="SimSun" w:hAnsi="SimSun" w:eastAsia="SimSun" w:cs="SimSun"/>
        </w:rPr>
        <w:t xml:space="preserve">实验数据表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 xml:space="preserve">选候选模型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 xml:space="preserve">线性化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>回归</w:t>
      </w:r>
      <w:r>
        <w:rPr>
          <w:rStyle w:val="VerbatimChar"/>
          <w:rFonts w:hint="eastAsia" w:ascii="SimSun" w:hAnsi="SimSun" w:eastAsia="SimSun" w:cs="SimSun"/>
        </w:rPr>
        <w:t>（</w:t>
      </w:r>
      <w:r>
        <w:rPr>
          <w:rStyle w:val="VerbatimChar"/>
          <w:rFonts w:hint="eastAsia" w:ascii="SimSun" w:hAnsi="SimSun" w:eastAsia="SimSun" w:cs="SimSun"/>
        </w:rPr>
        <w:t>看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r）→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由斜率</w:t>
      </w:r>
      <w:r>
        <w:rPr>
          <w:rStyle w:val="VerbatimChar"/>
          <w:rFonts w:hint="eastAsia" w:ascii="SimSun" w:hAnsi="SimSun" w:eastAsia="SimSun" w:cs="SimSun"/>
        </w:rPr>
        <w:t>/</w:t>
      </w:r>
      <w:r>
        <w:rPr>
          <w:rStyle w:val="VerbatimChar"/>
          <w:rFonts w:hint="eastAsia" w:ascii="SimSun" w:hAnsi="SimSun" w:eastAsia="SimSun" w:cs="SimSun"/>
        </w:rPr>
        <w:t>截距取参数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 xml:space="preserve">回代检验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记住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拟合的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FangSong" w:cs="Times New Roman"/>
          <w:b/>
          <w:bCs/>
        </w:rPr>
        <w:t xml:space="preserve">模型选错了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不是数据不好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End w:id="24"/>
    <w:bookmarkStart w:id="29" w:name="四典型例题4-道全部为真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全部为真题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25" w:name="例-1-stokes-einstein-与最小二乘由扩散测粒径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1 · Stokes-Einstein </w:t>
      </w:r>
      <w:r>
        <w:rPr>
          <w:rFonts w:hint="eastAsia" w:ascii="Times New Roman" w:hAnsi="Times New Roman" w:eastAsia="SimHei" w:cs="Times New Roman"/>
        </w:rPr>
        <w:t>与最小二乘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由扩散测粒径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题源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-037-7-1-</w:t>
      </w:r>
      <w:r>
        <w:rPr>
          <w:rFonts w:hint="eastAsia" w:ascii="Times New Roman" w:hAnsi="Times New Roman" w:eastAsia="FangSong" w:cs="Times New Roman"/>
        </w:rPr>
        <w:t>磷脂双层膜离子通透性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(3)</w:t>
      </w:r>
      <w:r>
        <w:rPr>
          <w:rFonts w:hint="eastAsia" w:ascii="Times New Roman" w:hAnsi="Times New Roman" w:eastAsia="FangSong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FangSong" w:cs="Times New Roman"/>
        </w:rPr>
        <w:t>届中国化学奥林匹克初赛第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在水溶液中磷脂双层膜会自发卷曲形成球形的脂质体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通过测量脂质体在不同黏度中的扩散系数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可以计算其粒径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自由扩散遵循</w:t>
      </w:r>
      <w:r>
        <w:rPr>
          <w:rFonts w:ascii="Times New Roman" w:hAnsi="Times New Roman" w:eastAsia="Times New Roman" w:cs="Times New Roman"/>
        </w:rPr>
        <w:t xml:space="preserve"> Stokes-Einstein </w:t>
      </w:r>
      <w:r>
        <w:rPr>
          <w:rFonts w:hint="eastAsia" w:ascii="Times New Roman" w:hAnsi="Times New Roman" w:eastAsia="FangSong" w:cs="Times New Roman"/>
        </w:rPr>
        <w:t xml:space="preserve">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B</m:t>
            </m:r>
          </m:sub>
        </m:sSub>
        <m:r>
          <m:t>T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t>π</m:t>
        </m:r>
        <m:r>
          <m:t>η</m:t>
        </m:r>
        <m:r>
          <m:t>D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20.0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下测得某脂质体数据如下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求其直径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忽略膜厚度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0.091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η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33.5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FangSong" w:cs="Times New Roman"/>
          <w:b/>
          <w:bCs/>
        </w:rPr>
        <w:t xml:space="preserve">确定线性模型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Stokes-Einstein </w:t>
      </w:r>
      <w:r>
        <w:rPr>
          <w:rFonts w:hint="eastAsia" w:ascii="Times New Roman" w:hAnsi="Times New Roman" w:eastAsia="FangSong" w:cs="Times New Roman"/>
        </w:rPr>
        <w:t>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r>
                <m:t>T</m:t>
              </m:r>
            </m:num>
            <m:den>
              <m:r>
                <m:t>3</m:t>
              </m:r>
              <m:r>
                <m:t>π</m:t>
              </m:r>
              <m:r>
                <m:t>d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η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η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y</m:t>
        </m:r>
        <m:r>
          <m:rPr>
            <m:sty m:val="p"/>
          </m:rPr>
          <m:t>=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作回归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B</m:t>
            </m:r>
          </m:sub>
        </m:sSub>
        <m:r>
          <m:t>T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t>π</m:t>
        </m:r>
        <m:r>
          <m:t>d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FangSong" w:cs="Times New Roman"/>
          <w:b/>
          <w:bCs/>
        </w:rPr>
        <w:t xml:space="preserve">最小二乘回归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取常用单位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η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cp、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 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i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0.13928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0.380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0.280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0.07092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0.188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0.04808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0.146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0.02985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0.091</w:t>
            </w:r>
          </w:p>
        </w:tc>
      </w:tr>
    </w:tbl>
    <w:p>
      <w:pPr>
        <w:pStyle w:val="BodyText"/>
        <w:spacing w:before="12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∑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0.38965</m:t>
          </m:r>
          <m:r>
            <m:t> </m:t>
          </m:r>
          <m:r>
            <m:rPr>
              <m:sty m:val="p"/>
            </m:rPr>
            <m:t>∑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1.085</m:t>
          </m:r>
          <m:r>
            <m:t> </m:t>
          </m:r>
          <m:r>
            <m:rPr>
              <m:sty m:val="p"/>
            </m:rPr>
            <m:t>∑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t>0.037937</m:t>
          </m:r>
          <m:r>
            <m:t> </m:t>
          </m:r>
          <m:r>
            <m:rPr>
              <m:sty m:val="p"/>
            </m:rPr>
            <m:t>∑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0.104419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  <m:r>
                <m:rPr>
                  <m:sty m:val="p"/>
                </m:rPr>
                <m:t>×</m:t>
              </m:r>
              <m:r>
                <m:t>0.104419</m:t>
              </m:r>
              <m:r>
                <m:rPr>
                  <m:sty m:val="p"/>
                </m:rPr>
                <m:t>−</m:t>
              </m:r>
              <m:r>
                <m:t>0.38965</m:t>
              </m:r>
              <m:r>
                <m:rPr>
                  <m:sty m:val="p"/>
                </m:rPr>
                <m:t>×</m:t>
              </m:r>
              <m:r>
                <m:t>1.085</m:t>
              </m:r>
            </m:num>
            <m:den>
              <m:r>
                <m:t>5</m:t>
              </m:r>
              <m:r>
                <m:rPr>
                  <m:sty m:val="p"/>
                </m:rPr>
                <m:t>×</m:t>
              </m:r>
              <m:r>
                <m:t>0.037937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0.38965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0.09933</m:t>
              </m:r>
            </m:num>
            <m:den>
              <m:r>
                <m:t>0.03786</m:t>
              </m:r>
            </m:den>
          </m:f>
          <m:r>
            <m:rPr>
              <m:sty m:val="p"/>
            </m:rPr>
            <m:t>=</m:t>
          </m:r>
          <m:r>
            <m:t>2.624</m:t>
          </m:r>
          <m:r>
            <m:t>  </m:t>
          </m:r>
          <m:r>
            <m:t>r</m:t>
          </m:r>
          <m:r>
            <m:rPr>
              <m:sty m:val="p"/>
            </m:rPr>
            <m:t>=</m:t>
          </m:r>
          <m:r>
            <m:t>0.9984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FangSong" w:cs="Times New Roman"/>
          <w:b/>
          <w:bCs/>
        </w:rPr>
        <w:t xml:space="preserve">换算斜率单位</w:t>
      </w:r>
      <w:r>
        <w:rPr>
          <w:rFonts w:ascii="Times New Roman" w:hAnsi="Times New Roman" w:eastAsia="Times New Roman" w:cs="Times New Roman"/>
        </w:rPr>
        <w:t xml:space="preserve">——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的量纲是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  <m:r>
          <m:rPr>
            <m:sty m:val="p"/>
          </m:rPr>
          <m:t>⋅</m:t>
        </m:r>
        <m:r>
          <m:t>η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rPr>
              <m:sty m:val="p"/>
            </m:rPr>
            <m:t>=</m:t>
          </m:r>
          <m:r>
            <m:t>2.624</m:t>
          </m:r>
          <m:r>
            <m:t> </m:t>
          </m:r>
          <m:r>
            <m:rPr>
              <m:sty m:val="p"/>
            </m:rPr>
            <m:t>(</m:t>
          </m:r>
          <m:r>
            <m:t>μ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2</m:t>
              </m:r>
            </m:sup>
          </m:sSup>
          <m:r>
            <m:rPr>
              <m:sty m:val="p"/>
            </m:rPr>
            <m:t> 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2.624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12</m:t>
              </m:r>
            </m:sup>
          </m:sSup>
          <m:r>
            <m:t> 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2</m:t>
              </m:r>
            </m:sup>
          </m:sSup>
          <m:r>
            <m:rPr>
              <m:sty m:val="p"/>
            </m:rPr>
            <m:t> 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t> </m:t>
          </m:r>
          <m:r>
            <m:rPr>
              <m:sty m:val="p"/>
            </m:rPr>
            <m:t>k</m:t>
          </m:r>
          <m:r>
            <m:rPr>
              <m:sty m:val="p"/>
            </m:rPr>
            <m:t>g</m:t>
          </m:r>
          <m:r>
            <m:rPr>
              <m:sty m:val="p"/>
            </m:rPr>
            <m:t> 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 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=</m:t>
          </m:r>
          <m:r>
            <m:t>2.624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15</m:t>
              </m:r>
            </m:sup>
          </m:sSup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g</m:t>
          </m:r>
          <m:r>
            <m:rPr>
              <m:sty m:val="p"/>
            </m:rP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 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2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④ </w:t>
      </w:r>
      <w:r>
        <w:rPr>
          <w:rFonts w:hint="eastAsia" w:ascii="Times New Roman" w:hAnsi="Times New Roman" w:eastAsia="FangSong" w:cs="Times New Roman"/>
          <w:b/>
          <w:bCs/>
        </w:rPr>
        <w:t xml:space="preserve">求直径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sSup>
          <m:e>
            <m:r>
              <m:t>20.0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=</m:t>
        </m:r>
        <m:r>
          <m:t>293.15</m:t>
        </m:r>
        <m: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r>
                <m:t>T</m:t>
              </m:r>
            </m:num>
            <m:den>
              <m:r>
                <m:t>3</m:t>
              </m:r>
              <m:r>
                <m:t>π</m:t>
              </m:r>
              <m:r>
                <m:t>a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1.380649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293.15</m:t>
              </m:r>
            </m:num>
            <m:den>
              <m:r>
                <m:t>3</m:t>
              </m:r>
              <m:r>
                <m:t>π</m:t>
              </m:r>
              <m:r>
                <m:rPr>
                  <m:sty m:val="p"/>
                </m:rPr>
                <m:t>×</m:t>
              </m:r>
              <m:r>
                <m:t>2.624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15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1.637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7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≈</m:t>
          </m:r>
          <m:r>
            <m:rPr>
              <m:sty m:val="b"/>
            </m:rPr>
            <m:t>164</m:t>
          </m:r>
          <m:r>
            <m:rPr>
              <m:sty m:val="b"/>
            </m:rPr>
            <m:t> </m:t>
          </m:r>
          <m:r>
            <m:rPr>
              <m:sty m:val="bi"/>
            </m:rPr>
            <m:t>n</m:t>
          </m:r>
          <m:r>
            <m:rPr>
              <m:sty m:val="bi"/>
            </m:rPr>
            <m:t>m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校勘与讨论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原书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题库答案给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=</m:t>
        </m:r>
        <m:r>
          <m:t>2.6998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η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0.0086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99.59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=</m:t>
        </m:r>
        <m:r>
          <m:rPr>
            <m:sty m:val="b"/>
          </m:rPr>
          <m:t>159</m:t>
        </m:r>
        <m:r>
          <m:rPr>
            <m:sty m:val="b"/>
          </m:rPr>
          <m:t> </m:t>
        </m:r>
        <m:r>
          <m:rPr>
            <m:sty m:val="bi"/>
          </m:rPr>
          <m:t>n</m:t>
        </m:r>
        <m:r>
          <m:rPr>
            <m:sty m:val="bi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标准最小二乘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k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算得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2.624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99.84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≈</m:t>
        </m:r>
        <m:r>
          <m:t>164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与原书差约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3%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差异来自</w:t>
      </w:r>
      <w:r>
        <w:rPr>
          <w:rFonts w:hint="eastAsia" w:ascii="Times New Roman" w:hAnsi="Times New Roman" w:eastAsia="FangSong" w:cs="Times New Roman"/>
          <w:b/>
          <w:bCs/>
        </w:rPr>
        <w:t xml:space="preserve">模型选择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若强制过原点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y</m:t>
        </m:r>
        <m:r>
          <m:rPr>
            <m:sty m:val="p"/>
          </m:rPr>
          <m:t>=</m:t>
        </m:r>
        <m:r>
          <m:t>k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2.752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≈</m:t>
        </m:r>
        <m:r>
          <m:t>156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单组数据直接算则散布在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141–162 nm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偏低的两点正是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η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最小的第</w:t>
      </w:r>
      <w:r>
        <w:rPr>
          <w:rFonts w:ascii="Times New Roman" w:hAnsi="Times New Roman" w:eastAsia="Times New Roman" w:cs="Times New Roman"/>
        </w:rPr>
        <w:t xml:space="preserve"> 4、5 </w:t>
      </w:r>
      <w:r>
        <w:rPr>
          <w:rFonts w:hint="eastAsia" w:ascii="Times New Roman" w:hAnsi="Times New Roman" w:eastAsia="FangSong" w:cs="Times New Roman"/>
        </w:rPr>
        <w:t>组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最小处同样的绝对误差造成最大的相对误差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这正是必须用拟合而非单点代入的理由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应试口径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以原书答案</w:t>
      </w:r>
      <w:r>
        <w:rPr>
          <w:rFonts w:ascii="Times New Roman" w:hAnsi="Times New Roman" w:eastAsia="Times New Roman" w:cs="Times New Roman"/>
          <w:b/>
          <w:bCs/>
        </w:rPr>
        <w:t xml:space="preserve"> 159 nm </w:t>
      </w:r>
      <w:r>
        <w:rPr>
          <w:rFonts w:hint="eastAsia" w:ascii="Times New Roman" w:hAnsi="Times New Roman" w:eastAsia="FangSong" w:cs="Times New Roman"/>
          <w:b/>
          <w:bCs/>
        </w:rPr>
        <w:t xml:space="preserve">为准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但要明白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拟合方法不同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结果差百分之几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这是数据处理的固有属性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不是算错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例-2-一级平行反应温度如何调控选择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2 · </w:t>
      </w:r>
      <w:r>
        <w:rPr>
          <w:rFonts w:hint="eastAsia" w:ascii="Times New Roman" w:hAnsi="Times New Roman" w:eastAsia="SimHei" w:cs="Times New Roman"/>
        </w:rPr>
        <w:t>一级平行反应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温度如何调控选择性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题源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-056-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化学动力学基础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题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一级平行反应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两条路径的动力学参数如下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/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108.8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13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83.68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13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Compact"/>
        <w:numPr>
          <w:ilvl w:val="0"/>
          <w:numId w:val="1005"/>
        </w:numPr>
        <w:spacing w:before="120"/>
      </w:pPr>
      <w:r>
        <w:rPr>
          <w:rFonts w:hint="eastAsia" w:ascii="Times New Roman" w:hAnsi="Times New Roman" w:eastAsia="FangSong" w:cs="Times New Roman"/>
        </w:rPr>
        <w:t>提高温度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哪个反应速率增加较快</w:t>
      </w:r>
      <w:r>
        <w:rPr>
          <w:rFonts w:hint="eastAsia" w:ascii="Times New Roman" w:hAnsi="Times New Roman" w:eastAsia="Times New Roman" w:cs="Times New Roman"/>
        </w:rPr>
        <w:t>？(2)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能否通过升温使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？(3)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温度由</w:t>
      </w:r>
      <w:r>
        <w:rPr>
          <w:rFonts w:ascii="Times New Roman" w:hAnsi="Times New Roman" w:eastAsia="Times New Roman" w:cs="Times New Roman"/>
        </w:rPr>
        <w:t xml:space="preserve"> 300 K </w:t>
      </w:r>
      <w:r>
        <w:rPr>
          <w:rFonts w:hint="eastAsia" w:ascii="Times New Roman" w:hAnsi="Times New Roman" w:eastAsia="FangSong" w:cs="Times New Roman"/>
        </w:rPr>
        <w:t xml:space="preserve">升到</w:t>
      </w:r>
      <w:r>
        <w:rPr>
          <w:rFonts w:ascii="Times New Roman" w:hAnsi="Times New Roman" w:eastAsia="Times New Roman" w:cs="Times New Roman"/>
        </w:rPr>
        <w:t xml:space="preserve"> 1000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产物中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的浓度比如何变化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Arrhenius </w:t>
      </w:r>
      <w:r>
        <w:rPr>
          <w:rFonts w:hint="eastAsia" w:ascii="Times New Roman" w:hAnsi="Times New Roman" w:eastAsia="FangSong" w:cs="Times New Roman"/>
        </w:rPr>
        <w:t xml:space="preserve">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A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相同则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小的对温度更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迟钝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  <m:r>
                        <m:t>2</m:t>
                      </m:r>
                    </m:sub>
                  </m:sSub>
                </m:num>
                <m:den>
                  <m:r>
                    <m:t>R</m:t>
                  </m:r>
                  <m:r>
                    <m:t>T</m:t>
                  </m:r>
                </m:den>
              </m:f>
            </m:e>
          </m:d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25.12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R</m:t>
                  </m:r>
                  <m:r>
                    <m:t>T</m:t>
                  </m:r>
                </m:den>
              </m:f>
            </m:e>
          </m:d>
        </m:oMath>
      </m:oMathPara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25.12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升温使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exp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Δ</m:t>
        </m: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/</m:t>
        </m:r>
        <m:r>
          <m:t>R</m:t>
        </m:r>
        <m:r>
          <m:t>T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增大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相对追赶更快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  <w:r>
        <w:rPr>
          <w:rFonts w:ascii="Times New Roman" w:hAnsi="Times New Roman" w:eastAsia="Times New Roman" w:cs="Times New Roman"/>
          <w:b/>
          <w:bCs/>
        </w:rPr>
        <w:t xml:space="preserve"> 1 </w:t>
      </w:r>
      <w:r>
        <w:rPr>
          <w:rFonts w:hint="eastAsia" w:ascii="Times New Roman" w:hAnsi="Times New Roman" w:eastAsia="FangSong" w:cs="Times New Roman"/>
          <w:b/>
          <w:bCs/>
        </w:rPr>
        <w:t xml:space="preserve">增速较快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25120</m:t>
                  </m:r>
                </m:num>
                <m:den>
                  <m:r>
                    <m:t>R</m:t>
                  </m:r>
                  <m:r>
                    <m:t>T</m:t>
                  </m:r>
                </m:den>
              </m:f>
            </m:e>
          </m:d>
        </m:oMath>
      </m:oMathPara>
    </w:p>
    <w:p>
      <w:pPr>
        <w:pStyle w:val="FirstParagraph"/>
      </w:pP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时指数恒为负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恒成立</w:t>
      </w:r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从下方趋近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b"/>
            </m:rPr>
            <m:t>答案：不能。</m:t>
          </m:r>
          <m:r>
            <m:t> 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校勘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原书该小问答案为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可以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当温度足够高时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 xml:space="preserve">这一结论有误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13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完全相等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的上限是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永远达不到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正确结论是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不能</w:t>
      </w:r>
      <w:r>
        <w:rPr>
          <w:rFonts w:hint="eastAsia" w:ascii="Times New Roman" w:hAnsi="Times New Roman" w:eastAsia="Times New Roman" w:cs="Times New Roman"/>
        </w:rPr>
        <w:t>”；</w:t>
      </w:r>
      <w:r>
        <w:rPr>
          <w:rFonts w:hint="eastAsia" w:ascii="Times New Roman" w:hAnsi="Times New Roman" w:eastAsia="FangSong" w:cs="Times New Roman"/>
        </w:rPr>
        <w:t>要使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必须有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A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或改变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次序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如换催化剂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§2.2，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T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K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1.139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2.693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4.23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2.075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7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4.257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8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4.87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1000</m:t>
                  </m:r>
                </m:sub>
              </m:sSub>
            </m:num>
            <m:den>
              <m:r>
                <m:rPr>
                  <m:sty m:val="p"/>
                </m:rPr>
                <m:t>(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300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4.87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num>
            <m:den>
              <m:r>
                <m:t>4.23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t>1.15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产物比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增大到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增大约</w:t>
      </w:r>
      <w:r>
        <w:rPr>
          <w:rFonts w:ascii="Times New Roman" w:hAnsi="Times New Roman" w:eastAsia="Times New Roman" w:cs="Times New Roman"/>
          <w:b/>
          <w:bCs/>
        </w:rPr>
        <w:t xml:space="preserve"> 1150 </w:t>
      </w:r>
      <w:r>
        <w:rPr>
          <w:rFonts w:hint="eastAsia" w:ascii="Times New Roman" w:hAnsi="Times New Roman" w:eastAsia="FangSong" w:cs="Times New Roman"/>
          <w:b/>
          <w:bCs/>
        </w:rPr>
        <w:t xml:space="preserve">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升温显著有利于活化能高的路径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但仍远未超过路径</w:t>
      </w:r>
      <w:r>
        <w:rPr>
          <w:rFonts w:ascii="Times New Roman" w:hAnsi="Times New Roman" w:eastAsia="Times New Roman" w:cs="Times New Roman"/>
        </w:rPr>
        <w:t xml:space="preserve"> 2。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例-3-竞争路径与由速率常数提取热力学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3 · </w:t>
      </w:r>
      <w:r>
        <w:rPr>
          <w:rFonts w:hint="eastAsia" w:ascii="Times New Roman" w:hAnsi="Times New Roman" w:eastAsia="SimHei" w:cs="Times New Roman"/>
        </w:rPr>
        <w:t xml:space="preserve">竞争路径与由速率常数提取热力学量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题源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第二场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-37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-2-3-</w:t>
      </w:r>
      <w:r>
        <w:rPr>
          <w:rFonts w:hint="eastAsia" w:ascii="Times New Roman" w:hAnsi="Times New Roman" w:eastAsia="FangSong" w:cs="Times New Roman"/>
        </w:rPr>
        <w:t>甲酸的分解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FangSong" w:cs="Times New Roman"/>
        </w:rPr>
        <w:t>届决赛第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，13%）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甲酸受热分解有脱水与脱羧两种方式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(1) 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脱水</m:t>
          </m:r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(2) 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脱羧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实验测得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不加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  <m:sSup>
          <m:e>
            <m:r>
              <m:rPr>
                <m:sty m:val="p"/>
              </m:rPr>
              <m:t>)</m:t>
            </m:r>
          </m:e>
          <m:sup>
            <m:r>
              <m:t>1.5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</w:rPr>
        <w:t xml:space="preserve">3-1 </w:t>
      </w:r>
      <w:r>
        <w:rPr>
          <w:rFonts w:hint="eastAsia" w:ascii="Times New Roman" w:hAnsi="Times New Roman" w:eastAsia="FangSong" w:cs="Times New Roman"/>
        </w:rPr>
        <w:t>推导两种情形的动力学方程</w:t>
      </w:r>
      <w:r>
        <w:rPr>
          <w:rFonts w:hint="eastAsia" w:ascii="Times New Roman" w:hAnsi="Times New Roman" w:eastAsia="Times New Roman" w:cs="Times New Roman"/>
        </w:rPr>
        <w:t>；3-2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推导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的关系并计算下表各温度的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/ 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280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[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 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3.71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2.75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1.91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1.20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[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0.5</m:t>
                  </m:r>
                </m:sup>
              </m:sSup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0.5</m:t>
                  </m:r>
                </m:sup>
              </m:sSup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5.61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4.75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4.21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3.65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  <w:b/>
          <w:bCs/>
        </w:rPr>
        <w:t>（3-1）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加</w:t>
      </w:r>
      <w:r>
        <w:rPr>
          <w:rFonts w:ascii="Times New Roman" w:hAnsi="Times New Roman" w:eastAsia="Times New Roman" w:cs="Times New Roman"/>
          <w:b/>
          <w:bCs/>
        </w:rPr>
        <w:t xml:space="preserve"> HCl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质子化甲酸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由快速预平衡决定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⇌</m:t>
              </m:r>
            </m:e>
            <m:lim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lim>
          </m:limUpp>
          <m:r>
            <m:t> </m:t>
          </m:r>
          <m:r>
            <m:rPr>
              <m:sty m:val="p"/>
            </m:rPr>
            <m:t>(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Sup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+</m:t>
              </m:r>
            </m:sup>
          </m:sSub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Sup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num>
            <m:den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den>
          </m:f>
          <m:r>
            <m:rPr>
              <m:sty m:val="p"/>
            </m:rPr>
            <m:t>[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代入决速步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Sup>
          <m:e>
            <m:r>
              <m:t>k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]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Sup>
          <m:e>
            <m:r>
              <m:t>k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′</m:t>
            </m:r>
          </m:sup>
        </m:sSubSup>
        <m:sSubSup>
          <m:e>
            <m:r>
              <m:t>k</m:t>
            </m:r>
          </m:e>
          <m:sub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/</m:t>
        </m:r>
        <m:sSubSup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不加</w:t>
      </w:r>
      <w:r>
        <w:rPr>
          <w:rFonts w:ascii="Times New Roman" w:hAnsi="Times New Roman" w:eastAsia="Times New Roman" w:cs="Times New Roman"/>
          <w:b/>
          <w:bCs/>
        </w:rPr>
        <w:t xml:space="preserve"> HCl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只能来自甲酸自身电离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sSup>
              <m:e>
                <m:r>
                  <m:rPr>
                    <m:sty m:val="p"/>
                  </m:rPr>
                  <m:t>H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sSup>
              <m:e>
                <m:r>
                  <m:rPr>
                    <m:sty m:val="p"/>
                  </m:rPr>
                  <m:t>O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sSup>
              <m:e>
                <m:r>
                  <m:rPr>
                    <m:sty m:val="p"/>
                  </m:rPr>
                  <m:t>H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]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]</m:t>
              </m:r>
            </m:e>
          </m:ra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代回同一速率式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r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ad>
            <m:radPr>
              <m:degHide m:val="on"/>
            </m:radPr>
            <m:deg/>
            <m:e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</m:e>
          </m:rad>
          <m:r>
            <m:rPr>
              <m:sty m:val="p"/>
            </m:rPr>
            <m:t>⋅</m:t>
          </m:r>
          <m:r>
            <m:rPr>
              <m:sty m:val="p"/>
            </m:rPr>
            <m:t>[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1.5</m:t>
              </m:r>
            </m:sup>
          </m:sSup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1.5</m:t>
              </m:r>
            </m:sup>
          </m:sSup>
          <m:r>
            <m:t>  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sSubSup>
            <m:e>
              <m:r>
                <m:t>K</m:t>
              </m:r>
            </m:e>
            <m:sub>
              <m:r>
                <m:t>a</m:t>
              </m:r>
            </m:sub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bSup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这是本例的题眼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1.5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级</w:t>
      </w:r>
      <w:r>
        <w:rPr>
          <w:rFonts w:hint="eastAsia" w:ascii="Times New Roman" w:hAnsi="Times New Roman" w:eastAsia="FangSong" w:cs="Times New Roman"/>
          <w:b/>
          <w:bCs/>
        </w:rPr>
        <w:t xml:space="preserve">不是新机理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只是</w:t>
      </w:r>
      <w:r>
        <w:rPr>
          <w:rFonts w:hint="eastAsia" w:ascii="Times New Roman" w:hAnsi="Times New Roman" w:eastAsia="Times New Roman" w:cs="Times New Roman"/>
        </w:rPr>
        <w:t>”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  <m:sSup>
          <m:e>
            <m:r>
              <m:rPr>
                <m:sty m:val="p"/>
              </m:rPr>
              <m:t>]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的隐式后果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同一条机理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酸来源不同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表观级数不同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  <w:b/>
          <w:bCs/>
        </w:rPr>
        <w:t>（3-2）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sSubSup>
          <m:e>
            <m:r>
              <m:t>K</m:t>
            </m:r>
          </m:e>
          <m:sub>
            <m:r>
              <m:t>a</m:t>
            </m:r>
          </m:sub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取对数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lg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lg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t> </m:t>
          </m:r>
          <m:r>
            <m:rPr>
              <m:sty m:val="p"/>
            </m:rPr>
            <m:t>⇒</m:t>
          </m:r>
          <m:r>
            <m:t> </m:t>
          </m:r>
          <m:borderBox>
            <m:e>
              <m:r>
                <m:t> </m:t>
              </m:r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lg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lg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 </m:t>
              </m:r>
            </m:e>
          </m:borderBox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量纲自检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易被忽略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的单位是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sSup>
              <m:e>
                <m:r>
                  <m:rPr>
                    <m:sty m:val="p"/>
                  </m:rPr>
                  <m:t>l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0.5</m:t>
                </m:r>
              </m:sup>
            </m:sSup>
            <m:sSup>
              <m:e>
                <m:r>
                  <m:rPr>
                    <m:sty m:val="p"/>
                  </m:rPr>
                  <m:t>L</m:t>
                </m:r>
              </m:e>
              <m:sup>
                <m:r>
                  <m:rPr>
                    <m:sty m:val="p"/>
                  </m:rPr>
                  <m:t>0.5</m:t>
                </m:r>
              </m:sup>
            </m:sSup>
            <m:sSup>
              <m:e>
                <m:r>
                  <m:rPr>
                    <m:sty m:val="p"/>
                  </m:rPr>
                  <m:t>s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1</m:t>
                </m:r>
              </m:sup>
            </m:sSup>
          </m:num>
          <m:den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sSup>
              <m:e>
                <m:r>
                  <m:rPr>
                    <m:sty m:val="p"/>
                  </m:rPr>
                  <m:t>l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1</m:t>
                </m:r>
              </m:sup>
            </m:sSup>
            <m:r>
              <m:rPr>
                <m:sty m:val="p"/>
              </m:rPr>
              <m:t>L</m:t>
            </m:r>
            <m:r>
              <m:rPr>
                <m:sty m:val="p"/>
              </m:rPr>
              <m:t> </m:t>
            </m:r>
            <m:sSup>
              <m:e>
                <m:r>
                  <m:rPr>
                    <m:sty m:val="p"/>
                  </m:rPr>
                  <m:t>s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1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</w:t>
      </w:r>
      <w:r>
        <w:rPr>
          <w:rFonts w:hint="eastAsia" w:ascii="Times New Roman" w:hAnsi="Times New Roman" w:eastAsia="FangSong" w:cs="Times New Roman"/>
          <w:b/>
          <w:bCs/>
        </w:rPr>
        <w:t xml:space="preserve">不是纯数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取的是</w:t>
      </w:r>
      <w:r>
        <w:rPr>
          <w:rFonts w:hint="eastAsia" w:ascii="Times New Roman" w:hAnsi="Times New Roman" w:eastAsia="FangSong" w:cs="Times New Roman"/>
          <w:b/>
          <w:bCs/>
        </w:rPr>
        <w:t xml:space="preserve">题面指定单位下的数值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严格写法应先除以各自单位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由此得到的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lg</m:t>
        </m:r>
        <m:r>
          <m:t>​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浓度标度</w:t>
      </w:r>
      <w:r>
        <w:rPr>
          <w:rFonts w:hint="eastAsia" w:ascii="Times New Roman" w:hAnsi="Times New Roman" w:eastAsia="FangSong" w:cs="Times New Roman"/>
        </w:rPr>
        <w:t>的酸常数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稀溶液中它与热力学的无量纲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数值相同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故下表可直接用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逐行代入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/ °C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3.71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5.61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1.90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3.80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2.75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4.75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2.00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4.00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1.91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4.21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2.30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4.60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1.20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3.65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2.45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4.90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随温度升高而增大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酸性减弱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高温下水的溶剂化能力下降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离子对稳定性降低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校勘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题库答案表的温度标签写作</w:t>
      </w:r>
      <w:r>
        <w:rPr>
          <w:rFonts w:ascii="Times New Roman" w:hAnsi="Times New Roman" w:eastAsia="Times New Roman" w:cs="Times New Roman"/>
        </w:rPr>
        <w:t xml:space="preserve"> 210/240/260/280 </w:t>
      </w:r>
      <w:r>
        <w:rPr>
          <w:rFonts w:hint="eastAsia" w:ascii="Times New Roman" w:hAnsi="Times New Roman" w:eastAsia="Times New Roman" w:cs="Times New Roman"/>
        </w:rPr>
        <w:t>°C，</w:t>
      </w:r>
      <w:r>
        <w:rPr>
          <w:rFonts w:hint="eastAsia" w:ascii="Times New Roman" w:hAnsi="Times New Roman" w:eastAsia="FangSong" w:cs="Times New Roman"/>
        </w:rPr>
        <w:t>与题面数据表的</w:t>
      </w:r>
      <w:r>
        <w:rPr>
          <w:rFonts w:ascii="Times New Roman" w:hAnsi="Times New Roman" w:eastAsia="Times New Roman" w:cs="Times New Roman"/>
        </w:rPr>
        <w:t xml:space="preserve"> 200/230/260/280 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不一致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但四个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数值</w:t>
      </w:r>
      <w:r>
        <w:rPr>
          <w:rFonts w:hint="eastAsia" w:ascii="Times New Roman" w:hAnsi="Times New Roman" w:eastAsia="Times New Roman" w:cs="Times New Roman"/>
        </w:rPr>
        <w:t>（3.80/4.00/4.60/4.90）</w:t>
      </w:r>
      <w:r>
        <w:rPr>
          <w:rFonts w:hint="eastAsia" w:ascii="Times New Roman" w:hAnsi="Times New Roman" w:eastAsia="FangSong" w:cs="Times New Roman"/>
        </w:rPr>
        <w:t>与按题面温度计算的结果</w:t>
      </w:r>
      <w:r>
        <w:rPr>
          <w:rFonts w:hint="eastAsia" w:ascii="Times New Roman" w:hAnsi="Times New Roman" w:eastAsia="FangSong" w:cs="Times New Roman"/>
          <w:b/>
          <w:bCs/>
        </w:rPr>
        <w:t xml:space="preserve">完全吻合</w:t>
      </w:r>
      <w:r>
        <w:rPr>
          <w:rFonts w:ascii="Times New Roman" w:hAnsi="Times New Roman" w:eastAsia="Times New Roman" w:cs="Times New Roman"/>
        </w:rPr>
        <w:t xml:space="preserve">。→ </w:t>
      </w:r>
      <w:r>
        <w:rPr>
          <w:rFonts w:hint="eastAsia" w:ascii="Times New Roman" w:hAnsi="Times New Roman" w:eastAsia="FangSong" w:cs="Times New Roman"/>
        </w:rPr>
        <w:t xml:space="preserve">可判定为</w:t>
      </w:r>
      <w:r>
        <w:rPr>
          <w:rFonts w:hint="eastAsia" w:ascii="Times New Roman" w:hAnsi="Times New Roman" w:eastAsia="FangSong" w:cs="Times New Roman"/>
          <w:b/>
          <w:bCs/>
        </w:rPr>
        <w:t xml:space="preserve">答案表温度标签笔误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数值本身正确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本讲按题面温度标注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例-4-双倒数作图判反应机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4 · </w:t>
      </w:r>
      <w:r>
        <w:rPr>
          <w:rFonts w:hint="eastAsia" w:ascii="Times New Roman" w:hAnsi="Times New Roman" w:eastAsia="SimHei" w:cs="Times New Roman"/>
        </w:rPr>
        <w:t xml:space="preserve">双倒数作图判反应机理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题源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-5-</w:t>
      </w:r>
      <w:r>
        <w:rPr>
          <w:rFonts w:hint="eastAsia" w:ascii="Times New Roman" w:hAnsi="Times New Roman" w:eastAsia="FangSong" w:cs="Times New Roman"/>
        </w:rPr>
        <w:t>乙醇代谢中的反应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5-5、5-6（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FangSong" w:cs="Times New Roman"/>
        </w:rPr>
        <w:t>届决赛第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，37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乙醇脱氢酶催化的双底物反应有两种候选机理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有序顺序</w:t>
      </w:r>
      <w:r>
        <w:rPr>
          <w:rFonts w:ascii="Times New Roman" w:hAnsi="Times New Roman" w:eastAsia="Times New Roman" w:cs="Times New Roman"/>
        </w:rPr>
        <w:t xml:space="preserve"> A / </w:t>
      </w:r>
      <w:r>
        <w:rPr>
          <w:rFonts w:hint="eastAsia" w:ascii="Times New Roman" w:hAnsi="Times New Roman" w:eastAsia="FangSong" w:cs="Times New Roman"/>
        </w:rPr>
        <w:t xml:space="preserve">随机顺序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B）。</w:t>
      </w:r>
      <w:r>
        <w:rPr>
          <w:rFonts w:hint="eastAsia" w:ascii="Times New Roman" w:hAnsi="Times New Roman" w:eastAsia="FangSong" w:cs="Times New Roman"/>
        </w:rPr>
        <w:t>固定一个底物浓度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/</m:t>
        </m:r>
        <m:r>
          <m:rPr>
            <m:sty m:val="p"/>
          </m:rPr>
          <m:t>[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有序顺序</w:t>
      </w:r>
      <w:r>
        <w:rPr>
          <w:rFonts w:ascii="Times New Roman" w:hAnsi="Times New Roman" w:eastAsia="Times New Roman" w:cs="Times New Roman"/>
          <w:b/>
          <w:bCs/>
        </w:rPr>
        <w:t xml:space="preserve"> A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双倒数式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r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r</m:t>
                </m:r>
              </m:e>
              <m:sub>
                <m:r>
                  <m:rPr>
                    <m:sty m:val="p"/>
                  </m:rPr>
                  <m:t>max</m:t>
                </m:r>
              </m:sub>
            </m:sSub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r</m:t>
                </m:r>
              </m:e>
              <m:sub>
                <m:r>
                  <m:rPr>
                    <m:sty m:val="p"/>
                  </m:rPr>
                  <m:t>max</m:t>
                </m:r>
              </m:sub>
            </m:sSub>
          </m:den>
        </m:f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M</m:t>
                </m:r>
                <m:r>
                  <m:t>1</m:t>
                </m:r>
              </m:sub>
            </m:sSub>
            <m:sSub>
              <m:e>
                <m:r>
                  <m:t>K</m:t>
                </m:r>
              </m:e>
              <m:sub>
                <m:r>
                  <m:t>M</m:t>
                </m:r>
                <m:r>
                  <m:t>12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K</m:t>
                </m:r>
              </m:e>
              <m:sub>
                <m:r>
                  <m:t>M</m:t>
                </m:r>
                <m:r>
                  <m:t>12</m:t>
                </m:r>
              </m:sub>
            </m:sSub>
            <m:r>
              <m:rPr>
                <m:sty m:val="p"/>
              </m:rPr>
              <m:t>[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]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]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截距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[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无关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是常数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随机顺序</w:t>
      </w:r>
      <w:r>
        <w:rPr>
          <w:rFonts w:ascii="Times New Roman" w:hAnsi="Times New Roman" w:eastAsia="Times New Roman" w:cs="Times New Roman"/>
          <w:b/>
          <w:bCs/>
        </w:rPr>
        <w:t xml:space="preserve"> B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r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M</m:t>
                </m:r>
                <m:r>
                  <m:t>21</m:t>
                </m:r>
              </m:sub>
            </m:sSub>
            <m:r>
              <m:rPr>
                <m:sty m:val="p"/>
              </m:rPr>
              <m:t>/</m:t>
            </m:r>
            <m:r>
              <m:rPr>
                <m:sty m:val="p"/>
              </m:rPr>
              <m:t>[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]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sSub>
              <m:e>
                <m:r>
                  <m:t>r</m:t>
                </m:r>
              </m:e>
              <m:sub>
                <m:r>
                  <m:rPr>
                    <m:sty m:val="p"/>
                  </m:rPr>
                  <m:t>max</m:t>
                </m:r>
              </m:sub>
            </m:sSub>
          </m:den>
        </m:f>
        <m:r>
          <m:rPr>
            <m:sty m:val="p"/>
          </m:rPr>
          <m:t>+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M</m:t>
                </m:r>
                <m:r>
                  <m:t>1</m:t>
                </m:r>
              </m:sub>
            </m:sSub>
            <m:sSub>
              <m:e>
                <m:r>
                  <m:t>K</m:t>
                </m:r>
              </m:e>
              <m:sub>
                <m:r>
                  <m:t>M</m:t>
                </m:r>
                <m:r>
                  <m:t>12</m:t>
                </m:r>
              </m:sub>
            </m:sSub>
            <m:r>
              <m:rPr>
                <m:sty m:val="p"/>
              </m:rPr>
              <m:t>/</m:t>
            </m:r>
            <m:r>
              <m:rPr>
                <m:sty m:val="p"/>
              </m:rPr>
              <m:t>[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]</m:t>
            </m:r>
            <m:r>
              <m:rPr>
                <m:sty m:val="p"/>
              </m:rPr>
              <m:t>+</m:t>
            </m:r>
            <m:sSub>
              <m:e>
                <m:r>
                  <m:t>K</m:t>
                </m:r>
              </m:e>
              <m:sub>
                <m:r>
                  <m:t>M</m:t>
                </m:r>
                <m:r>
                  <m:t>12</m:t>
                </m:r>
              </m:sub>
            </m:sSub>
          </m:num>
          <m:den>
            <m:sSub>
              <m:e>
                <m:r>
                  <m:t>r</m:t>
                </m:r>
              </m:e>
              <m:sub>
                <m:r>
                  <m:rPr>
                    <m:sty m:val="p"/>
                  </m:rPr>
                  <m:t>max</m:t>
                </m:r>
              </m:sub>
            </m:sSub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]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截距与斜率都随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/</m:t>
        </m:r>
        <m:r>
          <m:rPr>
            <m:sty m:val="p"/>
          </m:rPr>
          <m:t>[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线性变化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实验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固定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回归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得四条直线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 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回归式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0.050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0.02118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1.21579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0.01263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0.69862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0.250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0.00723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0.39965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0.00449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0.24986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判据与结论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四条的</w:t>
      </w:r>
      <w:r>
        <w:rPr>
          <w:rFonts w:hint="eastAsia" w:ascii="Times New Roman" w:hAnsi="Times New Roman" w:eastAsia="FangSong" w:cs="Times New Roman"/>
          <w:b/>
          <w:bCs/>
        </w:rPr>
        <w:t xml:space="preserve">截距分别为</w:t>
      </w:r>
      <w:r>
        <w:rPr>
          <w:rFonts w:ascii="Times New Roman" w:hAnsi="Times New Roman" w:eastAsia="Times New Roman" w:cs="Times New Roman"/>
          <w:b/>
          <w:bCs/>
        </w:rPr>
        <w:t xml:space="preserve"> 1.216 / 0.699 / 0.400 / </w:t>
      </w:r>
      <w:r>
        <w:rPr>
          <w:rFonts w:hint="eastAsia" w:ascii="Times New Roman" w:hAnsi="Times New Roman" w:eastAsia="Times New Roman" w:cs="Times New Roman"/>
          <w:b/>
          <w:bCs/>
        </w:rPr>
        <w:t>0.250，</w:t>
      </w:r>
      <w:r>
        <w:rPr>
          <w:rFonts w:hint="eastAsia" w:ascii="Times New Roman" w:hAnsi="Times New Roman" w:eastAsia="FangSong" w:cs="Times New Roman"/>
          <w:b/>
          <w:bCs/>
        </w:rPr>
        <w:t>并非常数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把它再对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20</m:t>
        </m:r>
        <m:r>
          <m:rPr>
            <m:sty m:val="p"/>
          </m:rPr>
          <m:t>,</m:t>
        </m:r>
        <m:r>
          <m:t> </m:t>
        </m:r>
        <m:r>
          <m:t>10</m:t>
        </m:r>
        <m:r>
          <m:rPr>
            <m:sty m:val="p"/>
          </m:rPr>
          <m:t>,</m:t>
        </m:r>
        <m:r>
          <m:t> </m:t>
        </m:r>
        <m:r>
          <m:t>4</m:t>
        </m:r>
        <m:r>
          <m:rPr>
            <m:sty m:val="p"/>
          </m:rPr>
          <m:t>,</m:t>
        </m:r>
        <m:r>
          <m:t> </m:t>
        </m:r>
        <m:r>
          <m:t>1</m:t>
        </m:r>
        <m:r>
          <m:t> </m:t>
        </m:r>
        <m:r>
          <m:rPr>
            <m:sty m:val="p"/>
          </m:rPr>
          <m:t>L</m:t>
        </m:r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作一次回归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可把定性判据升级为定量判据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截距</m:t>
          </m:r>
          <m:r>
            <m:rPr>
              <m:sty m:val="p"/>
            </m:rPr>
            <m:t>=</m:t>
          </m:r>
          <m:r>
            <m:t>0.0508</m:t>
          </m:r>
          <m:r>
            <m:t> 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+</m:t>
          </m:r>
          <m:r>
            <m:t>0.196</m:t>
          </m:r>
          <m:r>
            <m:t> </m:t>
          </m:r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=</m:t>
          </m:r>
          <m:r>
            <m:t>0.99999</m:t>
          </m:r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斜率</m:t>
          </m:r>
          <m:r>
            <m:rPr>
              <m:sty m:val="p"/>
            </m:rPr>
            <m:t>=</m:t>
          </m:r>
          <m:r>
            <m:t>0.000877</m:t>
          </m:r>
          <m:r>
            <m:t> 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+</m:t>
          </m:r>
          <m:r>
            <m:t>0.00370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截距与斜率</w:t>
      </w:r>
      <w:r>
        <w:rPr>
          <w:rFonts w:hint="eastAsia" w:ascii="Times New Roman" w:hAnsi="Times New Roman" w:eastAsia="FangSong" w:cs="Times New Roman"/>
          <w:b/>
          <w:bCs/>
        </w:rPr>
        <w:t xml:space="preserve">都是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/</m:t>
        </m:r>
        <m:r>
          <m:rPr>
            <m:sty m:val="p"/>
          </m:rPr>
          <m:t>[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的线性函数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与机理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M</m:t>
                </m:r>
                <m:r>
                  <m:t>21</m:t>
                </m:r>
              </m:sub>
            </m:sSub>
            <m:r>
              <m:rPr>
                <m:sty m:val="p"/>
              </m:rPr>
              <m:t>/</m:t>
            </m:r>
            <m:r>
              <m:rPr>
                <m:sty m:val="p"/>
              </m:rPr>
              <m:t>[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]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sSub>
              <m:e>
                <m:r>
                  <m:t>r</m:t>
                </m:r>
              </m:e>
              <m:sub>
                <m:r>
                  <m:rPr>
                    <m:sty m:val="p"/>
                  </m:rPr>
                  <m:t>max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M</m:t>
                </m:r>
                <m:r>
                  <m:t>1</m:t>
                </m:r>
              </m:sub>
            </m:sSub>
            <m:sSub>
              <m:e>
                <m:r>
                  <m:t>K</m:t>
                </m:r>
              </m:e>
              <m:sub>
                <m:r>
                  <m:t>M</m:t>
                </m:r>
                <m:r>
                  <m:t>12</m:t>
                </m:r>
              </m:sub>
            </m:sSub>
            <m:r>
              <m:rPr>
                <m:sty m:val="p"/>
              </m:rPr>
              <m:t>/</m:t>
            </m:r>
            <m:r>
              <m:rPr>
                <m:sty m:val="p"/>
              </m:rPr>
              <m:t>[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]</m:t>
            </m:r>
            <m:r>
              <m:rPr>
                <m:sty m:val="p"/>
              </m:rPr>
              <m:t>+</m:t>
            </m:r>
            <m:sSub>
              <m:e>
                <m:r>
                  <m:t>K</m:t>
                </m:r>
              </m:e>
              <m:sub>
                <m:r>
                  <m:t>M</m:t>
                </m:r>
                <m:r>
                  <m:t>12</m:t>
                </m:r>
              </m:sub>
            </m:sSub>
          </m:num>
          <m:den>
            <m:sSub>
              <m:e>
                <m:r>
                  <m:t>r</m:t>
                </m:r>
              </m:e>
              <m:sub>
                <m:r>
                  <m:rPr>
                    <m:sty m:val="p"/>
                  </m:rPr>
                  <m:t>max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完全同型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联立两条回归还可反解参数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0.196</m:t>
        </m:r>
        <m:r>
          <m:rPr>
            <m:sty m:val="p"/>
          </m:rPr>
          <m:t>=</m:t>
        </m:r>
        <m:r>
          <m:t>5.1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M</m:t>
            </m:r>
            <m:r>
              <m:t>12</m:t>
            </m:r>
          </m:sub>
        </m:sSub>
        <m:r>
          <m:rPr>
            <m:sty m:val="p"/>
          </m:rPr>
          <m:t>≈</m:t>
        </m:r>
        <m:r>
          <m:t>0.00370</m:t>
        </m:r>
        <m:r>
          <m:rPr>
            <m:sty m:val="p"/>
          </m:rPr>
          <m:t>×</m:t>
        </m:r>
        <m:r>
          <m:t>5.1</m:t>
        </m:r>
        <m:r>
          <m:rPr>
            <m:sty m:val="p"/>
          </m:rPr>
          <m:t>=</m:t>
        </m:r>
        <m:r>
          <m:t>0.019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M</m:t>
            </m:r>
            <m:r>
              <m:t>1</m:t>
            </m:r>
          </m:sub>
        </m:sSub>
        <m:r>
          <m:rPr>
            <m:sty m:val="p"/>
          </m:rPr>
          <m:t>≈</m:t>
        </m:r>
        <m:r>
          <m:t>0.000877</m:t>
        </m:r>
        <m:r>
          <m:rPr>
            <m:sty m:val="p"/>
          </m:rPr>
          <m:t>/</m:t>
        </m:r>
        <m:r>
          <m:t>0.00370</m:t>
        </m:r>
        <m:r>
          <m:rPr>
            <m:sty m:val="p"/>
          </m:rPr>
          <m:t>=</m:t>
        </m:r>
        <m:r>
          <m:t>0.24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M</m:t>
            </m:r>
            <m:r>
              <m:t>21</m:t>
            </m:r>
          </m:sub>
        </m:sSub>
        <m:r>
          <m:rPr>
            <m:sty m:val="p"/>
          </m:rPr>
          <m:t>≈</m:t>
        </m:r>
        <m:r>
          <m:t>0.0508</m:t>
        </m:r>
        <m:r>
          <m:rPr>
            <m:sty m:val="p"/>
          </m:rPr>
          <m:t>×</m:t>
        </m:r>
        <m:r>
          <m:t>5.1</m:t>
        </m:r>
        <m:r>
          <m:rPr>
            <m:sty m:val="p"/>
          </m:rPr>
          <m:t>=</m:t>
        </m:r>
        <m:r>
          <m:t>0.26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  <w:b/>
          <w:bCs/>
        </w:rPr>
        <w:t xml:space="preserve">8 </w:t>
      </w:r>
      <w:r>
        <w:rPr>
          <w:rFonts w:hint="eastAsia" w:ascii="Times New Roman" w:hAnsi="Times New Roman" w:eastAsia="FangSong" w:cs="Times New Roman"/>
          <w:b/>
          <w:bCs/>
        </w:rPr>
        <w:t xml:space="preserve">个观测量</w:t>
      </w:r>
      <w:r>
        <w:rPr>
          <w:rFonts w:hint="eastAsia" w:ascii="Times New Roman" w:hAnsi="Times New Roman" w:eastAsia="Times New Roman" w:cs="Times New Roman"/>
        </w:rPr>
        <w:t xml:space="preserve"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条线的斜率与截距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 </w:t>
      </w:r>
      <w:r>
        <w:rPr>
          <w:rFonts w:hint="eastAsia" w:ascii="Times New Roman" w:hAnsi="Times New Roman" w:eastAsia="FangSong" w:cs="Times New Roman"/>
          <w:b/>
          <w:bCs/>
        </w:rPr>
        <w:t xml:space="preserve">个参数</w:t>
      </w:r>
      <w:r>
        <w:rPr>
          <w:rFonts w:hint="eastAsia" w:ascii="Times New Roman" w:hAnsi="Times New Roman" w:eastAsia="FangSong" w:cs="Times New Roman"/>
        </w:rPr>
        <w:t xml:space="preserve">描述仍能拟合到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  <m:r>
          <m:rPr>
            <m:sty m:val="p"/>
          </m:rPr>
          <m:t>≈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型速率式的强证据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截距恒定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连定性都不成立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换方向固定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截距同样并非常数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截距不是常数</w:t>
      </w:r>
      <w:r>
        <w:rPr>
          <w:rFonts w:ascii="Times New Roman" w:hAnsi="Times New Roman" w:eastAsia="Times New Roman" w:cs="Times New Roman"/>
          <w:b/>
          <w:bCs/>
        </w:rPr>
        <w:t xml:space="preserve"> ⟹ </w:t>
      </w:r>
      <w:r>
        <w:rPr>
          <w:rFonts w:hint="eastAsia" w:ascii="Times New Roman" w:hAnsi="Times New Roman" w:eastAsia="FangSong" w:cs="Times New Roman"/>
          <w:b/>
          <w:bCs/>
        </w:rPr>
        <w:t xml:space="preserve">排除有序顺序机理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A，</w:t>
      </w:r>
      <w:r>
        <w:rPr>
          <w:rFonts w:hint="eastAsia" w:ascii="Times New Roman" w:hAnsi="Times New Roman" w:eastAsia="FangSong" w:cs="Times New Roman"/>
          <w:b/>
          <w:bCs/>
        </w:rPr>
        <w:t>反应遵从随机顺序机理</w:t>
      </w:r>
      <w:r>
        <w:rPr>
          <w:rFonts w:ascii="Times New Roman" w:hAnsi="Times New Roman" w:eastAsia="Times New Roman" w:cs="Times New Roman"/>
          <w:b/>
          <w:bCs/>
        </w:rPr>
        <w:t xml:space="preserve"> B。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方法论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判机理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把机理假设翻译成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图特征</w:t>
      </w:r>
      <w:r>
        <w:rPr>
          <w:rFonts w:hint="eastAsia" w:ascii="Times New Roman" w:hAnsi="Times New Roman" w:eastAsia="Times New Roman" w:cs="Times New Roman"/>
          <w:b/>
          <w:bCs/>
        </w:rPr>
        <w:t>”（</w:t>
      </w:r>
      <w:r>
        <w:rPr>
          <w:rFonts w:hint="eastAsia" w:ascii="Times New Roman" w:hAnsi="Times New Roman" w:eastAsia="FangSong" w:cs="Times New Roman"/>
          <w:b/>
          <w:bCs/>
        </w:rPr>
        <w:t>哪一个是常数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再用实验图特征去排除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这与第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FangSong" w:cs="Times New Roman"/>
        </w:rPr>
        <w:t>届决赛甲醛时钟题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准一级近似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图特征判机理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是同构的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扣分警示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只固定一个底物作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条回归</w:t>
      </w:r>
      <w:r>
        <w:rPr>
          <w:rFonts w:hint="eastAsia" w:ascii="Times New Roman" w:hAnsi="Times New Roman" w:eastAsia="FangSong" w:cs="Times New Roman"/>
          <w:b/>
          <w:bCs/>
        </w:rPr>
        <w:t xml:space="preserve">不足以</w:t>
      </w:r>
      <w:r>
        <w:rPr>
          <w:rFonts w:hint="eastAsia" w:ascii="Times New Roman" w:hAnsi="Times New Roman" w:eastAsia="FangSong" w:cs="Times New Roman"/>
        </w:rPr>
        <w:t>判机理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官方明确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最多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必须</w:t>
      </w:r>
      <w:r>
        <w:rPr>
          <w:rFonts w:hint="eastAsia" w:ascii="Times New Roman" w:hAnsi="Times New Roman" w:eastAsia="FangSong" w:cs="Times New Roman"/>
          <w:b/>
          <w:bCs/>
        </w:rPr>
        <w:t xml:space="preserve">两个方向都作图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证明截距均并非常数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End w:id="29"/>
    <w:bookmarkStart w:id="30" w:name="五本讲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竞赛要点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Stokes-Einstein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r>
                <m:t>T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t>π</m:t>
              </m:r>
              <m:r>
                <m:t>η</m:t>
              </m:r>
              <m:r>
                <m:t>d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是直径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r>
                <m:t>η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Pa·s；</w:t>
            </w:r>
            <w:r>
              <w:rPr>
                <w:rFonts w:hint="eastAsia" w:ascii="Times New Roman" w:hAnsi="Times New Roman" w:eastAsia="FangSong" w:cs="Times New Roman"/>
              </w:rPr>
              <w:t>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D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–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η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斜率取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d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均方位移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⟨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⟩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D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三维用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6，</w:t>
            </w:r>
            <w:r>
              <w:rPr>
                <w:rFonts w:hint="eastAsia" w:ascii="Times New Roman" w:hAnsi="Times New Roman" w:eastAsia="FangSong" w:cs="Times New Roman"/>
              </w:rPr>
              <w:t>一维用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最小二乘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Σ</m:t>
                  </m:r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Σ</m:t>
                  </m:r>
                  <m:r>
                    <m:t>x</m:t>
                  </m:r>
                  <m:r>
                    <m:rPr>
                      <m:sty m:val="p"/>
                    </m:rPr>
                    <m:t>Σ</m:t>
                  </m:r>
                  <m:r>
                    <m:t>y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Σ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Σ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不近</w:t>
            </w:r>
            <w:r>
              <w:rPr>
                <w:rFonts w:ascii="Times New Roman" w:hAnsi="Times New Roman" w:eastAsia="Times New Roman" w:cs="Times New Roman"/>
              </w:rPr>
              <w:t xml:space="preserve"> 1 ⟹ </w:t>
            </w:r>
            <w:r>
              <w:rPr>
                <w:rFonts w:hint="eastAsia" w:ascii="Times New Roman" w:hAnsi="Times New Roman" w:eastAsia="FangSong" w:cs="Times New Roman"/>
              </w:rPr>
              <w:t xml:space="preserve">模型错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平行一级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t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表观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产物比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无关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选择性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温度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上限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不能靠升温越过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级数判据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–</w:t>
            </w:r>
            <m:oMath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一级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lg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–</w:t>
            </w:r>
            <m:oMath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二级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–</w:t>
            </w:r>
            <m:oMath>
              <m:r>
                <m:t>t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哪条直就是哪级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一级半衰期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与初浓度无关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一级的指纹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双倒数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K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截距并非常数</w:t>
            </w:r>
            <w:r>
              <w:rPr>
                <w:rFonts w:ascii="Times New Roman" w:hAnsi="Times New Roman" w:eastAsia="Times New Roman" w:cs="Times New Roman"/>
              </w:rPr>
              <w:t xml:space="preserve"> ⟹ </w:t>
            </w:r>
            <w:r>
              <w:rPr>
                <w:rFonts w:hint="eastAsia" w:ascii="Times New Roman" w:hAnsi="Times New Roman" w:eastAsia="FangSong" w:cs="Times New Roman"/>
              </w:rPr>
              <w:t xml:space="preserve">随机顺序机理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表观活化能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表观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Π</m:t>
              </m:r>
              <m:r>
                <m:t> </m:t>
              </m:r>
              <m:sSubSup>
                <m:e>
                  <m:r>
                    <m:t>k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bSup>
              <m:r>
                <m:t> </m:t>
              </m:r>
              <m:r>
                <m:rPr>
                  <m:sty m:val="p"/>
                </m:rPr>
                <m:t>⇒</m:t>
              </m:r>
              <m:r>
                <m:t> 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Σ</m:t>
              </m:r>
              <m:r>
                <m:t> 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E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出现在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分母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取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负</w:t>
            </w:r>
            <w:r>
              <w:rPr>
                <w:rFonts w:hint="eastAsia" w:ascii="Times New Roman" w:hAnsi="Times New Roman" w:eastAsia="FangSong" w:cs="Times New Roman"/>
              </w:rPr>
              <w:t>幂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次幂来自开方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23）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4" w:name="六三级练习2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三级练习</w:t>
      </w:r>
      <w:r>
        <w:rPr>
          <w:rFonts w:hint="eastAsia" w:ascii="Times New Roman" w:hAnsi="Times New Roman" w:eastAsia="Times New Roman" w:cs="Times New Roman"/>
        </w:rPr>
        <w:t>（25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题源声明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本讲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FangSong" w:cs="Times New Roman"/>
        </w:rPr>
        <w:t xml:space="preserve">题</w:t>
      </w:r>
      <w:r>
        <w:rPr>
          <w:rFonts w:hint="eastAsia" w:ascii="Times New Roman" w:hAnsi="Times New Roman" w:eastAsia="FangSong" w:cs="Times New Roman"/>
          <w:b/>
          <w:bCs/>
        </w:rPr>
        <w:t xml:space="preserve">全部取自题库实题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教材原书题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已入库教学改编题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每题标注来源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无自编题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题量分布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基础巩固</w:t>
      </w:r>
      <w:r>
        <w:rPr>
          <w:rFonts w:ascii="Times New Roman" w:hAnsi="Times New Roman" w:eastAsia="Times New Roman" w:cs="Times New Roman"/>
        </w:rPr>
        <w:t xml:space="preserve"> 10 + </w:t>
      </w:r>
      <w:r>
        <w:rPr>
          <w:rFonts w:hint="eastAsia" w:ascii="Times New Roman" w:hAnsi="Times New Roman" w:eastAsia="FangSong" w:cs="Times New Roman"/>
        </w:rPr>
        <w:t xml:space="preserve">竞赛入门</w:t>
      </w:r>
      <w:r>
        <w:rPr>
          <w:rFonts w:ascii="Times New Roman" w:hAnsi="Times New Roman" w:eastAsia="Times New Roman" w:cs="Times New Roman"/>
        </w:rPr>
        <w:t xml:space="preserve"> 9 + </w:t>
      </w:r>
      <w:r>
        <w:rPr>
          <w:rFonts w:hint="eastAsia" w:ascii="Times New Roman" w:hAnsi="Times New Roman" w:eastAsia="FangSong" w:cs="Times New Roman"/>
        </w:rPr>
        <w:t xml:space="preserve">真题挑战</w:t>
      </w:r>
      <w:r>
        <w:rPr>
          <w:rFonts w:ascii="Times New Roman" w:hAnsi="Times New Roman" w:eastAsia="Times New Roman" w:cs="Times New Roman"/>
        </w:rPr>
        <w:t xml:space="preserve"> 6。</w:t>
      </w:r>
    </w:p>
    <w:bookmarkStart w:id="31" w:name="基础巩固10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/Ch07-</w:t>
      </w:r>
      <w:r>
        <w:rPr>
          <w:rFonts w:hint="eastAsia" w:ascii="Times New Roman" w:hAnsi="Times New Roman" w:eastAsia="FangSong" w:cs="Times New Roman"/>
        </w:rPr>
        <w:t>化学反应速率</w:t>
      </w:r>
      <w:r>
        <w:rPr>
          <w:rFonts w:hint="eastAsia" w:ascii="Times New Roman" w:hAnsi="Times New Roman" w:eastAsia="Times New Roman" w:cs="Times New Roman"/>
        </w:rPr>
        <w:t>/07-01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/Ch07-</w:t>
      </w:r>
      <w:r>
        <w:rPr>
          <w:rFonts w:hint="eastAsia" w:ascii="Times New Roman" w:hAnsi="Times New Roman" w:eastAsia="FangSong" w:cs="Times New Roman"/>
        </w:rPr>
        <w:t>化学反应速率</w:t>
      </w:r>
      <w:r>
        <w:rPr>
          <w:rFonts w:hint="eastAsia" w:ascii="Times New Roman" w:hAnsi="Times New Roman" w:eastAsia="Times New Roman" w:cs="Times New Roman"/>
        </w:rPr>
        <w:t>/07-02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t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n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5.0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d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0.17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</m:t>
        </m:r>
        <m:r>
          <m:rPr>
            <m:sty m:val="p"/>
          </m:rPr>
          <m:t>∼</m:t>
        </m:r>
        <m:r>
          <m:t>2.0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min </w:t>
      </w:r>
      <w:r>
        <w:rPr>
          <w:rFonts w:hint="eastAsia" w:ascii="Times New Roman" w:hAnsi="Times New Roman" w:eastAsia="FangSong" w:cs="Times New Roman"/>
        </w:rPr>
        <w:t xml:space="preserve">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 xml:space="preserve"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2.0 min </w:t>
      </w:r>
      <w:r>
        <w:rPr>
          <w:rFonts w:hint="eastAsia" w:ascii="Times New Roman" w:hAnsi="Times New Roman" w:eastAsia="FangSong" w:cs="Times New Roman"/>
        </w:rPr>
        <w:t xml:space="preserve">时的瞬时速率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d</m:t>
        </m: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d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/Ch07-</w:t>
      </w:r>
      <w:r>
        <w:rPr>
          <w:rFonts w:hint="eastAsia" w:ascii="Times New Roman" w:hAnsi="Times New Roman" w:eastAsia="FangSong" w:cs="Times New Roman"/>
        </w:rPr>
        <w:t>化学反应速率</w:t>
      </w:r>
      <w:r>
        <w:rPr>
          <w:rFonts w:hint="eastAsia" w:ascii="Times New Roman" w:hAnsi="Times New Roman" w:eastAsia="Times New Roman" w:cs="Times New Roman"/>
        </w:rPr>
        <w:t>/07-03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/Ch07-</w:t>
      </w:r>
      <w:r>
        <w:rPr>
          <w:rFonts w:hint="eastAsia" w:ascii="Times New Roman" w:hAnsi="Times New Roman" w:eastAsia="FangSong" w:cs="Times New Roman"/>
        </w:rPr>
        <w:t>化学反应速率</w:t>
      </w:r>
      <w:r>
        <w:rPr>
          <w:rFonts w:hint="eastAsia" w:ascii="Times New Roman" w:hAnsi="Times New Roman" w:eastAsia="Times New Roman" w:cs="Times New Roman"/>
        </w:rPr>
        <w:t>/07-04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/Ch07-</w:t>
      </w:r>
      <w:r>
        <w:rPr>
          <w:rFonts w:hint="eastAsia" w:ascii="Times New Roman" w:hAnsi="Times New Roman" w:eastAsia="FangSong" w:cs="Times New Roman"/>
        </w:rPr>
        <w:t>化学反应速率</w:t>
      </w:r>
      <w:r>
        <w:rPr>
          <w:rFonts w:hint="eastAsia" w:ascii="Times New Roman" w:hAnsi="Times New Roman" w:eastAsia="Times New Roman" w:cs="Times New Roman"/>
        </w:rPr>
        <w:t>/07-05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t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n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160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d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判定该浓度范围内的反应级数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分别检验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–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lg</m:t>
        </m:r>
        <m:r>
          <m:t>c</m:t>
        </m:r>
      </m:oMath>
      <w:r>
        <w:rPr>
          <w:rFonts w:ascii="Times New Roman" w:hAnsi="Times New Roman" w:eastAsia="Times New Roman" w:cs="Times New Roman"/>
        </w:rPr>
        <w:t xml:space="preserve">–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1</m:t>
        </m:r>
        <m:r>
          <m:rPr>
            <m:sty m:val="p"/>
          </m:rPr>
          <m:t>/</m:t>
        </m:r>
        <m:r>
          <m:t>c</m:t>
        </m:r>
      </m:oMath>
      <w:r>
        <w:rPr>
          <w:rFonts w:ascii="Times New Roman" w:hAnsi="Times New Roman" w:eastAsia="Times New Roman" w:cs="Times New Roman"/>
        </w:rPr>
        <w:t xml:space="preserve">–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哪个更接近直线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物动</w:t>
      </w:r>
      <w:r>
        <w:rPr>
          <w:rFonts w:hint="eastAsia" w:ascii="Times New Roman" w:hAnsi="Times New Roman" w:eastAsia="Times New Roman" w:cs="Times New Roman"/>
        </w:rPr>
        <w:t>-01-</w:t>
      </w:r>
      <w:r>
        <w:rPr>
          <w:rFonts w:hint="eastAsia" w:ascii="Times New Roman" w:hAnsi="Times New Roman" w:eastAsia="FangSong" w:cs="Times New Roman"/>
        </w:rPr>
        <w:t>初始速率法求级数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 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 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 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 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0.080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求对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的分级数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速率方程与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物动</w:t>
      </w:r>
      <w:r>
        <w:rPr>
          <w:rFonts w:hint="eastAsia" w:ascii="Times New Roman" w:hAnsi="Times New Roman" w:eastAsia="Times New Roman" w:cs="Times New Roman"/>
        </w:rPr>
        <w:t>-02-Arrhenius</w:t>
      </w:r>
      <w:r>
        <w:rPr>
          <w:rFonts w:hint="eastAsia" w:ascii="Times New Roman" w:hAnsi="Times New Roman" w:eastAsia="FangSong" w:cs="Times New Roman"/>
        </w:rPr>
        <w:t>求活化能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-056-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化学动力学基础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题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同上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同上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]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N</m:t>
                  </m:r>
                  <m:sSub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rPr>
                          <m:sty m:val="p"/>
                        </m:rPr>
                        <m:t>3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35464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17225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7599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</w:t>
            </w:r>
          </w:p>
        </w:tc>
      </w:tr>
    </w:tbl>
    <w:p>
      <w:pPr>
        <w:pStyle w:val="Compact"/>
        <w:numPr>
          <w:ilvl w:val="0"/>
          <w:numId w:val="1007"/>
        </w:numPr>
        <w:spacing w:before="120"/>
      </w:pPr>
      <w:r>
        <w:rPr>
          <w:rFonts w:hint="eastAsia" w:ascii="Times New Roman" w:hAnsi="Times New Roman" w:eastAsia="FangSong" w:cs="Times New Roman"/>
        </w:rPr>
        <w:t>判断是否为零级反应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求速率常数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Start w:id="32" w:name="竞赛入门9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/Ch07-</w:t>
      </w:r>
      <w:r>
        <w:rPr>
          <w:rFonts w:hint="eastAsia" w:ascii="Times New Roman" w:hAnsi="Times New Roman" w:eastAsia="FangSong" w:cs="Times New Roman"/>
        </w:rPr>
        <w:t>化学反应速率</w:t>
      </w:r>
      <w:r>
        <w:rPr>
          <w:rFonts w:hint="eastAsia" w:ascii="Times New Roman" w:hAnsi="Times New Roman" w:eastAsia="Times New Roman" w:cs="Times New Roman"/>
        </w:rPr>
        <w:t>/07-06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t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777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3155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10.5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反应级数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速率常数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1000 s </w:t>
      </w:r>
      <w:r>
        <w:rPr>
          <w:rFonts w:hint="eastAsia" w:ascii="Times New Roman" w:hAnsi="Times New Roman" w:eastAsia="FangSong" w:cs="Times New Roman"/>
        </w:rPr>
        <w:t>时气体总压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-056-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化学动力学基础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D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t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h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同上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300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；(2)</w:t>
      </w:r>
      <w:r>
        <w:rPr>
          <w:rFonts w:ascii="Times New Roman" w:hAnsi="Times New Roman" w:eastAsia="Times New Roman" w:cs="Times New Roman"/>
        </w:rPr>
        <w:t xml:space="preserve"> 500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300 K </w:t>
      </w:r>
      <w:r>
        <w:rPr>
          <w:rFonts w:hint="eastAsia" w:ascii="Times New Roman" w:hAnsi="Times New Roman" w:eastAsia="FangSong" w:cs="Times New Roman"/>
        </w:rPr>
        <w:t xml:space="preserve">升到</w:t>
      </w:r>
      <w:r>
        <w:rPr>
          <w:rFonts w:ascii="Times New Roman" w:hAnsi="Times New Roman" w:eastAsia="Times New Roman" w:cs="Times New Roman"/>
        </w:rPr>
        <w:t xml:space="preserve"> 500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产物比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增大多少倍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同上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同上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lim>
        </m:limUpp>
        <m:r>
          <m:t>2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⇌</m:t>
            </m:r>
          </m:e>
          <m:li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lim>
        </m:limUpp>
        <m:r>
          <m:t>2</m:t>
        </m:r>
        <m:r>
          <m:rPr>
            <m:sty m:val="p"/>
          </m:rPr>
          <m:t>B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快速平衡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B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3</m:t>
                </m:r>
              </m:sub>
            </m:sSub>
          </m:lim>
        </m:limUpp>
        <m:r>
          <m:rPr>
            <m:sty m:val="p"/>
          </m:rPr>
          <m:t>A</m:t>
        </m:r>
        <m:r>
          <m:rPr>
            <m:sty m:val="p"/>
          </m:rPr>
          <m:t>B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⇌</m:t>
            </m:r>
          </m:e>
          <m:li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lim>
        </m:limUpp>
        <m:r>
          <m:t>2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⇌</m:t>
            </m:r>
          </m:e>
          <m:li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lim>
        </m:limUpp>
        <m:r>
          <m:t>2</m:t>
        </m:r>
        <m:r>
          <m:rPr>
            <m:sty m:val="p"/>
          </m:rPr>
          <m:t>B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皆快速平衡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B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3</m:t>
                </m:r>
              </m:sub>
            </m:sSub>
          </m:lim>
        </m:limUpp>
        <m:r>
          <m:rPr>
            <m:sty m:val="p"/>
          </m:rPr>
          <m:t>A</m:t>
        </m:r>
        <m:r>
          <m:rPr>
            <m:sty m:val="p"/>
          </m:rPr>
          <m:t>B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lim>
        </m:limUpp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lim>
        </m:limUpp>
        <m:r>
          <m:t>2</m:t>
        </m:r>
        <m:r>
          <m:rPr>
            <m:sty m:val="p"/>
          </m:rPr>
          <m:t>A</m:t>
        </m:r>
        <m:r>
          <m:rPr>
            <m:sty m:val="p"/>
          </m:rPr>
          <m:t>B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物动</w:t>
      </w:r>
      <w:r>
        <w:rPr>
          <w:rFonts w:hint="eastAsia" w:ascii="Times New Roman" w:hAnsi="Times New Roman" w:eastAsia="Times New Roman" w:cs="Times New Roman"/>
        </w:rPr>
        <w:t>-03-</w:t>
      </w:r>
      <w:r>
        <w:rPr>
          <w:rFonts w:hint="eastAsia" w:ascii="Times New Roman" w:hAnsi="Times New Roman" w:eastAsia="FangSong" w:cs="Times New Roman"/>
        </w:rPr>
        <w:t>稳态近似与平衡假设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-037-7-1-</w:t>
      </w:r>
      <w:r>
        <w:rPr>
          <w:rFonts w:hint="eastAsia" w:ascii="Times New Roman" w:hAnsi="Times New Roman" w:eastAsia="FangSong" w:cs="Times New Roman"/>
        </w:rPr>
        <w:t>磷脂双层膜离子通透性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问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-025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-5-</w:t>
      </w:r>
      <w:r>
        <w:rPr>
          <w:rFonts w:hint="eastAsia" w:ascii="Times New Roman" w:hAnsi="Times New Roman" w:eastAsia="FangSong" w:cs="Times New Roman"/>
        </w:rPr>
        <w:t>丙酮热分解动力学</w:t>
      </w:r>
      <w:r>
        <w:rPr>
          <w:rFonts w:ascii="Times New Roman" w:hAnsi="Times New Roman" w:eastAsia="Times New Roman" w:cs="Times New Roman"/>
        </w:rPr>
        <w:t xml:space="preserve"> 5-1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-5-</w:t>
      </w:r>
      <w:r>
        <w:rPr>
          <w:rFonts w:hint="eastAsia" w:ascii="Times New Roman" w:hAnsi="Times New Roman" w:eastAsia="FangSong" w:cs="Times New Roman"/>
        </w:rPr>
        <w:t>乙醇代谢中的反应</w:t>
      </w:r>
      <w:r>
        <w:rPr>
          <w:rFonts w:ascii="Times New Roman" w:hAnsi="Times New Roman" w:eastAsia="Times New Roman" w:cs="Times New Roman"/>
        </w:rPr>
        <w:t xml:space="preserve"> 5-1</w:t>
      </w:r>
    </w:p>
    <w:bookmarkEnd w:id="32"/>
    <w:bookmarkStart w:id="33" w:name="真题挑战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-037-7-1-</w:t>
      </w:r>
      <w:r>
        <w:rPr>
          <w:rFonts w:hint="eastAsia" w:ascii="Times New Roman" w:hAnsi="Times New Roman" w:eastAsia="FangSong" w:cs="Times New Roman"/>
        </w:rPr>
        <w:t>磷脂双层膜离子通透性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(4)</w:t>
      </w:r>
      <w:r>
        <w:rPr>
          <w:rFonts w:hint="eastAsia" w:ascii="Times New Roman" w:hAnsi="Times New Roman" w:eastAsia="FangSong" w:cs="Times New Roman"/>
        </w:rPr>
        <w:t>问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第二场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-37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-2-3-</w:t>
      </w:r>
      <w:r>
        <w:rPr>
          <w:rFonts w:hint="eastAsia" w:ascii="Times New Roman" w:hAnsi="Times New Roman" w:eastAsia="FangSong" w:cs="Times New Roman"/>
        </w:rPr>
        <w:t>甲酸的分解</w:t>
      </w:r>
      <w:r>
        <w:rPr>
          <w:rFonts w:ascii="Times New Roman" w:hAnsi="Times New Roman" w:eastAsia="Times New Roman" w:cs="Times New Roman"/>
        </w:rPr>
        <w:t xml:space="preserve"> 3-3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同上</w:t>
      </w:r>
      <w:r>
        <w:rPr>
          <w:rFonts w:hint="eastAsia" w:ascii="Times New Roman" w:hAnsi="Times New Roman" w:eastAsia="Times New Roman" w:cs="Times New Roman"/>
        </w:rPr>
        <w:t>，3-4]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-025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-5-</w:t>
      </w:r>
      <w:r>
        <w:rPr>
          <w:rFonts w:hint="eastAsia" w:ascii="Times New Roman" w:hAnsi="Times New Roman" w:eastAsia="FangSong" w:cs="Times New Roman"/>
        </w:rPr>
        <w:t>丙酮热分解动力学</w:t>
      </w:r>
      <w:r>
        <w:rPr>
          <w:rFonts w:ascii="Times New Roman" w:hAnsi="Times New Roman" w:eastAsia="Times New Roman" w:cs="Times New Roman"/>
        </w:rPr>
        <w:t xml:space="preserve"> 5-2、5-3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化学能力测试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-376-</w:t>
      </w:r>
      <w:r>
        <w:rPr>
          <w:rFonts w:hint="eastAsia" w:ascii="Times New Roman" w:hAnsi="Times New Roman" w:eastAsia="FangSong" w:cs="Times New Roman"/>
        </w:rPr>
        <w:t>化学能力测试</w:t>
      </w:r>
      <w:r>
        <w:rPr>
          <w:rFonts w:hint="eastAsia" w:ascii="Times New Roman" w:hAnsi="Times New Roman" w:eastAsia="Times New Roman" w:cs="Times New Roman"/>
        </w:rPr>
        <w:t>-Ch6A-1-</w:t>
      </w:r>
      <w:r>
        <w:rPr>
          <w:rFonts w:hint="eastAsia" w:ascii="Times New Roman" w:hAnsi="Times New Roman" w:eastAsia="FangSong" w:cs="Times New Roman"/>
        </w:rPr>
        <w:t>鸡蛋蛋白热变与煮熟时间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-5-</w:t>
      </w:r>
      <w:r>
        <w:rPr>
          <w:rFonts w:hint="eastAsia" w:ascii="Times New Roman" w:hAnsi="Times New Roman" w:eastAsia="FangSong" w:cs="Times New Roman"/>
        </w:rPr>
        <w:t>乙醇代谢中的反应</w:t>
      </w:r>
      <w:r>
        <w:rPr>
          <w:rFonts w:ascii="Times New Roman" w:hAnsi="Times New Roman" w:eastAsia="Times New Roman" w:cs="Times New Roman"/>
        </w:rPr>
        <w:t xml:space="preserve"> 5-4-1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bookmarkStart w:id="38" w:name="七参考答案与提示2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  <w:r>
        <w:rPr>
          <w:rFonts w:hint="eastAsia" w:ascii="Times New Roman" w:hAnsi="Times New Roman" w:eastAsia="Times New Roman" w:cs="Times New Roman"/>
        </w:rPr>
        <w:t>（25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计算题保留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位有效数字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凡与题库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原书答案不一致处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均给出</w:t>
      </w:r>
      <w:r>
        <w:rPr>
          <w:rFonts w:hint="eastAsia" w:ascii="Times New Roman" w:hAnsi="Times New Roman" w:eastAsia="FangSong" w:cs="Times New Roman"/>
          <w:b/>
          <w:bCs/>
        </w:rPr>
        <w:t xml:space="preserve">校勘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5" w:name="基础巩固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由计量系数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d</m:t>
                </m:r>
                <m:r>
                  <m:t>c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rPr>
                        <m:sty m:val="p"/>
                      </m:rPr>
                      <m:t>2</m:t>
                    </m:r>
                  </m:sub>
                </m:sSub>
                <m:sSubSup>
                  <m:e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rPr>
                        <m:sty m:val="p"/>
                      </m:rPr>
                      <m:t>8</m:t>
                    </m:r>
                  </m:sub>
                  <m:sup>
                    <m:r>
                      <m:rPr>
                        <m:sty m:val="p"/>
                      </m:rPr>
                      <m:t>2</m:t>
                    </m:r>
                    <m:r>
                      <m:rPr>
                        <m:sty m:val="p"/>
                      </m:rPr>
                      <m:t>−</m:t>
                    </m:r>
                  </m:sup>
                </m:sSubSup>
                <m:r>
                  <m:rPr>
                    <m:sty m:val="p"/>
                  </m:rPr>
                  <m:t>)</m:t>
                </m:r>
              </m:num>
              <m:den>
                <m:r>
                  <m:t>d</m:t>
                </m:r>
                <m:r>
                  <m:t>t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d</m:t>
                </m:r>
                <m:r>
                  <m:t>c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p"/>
                      </m:rPr>
                      <m:t>I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</m:sup>
                </m:sSup>
                <m:r>
                  <m:rPr>
                    <m:sty m:val="p"/>
                  </m:rPr>
                  <m:t>)</m:t>
                </m:r>
              </m:num>
              <m:den>
                <m:r>
                  <m:t>d</m:t>
                </m:r>
                <m:r>
                  <m:t>t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f>
          <m:fPr>
            <m:type m:val="bar"/>
          </m:fPr>
          <m:num>
            <m:r>
              <m:t>d</m:t>
            </m:r>
            <m:r>
              <m:t>c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S</m:t>
            </m:r>
            <m:sSubSup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4</m:t>
                </m:r>
              </m:sub>
              <m:sup>
                <m:r>
                  <m:rPr>
                    <m:sty m:val="p"/>
                  </m:rPr>
                  <m:t>2</m:t>
                </m:r>
                <m:r>
                  <m:rPr>
                    <m:sty m:val="p"/>
                  </m:rPr>
                  <m:t>−</m:t>
                </m:r>
              </m:sup>
            </m:sSubSup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t</m:t>
            </m:r>
          </m:den>
        </m:f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d</m:t>
              </m:r>
              <m:r>
                <m:t>c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×</m:t>
          </m:r>
          <m:r>
            <m:t>2.0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6.0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 </m:t>
          </m:r>
          <m:r>
            <m:rPr>
              <m:sty m:val="p"/>
            </m:rPr>
            <m:t>d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3</m:t>
              </m:r>
            </m:sup>
          </m:sSup>
          <m:r>
            <m:rPr>
              <m:sty m:val="p"/>
            </m:rPr>
            <m:t> 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)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×</m:t>
          </m:r>
          <m:r>
            <m:t>2.0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4.0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 </m:t>
          </m:r>
          <m:r>
            <m:rPr>
              <m:sty m:val="p"/>
            </m:rPr>
            <m:t>d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3</m:t>
              </m:r>
            </m:sup>
          </m:sSup>
          <m:r>
            <m:rPr>
              <m:sty m:val="p"/>
            </m:rPr>
            <m:t> 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1.00</m:t>
            </m:r>
            <m:r>
              <m:rPr>
                <m:sty m:val="p"/>
              </m:rPr>
              <m:t>−</m:t>
            </m:r>
            <m:r>
              <m:t>0.50</m:t>
            </m:r>
          </m:num>
          <m:den>
            <m:r>
              <m:t>2.0</m:t>
            </m:r>
          </m:den>
        </m:f>
        <m:r>
          <m:rPr>
            <m:sty m:val="p"/>
          </m:rPr>
          <m:t>=</m:t>
        </m:r>
        <m:r>
          <m:t>0.125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 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i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相邻</w:t>
      </w:r>
      <w:r>
        <w:rPr>
          <w:rFonts w:ascii="Times New Roman" w:hAnsi="Times New Roman" w:eastAsia="Times New Roman" w:cs="Times New Roman"/>
        </w:rPr>
        <w:t xml:space="preserve"> 1 min </w:t>
      </w:r>
      <w:r>
        <w:rPr>
          <w:rFonts w:hint="eastAsia" w:ascii="Times New Roman" w:hAnsi="Times New Roman" w:eastAsia="FangSong" w:cs="Times New Roman"/>
        </w:rPr>
        <w:t xml:space="preserve">的浓度比依次为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0.710</m:t>
        </m:r>
        <m:r>
          <m:rPr>
            <m:sty m:val="p"/>
          </m:rPr>
          <m:t>,</m:t>
        </m:r>
        <m:r>
          <m:t> </m:t>
        </m:r>
        <m:r>
          <m:t>0.704</m:t>
        </m:r>
        <m:r>
          <m:rPr>
            <m:sty m:val="p"/>
          </m:rPr>
          <m:t>,</m:t>
        </m:r>
        <m:r>
          <m:t> </m:t>
        </m:r>
        <m:r>
          <m:t>0.700</m:t>
        </m:r>
        <m:r>
          <m:rPr>
            <m:sty m:val="p"/>
          </m:rPr>
          <m:t>,</m:t>
        </m:r>
        <m:r>
          <m:t> </m:t>
        </m:r>
        <m:r>
          <m:t>0.714</m:t>
        </m:r>
        <m:r>
          <m:rPr>
            <m:sty m:val="p"/>
          </m:rPr>
          <m:t>,</m:t>
        </m:r>
        <m:r>
          <m:t> </m:t>
        </m:r>
        <m:r>
          <m:t>0.68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近似恒定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一级</w:t>
      </w:r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t>0.70</m:t>
        </m:r>
        <m:r>
          <m:rPr>
            <m:sty m:val="p"/>
          </m:rPr>
          <m:t>=</m:t>
        </m:r>
        <m:r>
          <m:t>0.357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i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用全程端点复算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1.00</m:t>
        </m:r>
        <m:r>
          <m:rPr>
            <m:sty m:val="p"/>
          </m:rPr>
          <m:t>/</m:t>
        </m:r>
        <m:r>
          <m:t>0.17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0.354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i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hint="eastAsia" w:ascii="Times New Roman" w:hAnsi="Times New Roman" w:eastAsia="Times New Roman" w:cs="Times New Roman"/>
        </w:rPr>
        <w:t>）。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t>c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t>c</m:t>
        </m:r>
        <m:r>
          <m:rPr>
            <m:sty m:val="p"/>
          </m:rPr>
          <m:t>=</m:t>
        </m:r>
        <m:r>
          <m:t>0.357</m:t>
        </m:r>
        <m:r>
          <m:rPr>
            <m:sty m:val="p"/>
          </m:rPr>
          <m:t>×</m:t>
        </m:r>
        <m:r>
          <m:t>0.50</m:t>
        </m:r>
        <m:r>
          <m:rPr>
            <m:sty m:val="p"/>
          </m:rPr>
          <m:t>=</m:t>
        </m:r>
        <m:r>
          <m:t>0.178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 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i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0.693</m:t>
            </m:r>
          </m:num>
          <m:den>
            <m:r>
              <m:t>2.2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5</m:t>
                </m:r>
              </m:sup>
            </m:sSup>
          </m:den>
        </m:f>
        <m:r>
          <m:rPr>
            <m:sty m:val="p"/>
          </m:rPr>
          <m:t>=</m:t>
        </m:r>
        <m:r>
          <m:t>3.15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 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8.75</m:t>
        </m:r>
        <m:r>
          <m:t> </m:t>
        </m:r>
        <m:r>
          <m:rPr>
            <m:sty m:val="p"/>
          </m:rPr>
          <m:t>h</m:t>
        </m:r>
      </m:oMath>
    </w:p>
    <w:p>
      <w:pPr>
        <w:pStyle w:val="Compact"/>
        <w:numPr>
          <w:ilvl w:val="0"/>
          <w:numId w:val="1009"/>
        </w:numPr>
      </w:pP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7200</m:t>
        </m:r>
        <m:r>
          <m:t> 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f>
          <m:fPr>
            <m:type m:val="bar"/>
          </m:fPr>
          <m:num>
            <m:r>
              <m:t>x</m:t>
            </m:r>
          </m:num>
          <m:den>
            <m:r>
              <m:t>2.00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k</m:t>
            </m:r>
            <m:r>
              <m:t>t</m:t>
            </m:r>
          </m:num>
          <m:den>
            <m:r>
              <m:t>2.303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0.0688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r>
          <m:t>2.00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0.0688</m:t>
            </m:r>
          </m:sup>
        </m:sSup>
        <m:r>
          <m:rPr>
            <m:sty m:val="p"/>
          </m:rPr>
          <m:t>=</m:t>
        </m:r>
        <m:r>
          <m:t>1.71</m:t>
        </m:r>
        <m:r>
          <m:t> </m:t>
        </m:r>
        <m:r>
          <m:rPr>
            <m:sty m:val="p"/>
          </m:rPr>
          <m:t>g</m:t>
        </m:r>
      </m:oMath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0.693</m:t>
            </m:r>
          </m:num>
          <m:den>
            <m:r>
              <m:t>5730</m:t>
            </m:r>
          </m:den>
        </m:f>
        <m:r>
          <m:rPr>
            <m:sty m:val="p"/>
          </m:rPr>
          <m:t>=</m:t>
        </m:r>
        <m:r>
          <m:t>1.21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/</m:t>
            </m:r>
            <m:r>
              <m:t>0.109</m:t>
            </m:r>
            <m:r>
              <m:rPr>
                <m:sty m:val="p"/>
              </m:rPr>
              <m:t>)</m:t>
            </m:r>
          </m:num>
          <m:den>
            <m:r>
              <m:t>k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2.216</m:t>
            </m:r>
          </m:num>
          <m:den>
            <m:r>
              <m:t>1.21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den>
        </m:f>
        <m:r>
          <m:rPr>
            <m:sty m:val="p"/>
          </m:rPr>
          <m:t>=</m:t>
        </m:r>
        <m:r>
          <m:t>1.83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 </m:t>
        </m:r>
        <m:r>
          <m:rPr>
            <m:sty m:val="p"/>
          </m:rPr>
          <m:t>a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检验零级</w:t>
      </w:r>
      <w:r>
        <w:rPr>
          <w:rFonts w:hint="eastAsia" w:ascii="Times New Roman" w:hAnsi="Times New Roman" w:eastAsia="Times New Roman" w:cs="Times New Roman"/>
        </w:rPr>
        <w:t>：</w:t>
      </w:r>
      <m:oMath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c</m:t>
            </m:r>
          </m:num>
          <m:den>
            <m:r>
              <m:rPr>
                <m:sty m:val="p"/>
              </m:rPr>
              <m:t>Δ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依次为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0.10</m:t>
            </m:r>
          </m:num>
          <m:den>
            <m:r>
              <m:t>20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0.20</m:t>
            </m:r>
          </m:num>
          <m:den>
            <m:r>
              <m:t>40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0.20</m:t>
            </m:r>
          </m:num>
          <m:den>
            <m:r>
              <m:t>40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0.30</m:t>
            </m:r>
          </m:num>
          <m:den>
            <m:r>
              <m:t>60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全部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rPr>
            <m:sty m:val="p"/>
          </m:rPr>
          <m:t>−</m:t>
        </m:r>
        <m:r>
          <m:t>0.005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 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i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恒定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零级反应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这是酶催化底物饱和的典型特征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底物过量时速率与浓度无关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1、2 </w:t>
      </w:r>
      <w:r>
        <w:rPr>
          <w:rFonts w:hint="eastAsia" w:ascii="Times New Roman" w:hAnsi="Times New Roman" w:eastAsia="FangSong" w:cs="Times New Roman"/>
        </w:rPr>
        <w:t>组</w:t>
      </w:r>
      <w:r>
        <w:rPr>
          <w:rFonts w:hint="eastAsia" w:ascii="Times New Roman" w:hAnsi="Times New Roman" w:eastAsia="Times New Roman" w:cs="Times New Roman"/>
        </w:rPr>
        <w:t>（[B]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）：[A]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加倍</w:t>
      </w:r>
      <w:r>
        <w:rPr>
          <w:rFonts w:hint="eastAsia" w:ascii="Times New Roman" w:hAnsi="Times New Roman" w:eastAsia="Times New Roman" w:cs="Times New Roman"/>
        </w:rPr>
        <w:t>、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倍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ascii="Times New Roman" w:hAnsi="Times New Roman" w:eastAsia="Times New Roman" w:cs="Times New Roman"/>
        </w:rPr>
        <w:t xml:space="preserve"> 1、3 </w:t>
      </w:r>
      <w:r>
        <w:rPr>
          <w:rFonts w:hint="eastAsia" w:ascii="Times New Roman" w:hAnsi="Times New Roman" w:eastAsia="FangSong" w:cs="Times New Roman"/>
        </w:rPr>
        <w:t>组</w:t>
      </w:r>
      <w:r>
        <w:rPr>
          <w:rFonts w:hint="eastAsia" w:ascii="Times New Roman" w:hAnsi="Times New Roman" w:eastAsia="Times New Roman" w:cs="Times New Roman"/>
        </w:rPr>
        <w:t>（[A]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）：[B]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加倍</w:t>
      </w:r>
      <w:r>
        <w:rPr>
          <w:rFonts w:hint="eastAsia" w:ascii="Times New Roman" w:hAnsi="Times New Roman" w:eastAsia="Times New Roman" w:cs="Times New Roman"/>
        </w:rPr>
        <w:t>、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不变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  <m:r>
            <m:t>  </m:t>
          </m:r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0.020</m:t>
              </m:r>
            </m:num>
            <m:den>
              <m:sSup>
                <m:e>
                  <m:r>
                    <m:t>0.10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2.0</m:t>
          </m:r>
          <m:r>
            <m:t> </m:t>
          </m:r>
          <m:r>
            <m:rPr>
              <m:sty m:val="p"/>
            </m:rPr>
            <m:t>L</m:t>
          </m:r>
          <m:r>
            <m:rPr>
              <m:sty m:val="p"/>
            </m:rP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 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r>
          <m:rPr>
            <m:sty m:val="p"/>
          </m:rPr>
          <m:t>ln</m:t>
        </m:r>
        <m:r>
          <m:t>4</m:t>
        </m:r>
        <m:r>
          <m:rPr>
            <m:sty m:val="p"/>
          </m:rPr>
          <m:t>=</m:t>
        </m:r>
        <m:r>
          <m:t>1.386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320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300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8.314</m:t>
            </m:r>
          </m:den>
        </m:f>
        <m:r>
          <m:rPr>
            <m:sty m:val="p"/>
          </m:rPr>
          <m:t>×</m:t>
        </m:r>
        <m:r>
          <m:t>2.083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1.386</m:t>
              </m:r>
              <m:r>
                <m:rPr>
                  <m:sty m:val="p"/>
                </m:rPr>
                <m:t>×</m:t>
              </m:r>
              <m:r>
                <m:t>8.314</m:t>
              </m:r>
            </m:num>
            <m:den>
              <m:r>
                <m:t>2.083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5.53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4</m:t>
              </m:r>
            </m:sup>
          </m:sSup>
          <m:r>
            <m:t> </m:t>
          </m:r>
          <m:r>
            <m:rPr>
              <m:sty m:val="p"/>
            </m:rPr>
            <m:t>J</m:t>
          </m:r>
          <m:r>
            <m:rPr>
              <m:sty m:val="p"/>
            </m:rP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≈</m:t>
          </m:r>
          <m:r>
            <m:t>55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0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m:oMath>
        <m:r>
          <m:t>V</m:t>
        </m:r>
        <m:r>
          <m:rPr>
            <m:sty m:val="p"/>
          </m:rPr>
          <m:t>∝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已分解量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∝</m:t>
        </m:r>
        <m:sSub>
          <m:e>
            <m:r>
              <m:t>c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−</m:t>
        </m:r>
        <m:r>
          <m:t>V</m:t>
        </m:r>
        <m:r>
          <m:rPr>
            <m:sty m:val="p"/>
          </m:rPr>
          <m:t>∝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c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2.303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lg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V</m:t>
              </m:r>
            </m:den>
          </m:f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3600</m:t>
        </m:r>
        <m:r>
          <m:t> 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3.26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/</m:t>
        </m:r>
        <m:r>
          <m:t>1.00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=</m:t>
        </m:r>
        <m:r>
          <m:t>0.326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r>
                <m:t>0.326</m:t>
              </m:r>
            </m:num>
            <m:den>
              <m:r>
                <m:t>3600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1.1209</m:t>
              </m:r>
            </m:num>
            <m:den>
              <m:r>
                <m:t>3600</m:t>
              </m:r>
            </m:den>
          </m:f>
          <m:r>
            <m:rPr>
              <m:sty m:val="p"/>
            </m:rPr>
            <m:t>=</m:t>
          </m:r>
          <m:r>
            <m:t>3.11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t> 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t</m:t>
              </m:r>
            </m:e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0.693</m:t>
              </m:r>
            </m:num>
            <m:den>
              <m:r>
                <m:t>3.11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2.23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3</m:t>
              </m:r>
            </m:sup>
          </m:sSup>
          <m:r>
            <m:t> </m:t>
          </m:r>
          <m:r>
            <m:rPr>
              <m:sty m:val="p"/>
            </m:rPr>
            <m:t>s</m:t>
          </m:r>
          <m:r>
            <m:rPr>
              <m:sty m:val="p"/>
            </m:rPr>
            <m:t>=</m:t>
          </m:r>
          <m:r>
            <m:t>0.62</m:t>
          </m:r>
          <m:r>
            <m:t> </m:t>
          </m:r>
          <m:r>
            <m:rPr>
              <m:sty m:val="p"/>
            </m:rPr>
            <m:t>h</m:t>
          </m:r>
          <m:r>
            <m:t>  </m:t>
          </m:r>
          <m:sSub>
            <m:e>
              <m:r>
                <m:t>c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k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num>
            <m:den>
              <m:r>
                <m:t>3.11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3.21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 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校勘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题库该小题答案为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3.26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21260</m:t>
        </m:r>
        <m:r>
          <m:t> </m:t>
        </m:r>
        <m:r>
          <m:rPr>
            <m:sty m:val="p"/>
          </m:rPr>
          <m:t>s</m:t>
        </m:r>
        <m:r>
          <m:t> </m:t>
        </m:r>
        <m:r>
          <m:rPr>
            <m:sty m:val="p"/>
          </m:rPr>
          <m:t>(</m:t>
        </m:r>
        <m:r>
          <m:t>5.9</m:t>
        </m:r>
        <m:r>
          <m:t> </m:t>
        </m:r>
        <m:r>
          <m:rPr>
            <m:sty m:val="p"/>
          </m:rPr>
          <m:t>h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3.07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按题面数据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0.326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推算应为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3.11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且题库自身的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也不自洽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0.693</m:t>
        </m:r>
        <m:r>
          <m:rPr>
            <m:sty m:val="p"/>
          </m:rPr>
          <m:t>/</m:t>
        </m:r>
        <m:r>
          <m:t>3.26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=</m:t>
        </m:r>
        <m:r>
          <m:t>2.13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rPr>
            <m:sty m:val="p"/>
          </m:rPr>
          <m:t>s</m:t>
        </m:r>
        <m:r>
          <m:rPr>
            <m:sty m:val="p"/>
          </m:rPr>
          <m:t>≠</m:t>
        </m:r>
        <m:r>
          <m:t>21260</m:t>
        </m:r>
        <m:r>
          <m:t> 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hint="eastAsia" w:ascii="Times New Roman" w:hAnsi="Times New Roman" w:eastAsia="FangSong" w:cs="Times New Roman"/>
          <w:b/>
          <w:bCs/>
        </w:rPr>
        <w:t>本讲按标准推导给答案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题库数值存疑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零级的判据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∝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一级则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无关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7.6</m:t>
              </m:r>
            </m:num>
            <m:den>
              <m:r>
                <m:t>35464</m:t>
              </m:r>
            </m:den>
          </m:f>
          <m:r>
            <m:rPr>
              <m:sty m:val="p"/>
            </m:rPr>
            <m:t>=</m:t>
          </m:r>
          <m:r>
            <m:t>2.14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t> </m:t>
          </m:r>
          <m:f>
            <m:fPr>
              <m:type m:val="bar"/>
            </m:fPr>
            <m:num>
              <m:r>
                <m:t>3.7</m:t>
              </m:r>
            </m:num>
            <m:den>
              <m:r>
                <m:t>17225</m:t>
              </m:r>
            </m:den>
          </m:f>
          <m:r>
            <m:rPr>
              <m:sty m:val="p"/>
            </m:rPr>
            <m:t>=</m:t>
          </m:r>
          <m:r>
            <m:t>2.15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t> </m:t>
          </m:r>
          <m:f>
            <m:fPr>
              <m:type m:val="bar"/>
            </m:fPr>
            <m:num>
              <m:r>
                <m:t>1.7</m:t>
              </m:r>
            </m:num>
            <m:den>
              <m:r>
                <m:t>7599</m:t>
              </m:r>
            </m:den>
          </m:f>
          <m:r>
            <m:rPr>
              <m:sty m:val="p"/>
            </m:rPr>
            <m:t>=</m:t>
          </m:r>
          <m:r>
            <m:t>2.24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近似恒定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零级反应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35464</m:t>
            </m:r>
          </m:num>
          <m:den>
            <m:r>
              <m:t>2</m:t>
            </m:r>
            <m:r>
              <m:rPr>
                <m:sty m:val="p"/>
              </m:rPr>
              <m:t>×</m:t>
            </m:r>
            <m:r>
              <m:t>7.6</m:t>
            </m:r>
            <m:r>
              <m:rPr>
                <m:sty m:val="p"/>
              </m:rPr>
              <m:t>×</m:t>
            </m:r>
            <m:r>
              <m:t>60</m:t>
            </m:r>
          </m:den>
        </m:f>
        <m:r>
          <m:rPr>
            <m:sty m:val="p"/>
          </m:rPr>
          <m:t>=</m:t>
        </m:r>
        <m:r>
          <m:t>38.9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取平均约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39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 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还需要反应器的体积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面积比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  <m:r>
          <m:rPr>
            <m:sty m:val="p"/>
          </m:rPr>
          <m:t>/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与温度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题面未给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故本讲只保留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题库的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 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属其原始口径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无法由本讲数据复算核对</w:t>
      </w:r>
      <w:r>
        <w:rPr>
          <w:rFonts w:hint="eastAsia" w:ascii="Times New Roman" w:hAnsi="Times New Roman" w:eastAsia="Times New Roman" w:cs="Times New Roman"/>
        </w:rPr>
        <w:t>。）</w:t>
      </w:r>
    </w:p>
    <w:bookmarkEnd w:id="35"/>
    <w:bookmarkStart w:id="36" w:name="竞赛入门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竞赛入门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表中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按题解取为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分压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若题面给的是总压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须先按计量关系换回分压再取对数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否则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FangSong" w:cs="Times New Roman"/>
        </w:rPr>
        <w:t>无从区分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t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777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3155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1.619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1.476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1.021</w:t>
            </w:r>
          </w:p>
        </w:tc>
      </w:tr>
    </w:tbl>
    <w:p>
      <w:pPr>
        <w:pStyle w:val="BodyText"/>
        <w:spacing w:before="120"/>
      </w:pPr>
      <m:oMath>
        <m:r>
          <m:rPr>
            <m:sty m:val="p"/>
          </m:rPr>
          <m:t>lg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–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近似线性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前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点斜率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≈</m:t>
        </m:r>
        <m:r>
          <m:rPr>
            <m:sty m:val="p"/>
          </m:rPr>
          <m:t>−</m:t>
        </m:r>
        <m:r>
          <m:t>1.87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末点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t>p</m:t>
        </m:r>
        <m:r>
          <m:rPr>
            <m:sty m:val="p"/>
          </m:rPr>
          <m:t>=</m:t>
        </m:r>
        <m:r>
          <m:t>1.021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比前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点外推值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1.031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略低约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0.01，</w:t>
      </w:r>
      <w:r>
        <w:rPr>
          <w:rFonts w:hint="eastAsia" w:ascii="Times New Roman" w:hAnsi="Times New Roman" w:eastAsia="FangSong" w:cs="Times New Roman"/>
        </w:rPr>
        <w:t>判定以前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点为准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一级反应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r>
            <m:t>2.303</m:t>
          </m:r>
          <m:r>
            <m:rPr>
              <m:sty m:val="p"/>
            </m:rPr>
            <m:t>×</m:t>
          </m:r>
          <m:r>
            <m:t>1.87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=</m:t>
          </m:r>
          <m:r>
            <m:t>4.3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t> 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Compact"/>
        <w:numPr>
          <w:ilvl w:val="0"/>
          <w:numId w:val="1010"/>
        </w:numPr>
      </w:pP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1000</m:t>
        </m:r>
        <m:r>
          <m:t> 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41.6</m:t>
        </m:r>
        <m:r>
          <m:t> 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0.43</m:t>
            </m:r>
          </m:sup>
        </m:sSup>
        <m:r>
          <m:rPr>
            <m:sty m:val="p"/>
          </m:rPr>
          <m:t>=</m:t>
        </m:r>
        <m:r>
          <m:t>27.1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已分解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p</m:t>
        </m:r>
        <m:r>
          <m:rPr>
            <m:sty m:val="p"/>
          </m:rPr>
          <m:t>=</m:t>
        </m:r>
        <m:r>
          <m:t>14.5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 xml:space="preserve">醚生成</w:t>
      </w:r>
      <w:r>
        <w:rPr>
          <w:rFonts w:ascii="Times New Roman" w:hAnsi="Times New Roman" w:eastAsia="Times New Roman" w:cs="Times New Roman"/>
        </w:rPr>
        <w:t xml:space="preserve"> 3 mol </w:t>
      </w:r>
      <w:r>
        <w:rPr>
          <w:rFonts w:hint="eastAsia" w:ascii="Times New Roman" w:hAnsi="Times New Roman" w:eastAsia="FangSong" w:cs="Times New Roman"/>
        </w:rPr>
        <w:t xml:space="preserve">气体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总压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41.6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×</m:t>
        </m:r>
        <m:r>
          <m:t>14.5</m:t>
        </m:r>
        <m:r>
          <m:rPr>
            <m:sty m:val="p"/>
          </m:rPr>
          <m:t>=</m:t>
        </m:r>
        <m:r>
          <m:t>70.6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四组是</w:t>
      </w:r>
      <w:r>
        <w:rPr>
          <w:rFonts w:hint="eastAsia" w:ascii="Times New Roman" w:hAnsi="Times New Roman" w:eastAsia="FangSong" w:cs="Times New Roman"/>
          <w:b/>
          <w:bCs/>
        </w:rPr>
        <w:t xml:space="preserve">四条各自独立的实验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各自在时刻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取样测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不是同一条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–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曲线上的点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不能两两差分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必须用</w:t>
      </w:r>
      <w:r>
        <w:rPr>
          <w:rFonts w:hint="eastAsia" w:ascii="Times New Roman" w:hAnsi="Times New Roman" w:eastAsia="FangSong" w:cs="Times New Roman"/>
          <w:b/>
          <w:bCs/>
        </w:rPr>
        <w:t xml:space="preserve">积分式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第一步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由</w:t>
      </w:r>
      <w:r>
        <w:rPr>
          <w:rFonts w:ascii="Times New Roman" w:hAnsi="Times New Roman" w:eastAsia="Times New Roman" w:cs="Times New Roman"/>
          <w:b/>
          <w:bCs/>
        </w:rPr>
        <w:t xml:space="preserve"> C、D </w:t>
      </w:r>
      <w:r>
        <w:rPr>
          <w:rFonts w:hint="eastAsia" w:ascii="Times New Roman" w:hAnsi="Times New Roman" w:eastAsia="FangSong" w:cs="Times New Roman"/>
          <w:b/>
          <w:bCs/>
        </w:rPr>
        <w:t xml:space="preserve">定总级数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 xml:space="preserve">计量故全程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固定转化分数时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∝</m:t>
        </m:r>
        <m:sSubSup>
          <m:e>
            <m:r>
              <m:t>c</m:t>
            </m:r>
          </m:e>
          <m:sub>
            <m:r>
              <m:t>0</m:t>
            </m:r>
          </m:sub>
          <m:sup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n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rPr>
                      <m:sty m:val="p"/>
                    </m:rPr>
                    <m:t>D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500</m:t>
              </m:r>
            </m:num>
            <m:den>
              <m:r>
                <m:t>1000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0.2</m:t>
                      </m:r>
                    </m:num>
                    <m:den>
                      <m:r>
                        <m:t>0.1</m:t>
                      </m:r>
                    </m:den>
                  </m:f>
                </m:e>
              </m:d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</m:sup>
          </m:sSup>
          <m:r>
            <m:rPr>
              <m:sty m:val="p"/>
            </m:rPr>
            <m:t>=</m:t>
          </m:r>
          <m:sSup>
            <m:e>
              <m:r>
                <m:t>2</m:t>
              </m:r>
            </m:e>
            <m:sup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</m:sup>
          </m:sSup>
          <m:r>
            <m:t> </m:t>
          </m:r>
          <m:r>
            <m:rPr>
              <m:sty m:val="p"/>
            </m:rPr>
            <m:t>⇒</m:t>
          </m:r>
          <m:r>
            <m:t> </m:t>
          </m:r>
          <m:r>
            <m:t>1</m:t>
          </m:r>
          <m:r>
            <m:rPr>
              <m:sty m:val="p"/>
            </m:rPr>
            <m:t>−</m:t>
          </m:r>
          <m:r>
            <m:t>n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t> </m:t>
          </m:r>
          <m:r>
            <m:rPr>
              <m:sty m:val="p"/>
            </m:rPr>
            <m:t>⇒</m:t>
          </m:r>
          <m:r>
            <m:t> </m:t>
          </m:r>
          <m:r>
            <m:t>n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第二步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由</w:t>
      </w:r>
      <w:r>
        <w:rPr>
          <w:rFonts w:ascii="Times New Roman" w:hAnsi="Times New Roman" w:eastAsia="Times New Roman" w:cs="Times New Roman"/>
          <w:b/>
          <w:bCs/>
        </w:rPr>
        <w:t xml:space="preserve"> A、B </w:t>
      </w:r>
      <w:r>
        <w:rPr>
          <w:rFonts w:hint="eastAsia" w:ascii="Times New Roman" w:hAnsi="Times New Roman" w:eastAsia="FangSong" w:cs="Times New Roman"/>
          <w:b/>
          <w:bCs/>
        </w:rPr>
        <w:t xml:space="preserve">定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β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≫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近似不变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准级数处理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B</m:t>
        </m:r>
        <m:sSubSup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  <m:sup>
            <m:r>
              <m:t>β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实验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由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反解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按一级积分式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0.100</m:t>
              </m:r>
              <m:r>
                <m:rPr>
                  <m:sty m:val="p"/>
                </m:rPr>
                <m:t>/</m:t>
              </m:r>
              <m:r>
                <m:t>0.095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5.15</m:t>
              </m:r>
              <m:r>
                <m:rPr>
                  <m:sty m:val="p"/>
                </m:rPr>
                <m:t>=</m:t>
              </m:r>
              <m:r>
                <m:t>9.96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 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9.96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0.100</m:t>
              </m:r>
              <m:r>
                <m:rPr>
                  <m:sty m:val="p"/>
                </m:rPr>
                <m:t>/</m:t>
              </m:r>
              <m:r>
                <m:t>0.080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11.20</m:t>
              </m:r>
              <m:r>
                <m:rPr>
                  <m:sty m:val="p"/>
                </m:rPr>
                <m:t>=</m:t>
              </m:r>
              <m:r>
                <m:t>1.99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 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9.96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m:oMath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成正比</w:t>
      </w:r>
      <w:r>
        <w:rPr>
          <w:rFonts w:hint="eastAsia" w:ascii="Times New Roman" w:hAnsi="Times New Roman" w:eastAsia="Times New Roman" w:cs="Times New Roman"/>
        </w:rPr>
        <w:t>（1.0→2.0，</w:t>
      </w:r>
      <w:r>
        <w:rPr>
          <w:rFonts w:hint="eastAsia" w:ascii="Times New Roman" w:hAnsi="Times New Roman" w:eastAsia="FangSong" w:cs="Times New Roman"/>
        </w:rPr>
        <w:t>倍率恰为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2）→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β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两组算出的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同时反证了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的假设成立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第三步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由</w:t>
      </w:r>
      <w:r>
        <w:rPr>
          <w:rFonts w:ascii="Times New Roman" w:hAnsi="Times New Roman" w:eastAsia="Times New Roman" w:cs="Times New Roman"/>
          <w:b/>
          <w:bCs/>
        </w:rPr>
        <w:t xml:space="preserve"> C、D </w:t>
      </w:r>
      <w:r>
        <w:rPr>
          <w:rFonts w:hint="eastAsia" w:ascii="Times New Roman" w:hAnsi="Times New Roman" w:eastAsia="FangSong" w:cs="Times New Roman"/>
          <w:b/>
          <w:bCs/>
        </w:rPr>
        <w:t xml:space="preserve">定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二级积分式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/</m:t>
        </m:r>
        <m:sSub>
          <m:e>
            <m:r>
              <m:t>c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b>
          <m:e>
            <m:r>
              <m:t>c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/</m:t>
              </m:r>
              <m:r>
                <m:t>0.05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0.10</m:t>
              </m:r>
            </m:num>
            <m:den>
              <m:r>
                <m:t>1000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20</m:t>
              </m:r>
              <m:r>
                <m:rPr>
                  <m:sty m:val="p"/>
                </m:rPr>
                <m:t>−</m:t>
              </m:r>
              <m:r>
                <m:t>10</m:t>
              </m:r>
            </m:num>
            <m:den>
              <m:r>
                <m:t>1000</m:t>
              </m:r>
            </m:den>
          </m:f>
          <m:r>
            <m:rPr>
              <m:sty m:val="p"/>
            </m:rPr>
            <m:t>=</m:t>
          </m:r>
          <m:r>
            <m:t>1.00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t>  </m:t>
          </m:r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/</m:t>
              </m:r>
              <m:r>
                <m:t>0.10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0.20</m:t>
              </m:r>
            </m:num>
            <m:den>
              <m:r>
                <m:t>500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</m:t>
              </m:r>
              <m:r>
                <m:rPr>
                  <m:sty m:val="p"/>
                </m:rPr>
                <m:t>−</m:t>
              </m:r>
              <m:r>
                <m:t>5</m:t>
              </m:r>
            </m:num>
            <m:den>
              <m:r>
                <m:t>500</m:t>
              </m:r>
            </m:den>
          </m:f>
          <m:r>
            <m:rPr>
              <m:sty m:val="p"/>
            </m:rPr>
            <m:t>=</m:t>
          </m:r>
          <m:r>
            <m:t>1.00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t> </m:t>
          </m:r>
          <m:r>
            <m:rPr>
              <m:sty m:val="p"/>
            </m:rPr>
            <m:t>d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3</m:t>
              </m:r>
            </m:sup>
          </m:sSup>
          <m:r>
            <m:rPr>
              <m:sty m:val="p"/>
            </m:rP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 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，</w:t>
      </w:r>
      <m:oMath>
        <m:r>
          <m:t>β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1.00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 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回代检验</w:t>
      </w:r>
      <w:r>
        <w:rPr>
          <w:rFonts w:hint="eastAsia" w:ascii="Times New Roman" w:hAnsi="Times New Roman" w:eastAsia="Times New Roman" w:cs="Times New Roman"/>
        </w:rPr>
        <w:t xml:space="preserve"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0.0100</m:t>
        </m:r>
        <m:r>
          <m:rPr>
            <m:sty m:val="p"/>
          </m:rPr>
          <m:t>×</m:t>
        </m:r>
        <m:r>
          <m:t>1.0</m:t>
        </m:r>
        <m:r>
          <m:rPr>
            <m:sty m:val="p"/>
          </m:rPr>
          <m:t>=</m:t>
        </m:r>
        <m:r>
          <m:t>0.0100</m:t>
        </m:r>
        <m:r>
          <m:t> 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0.100</m:t>
        </m:r>
        <m:r>
          <m:rPr>
            <m:sty m:val="p"/>
          </m:rPr>
          <m:t>/</m:t>
        </m:r>
        <m:r>
          <m:t>0.095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0.0100</m:t>
        </m:r>
        <m:r>
          <m:rPr>
            <m:sty m:val="p"/>
          </m:rPr>
          <m:t>=</m:t>
        </m:r>
        <m:r>
          <m:t>5.13</m:t>
        </m:r>
        <m:r>
          <m:t> 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5.15）；B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0.0200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1.25</m:t>
        </m:r>
        <m:r>
          <m:rPr>
            <m:sty m:val="p"/>
          </m:rPr>
          <m:t>/</m:t>
        </m:r>
        <m:r>
          <m:t>0.0200</m:t>
        </m:r>
        <m:r>
          <m:rPr>
            <m:sty m:val="p"/>
          </m:rPr>
          <m:t>=</m:t>
        </m:r>
        <m:r>
          <m:t>11.2</m:t>
        </m:r>
        <m:r>
          <m:t> 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11.20）。</w:t>
      </w:r>
      <w:r>
        <w:rPr>
          <w:rFonts w:hint="eastAsia" w:ascii="Times New Roman" w:hAnsi="Times New Roman" w:eastAsia="FangSong" w:cs="Times New Roman"/>
          <w:b/>
          <w:bCs/>
        </w:rPr>
        <w:t>四组全部复现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误差</w:t>
      </w:r>
      <w:r>
        <w:rPr>
          <w:rFonts w:ascii="Times New Roman" w:hAnsi="Times New Roman" w:eastAsia="Times New Roman" w:cs="Times New Roman"/>
          <w:b/>
          <w:bCs/>
        </w:rPr>
        <w:t xml:space="preserve"> &lt; 1%。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校勘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原书该小题给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β</m:t>
        </m:r>
        <m:r>
          <m:rPr>
            <m:sty m:val="p"/>
          </m:rPr>
          <m:t>=</m:t>
        </m:r>
        <m:r>
          <m:rPr>
            <m:sty m:val="b"/>
          </m:rPr>
          <m:t>−</m:t>
        </m:r>
        <m:r>
          <m:rPr>
            <m:sty m:val="b"/>
          </m:rPr>
          <m:t>1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0.0108</m:t>
        </m:r>
        <m:r>
          <m:t>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 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的量级与本文一致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的符号与题面数据矛盾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两组反解的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相差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9.96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vs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3.98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），C、D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两组又分别给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退化为零级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四组互不自洽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0.0100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使四组</w:t>
      </w:r>
      <w:r>
        <w:rPr>
          <w:rFonts w:hint="eastAsia" w:ascii="Times New Roman" w:hAnsi="Times New Roman" w:eastAsia="FangSong" w:cs="Times New Roman"/>
          <w:b/>
          <w:bCs/>
        </w:rPr>
        <w:t xml:space="preserve">同时</w:t>
      </w:r>
      <w:r>
        <w:rPr>
          <w:rFonts w:hint="eastAsia" w:ascii="Times New Roman" w:hAnsi="Times New Roman" w:eastAsia="FangSong" w:cs="Times New Roman"/>
        </w:rPr>
        <w:t>吻合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本讲据此径改并保留校勘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方法分界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本题给的是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不同初浓度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各自一个时间点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必须走积分式</w:t>
      </w:r>
      <w:r>
        <w:rPr>
          <w:rFonts w:hint="eastAsia" w:ascii="Times New Roman" w:hAnsi="Times New Roman" w:eastAsia="Times New Roman" w:cs="Times New Roman"/>
        </w:rPr>
        <w:t>；§6.1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给的是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同一时刻的初速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才能用初速法两两相比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先看数据结构再选方法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25120</m:t>
                  </m:r>
                </m:num>
                <m:den>
                  <m:r>
                    <m:t>R</m:t>
                  </m:r>
                  <m:r>
                    <m:t>T</m:t>
                  </m:r>
                </m:den>
              </m:f>
            </m:e>
          </m:d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T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K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1.14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2.69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4.23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4.30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1.81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2.38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Compact"/>
        <w:numPr>
          <w:ilvl w:val="0"/>
          <w:numId w:val="1011"/>
        </w:numPr>
        <w:spacing w:before="120"/>
      </w:pPr>
      <w:r>
        <w:rPr>
          <w:rFonts w:hint="eastAsia" w:ascii="Times New Roman" w:hAnsi="Times New Roman" w:eastAsia="FangSong" w:cs="Times New Roman"/>
        </w:rPr>
        <w:t xml:space="preserve">产物比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4.23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2.38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增大约</w:t>
      </w:r>
      <w:r>
        <w:rPr>
          <w:rFonts w:ascii="Times New Roman" w:hAnsi="Times New Roman" w:eastAsia="Times New Roman" w:cs="Times New Roman"/>
          <w:b/>
          <w:bCs/>
        </w:rPr>
        <w:t xml:space="preserve"> 56 </w:t>
      </w:r>
      <w:r>
        <w:rPr>
          <w:rFonts w:hint="eastAsia" w:ascii="Times New Roman" w:hAnsi="Times New Roman" w:eastAsia="FangSong" w:cs="Times New Roman"/>
          <w:b/>
          <w:bCs/>
        </w:rPr>
        <w:t xml:space="preserve">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⋅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作稳态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2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6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2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+</m:t>
          </m:r>
          <m:sSub>
            <m:e>
              <m:r>
                <m:t>k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H</m:t>
          </m:r>
          <m:r>
            <m:rPr>
              <m:sty m:val="p"/>
            </m:rPr>
            <m:t>⋅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6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sSub>
            <m:e>
              <m:r>
                <m:t>k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H</m:t>
          </m:r>
          <m:r>
            <m:rPr>
              <m:sty m:val="p"/>
            </m:rPr>
            <m:t>⋅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6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两式相加得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[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]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rad>
        <m:r>
          <m:rPr>
            <m:sty m:val="p"/>
          </m:rPr>
          <m:t>⋅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K</m:t>
            </m:r>
          </m:e>
        </m:rad>
        <m:r>
          <m:t> 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+</m:t>
          </m:r>
          <m:sSub>
            <m:e>
              <m:r>
                <m:t>k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H</m:t>
          </m:r>
          <m:r>
            <m:rPr>
              <m:sty m:val="p"/>
            </m:rPr>
            <m:t>⋅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6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ad>
            <m:radPr>
              <m:degHide m:val="on"/>
            </m:radPr>
            <m:deg/>
            <m:e>
              <m:r>
                <m:t>K</m:t>
              </m:r>
            </m:e>
          </m:rad>
          <m:r>
            <m:t> 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6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后一步用稳态第二式知两项相等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决速步是第一步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[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慢步在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B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]</m:t>
            </m:r>
          </m:e>
        </m:rad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B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]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3</m:t>
            </m:r>
          </m:sub>
        </m:sSub>
        <m:sSubSup>
          <m:e>
            <m:r>
              <m:t>K</m:t>
            </m:r>
          </m:e>
          <m:sub>
            <m:r>
              <m:t>1</m:t>
            </m:r>
          </m:sub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bSup>
        <m:sSubSup>
          <m:e>
            <m:r>
              <m:t>K</m:t>
            </m:r>
          </m:e>
          <m:sub>
            <m:r>
              <m:t>2</m:t>
            </m:r>
          </m:sub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bSup>
        <m:r>
          <m:rPr>
            <m:sty m:val="p"/>
          </m:rPr>
          <m:t>[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[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决速步是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[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口径统一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三小问的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。(1) </w:t>
      </w:r>
      <w:r>
        <w:rPr>
          <w:rFonts w:hint="eastAsia" w:ascii="Times New Roman" w:hAnsi="Times New Roman" w:eastAsia="FangSong" w:cs="Times New Roman"/>
        </w:rPr>
        <w:t xml:space="preserve">每消耗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A、</w:t>
      </w:r>
      <w:r>
        <w:rPr>
          <w:rFonts w:hint="eastAsia" w:ascii="Times New Roman" w:hAnsi="Times New Roman" w:eastAsia="FangSong" w:cs="Times New Roman"/>
        </w:rPr>
        <w:t>再得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AB → </w:t>
      </w:r>
      <w:r>
        <w:rPr>
          <w:rFonts w:hint="eastAsia" w:ascii="Times New Roman" w:hAnsi="Times New Roman" w:eastAsia="FangSong" w:cs="Times New Roman"/>
        </w:rPr>
        <w:t xml:space="preserve">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裂解得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AB → </w:t>
      </w:r>
      <w:r>
        <w:rPr>
          <w:rFonts w:hint="eastAsia" w:ascii="Times New Roman" w:hAnsi="Times New Roman" w:eastAsia="FangSong" w:cs="Times New Roman"/>
        </w:rPr>
        <w:t xml:space="preserve">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的决速步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每次只生成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 </w:t>
      </w:r>
      <w:r>
        <w:rPr>
          <w:rFonts w:hint="eastAsia" w:ascii="Times New Roman" w:hAnsi="Times New Roman" w:eastAsia="FangSong" w:cs="Times New Roman"/>
          <w:b/>
          <w:bCs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AB，</w:t>
      </w:r>
      <w:r>
        <w:rPr>
          <w:rFonts w:hint="eastAsia" w:ascii="Times New Roman" w:hAnsi="Times New Roman" w:eastAsia="FangSong" w:cs="Times New Roman"/>
          <w:b/>
          <w:bCs/>
        </w:rPr>
        <w:t xml:space="preserve">不乘</w:t>
      </w:r>
      <w:r>
        <w:rPr>
          <w:rFonts w:ascii="Times New Roman" w:hAnsi="Times New Roman" w:eastAsia="Times New Roman" w:cs="Times New Roman"/>
          <w:b/>
          <w:bCs/>
        </w:rPr>
        <w:t xml:space="preserve"> 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乘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只在把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定义为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时才成立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但那样</w:t>
      </w:r>
      <w:r>
        <w:rPr>
          <w:rFonts w:ascii="Times New Roman" w:hAnsi="Times New Roman" w:eastAsia="Times New Roman" w:cs="Times New Roman"/>
        </w:rPr>
        <w:t xml:space="preserve"> (1)(3) </w:t>
      </w:r>
      <w:r>
        <w:rPr>
          <w:rFonts w:hint="eastAsia" w:ascii="Times New Roman" w:hAnsi="Times New Roman" w:eastAsia="FangSong" w:cs="Times New Roman"/>
        </w:rPr>
        <w:t xml:space="preserve">就都要除以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校勘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原书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 xml:space="preserve">写作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t>k</m:t>
            </m:r>
          </m:e>
          <m:sub>
            <m:r>
              <m:t>3</m:t>
            </m:r>
          </m:sub>
        </m:sSub>
        <m:sSubSup>
          <m:e>
            <m:r>
              <m:t>K</m:t>
            </m:r>
          </m:e>
          <m:sub>
            <m:r>
              <m:t>1</m:t>
            </m:r>
          </m:sub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bSup>
        <m:sSubSup>
          <m:e>
            <m:r>
              <m:t>K</m:t>
            </m:r>
          </m:e>
          <m:sub>
            <m:r>
              <m:t>2</m:t>
            </m:r>
          </m:sub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bSup>
        <m:r>
          <m:rPr>
            <m:sty m:val="p"/>
          </m:rPr>
          <m:t>[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[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与本讲</w:t>
      </w:r>
      <w:r>
        <w:rPr>
          <w:rFonts w:ascii="Times New Roman" w:hAnsi="Times New Roman" w:eastAsia="Times New Roman" w:cs="Times New Roman"/>
        </w:rPr>
        <w:t xml:space="preserve"> (1)(3) </w:t>
      </w:r>
      <w:r>
        <w:rPr>
          <w:rFonts w:hint="eastAsia" w:ascii="Times New Roman" w:hAnsi="Times New Roman" w:eastAsia="FangSong" w:cs="Times New Roman"/>
        </w:rPr>
        <w:t>的口径不一致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2）；</w:t>
      </w:r>
      <w:r>
        <w:rPr>
          <w:rFonts w:hint="eastAsia" w:ascii="Times New Roman" w:hAnsi="Times New Roman" w:eastAsia="FangSong" w:cs="Times New Roman"/>
        </w:rPr>
        <w:t>本讲按统一口径径改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平衡假设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den>
        </m:f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den>
        </m:f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稳态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一致性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≈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两式相同</w:t>
      </w:r>
      <w:r>
        <w:rPr>
          <w:rFonts w:hint="eastAsia" w:ascii="Times New Roman" w:hAnsi="Times New Roman" w:eastAsia="Times New Roman" w:cs="Times New Roman"/>
        </w:rPr>
        <w:t>。→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平衡假设是稳态近似的</w:t>
      </w:r>
      <w:r>
        <w:rPr>
          <w:rFonts w:hint="eastAsia" w:ascii="Times New Roman" w:hAnsi="Times New Roman" w:eastAsia="FangSong" w:cs="Times New Roman"/>
          <w:b/>
          <w:bCs/>
        </w:rPr>
        <w:t xml:space="preserve">极限情形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磷脂头部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磷酸基团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带负电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可与水形成氢键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亲水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尾部为烷基链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疏水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双层膜中尾部朝内形成</w:t>
      </w:r>
      <w:r>
        <w:rPr>
          <w:rFonts w:hint="eastAsia" w:ascii="Times New Roman" w:hAnsi="Times New Roman" w:eastAsia="FangSong" w:cs="Times New Roman"/>
          <w:b/>
          <w:bCs/>
        </w:rPr>
        <w:t xml:space="preserve">疏水区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头部朝外与水接触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水溶液中的离子以</w:t>
      </w:r>
      <w:r>
        <w:rPr>
          <w:rFonts w:hint="eastAsia" w:ascii="Times New Roman" w:hAnsi="Times New Roman" w:eastAsia="FangSong" w:cs="Times New Roman"/>
          <w:b/>
          <w:bCs/>
        </w:rPr>
        <w:t xml:space="preserve">水合离子</w:t>
      </w:r>
      <w:r>
        <w:rPr>
          <w:rFonts w:hint="eastAsia" w:ascii="Times New Roman" w:hAnsi="Times New Roman" w:eastAsia="FangSong" w:cs="Times New Roman"/>
        </w:rPr>
        <w:t>形式存在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进入疏水区须脱去配位水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势垒极高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故不能自由通过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天然体系中离子须经</w:t>
      </w:r>
      <w:r>
        <w:rPr>
          <w:rFonts w:hint="eastAsia" w:ascii="Times New Roman" w:hAnsi="Times New Roman" w:eastAsia="FangSong" w:cs="Times New Roman"/>
          <w:b/>
          <w:bCs/>
        </w:rPr>
        <w:t xml:space="preserve">离子通道蛋白</w:t>
      </w:r>
      <w:r>
        <w:rPr>
          <w:rFonts w:hint="eastAsia" w:ascii="Times New Roman" w:hAnsi="Times New Roman" w:eastAsia="FangSong" w:cs="Times New Roman"/>
        </w:rPr>
        <w:t>提供的亲水通道跨膜运输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两个平行总反应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O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电池表示式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rPr>
            <m:sty m:val="p"/>
          </m:rPr>
          <m:t>)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t</m:t>
        </m:r>
        <m:r>
          <m:t> </m:t>
        </m:r>
        <m:r>
          <m:rPr>
            <m:sty m:val="p"/>
          </m:rPr>
          <m:t>|</m:t>
        </m:r>
        <m:r>
          <m:t> 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∥</m:t>
        </m:r>
        <m:r>
          <m:t> </m:t>
        </m:r>
        <m:r>
          <m:rPr>
            <m:sty m:val="p"/>
          </m:rPr>
          <m:t>R</m:t>
        </m:r>
        <m:r>
          <m:rPr>
            <m:sty m:val="p"/>
          </m:rPr>
          <m:t>i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R</m:t>
        </m:r>
        <m:r>
          <m:rPr>
            <m:sty m:val="p"/>
          </m:rPr>
          <m:t>i</m:t>
        </m:r>
        <m:r>
          <m:rPr>
            <m:sty m:val="p"/>
          </m:rPr>
          <m:t>b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|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t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负极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R</m:t>
        </m:r>
        <m:r>
          <m:rPr>
            <m:sty m:val="p"/>
          </m:rPr>
          <m:t>i</m:t>
        </m:r>
        <m:r>
          <m:rPr>
            <m:sty m:val="p"/>
          </m:rPr>
          <m:t>b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R</m:t>
        </m:r>
        <m:r>
          <m:rPr>
            <m:sty m:val="p"/>
          </m:rPr>
          <m:t>i</m:t>
        </m:r>
        <m:r>
          <m:rPr>
            <m:sty m:val="p"/>
          </m:rPr>
          <m:t>b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</w:p>
    <w:bookmarkEnd w:id="36"/>
    <w:bookmarkStart w:id="37" w:name="真题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真题挑战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nor/>
            <m:sty m:val="p"/>
          </m:rPr>
          <m:t>磷脂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725.6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num>
          <m:den>
            <m:r>
              <m:t>786.1</m:t>
            </m:r>
          </m:den>
        </m:f>
        <m:r>
          <m:rPr>
            <m:sty m:val="p"/>
          </m:rPr>
          <m:t>=</m:t>
        </m:r>
        <m:r>
          <m:t>9.230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10.00 μL </w:t>
      </w:r>
      <w:r>
        <w:rPr>
          <w:rFonts w:hint="eastAsia" w:ascii="Times New Roman" w:hAnsi="Times New Roman" w:eastAsia="FangSong" w:cs="Times New Roman"/>
        </w:rPr>
        <w:t>中磷脂分子数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=</m:t>
        </m:r>
        <m:r>
          <m:t>9.230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×</m:t>
        </m:r>
        <m:f>
          <m:fPr>
            <m:type m:val="bar"/>
          </m:fPr>
          <m:num>
            <m:r>
              <m:t>10.00</m:t>
            </m:r>
          </m:num>
          <m:den>
            <m:r>
              <m:t>1000</m:t>
            </m:r>
          </m:den>
        </m:f>
        <m:r>
          <m:rPr>
            <m:sty m:val="p"/>
          </m:rPr>
          <m:t>×</m:t>
        </m:r>
        <m:r>
          <m:t>6.022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23</m:t>
            </m:r>
          </m:sup>
        </m:sSup>
        <m:r>
          <m:rPr>
            <m:sty m:val="p"/>
          </m:rPr>
          <m:t>=</m:t>
        </m:r>
        <m:r>
          <m:t>5.559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18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每个脂质体含磷脂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5.559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18</m:t>
                </m:r>
              </m:sup>
            </m:sSup>
          </m:num>
          <m:den>
            <m:r>
              <m:t>1.12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14</m:t>
                </m:r>
              </m:sup>
            </m:sSup>
          </m:den>
        </m:f>
        <m:r>
          <m:rPr>
            <m:sty m:val="p"/>
          </m:rPr>
          <m:t>=</m:t>
        </m:r>
        <m:r>
          <m:t>4.96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单个体表面积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50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4</m:t>
        </m:r>
        <m:r>
          <m:t>π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3.14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双层膜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忽略厚度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内外两层面积视为等同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σ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  <m:r>
                <m:t>S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4.96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×</m:t>
              </m:r>
              <m:r>
                <m:t>3.14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7.90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17</m:t>
              </m:r>
            </m:sup>
          </m:sSup>
          <m:r>
            <m:t> 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2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换算成直观单位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7.90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17</m:t>
            </m:r>
          </m:sup>
        </m:sSup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=</m:t>
        </m:r>
        <m:r>
          <m:t>0.790</m:t>
        </m:r>
        <m:r>
          <m:t> 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 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18</m:t>
            </m:r>
          </m:sup>
        </m:sSup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FangSong" w:cs="Times New Roman"/>
          <w:b/>
          <w:bCs/>
        </w:rPr>
        <w:t xml:space="preserve">每个磷脂分子在单层中占约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1.27</m:t>
        </m:r>
        <m:r>
          <m:t> 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对照真实磷脂单分子截面积约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0.6</m:t>
        </m:r>
        <m:r>
          <m:rPr>
            <m:sty m:val="p"/>
          </m:rPr>
          <m:t>∼</m:t>
        </m:r>
        <m:r>
          <m:t>0.7</m:t>
        </m:r>
        <m:r>
          <m:t> 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本题结果偏大约一倍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属题面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半径</w:t>
      </w:r>
      <w:r>
        <w:rPr>
          <w:rFonts w:ascii="Times New Roman" w:hAnsi="Times New Roman" w:eastAsia="Times New Roman" w:cs="Times New Roman"/>
        </w:rPr>
        <w:t xml:space="preserve"> 50 </w:t>
      </w:r>
      <w:r>
        <w:rPr>
          <w:rFonts w:hint="eastAsia" w:ascii="Times New Roman" w:hAnsi="Times New Roman" w:eastAsia="Times New Roman" w:cs="Times New Roman"/>
        </w:rPr>
        <w:t>nm、</w:t>
      </w:r>
      <w:r>
        <w:rPr>
          <w:rFonts w:hint="eastAsia" w:ascii="Times New Roman" w:hAnsi="Times New Roman" w:eastAsia="FangSong" w:cs="Times New Roman"/>
        </w:rPr>
        <w:t>忽略膜厚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的理想化设定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按题给数据作答即可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g</m:t>
                </m:r>
              </m:sub>
            </m:sSub>
            <m:r>
              <m:rPr>
                <m:sty m:val="p"/>
              </m:rPr>
              <m:t>[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+</m:t>
            </m:r>
            <m:sSub>
              <m:e>
                <m:r>
                  <m:t>V</m:t>
                </m:r>
              </m:e>
              <m:sub>
                <m:r>
                  <m:t>a</m:t>
                </m:r>
                <m:r>
                  <m:t>q</m:t>
                </m:r>
              </m:sub>
            </m:sSub>
            <m:r>
              <m:rPr>
                <m:sty m:val="p"/>
              </m:rPr>
              <m:t>[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]</m:t>
            </m:r>
          </m:num>
          <m:den>
            <m:sSub>
              <m:e>
                <m:r>
                  <m:t>V</m:t>
                </m:r>
              </m:e>
              <m:sub>
                <m:r>
                  <m:t>a</m:t>
                </m:r>
                <m:r>
                  <m:t>q</m:t>
                </m:r>
              </m:sub>
            </m:sSub>
            <m:r>
              <m:rPr>
                <m:sty m:val="p"/>
              </m:rPr>
              <m:t>[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]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b>
                  <m:e>
                    <m:r>
                      <m:t>V</m:t>
                    </m:r>
                  </m:e>
                  <m:sub>
                    <m:r>
                      <m:t>g</m:t>
                    </m:r>
                  </m:sub>
                </m:sSub>
              </m:num>
              <m:den>
                <m:sSub>
                  <m:e>
                    <m:r>
                      <m:t>V</m:t>
                    </m:r>
                  </m:e>
                  <m:sub>
                    <m:r>
                      <m:t>a</m:t>
                    </m:r>
                    <m:r>
                      <m:t>q</m:t>
                    </m:r>
                  </m:sub>
                </m:sSub>
              </m:den>
            </m:f>
            <m:sSub>
              <m:e>
                <m:r>
                  <m:t>K</m:t>
                </m:r>
              </m:e>
              <m:sub>
                <m:r>
                  <m:t>D</m:t>
                </m:r>
              </m:sub>
            </m:sSub>
            <m:r>
              <m:rPr>
                <m:sty m:val="p"/>
              </m:rPr>
              <m:t>+</m:t>
            </m:r>
            <m:r>
              <m:t>1</m:t>
            </m:r>
          </m:e>
        </m:d>
        <m:r>
          <m:rPr>
            <m:sty m:val="p"/>
          </m:rPr>
          <m:t>=</m:t>
        </m:r>
        <m:r>
          <m:t>K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b>
                  <m:e>
                    <m:r>
                      <m:t>V</m:t>
                    </m:r>
                  </m:e>
                  <m:sub>
                    <m:r>
                      <m:t>g</m:t>
                    </m:r>
                  </m:sub>
                </m:sSub>
              </m:num>
              <m:den>
                <m:sSub>
                  <m:e>
                    <m:r>
                      <m:t>V</m:t>
                    </m:r>
                  </m:e>
                  <m:sub>
                    <m:r>
                      <m:t>a</m:t>
                    </m:r>
                    <m:r>
                      <m:t>q</m:t>
                    </m:r>
                  </m:sub>
                </m:sSub>
              </m:den>
            </m:f>
            <m:sSub>
              <m:e>
                <m:r>
                  <m:t>K</m:t>
                </m:r>
              </m:e>
              <m:sub>
                <m:r>
                  <m:t>D</m:t>
                </m:r>
              </m:sub>
            </m:sSub>
            <m:r>
              <m:rPr>
                <m:sty m:val="p"/>
              </m:rPr>
              <m:t>+</m:t>
            </m:r>
            <m:r>
              <m:t>1</m:t>
            </m:r>
          </m:e>
        </m:d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a</m:t>
                </m:r>
                <m:r>
                  <m:t>q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a</m:t>
                </m:r>
                <m:r>
                  <m:t>q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V</m:t>
                </m:r>
              </m:e>
              <m:sub>
                <m:r>
                  <m:t>g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g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a</m:t>
                </m:r>
                <m:r>
                  <m:t>q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</m:den>
        </m:f>
        <m:r>
          <m:rPr>
            <m:sty m:val="p"/>
          </m:rPr>
          <m:t>−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Q</m:t>
              </m:r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b>
                <m:e>
                  <m:r>
                    <m:t>K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  <m:r>
                <m:t> </m:t>
              </m:r>
              <m:r>
                <m:t>Q</m:t>
              </m:r>
            </m:num>
            <m:den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K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&gt;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约定提示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上式成立的前提是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FangSong" w:cs="Times New Roman"/>
          <w:b/>
          <w:bCs/>
        </w:rPr>
        <w:t>气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液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若原题把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定义为</w:t>
      </w:r>
      <w:r>
        <w:rPr>
          <w:rFonts w:hint="eastAsia" w:ascii="Times New Roman" w:hAnsi="Times New Roman" w:eastAsia="FangSong" w:cs="Times New Roman"/>
          <w:b/>
          <w:bCs/>
        </w:rPr>
        <w:t>液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气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即溶解常数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则式中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应整体换成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D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  <m:r>
              <m:t> </m:t>
            </m:r>
            <m:r>
              <m:t>Q</m:t>
            </m:r>
            <m:r>
              <m:t> </m:t>
            </m:r>
            <m:sSub>
              <m:e>
                <m:r>
                  <m:t>K</m:t>
                </m:r>
              </m:e>
              <m:sub>
                <m:r>
                  <m:t>D</m:t>
                </m:r>
              </m:sub>
            </m:sSub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  <m:sSub>
              <m:e>
                <m:r>
                  <m:t>K</m:t>
                </m:r>
              </m:e>
              <m:sub>
                <m:r>
                  <m:t>D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两种约定下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的位置</w:t>
      </w:r>
      <w:r>
        <w:rPr>
          <w:rFonts w:hint="eastAsia" w:ascii="Times New Roman" w:hAnsi="Times New Roman" w:eastAsia="FangSong" w:cs="Times New Roman"/>
          <w:b/>
          <w:bCs/>
        </w:rPr>
        <w:t xml:space="preserve">互为倒数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代入数据前必须先看清定义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</w:t>
      </w:r>
      <w:r>
        <w:rPr>
          <w:rFonts w:hint="eastAsia" w:ascii="Times New Roman" w:hAnsi="Times New Roman" w:eastAsia="Times New Roman" w:cs="Times New Roman"/>
        </w:rPr>
        <w:t>：§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Sup>
          <m:e>
            <m:r>
              <m:t>H</m:t>
            </m:r>
          </m:e>
          <m:sub>
            <m:r>
              <m:t>D</m:t>
            </m:r>
          </m:sub>
          <m:sup>
            <m:r>
              <m:t>θ</m:t>
            </m:r>
          </m:sup>
        </m:sSubSup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溶解放热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原题更像是</w:t>
      </w:r>
      <w:r>
        <w:rPr>
          <w:rFonts w:hint="eastAsia" w:ascii="Times New Roman" w:hAnsi="Times New Roman" w:eastAsia="FangSong" w:cs="Times New Roman"/>
          <w:b/>
          <w:bCs/>
        </w:rPr>
        <w:t>液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气</w:t>
      </w:r>
      <w:r>
        <w:rPr>
          <w:rFonts w:hint="eastAsia" w:ascii="Times New Roman" w:hAnsi="Times New Roman" w:eastAsia="FangSong" w:cs="Times New Roman"/>
        </w:rPr>
        <w:t>定义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与本式所用约定相反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此处存疑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请以原卷符号表为准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van’t </w:t>
      </w:r>
      <w:r>
        <w:rPr>
          <w:rFonts w:hint="eastAsia" w:ascii="Times New Roman" w:hAnsi="Times New Roman" w:eastAsia="Times New Roman" w:cs="Times New Roman"/>
        </w:rPr>
        <w:t xml:space="preserve">Hoff：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lg</m:t>
            </m:r>
            <m:r>
              <m:t>K</m:t>
            </m:r>
          </m:num>
          <m:den>
            <m:r>
              <m:t>d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/</m:t>
            </m:r>
            <m:r>
              <m:t>T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p>
              <m:e>
                <m:r>
                  <m:t>H</m:t>
                </m:r>
              </m:e>
              <m:sup>
                <m:r>
                  <m:t>θ</m:t>
                </m:r>
              </m:sup>
            </m:sSup>
          </m:num>
          <m:den>
            <m:r>
              <m:t>2.303</m:t>
            </m:r>
            <m:r>
              <m:t>R</m:t>
            </m:r>
          </m:den>
        </m:f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Sup>
            <m:e>
              <m:r>
                <m:t>H</m:t>
              </m: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2.303</m:t>
          </m:r>
          <m:r>
            <m:t>R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3.0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2.303</m:t>
          </m:r>
          <m:r>
            <m:rPr>
              <m:sty m:val="p"/>
            </m:rPr>
            <m:t>×</m:t>
          </m:r>
          <m:r>
            <m:t>8.314</m:t>
          </m:r>
          <m:r>
            <m:rPr>
              <m:sty m:val="p"/>
            </m:rPr>
            <m:t>×</m:t>
          </m:r>
          <m:r>
            <m:t>3.0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5.74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4</m:t>
              </m:r>
            </m:sup>
          </m:sSup>
          <m:r>
            <m:t> </m:t>
          </m:r>
          <m:r>
            <m:rPr>
              <m:sty m:val="p"/>
            </m:rPr>
            <m:t>J</m:t>
          </m:r>
          <m:r>
            <m:rPr>
              <m:sty m:val="p"/>
            </m:rP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≈</m:t>
          </m:r>
          <m:r>
            <m:rPr>
              <m:sty m:val="p"/>
            </m:rPr>
            <m:t>+</m:t>
          </m:r>
          <m:r>
            <m:t>57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Sup>
            <m:e>
              <m:r>
                <m:t>H</m:t>
              </m:r>
            </m:e>
            <m:sub>
              <m:r>
                <m:rPr>
                  <m:sty m:val="p"/>
                </m:rPr>
                <m:t>D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2.303</m:t>
          </m:r>
          <m:r>
            <m:t>R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1.3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2.49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4</m:t>
              </m:r>
            </m:sup>
          </m:sSup>
          <m:r>
            <m:t> </m:t>
          </m:r>
          <m:r>
            <m:rPr>
              <m:sty m:val="p"/>
            </m:rPr>
            <m:t>J</m:t>
          </m:r>
          <m:r>
            <m:rPr>
              <m:sty m:val="p"/>
            </m:rP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25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Block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Sup>
          <m:e>
            <m:r>
              <m:t>H</m:t>
            </m:r>
          </m:e>
          <m:sub>
            <m:r>
              <m:rPr>
                <m:sty m:val="p"/>
              </m:rPr>
              <m:t>D</m:t>
            </m:r>
          </m:sub>
          <m:sup>
            <m:r>
              <m:t>θ</m:t>
            </m:r>
          </m:sup>
        </m:sSubSup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：CO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由气相进入液相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放热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与物理直觉一致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(5-2)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⋅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⋅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建立稳态方程并联立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利用提示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3</m:t>
            </m:r>
          </m:sub>
        </m:sSub>
        <m:sSub>
          <m:e>
            <m:r>
              <m:t>k</m:t>
            </m:r>
          </m:e>
          <m:sub>
            <m:r>
              <m:t>4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1</m:t>
            </m:r>
          </m:sub>
        </m:sSub>
        <m:sSub>
          <m:e>
            <m:r>
              <m:t>k</m:t>
            </m:r>
          </m:e>
          <m:sub>
            <m:r>
              <m:t>5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≫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简化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k</m:t>
                      </m:r>
                    </m:e>
                    <m:sub>
                      <m:r>
                        <m:t>3</m:t>
                      </m:r>
                    </m:sub>
                  </m:sSub>
                  <m:sSub>
                    <m:e>
                      <m:r>
                        <m:t>k</m:t>
                      </m:r>
                    </m:e>
                    <m:sub>
                      <m:r>
                        <m:t>4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5</m:t>
                      </m:r>
                    </m:sub>
                  </m:sSub>
                </m:den>
              </m:f>
            </m:e>
          </m:rad>
          <m:r>
            <m:t> 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对丙酮为</w:t>
      </w:r>
      <w:r>
        <w:rPr>
          <w:rFonts w:hint="eastAsia" w:ascii="Times New Roman" w:hAnsi="Times New Roman" w:eastAsia="FangSong" w:cs="Times New Roman"/>
          <w:b/>
          <w:bCs/>
        </w:rPr>
        <w:t xml:space="preserve">一级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(5-3)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表观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1</m:t>
            </m:r>
          </m:sub>
        </m:sSub>
        <m:sSub>
          <m:e>
            <m:r>
              <m:t>k</m:t>
            </m:r>
          </m:e>
          <m:sub>
            <m:r>
              <m:t>3</m:t>
            </m:r>
          </m:sub>
        </m:sSub>
        <m:sSub>
          <m:e>
            <m:r>
              <m:t>k</m:t>
            </m:r>
          </m:e>
          <m:sub>
            <m:r>
              <m:t>4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5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>取对数相加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E</m:t>
                  </m:r>
                </m:e>
                <m:sub>
                  <m:r>
                    <m:t>a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  <m:r>
                    <m:t>4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  <m:r>
                    <m:t>5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r>
            <m:t>351</m:t>
          </m:r>
          <m:r>
            <m:rPr>
              <m:sty m:val="p"/>
            </m:rPr>
            <m:t>+</m:t>
          </m:r>
          <m:r>
            <m:t>63</m:t>
          </m:r>
          <m:r>
            <m:rPr>
              <m:sty m:val="p"/>
            </m:rPr>
            <m:t>+</m:t>
          </m:r>
          <m:r>
            <m:t>200</m:t>
          </m:r>
          <m:r>
            <m:rPr>
              <m:sty m:val="p"/>
            </m:rPr>
            <m:t>−</m:t>
          </m:r>
          <m:r>
            <m:t>21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296.5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>气压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气压高度公式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0</m:t>
            </m:r>
          </m:sub>
        </m:sSub>
        <m:r>
          <m:t> 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M</m:t>
            </m:r>
            <m:r>
              <m:t>g</m:t>
            </m:r>
            <m:r>
              <m:t>h</m:t>
            </m:r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指数上的负号不可丢</w:t>
      </w:r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28.8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为空气平均摩尔质量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sSub>
              <m:e>
                <m:r>
                  <m:t>p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p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M</m:t>
            </m:r>
            <m:r>
              <m:t>g</m:t>
            </m:r>
            <m:r>
              <m:t>h</m:t>
            </m:r>
          </m:num>
          <m:den>
            <m:r>
              <m:t>R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28.8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  <m:r>
              <m:rPr>
                <m:sty m:val="p"/>
              </m:rPr>
              <m:t>×</m:t>
            </m:r>
            <m:r>
              <m:t>9.80</m:t>
            </m:r>
            <m:r>
              <m:rPr>
                <m:sty m:val="p"/>
              </m:rPr>
              <m:t>×</m:t>
            </m:r>
            <m:r>
              <m:t>8848</m:t>
            </m:r>
          </m:num>
          <m:den>
            <m:r>
              <m:t>8.314</m:t>
            </m:r>
            <m:r>
              <m:rPr>
                <m:sty m:val="p"/>
              </m:rPr>
              <m:t>×</m:t>
            </m:r>
            <m:r>
              <m:t>298.2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1.007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t> 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1.007</m:t>
            </m:r>
          </m:sup>
        </m:sSup>
        <m:r>
          <m:rPr>
            <m:sty m:val="p"/>
          </m:rPr>
          <m:t>=</m:t>
        </m:r>
        <m:r>
          <m:t>0.365</m:t>
        </m:r>
        <m:r>
          <m:t> </m:t>
        </m:r>
        <m:sSup>
          <m:e>
            <m:r>
              <m:t>p</m:t>
            </m:r>
          </m:e>
          <m:sup>
            <m:r>
              <m:t>θ</m:t>
            </m:r>
          </m:sup>
        </m:sSup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hint="eastAsia" w:ascii="Times New Roman" w:hAnsi="Times New Roman" w:eastAsia="Times New Roman" w:cs="Times New Roman"/>
        </w:rPr>
        <w:t>（Clausius-Clapeyron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sSub>
              <m:e>
                <m:r>
                  <m:t>p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p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rPr>
                    <m:sty m:val="p"/>
                  </m:rPr>
                  <m:t>Δ</m:t>
                </m:r>
              </m:e>
              <m:sub>
                <m:r>
                  <m:rPr>
                    <m:sty m:val="p"/>
                  </m:rPr>
                  <m:t>v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p</m:t>
                </m:r>
              </m:sub>
            </m:sSub>
            <m:sSub>
              <m:e>
                <m:r>
                  <m:t>H</m:t>
                </m:r>
              </m:e>
              <m:sub>
                <m:r>
                  <m:t>m</m:t>
                </m:r>
              </m:sub>
            </m:sSub>
          </m:num>
          <m:den>
            <m:r>
              <m:t>R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sSub>
                  <m:e>
                    <m:r>
                      <m:t>T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sSub>
                  <m:e>
                    <m:r>
                      <m:t>T</m:t>
                    </m:r>
                  </m:e>
                  <m:sub>
                    <m:r>
                      <m:t>2</m:t>
                    </m:r>
                  </m:sub>
                </m:sSub>
              </m:den>
            </m:f>
          </m:e>
        </m:d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p</m:t>
            </m:r>
          </m:sub>
        </m:sSub>
        <m:sSub>
          <m:e>
            <m:r>
              <m:t>H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44.01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0.365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44010</m:t>
            </m:r>
          </m:num>
          <m:den>
            <m:r>
              <m:t>8.314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373.2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sSub>
                  <m:e>
                    <m:r>
                      <m:t>T</m:t>
                    </m:r>
                  </m:e>
                  <m:sub>
                    <m:r>
                      <m:t>2</m:t>
                    </m:r>
                  </m:sub>
                </m:sSub>
              </m:den>
            </m:f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1.008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348.5</m:t>
        </m:r>
        <m: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75.3 </w:t>
      </w:r>
      <w:r>
        <w:rPr>
          <w:rFonts w:hint="eastAsia" w:ascii="Times New Roman" w:hAnsi="Times New Roman" w:eastAsia="Times New Roman" w:cs="Times New Roman"/>
        </w:rPr>
        <w:t xml:space="preserve">°C）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 </w:t>
      </w:r>
      <w:r>
        <w:rPr>
          <w:rFonts w:hint="eastAsia" w:ascii="Times New Roman" w:hAnsi="Times New Roman" w:eastAsia="Times New Roman" w:cs="Times New Roman"/>
        </w:rPr>
        <w:t xml:space="preserve">Arrhenius：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85000</m:t>
            </m:r>
          </m:num>
          <m:den>
            <m:r>
              <m:t>8.314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373.2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348.5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85000</m:t>
            </m:r>
            <m:r>
              <m:rPr>
                <m:sty m:val="p"/>
              </m:rPr>
              <m:t>×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24.7</m:t>
            </m:r>
            <m:r>
              <m:rPr>
                <m:sty m:val="p"/>
              </m:rPr>
              <m:t>)</m:t>
            </m:r>
          </m:num>
          <m:den>
            <m:r>
              <m:t>8.314</m:t>
            </m:r>
            <m:r>
              <m:rPr>
                <m:sty m:val="p"/>
              </m:rPr>
              <m:t>×</m:t>
            </m:r>
            <m:r>
              <m:t>373.2</m:t>
            </m:r>
            <m:r>
              <m:rPr>
                <m:sty m:val="p"/>
              </m:rPr>
              <m:t>×</m:t>
            </m:r>
            <m:r>
              <m:t>348.5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1.94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0.143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FangSong" w:cs="Times New Roman"/>
        </w:rPr>
        <w:t xml:space="preserve">一级反应达到同一转化率需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相同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2</m:t>
            </m:r>
          </m:sub>
        </m:sSub>
        <m:sSub>
          <m:e>
            <m:r>
              <m:t>t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t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  <m:sSub>
            <m:e>
              <m:r>
                <m:t>t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</m:t>
              </m:r>
            </m:num>
            <m:den>
              <m:r>
                <m:t>0.143</m:t>
              </m:r>
            </m:den>
          </m:f>
          <m:r>
            <m:rPr>
              <m:sty m:val="p"/>
            </m:rPr>
            <m:t>=</m:t>
          </m:r>
          <m:r>
            <m:t>70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i</m:t>
          </m:r>
          <m:r>
            <m:rPr>
              <m:sty m:val="p"/>
            </m:rPr>
            <m:t>n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珠峰上水在约</w:t>
      </w:r>
      <w:r>
        <w:rPr>
          <w:rFonts w:ascii="Times New Roman" w:hAnsi="Times New Roman" w:eastAsia="Times New Roman" w:cs="Times New Roman"/>
        </w:rPr>
        <w:t xml:space="preserve"> 75℃ </w:t>
      </w:r>
      <w:r>
        <w:rPr>
          <w:rFonts w:hint="eastAsia" w:ascii="Times New Roman" w:hAnsi="Times New Roman" w:eastAsia="FangSong" w:cs="Times New Roman"/>
        </w:rPr>
        <w:t>就沸腾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反应速率只有海平面的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14%，</w:t>
      </w:r>
      <w:r>
        <w:rPr>
          <w:rFonts w:hint="eastAsia" w:ascii="Times New Roman" w:hAnsi="Times New Roman" w:eastAsia="FangSong" w:cs="Times New Roman"/>
        </w:rPr>
        <w:t>煮鸡蛋约需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70 </w:t>
      </w:r>
      <w:r>
        <w:rPr>
          <w:rFonts w:hint="eastAsia" w:ascii="Times New Roman" w:hAnsi="Times New Roman" w:eastAsia="FangSong" w:cs="Times New Roman"/>
          <w:b/>
          <w:bCs/>
        </w:rPr>
        <w:t xml:space="preserve">分钟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若不限压则基本煮不熟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物料守恒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E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rPr>
            <m:sty m:val="p"/>
          </m:rPr>
          <m:t>[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+</m:t>
        </m:r>
        <m:r>
          <m:rPr>
            <m:sty m:val="p"/>
          </m:rPr>
          <m:t>[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1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M</m:t>
            </m:r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S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E</m:t>
            </m:r>
            <m:sSub>
              <m:e>
                <m:r>
                  <m:rPr>
                    <m:sty m:val="p"/>
                  </m:rPr>
                  <m:t>S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  <m:r>
              <m:rPr>
                <m:sty m:val="p"/>
              </m:rPr>
              <m:t>]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M</m:t>
            </m:r>
            <m:r>
              <m:t>12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E</m:t>
            </m:r>
            <m:sSub>
              <m:e>
                <m:r>
                  <m:rPr>
                    <m:sty m:val="p"/>
                  </m:rPr>
                  <m:t>S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S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E</m:t>
            </m:r>
            <m:sSub>
              <m:e>
                <m:r>
                  <m:rPr>
                    <m:sty m:val="p"/>
                  </m:rPr>
                  <m:t>S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  <m:sSub>
              <m:e>
                <m:r>
                  <m:rPr>
                    <m:sty m:val="p"/>
                  </m:rPr>
                  <m:t>S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]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E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E</m:t>
          </m:r>
          <m:r>
            <m:rPr>
              <m:sty m:val="p"/>
            </m:rPr>
            <m:t>]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rPr>
                          <m:sty m:val="p"/>
                        </m:rPr>
                        <m:t>1</m:t>
                      </m:r>
                    </m:sub>
                  </m:sSub>
                  <m:r>
                    <m:rPr>
                      <m:sty m:val="p"/>
                    </m:rPr>
                    <m:t>]</m:t>
                  </m:r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M</m:t>
                      </m:r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rPr>
                          <m:sty m:val="p"/>
                        </m:rPr>
                        <m:t>1</m:t>
                      </m:r>
                    </m:sub>
                  </m:sSub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  <m:r>
                    <m:rPr>
                      <m:sty m:val="p"/>
                    </m:rPr>
                    <m:t>]</m:t>
                  </m:r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M</m:t>
                      </m:r>
                      <m:r>
                        <m:t>1</m:t>
                      </m:r>
                    </m:sub>
                  </m:sSub>
                  <m:sSub>
                    <m:e>
                      <m:r>
                        <m:t>K</m:t>
                      </m:r>
                    </m:e>
                    <m:sub>
                      <m:r>
                        <m:t>M</m:t>
                      </m:r>
                      <m:r>
                        <m:t>12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决速步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1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2</m:t>
            </m:r>
          </m:sub>
        </m:sSub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S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S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]</m:t>
            </m:r>
          </m:num>
          <m:den>
            <m:sSub>
              <m:e>
                <m:r>
                  <m:t>K</m:t>
                </m:r>
              </m:e>
              <m:sub>
                <m:r>
                  <m:t>M</m:t>
                </m:r>
                <m:r>
                  <m:t>1</m:t>
                </m:r>
              </m:sub>
            </m:sSub>
            <m:sSub>
              <m:e>
                <m:r>
                  <m:t>K</m:t>
                </m:r>
              </m:e>
              <m:sub>
                <m:r>
                  <m:t>M</m:t>
                </m:r>
                <m:r>
                  <m:t>12</m:t>
                </m:r>
              </m:sub>
            </m:sSub>
          </m:den>
        </m:f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E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t>M</m:t>
                  </m:r>
                  <m:r>
                    <m:t>1</m:t>
                  </m:r>
                </m:sub>
              </m:sSub>
              <m:sSub>
                <m:e>
                  <m:r>
                    <m:t>K</m:t>
                  </m:r>
                </m:e>
                <m:sub>
                  <m:r>
                    <m:t>M</m:t>
                  </m:r>
                  <m:r>
                    <m:t>12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M</m:t>
                  </m:r>
                  <m:r>
                    <m:t>12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判据回顾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呼应例</w:t>
      </w:r>
      <w:r>
        <w:rPr>
          <w:rFonts w:hint="eastAsia" w:ascii="Times New Roman" w:hAnsi="Times New Roman" w:eastAsia="Times New Roman" w:cs="Times New Roman"/>
        </w:rPr>
        <w:t>4）：</w:t>
      </w:r>
      <w:r>
        <w:rPr>
          <w:rFonts w:hint="eastAsia" w:ascii="Times New Roman" w:hAnsi="Times New Roman" w:eastAsia="FangSong" w:cs="Times New Roman"/>
        </w:rPr>
        <w:t>固定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1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–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/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[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1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无关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这正是有序顺序机理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区别于随机顺序机理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的地方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End w:id="38"/>
    <w:bookmarkStart w:id="39" w:name="八本讲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本讲小结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  <w:b/>
          <w:bCs/>
        </w:rPr>
        <w:t xml:space="preserve">Stokes-Einstein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B</m:t>
            </m:r>
          </m:sub>
        </m:sSub>
        <m:r>
          <m:t>T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t>π</m:t>
        </m:r>
        <m:r>
          <m:t>η</m:t>
        </m:r>
        <m:r>
          <m:t>d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扩散有多快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翻译成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粒子有多大</w:t>
      </w:r>
      <w:r>
        <w:rPr>
          <w:rFonts w:hint="eastAsia" w:ascii="Times New Roman" w:hAnsi="Times New Roman" w:eastAsia="Times New Roman" w:cs="Times New Roman"/>
        </w:rPr>
        <w:t>”；</w:t>
      </w:r>
      <w:r>
        <w:rPr>
          <w:rFonts w:hint="eastAsia" w:ascii="Times New Roman" w:hAnsi="Times New Roman" w:eastAsia="FangSong" w:cs="Times New Roman"/>
        </w:rPr>
        <w:t>多组数据用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–</w:t>
      </w:r>
      <m:oMath>
        <m:r>
          <m:t>1</m:t>
        </m:r>
        <m:r>
          <m:rPr>
            <m:sty m:val="p"/>
          </m:rPr>
          <m:t>/</m:t>
        </m:r>
        <m:r>
          <m:t>η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最小二乘</w:t>
      </w:r>
      <w:r>
        <w:rPr>
          <w:rFonts w:hint="eastAsia" w:ascii="Times New Roman" w:hAnsi="Times New Roman" w:eastAsia="FangSong" w:cs="Times New Roman"/>
        </w:rPr>
        <w:t>取斜率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比单组代入稳健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平行一级反应</w:t>
      </w:r>
      <w:r>
        <w:rPr>
          <w:rFonts w:hint="eastAsia" w:ascii="Times New Roman" w:hAnsi="Times New Roman" w:eastAsia="FangSong" w:cs="Times New Roman"/>
        </w:rPr>
        <w:t xml:space="preserve">的核心结论是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hint="eastAsia" w:ascii="Times New Roman" w:hAnsi="Times New Roman" w:eastAsia="FangSong" w:cs="Times New Roman"/>
          <w:b/>
          <w:bCs/>
        </w:rPr>
        <w:t>与时间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初浓度都无关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测一次产物比就得到速率常数之比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温度只能把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推向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不能越过它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翻转选择性靠指前因子或催化剂改变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不靠升温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由数据反推级数</w:t>
      </w:r>
      <w:r>
        <w:rPr>
          <w:rFonts w:hint="eastAsia" w:ascii="Times New Roman" w:hAnsi="Times New Roman" w:eastAsia="FangSong" w:cs="Times New Roman"/>
        </w:rPr>
        <w:t>用三种线性化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–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lg</m:t>
        </m:r>
        <m:r>
          <m:t>c</m:t>
        </m:r>
      </m:oMath>
      <w:r>
        <w:rPr>
          <w:rFonts w:ascii="Times New Roman" w:hAnsi="Times New Roman" w:eastAsia="Times New Roman" w:cs="Times New Roman"/>
        </w:rPr>
        <w:t xml:space="preserve">–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1</m:t>
        </m:r>
        <m:r>
          <m:rPr>
            <m:sty m:val="p"/>
          </m:rPr>
          <m:t>/</m:t>
        </m:r>
        <m:r>
          <m:t>c</m:t>
        </m:r>
      </m:oMath>
      <w:r>
        <w:rPr>
          <w:rFonts w:ascii="Times New Roman" w:hAnsi="Times New Roman" w:eastAsia="Times New Roman" w:cs="Times New Roman"/>
        </w:rPr>
        <w:t xml:space="preserve">–</w:t>
      </w:r>
      <m:oMath>
        <m:r>
          <m:t>t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比谁更直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 xml:space="preserve">由数据反推机理</w:t>
      </w:r>
      <w:r>
        <w:rPr>
          <w:rFonts w:hint="eastAsia" w:ascii="Times New Roman" w:hAnsi="Times New Roman" w:eastAsia="FangSong" w:cs="Times New Roman"/>
        </w:rPr>
        <w:t>则把机理假设翻译成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图特征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谁是常数</w:t>
      </w:r>
      <w:r>
        <w:rPr>
          <w:rFonts w:hint="eastAsia" w:ascii="Times New Roman" w:hAnsi="Times New Roman" w:eastAsia="Times New Roman" w:cs="Times New Roman"/>
        </w:rPr>
        <w:t>）；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本讲所有题目均取自真题与教材原书题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无自编题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凡与原题答案不一致处已在相应题下给出校勘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记忆要点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反应控制还是扩散控制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再看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几条路径在竞争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最后用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线性化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回归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把数据翻译成参数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附核心公式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核心公式速查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B</m:t>
                      </m:r>
                    </m:sub>
                  </m:sSub>
                  <m:r>
                    <m:t>T</m:t>
                  </m:r>
                </m:num>
                <m:den>
                  <m:r>
                    <m:t>3</m:t>
                  </m:r>
                  <m:r>
                    <m:t>π</m:t>
                  </m:r>
                  <m:r>
                    <m:t>η</m:t>
                  </m:r>
                  <m:r>
                    <m:t>d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球形粒子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稀溶液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无滑移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直径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t>η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换算成</w:t>
            </w:r>
            <w:r>
              <w:rPr>
                <w:rFonts w:ascii="Times New Roman" w:hAnsi="Times New Roman" w:eastAsia="Times New Roman" w:cs="Times New Roman"/>
              </w:rPr>
              <w:t xml:space="preserve"> Pa·s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⟨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⟩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D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三维布朗运动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一维用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2，</w:t>
            </w:r>
            <w:r>
              <w:rPr>
                <w:rFonts w:hint="eastAsia" w:ascii="Times New Roman" w:hAnsi="Times New Roman" w:eastAsia="FangSong" w:cs="Times New Roman"/>
              </w:rPr>
              <w:t>别混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最小二乘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Σ</m:t>
                  </m:r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Σ</m:t>
                  </m:r>
                  <m:r>
                    <m:t>x</m:t>
                  </m:r>
                  <m:r>
                    <m:rPr>
                      <m:sty m:val="p"/>
                    </m:rPr>
                    <m:t>Σ</m:t>
                  </m:r>
                  <m:r>
                    <m:t>y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Σ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Σ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线性模型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不近</w:t>
            </w:r>
            <w:r>
              <w:rPr>
                <w:rFonts w:ascii="Times New Roman" w:hAnsi="Times New Roman" w:eastAsia="Times New Roman" w:cs="Times New Roman"/>
              </w:rPr>
              <w:t xml:space="preserve"> 1 ⟹ </w:t>
            </w:r>
            <w:r>
              <w:rPr>
                <w:rFonts w:hint="eastAsia" w:ascii="Times New Roman" w:hAnsi="Times New Roman" w:eastAsia="FangSong" w:cs="Times New Roman"/>
              </w:rPr>
              <w:t xml:space="preserve">模型错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t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平行一级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表观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和</w:t>
            </w:r>
            <w:r>
              <w:rPr>
                <w:rFonts w:hint="eastAsia" w:ascii="Times New Roman" w:hAnsi="Times New Roman" w:eastAsia="FangSong" w:cs="Times New Roman"/>
              </w:rPr>
              <w:t xml:space="preserve">不是积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平行一级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产物初浓度为</w:t>
            </w:r>
            <w:r>
              <w:rPr>
                <w:rFonts w:ascii="Times New Roman" w:hAnsi="Times New Roman" w:eastAsia="Times New Roman" w:cs="Times New Roman"/>
              </w:rPr>
              <w:t xml:space="preserve">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无关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R</m:t>
                  </m:r>
                  <m:r>
                    <m:t>T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上限是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与初浓度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无关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一级指纹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2.303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lg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V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测气体体积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要反应完全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r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M</m:t>
                      </m:r>
                    </m:sub>
                  </m:sSub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米氏动力学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截距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表观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Π</m:t>
              </m:r>
              <m:r>
                <m:t> </m:t>
              </m:r>
              <m:sSubSup>
                <m:e>
                  <m:r>
                    <m:t>k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bSup>
              <m:r>
                <m:rPr>
                  <m:sty m:val="p"/>
                </m:rPr>
                <m:t>⇒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Σ</m:t>
              </m:r>
              <m:r>
                <m:t> 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E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机理推出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组合后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分母上的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取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负</w:t>
            </w:r>
            <w:r>
              <w:rPr>
                <w:rFonts w:hint="eastAsia" w:ascii="Times New Roman" w:hAnsi="Times New Roman" w:eastAsia="FangSong" w:cs="Times New Roman"/>
              </w:rPr>
              <w:t>幂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开方则整体系数减半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附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延伸阅读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-037-7-1-</w:t>
      </w:r>
      <w:r>
        <w:rPr>
          <w:rFonts w:hint="eastAsia" w:ascii="Times New Roman" w:hAnsi="Times New Roman" w:eastAsia="FangSong" w:cs="Times New Roman"/>
        </w:rPr>
        <w:t>磷脂双层膜离子通透性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本讲例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与练习</w:t>
      </w:r>
      <w:r>
        <w:rPr>
          <w:rFonts w:ascii="Times New Roman" w:hAnsi="Times New Roman" w:eastAsia="Times New Roman" w:cs="Times New Roman"/>
        </w:rPr>
        <w:t xml:space="preserve"> 17、20 </w:t>
      </w:r>
      <w:r>
        <w:rPr>
          <w:rFonts w:hint="eastAsia" w:ascii="Times New Roman" w:hAnsi="Times New Roman" w:eastAsia="FangSong" w:cs="Times New Roman"/>
        </w:rPr>
        <w:t xml:space="preserve">的题源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第二场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-37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-2-3-</w:t>
      </w:r>
      <w:r>
        <w:rPr>
          <w:rFonts w:hint="eastAsia" w:ascii="Times New Roman" w:hAnsi="Times New Roman" w:eastAsia="FangSong" w:cs="Times New Roman"/>
        </w:rPr>
        <w:t>甲酸的分解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与练习</w:t>
      </w:r>
      <w:r>
        <w:rPr>
          <w:rFonts w:ascii="Times New Roman" w:hAnsi="Times New Roman" w:eastAsia="Times New Roman" w:cs="Times New Roman"/>
        </w:rPr>
        <w:t xml:space="preserve"> 21、22 </w:t>
      </w:r>
      <w:r>
        <w:rPr>
          <w:rFonts w:hint="eastAsia" w:ascii="Times New Roman" w:hAnsi="Times New Roman" w:eastAsia="FangSong" w:cs="Times New Roman"/>
        </w:rPr>
        <w:t xml:space="preserve">的题源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-5-</w:t>
      </w:r>
      <w:r>
        <w:rPr>
          <w:rFonts w:hint="eastAsia" w:ascii="Times New Roman" w:hAnsi="Times New Roman" w:eastAsia="FangSong" w:cs="Times New Roman"/>
        </w:rPr>
        <w:t>乙醇代谢中的反应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与练习</w:t>
      </w:r>
      <w:r>
        <w:rPr>
          <w:rFonts w:ascii="Times New Roman" w:hAnsi="Times New Roman" w:eastAsia="Times New Roman" w:cs="Times New Roman"/>
        </w:rPr>
        <w:t xml:space="preserve"> 19、25 </w:t>
      </w:r>
      <w:r>
        <w:rPr>
          <w:rFonts w:hint="eastAsia" w:ascii="Times New Roman" w:hAnsi="Times New Roman" w:eastAsia="FangSong" w:cs="Times New Roman"/>
        </w:rPr>
        <w:t xml:space="preserve">的题源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-025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-5-</w:t>
      </w:r>
      <w:r>
        <w:rPr>
          <w:rFonts w:hint="eastAsia" w:ascii="Times New Roman" w:hAnsi="Times New Roman" w:eastAsia="FangSong" w:cs="Times New Roman"/>
        </w:rPr>
        <w:t>丙酮热分解动力学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练习</w:t>
      </w:r>
      <w:r>
        <w:rPr>
          <w:rFonts w:ascii="Times New Roman" w:hAnsi="Times New Roman" w:eastAsia="Times New Roman" w:cs="Times New Roman"/>
        </w:rPr>
        <w:t xml:space="preserve"> 18、23 </w:t>
      </w:r>
      <w:r>
        <w:rPr>
          <w:rFonts w:hint="eastAsia" w:ascii="Times New Roman" w:hAnsi="Times New Roman" w:eastAsia="FangSong" w:cs="Times New Roman"/>
        </w:rPr>
        <w:t xml:space="preserve">的题源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/3-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主线讲义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速率方程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级数</w:t>
      </w:r>
      <w:r>
        <w:rPr>
          <w:rFonts w:hint="eastAsia" w:ascii="Times New Roman" w:hAnsi="Times New Roman" w:eastAsia="Times New Roman" w:cs="Times New Roman"/>
        </w:rPr>
        <w:t>/Arrhenius/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/_</w:t>
      </w:r>
      <w:r>
        <w:rPr>
          <w:rFonts w:hint="eastAsia" w:ascii="Times New Roman" w:hAnsi="Times New Roman" w:eastAsia="FangSong" w:cs="Times New Roman"/>
        </w:rPr>
        <w:t>数学工具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数学工具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函数图像与线性化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线性化工具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/4-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有效数字与误差分析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最小二乘与标准曲线回归</w:t>
      </w:r>
    </w:p>
    <w:bookmarkEnd w:id="41"/>
    <w:bookmarkEnd w:id="4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9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0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1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2026-09-20T06:12:45Z</dcterms:created>
  <dcterms:modified xsi:type="dcterms:W3CDTF">2026-09-20T06:12:45Z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