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6" w:name="生物无机化学"/>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血红蛋白和肌红蛋白的生理功能是什么</w:t>
      </w:r>
      <w:r>
        <w:rPr>
          <w:rFonts w:hint="eastAsia" w:ascii="Times New Roman" w:hAnsi="Times New Roman" w:eastAsia="Times New Roman" w:cs="Times New Roman"/>
        </w:rPr>
        <w:t>？</w:t>
      </w:r>
      <w:r>
        <w:rPr>
          <w:rFonts w:hint="eastAsia" w:ascii="Times New Roman" w:hAnsi="Times New Roman" w:eastAsia="FangSong" w:cs="Times New Roman"/>
        </w:rPr>
        <w:t>在结构上有何异同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 w:name="生理功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生理功能</w:t>
      </w:r>
    </w:p>
    <w:p>
      <w:pPr>
        <w:pStyle w:val="Compact"/>
        <w:numPr>
          <w:ilvl w:val="0"/>
          <w:numId w:val="1001"/>
        </w:numPr>
      </w:pPr>
      <w:r>
        <w:rPr>
          <w:rFonts w:hint="eastAsia" w:ascii="Times New Roman" w:hAnsi="Times New Roman" w:eastAsia="FangSong" w:cs="Times New Roman"/>
          <w:b/>
          <w:bCs/>
        </w:rPr>
        <w:t>血红蛋白</w:t>
      </w:r>
      <w:r>
        <w:rPr>
          <w:rFonts w:hint="eastAsia" w:ascii="Times New Roman" w:hAnsi="Times New Roman" w:eastAsia="Times New Roman" w:cs="Times New Roman"/>
          <w:b/>
          <w:bCs/>
        </w:rPr>
        <w:t>（Hb）</w:t>
      </w:r>
      <w:r>
        <w:rPr>
          <w:rFonts w:hint="eastAsia" w:ascii="Times New Roman" w:hAnsi="Times New Roman" w:eastAsia="Times New Roman" w:cs="Times New Roman"/>
        </w:rPr>
        <w:t>：</w:t>
      </w:r>
      <w:r>
        <w:rPr>
          <w:rFonts w:hint="eastAsia" w:ascii="Times New Roman" w:hAnsi="Times New Roman" w:eastAsia="FangSong" w:cs="Times New Roman"/>
        </w:rPr>
        <w:t>血液中的输氧载体</w:t>
      </w:r>
      <w:r>
        <w:rPr>
          <w:rFonts w:hint="eastAsia" w:ascii="Times New Roman" w:hAnsi="Times New Roman" w:eastAsia="Times New Roman" w:cs="Times New Roman"/>
        </w:rPr>
        <w:t>——</w:t>
      </w:r>
      <w:r>
        <w:rPr>
          <w:rFonts w:hint="eastAsia" w:ascii="Times New Roman" w:hAnsi="Times New Roman" w:eastAsia="FangSong" w:cs="Times New Roman"/>
        </w:rPr>
        <w:t>在肺</w:t>
      </w:r>
      <w:r>
        <w:rPr>
          <w:rFonts w:hint="eastAsia" w:ascii="Times New Roman" w:hAnsi="Times New Roman" w:eastAsia="Times New Roman" w:cs="Times New Roman"/>
        </w:rPr>
        <w:t>（</w:t>
      </w:r>
      <w:r>
        <w:rPr>
          <w:rFonts w:hint="eastAsia" w:ascii="Times New Roman" w:hAnsi="Times New Roman" w:eastAsia="FangSong" w:cs="Times New Roman"/>
        </w:rPr>
        <w:t>高氧分压</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输送到组织</w:t>
      </w:r>
      <w:r>
        <w:rPr>
          <w:rFonts w:hint="eastAsia" w:ascii="Times New Roman" w:hAnsi="Times New Roman" w:eastAsia="Times New Roman" w:cs="Times New Roman"/>
        </w:rPr>
        <w:t>（</w:t>
      </w:r>
      <w:r>
        <w:rPr>
          <w:rFonts w:hint="eastAsia" w:ascii="Times New Roman" w:hAnsi="Times New Roman" w:eastAsia="FangSong" w:cs="Times New Roman"/>
        </w:rPr>
        <w:t>低氧分压</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p>
      <w:pPr>
        <w:pStyle w:val="Compact"/>
        <w:numPr>
          <w:ilvl w:val="0"/>
          <w:numId w:val="1001"/>
        </w:numPr>
      </w:pPr>
      <w:r>
        <w:rPr>
          <w:rFonts w:hint="eastAsia" w:ascii="Times New Roman" w:hAnsi="Times New Roman" w:eastAsia="FangSong" w:cs="Times New Roman"/>
          <w:b/>
          <w:bCs/>
        </w:rPr>
        <w:t>肌红蛋白</w:t>
      </w:r>
      <w:r>
        <w:rPr>
          <w:rFonts w:hint="eastAsia" w:ascii="Times New Roman" w:hAnsi="Times New Roman" w:eastAsia="Times New Roman" w:cs="Times New Roman"/>
          <w:b/>
          <w:bCs/>
        </w:rPr>
        <w:t>（Mb）</w:t>
      </w:r>
      <w:r>
        <w:rPr>
          <w:rFonts w:hint="eastAsia" w:ascii="Times New Roman" w:hAnsi="Times New Roman" w:eastAsia="Times New Roman" w:cs="Times New Roman"/>
        </w:rPr>
        <w:t>：</w:t>
      </w:r>
      <w:r>
        <w:rPr>
          <w:rFonts w:hint="eastAsia" w:ascii="Times New Roman" w:hAnsi="Times New Roman" w:eastAsia="FangSong" w:cs="Times New Roman"/>
        </w:rPr>
        <w:t>肌肉中的储氧蛋白</w:t>
      </w:r>
      <w:r>
        <w:rPr>
          <w:rFonts w:hint="eastAsia" w:ascii="Times New Roman" w:hAnsi="Times New Roman" w:eastAsia="Times New Roman" w:cs="Times New Roman"/>
        </w:rPr>
        <w:t>——</w:t>
      </w:r>
      <w:r>
        <w:rPr>
          <w:rFonts w:hint="eastAsia" w:ascii="Times New Roman" w:hAnsi="Times New Roman" w:eastAsia="FangSong" w:cs="Times New Roman"/>
        </w:rPr>
        <w:t>结合并储存</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在肌肉需氧时释放供能</w:t>
      </w:r>
    </w:p>
    <w:bookmarkEnd w:id="11"/>
    <w:bookmarkStart w:id="12" w:name="结构共同点"/>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结构共同点</w:t>
      </w:r>
    </w:p>
    <w:p>
      <w:pPr>
        <w:pStyle w:val="Compact"/>
        <w:numPr>
          <w:ilvl w:val="0"/>
          <w:numId w:val="1002"/>
        </w:numPr>
      </w:pPr>
      <w:r>
        <w:rPr>
          <w:rFonts w:hint="eastAsia" w:ascii="Times New Roman" w:hAnsi="Times New Roman" w:eastAsia="FangSong" w:cs="Times New Roman"/>
        </w:rPr>
        <w:t xml:space="preserve">都含</w:t>
      </w:r>
      <w:r>
        <w:rPr>
          <w:rFonts w:hint="eastAsia" w:ascii="Times New Roman" w:hAnsi="Times New Roman" w:eastAsia="FangSong" w:cs="Times New Roman"/>
          <w:b/>
          <w:bCs/>
        </w:rPr>
        <w:t xml:space="preserve">血红素</w:t>
      </w:r>
      <w:r>
        <w:rPr>
          <w:rFonts w:hint="eastAsia" w:ascii="Times New Roman" w:hAnsi="Times New Roman" w:eastAsia="Times New Roman" w:cs="Times New Roman"/>
        </w:rPr>
        <w:t>（Fe(II)-</w:t>
      </w:r>
      <w:r>
        <w:rPr>
          <w:rFonts w:hint="eastAsia" w:ascii="Times New Roman" w:hAnsi="Times New Roman" w:eastAsia="FangSong" w:cs="Times New Roman"/>
        </w:rPr>
        <w:t>原卟啉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IX）：Fe</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卟啉</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位可逆结合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p>
      <w:pPr>
        <w:pStyle w:val="Compact"/>
        <w:numPr>
          <w:ilvl w:val="0"/>
          <w:numId w:val="1002"/>
        </w:numPr>
      </w:pPr>
      <w:r>
        <w:rPr>
          <w:rFonts w:hint="eastAsia" w:ascii="Times New Roman" w:hAnsi="Times New Roman" w:eastAsia="FangSong" w:cs="Times New Roman"/>
        </w:rPr>
        <w:t>载氧原理相同</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脱氧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氧合</w:t>
      </w:r>
      <w:r>
        <w:rPr>
          <w:rFonts w:hint="eastAsia" w:ascii="Times New Roman" w:hAnsi="Times New Roman" w:eastAsia="Times New Roman" w:cs="Times New Roman"/>
        </w:rPr>
        <w:t>）</w:t>
      </w:r>
      <w:r>
        <w:rPr>
          <w:rFonts w:hint="eastAsia" w:ascii="Times New Roman" w:hAnsi="Times New Roman" w:eastAsia="FangSong" w:cs="Times New Roman"/>
        </w:rPr>
        <w:t>自旋转变</w:t>
      </w:r>
    </w:p>
    <w:bookmarkEnd w:id="12"/>
    <w:bookmarkStart w:id="13" w:name="结构差异"/>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肌红蛋白</w:t>
            </w:r>
            <w:r>
              <w:rPr>
                <w:rFonts w:ascii="Times New Roman" w:hAnsi="Times New Roman" w:eastAsia="Times New Roman" w:cs="Times New Roman"/>
                <w:b/>
              </w:rPr>
              <w:t xml:space="preserve"> Mb</w:t>
            </w:r>
          </w:p>
        </w:tc>
        <w:tc>
          <w:tcPr/>
          <w:p>
            <w:pPr>
              <w:pStyle w:val="Compact"/>
              <w:jc w:val="center"/>
            </w:pPr>
            <w:r>
              <w:rPr>
                <w:rFonts w:hint="eastAsia" w:ascii="Times New Roman" w:hAnsi="Times New Roman" w:eastAsia="SimHei" w:cs="Times New Roman"/>
                <w:b/>
              </w:rPr>
              <w:t xml:space="preserve">血红蛋白</w:t>
            </w:r>
            <w:r>
              <w:rPr>
                <w:rFonts w:ascii="Times New Roman" w:hAnsi="Times New Roman" w:eastAsia="Times New Roman" w:cs="Times New Roman"/>
                <w:b/>
              </w:rPr>
              <w:t xml:space="preserve"> Hb</w:t>
            </w:r>
          </w:p>
        </w:tc>
      </w:tr>
      <w:tr>
        <w:tc>
          <w:tcPr/>
          <w:p>
            <w:pPr>
              <w:pStyle w:val="Compact"/>
              <w:jc w:val="center"/>
            </w:pPr>
            <w:r>
              <w:rPr>
                <w:rFonts w:hint="eastAsia" w:ascii="Times New Roman" w:hAnsi="Times New Roman" w:eastAsia="FangSong" w:cs="Times New Roman"/>
              </w:rPr>
              <w:t xml:space="preserve">亚基组成</w:t>
            </w:r>
          </w:p>
        </w:tc>
        <w:tc>
          <w:tcPr/>
          <w:p>
            <w:pPr>
              <w:pStyle w:val="Compact"/>
              <w:jc w:val="center"/>
            </w:pPr>
            <w:r>
              <w:rPr>
                <w:rFonts w:hint="eastAsia" w:ascii="Times New Roman" w:hAnsi="Times New Roman" w:eastAsia="FangSong" w:cs="Times New Roman"/>
              </w:rPr>
              <w:t xml:space="preserve">单链</w:t>
            </w:r>
          </w:p>
        </w:tc>
        <w:tc>
          <w:tcPr/>
          <w:p>
            <w:pPr>
              <w:pStyle w:val="Compact"/>
              <w:jc w:val="center"/>
            </w:pP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β</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四聚体</w:t>
            </w:r>
          </w:p>
        </w:tc>
      </w:tr>
      <w:tr>
        <w:tc>
          <w:tcPr/>
          <w:p>
            <w:pPr>
              <w:pStyle w:val="Compact"/>
              <w:jc w:val="center"/>
            </w:pPr>
            <w:r>
              <w:rPr>
                <w:rFonts w:hint="eastAsia" w:ascii="Times New Roman" w:hAnsi="Times New Roman" w:eastAsia="FangSong" w:cs="Times New Roman"/>
              </w:rPr>
              <w:t xml:space="preserve">分子量</w:t>
            </w:r>
          </w:p>
        </w:tc>
        <w:tc>
          <w:tcPr/>
          <w:p>
            <w:pPr>
              <w:pStyle w:val="Compact"/>
              <w:jc w:val="center"/>
            </w:pPr>
            <w:r>
              <w:rPr>
                <w:rFonts w:ascii="Times New Roman" w:hAnsi="Times New Roman" w:eastAsia="Times New Roman" w:cs="Times New Roman"/>
              </w:rPr>
              <w:t xml:space="preserve">Mr≈17000</w:t>
            </w:r>
          </w:p>
        </w:tc>
        <w:tc>
          <w:tcPr/>
          <w:p>
            <w:pPr>
              <w:pStyle w:val="Compact"/>
              <w:jc w:val="center"/>
            </w:pPr>
            <w:r>
              <w:rPr>
                <w:rFonts w:ascii="Times New Roman" w:hAnsi="Times New Roman" w:eastAsia="Times New Roman" w:cs="Times New Roman"/>
              </w:rPr>
              <w:t xml:space="preserve">Mr≈64500</w:t>
            </w:r>
          </w:p>
        </w:tc>
      </w:tr>
      <w:tr>
        <w:tc>
          <w:tcPr/>
          <w:p>
            <w:pPr>
              <w:pStyle w:val="Compact"/>
              <w:jc w:val="center"/>
            </w:pPr>
            <w:r>
              <w:rPr>
                <w:rFonts w:hint="eastAsia" w:ascii="Times New Roman" w:hAnsi="Times New Roman" w:eastAsia="FangSong" w:cs="Times New Roman"/>
              </w:rPr>
              <w:t xml:space="preserve">血红素数</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亚基间相互作用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变构协同</w:t>
            </w:r>
            <w:r>
              <w:rPr>
                <w:rFonts w:hint="eastAsia" w:ascii="Times New Roman" w:hAnsi="Times New Roman" w:eastAsia="Times New Roman" w:cs="Times New Roman"/>
              </w:rPr>
              <w:t>）</w:t>
            </w:r>
          </w:p>
        </w:tc>
      </w:tr>
    </w:tbl>
    <w:bookmarkEnd w:id="13"/>
    <w:bookmarkStart w:id="14" w:name="功能差异的结构根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功能差异的结构根源</w:t>
      </w:r>
    </w:p>
    <w:p>
      <w:pPr>
        <w:pStyle w:val="Compact"/>
        <w:numPr>
          <w:ilvl w:val="0"/>
          <w:numId w:val="1003"/>
        </w:numPr>
      </w:pPr>
      <w:r>
        <w:rPr>
          <w:rFonts w:ascii="Times New Roman" w:hAnsi="Times New Roman" w:eastAsia="Times New Roman" w:cs="Times New Roman"/>
          <w:b/>
          <w:bCs/>
        </w:rPr>
        <w:t xml:space="preserve">Mb </w:t>
      </w:r>
      <w:r>
        <w:rPr>
          <w:rFonts w:hint="eastAsia" w:ascii="Times New Roman" w:hAnsi="Times New Roman" w:eastAsia="FangSong" w:cs="Times New Roman"/>
          <w:b/>
          <w:bCs/>
        </w:rPr>
        <w:t xml:space="preserve">单链</w:t>
      </w:r>
      <w:r>
        <w:rPr>
          <w:rFonts w:hint="eastAsia" w:ascii="Times New Roman" w:hAnsi="Times New Roman" w:eastAsia="Times New Roman" w:cs="Times New Roman"/>
        </w:rPr>
        <w:t>：</w:t>
      </w:r>
      <w:r>
        <w:rPr>
          <w:rFonts w:hint="eastAsia" w:ascii="Times New Roman" w:hAnsi="Times New Roman" w:eastAsia="FangSong" w:cs="Times New Roman"/>
        </w:rPr>
        <w:t>无亚基间协同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氧合曲线为</w:t>
      </w:r>
      <w:r>
        <w:rPr>
          <w:rFonts w:hint="eastAsia" w:ascii="Times New Roman" w:hAnsi="Times New Roman" w:eastAsia="FangSong" w:cs="Times New Roman"/>
          <w:b/>
          <w:bCs/>
        </w:rPr>
        <w:t xml:space="preserve">双曲线</w:t>
      </w:r>
      <w:r>
        <w:rPr>
          <w:rFonts w:hint="eastAsia" w:ascii="Times New Roman" w:hAnsi="Times New Roman" w:eastAsia="Times New Roman" w:cs="Times New Roman"/>
        </w:rPr>
        <w:t>，</w:t>
      </w:r>
      <w:r>
        <w:rPr>
          <w:rFonts w:hint="eastAsia" w:ascii="Times New Roman" w:hAnsi="Times New Roman" w:eastAsia="FangSong" w:cs="Times New Roman"/>
        </w:rPr>
        <w:t>高氧分压下快速饱和</w:t>
      </w:r>
      <w:r>
        <w:rPr>
          <w:rFonts w:hint="eastAsia" w:ascii="Times New Roman" w:hAnsi="Times New Roman" w:eastAsia="Times New Roman" w:cs="Times New Roman"/>
        </w:rPr>
        <w:t>，</w:t>
      </w:r>
      <w:r>
        <w:rPr>
          <w:rFonts w:hint="eastAsia" w:ascii="Times New Roman" w:hAnsi="Times New Roman" w:eastAsia="FangSong" w:cs="Times New Roman"/>
        </w:rPr>
        <w:t>适合储氧</w:t>
      </w:r>
    </w:p>
    <w:p>
      <w:pPr>
        <w:pStyle w:val="Compact"/>
        <w:numPr>
          <w:ilvl w:val="0"/>
          <w:numId w:val="1003"/>
        </w:numPr>
      </w:pPr>
      <w:r>
        <w:rPr>
          <w:rFonts w:ascii="Times New Roman" w:hAnsi="Times New Roman" w:eastAsia="Times New Roman" w:cs="Times New Roman"/>
          <w:b/>
          <w:bCs/>
        </w:rPr>
        <w:t xml:space="preserve">Hb </w:t>
      </w:r>
      <w:r>
        <w:rPr>
          <w:rFonts w:hint="eastAsia" w:ascii="Times New Roman" w:hAnsi="Times New Roman" w:eastAsia="FangSong" w:cs="Times New Roman"/>
          <w:b/>
          <w:bCs/>
        </w:rPr>
        <w:t xml:space="preserve">四聚体</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结合触发</w:t>
      </w:r>
      <w:r>
        <w:rPr>
          <w:rFonts w:ascii="Times New Roman" w:hAnsi="Times New Roman" w:eastAsia="Times New Roman" w:cs="Times New Roman"/>
        </w:rPr>
        <w:t xml:space="preserve"> T→R </w:t>
      </w:r>
      <w:r>
        <w:rPr>
          <w:rFonts w:hint="eastAsia" w:ascii="Times New Roman" w:hAnsi="Times New Roman" w:eastAsia="FangSong" w:cs="Times New Roman"/>
        </w:rPr>
        <w:t>变构</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更易结合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氧合曲线为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 </w:t>
      </w:r>
      <w:r>
        <w:rPr>
          <w:rFonts w:hint="eastAsia" w:ascii="Times New Roman" w:hAnsi="Times New Roman" w:eastAsia="FangSong" w:cs="Times New Roman"/>
          <w:b/>
          <w:bCs/>
        </w:rPr>
        <w:t>形</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在组织低氧分压处能高效放氧</w:t>
      </w:r>
    </w:p>
    <w:p>
      <w:pPr>
        <w:pStyle w:val="Compact"/>
        <w:numPr>
          <w:ilvl w:val="0"/>
          <w:numId w:val="1003"/>
        </w:numPr>
      </w:pPr>
      <w:r>
        <w:rPr>
          <w:rFonts w:ascii="Times New Roman" w:hAnsi="Times New Roman" w:eastAsia="Times New Roman" w:cs="Times New Roman"/>
          <w:b/>
          <w:bCs/>
        </w:rPr>
        <w:t xml:space="preserve">Bohr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独有</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T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 </w:t>
      </w:r>
      <w:r>
        <w:rPr>
          <w:rFonts w:hint="eastAsia" w:ascii="Times New Roman" w:hAnsi="Times New Roman" w:eastAsia="FangSong" w:cs="Times New Roman"/>
        </w:rPr>
        <w:t>促进释氧</w:t>
      </w:r>
      <w:r>
        <w:rPr>
          <w:rFonts w:hint="eastAsia" w:ascii="Times New Roman" w:hAnsi="Times New Roman" w:eastAsia="Times New Roman" w:cs="Times New Roman"/>
        </w:rPr>
        <w:t>；</w:t>
      </w:r>
      <w:r>
        <w:rPr>
          <w:rFonts w:hint="eastAsia" w:ascii="Times New Roman" w:hAnsi="Times New Roman" w:eastAsia="FangSong" w:cs="Times New Roman"/>
        </w:rPr>
        <w:t>组织产酸处释放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肺排</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bookmarkEnd w:id="14"/>
    <w:bookmarkStart w:id="15" w:name="竞赛要点"/>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4"/>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功能关系</w:t>
      </w:r>
      <w:r>
        <w:rPr>
          <w:rFonts w:hint="eastAsia" w:ascii="Times New Roman" w:hAnsi="Times New Roman" w:eastAsia="Times New Roman" w:cs="Times New Roman"/>
        </w:rPr>
        <w:t>：</w:t>
      </w:r>
      <w:r>
        <w:rPr>
          <w:rFonts w:hint="eastAsia" w:ascii="Times New Roman" w:hAnsi="Times New Roman" w:eastAsia="FangSong" w:cs="Times New Roman"/>
          <w:b/>
          <w:bCs/>
        </w:rPr>
        <w:t>单链</w:t>
      </w:r>
      <w:r>
        <w:rPr>
          <w:rFonts w:hint="eastAsia" w:ascii="Times New Roman" w:hAnsi="Times New Roman" w:eastAsia="Times New Roman" w:cs="Times New Roman"/>
          <w:b/>
          <w:bCs/>
        </w:rPr>
        <w:t>→</w:t>
      </w:r>
      <w:r>
        <w:rPr>
          <w:rFonts w:hint="eastAsia" w:ascii="Times New Roman" w:hAnsi="Times New Roman" w:eastAsia="FangSong" w:cs="Times New Roman"/>
          <w:b/>
          <w:bCs/>
        </w:rPr>
        <w:t>双曲线</w:t>
      </w:r>
      <w:r>
        <w:rPr>
          <w:rFonts w:hint="eastAsia" w:ascii="Times New Roman" w:hAnsi="Times New Roman" w:eastAsia="Times New Roman" w:cs="Times New Roman"/>
          <w:b/>
          <w:bCs/>
        </w:rPr>
        <w:t>（</w:t>
      </w:r>
      <w:r>
        <w:rPr>
          <w:rFonts w:hint="eastAsia" w:ascii="Times New Roman" w:hAnsi="Times New Roman" w:eastAsia="FangSong" w:cs="Times New Roman"/>
          <w:b/>
          <w:bCs/>
        </w:rPr>
        <w:t>储氧</w:t>
      </w:r>
      <w:r>
        <w:rPr>
          <w:rFonts w:hint="eastAsia" w:ascii="Times New Roman" w:hAnsi="Times New Roman" w:eastAsia="Times New Roman" w:cs="Times New Roman"/>
          <w:b/>
          <w:bCs/>
        </w:rPr>
        <w:t>）、</w:t>
      </w:r>
      <w:r>
        <w:rPr>
          <w:rFonts w:hint="eastAsia" w:ascii="Times New Roman" w:hAnsi="Times New Roman" w:eastAsia="FangSong" w:cs="Times New Roman"/>
          <w:b/>
          <w:bCs/>
        </w:rPr>
        <w:t>四聚体</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形</w:t>
      </w:r>
      <w:r>
        <w:rPr>
          <w:rFonts w:hint="eastAsia" w:ascii="Times New Roman" w:hAnsi="Times New Roman" w:eastAsia="Times New Roman" w:cs="Times New Roman"/>
          <w:b/>
          <w:bCs/>
        </w:rPr>
        <w:t>（</w:t>
      </w:r>
      <w:r>
        <w:rPr>
          <w:rFonts w:hint="eastAsia" w:ascii="Times New Roman" w:hAnsi="Times New Roman" w:eastAsia="FangSong" w:cs="Times New Roman"/>
          <w:b/>
          <w:bCs/>
        </w:rPr>
        <w:t>输氧</w:t>
      </w:r>
      <w:r>
        <w:rPr>
          <w:rFonts w:hint="eastAsia" w:ascii="Times New Roman" w:hAnsi="Times New Roman" w:eastAsia="Times New Roman" w:cs="Times New Roman"/>
          <w:b/>
          <w:bCs/>
        </w:rPr>
        <w:t>）</w:t>
      </w:r>
    </w:p>
    <w:p>
      <w:pPr>
        <w:pStyle w:val="Compact"/>
        <w:numPr>
          <w:ilvl w:val="0"/>
          <w:numId w:val="1004"/>
        </w:numPr>
      </w:pPr>
      <w:r>
        <w:rPr>
          <w:rFonts w:ascii="Times New Roman" w:hAnsi="Times New Roman" w:eastAsia="Times New Roman" w:cs="Times New Roman"/>
        </w:rPr>
        <w:t xml:space="preserve">Bohr </w:t>
      </w:r>
      <w:r>
        <w:rPr>
          <w:rFonts w:hint="eastAsia" w:ascii="Times New Roman" w:hAnsi="Times New Roman" w:eastAsia="FangSong" w:cs="Times New Roman"/>
        </w:rPr>
        <w:t>效应方向</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FangSong" w:cs="Times New Roman"/>
        </w:rPr>
        <w:t>释氧增加</w:t>
      </w:r>
      <w:r>
        <w:rPr>
          <w:rFonts w:hint="eastAsia" w:ascii="Times New Roman" w:hAnsi="Times New Roman" w:eastAsia="Times New Roman" w:cs="Times New Roman"/>
        </w:rPr>
        <w:t>（</w:t>
      </w:r>
      <w:r>
        <w:rPr>
          <w:rFonts w:hint="eastAsia" w:ascii="Times New Roman" w:hAnsi="Times New Roman" w:eastAsia="FangSong" w:cs="Times New Roman"/>
        </w:rPr>
        <w:t>勿写反</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两者血红素结构相同</w:t>
      </w:r>
      <w:r>
        <w:rPr>
          <w:rFonts w:hint="eastAsia" w:ascii="Times New Roman" w:hAnsi="Times New Roman" w:eastAsia="Times New Roman" w:cs="Times New Roman"/>
        </w:rPr>
        <w:t>，</w:t>
      </w:r>
      <w:r>
        <w:rPr>
          <w:rFonts w:hint="eastAsia" w:ascii="Times New Roman" w:hAnsi="Times New Roman" w:eastAsia="FangSong" w:cs="Times New Roman"/>
        </w:rPr>
        <w:t>差异完全来自蛋白质四级结构</w:t>
      </w:r>
    </w:p>
    <w:p>
      <w:pPr>
        <w:spacing w:before="160" w:after="80"/>
      </w:pPr>
      <w:r>
        <w:pict>
          <v:rect style="width:0;height:1.5pt" o:hralign="center" o:hrstd="t" o:hr="t"/>
        </w:pict>
      </w:r>
    </w:p>
    <w:bookmarkEnd w:id="15"/>
    <w:bookmarkEnd w:id="16"/>
    <w:bookmarkStart w:id="21" w:name="生物无机化学-1"/>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锌离子在羧肽酶中起什么作用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 w:name="活性中心配位环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活性中心配位环境</w:t>
      </w:r>
    </w:p>
    <w:p>
      <w:pPr>
        <w:pStyle w:val="FirstParagraph"/>
      </w:pPr>
      <w:r>
        <w:rPr>
          <w:rFonts w:hint="eastAsia" w:ascii="Times New Roman" w:hAnsi="Times New Roman" w:eastAsia="Times New Roman" w:cs="Times New Roman"/>
        </w:rPr>
        <w:t>Zn(II)（d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位于羧肽酶</w:t>
      </w:r>
      <w:r>
        <w:rPr>
          <w:rFonts w:ascii="Times New Roman" w:hAnsi="Times New Roman" w:eastAsia="Times New Roman" w:cs="Times New Roman"/>
        </w:rPr>
        <w:t xml:space="preserve"> A </w:t>
      </w:r>
      <w:r>
        <w:rPr>
          <w:rFonts w:hint="eastAsia" w:ascii="Times New Roman" w:hAnsi="Times New Roman" w:eastAsia="FangSong" w:cs="Times New Roman"/>
        </w:rPr>
        <w:t>活性中心</w:t>
      </w:r>
      <w:r>
        <w:rPr>
          <w:rFonts w:hint="eastAsia" w:ascii="Times New Roman" w:hAnsi="Times New Roman" w:eastAsia="Times New Roman" w:cs="Times New Roman"/>
        </w:rPr>
        <w:t>，</w:t>
      </w:r>
      <w:r>
        <w:rPr>
          <w:rFonts w:hint="eastAsia" w:ascii="Times New Roman" w:hAnsi="Times New Roman" w:eastAsia="FangSong" w:cs="Times New Roman"/>
        </w:rPr>
        <w:t>配位环境为</w:t>
      </w:r>
      <w:r>
        <w:rPr>
          <w:rFonts w:hint="eastAsia" w:ascii="Times New Roman" w:hAnsi="Times New Roman" w:eastAsia="FangSong" w:cs="Times New Roman"/>
          <w:b/>
          <w:bCs/>
        </w:rPr>
        <w:t xml:space="preserve">畸变四面体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的咪唑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Glu </w:t>
      </w:r>
      <w:r>
        <w:rPr>
          <w:rFonts w:hint="eastAsia" w:ascii="Times New Roman" w:hAnsi="Times New Roman" w:eastAsia="FangSong" w:cs="Times New Roman"/>
        </w:rPr>
        <w:t xml:space="preserve">的羧基</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bookmarkEnd w:id="17"/>
    <w:bookmarkStart w:id="18" w:name="催化作用三重角色"/>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催化作用</w:t>
      </w:r>
      <w:r>
        <w:rPr>
          <w:rFonts w:hint="eastAsia" w:ascii="Times New Roman" w:hAnsi="Times New Roman" w:eastAsia="Times New Roman" w:cs="Times New Roman"/>
        </w:rPr>
        <w:t>（</w:t>
      </w:r>
      <w:r>
        <w:rPr>
          <w:rFonts w:hint="eastAsia" w:ascii="Times New Roman" w:hAnsi="Times New Roman" w:eastAsia="SimHei" w:cs="Times New Roman"/>
        </w:rPr>
        <w:t>三重角色</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酸活化底物</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配位并极化肽链</w:t>
      </w:r>
      <w:r>
        <w:rPr>
          <w:rFonts w:ascii="Times New Roman" w:hAnsi="Times New Roman" w:eastAsia="Times New Roman" w:cs="Times New Roman"/>
        </w:rPr>
        <w:t xml:space="preserve"> C </w:t>
      </w:r>
      <w:r>
        <w:rPr>
          <w:rFonts w:hint="eastAsia" w:ascii="Times New Roman" w:hAnsi="Times New Roman" w:eastAsia="FangSong" w:cs="Times New Roman"/>
        </w:rPr>
        <w:t>端羰基</w:t>
      </w:r>
      <w:r>
        <w:rPr>
          <w:rFonts w:hint="eastAsia" w:ascii="Times New Roman" w:hAnsi="Times New Roman" w:eastAsia="Times New Roman" w:cs="Times New Roman"/>
        </w:rPr>
        <w:t>（C=O），</w:t>
      </w:r>
      <w:r>
        <w:rPr>
          <w:rFonts w:hint="eastAsia" w:ascii="Times New Roman" w:hAnsi="Times New Roman" w:eastAsia="FangSong" w:cs="Times New Roman"/>
        </w:rPr>
        <w:t>使碳原子更亲电</w:t>
      </w:r>
      <w:r>
        <w:rPr>
          <w:rFonts w:hint="eastAsia" w:ascii="Times New Roman" w:hAnsi="Times New Roman" w:eastAsia="Times New Roman" w:cs="Times New Roman"/>
        </w:rPr>
        <w:t>，</w:t>
      </w:r>
      <w:r>
        <w:rPr>
          <w:rFonts w:hint="eastAsia" w:ascii="Times New Roman" w:hAnsi="Times New Roman" w:eastAsia="FangSong" w:cs="Times New Roman"/>
        </w:rPr>
        <w:t>利于水</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p>
    <w:p>
      <w:pPr>
        <w:numPr>
          <w:ilvl w:val="0"/>
          <w:numId w:val="1005"/>
        </w:numPr>
      </w:pPr>
      <w:r>
        <w:rPr>
          <w:rFonts w:hint="eastAsia" w:ascii="Times New Roman" w:hAnsi="Times New Roman" w:eastAsia="FangSong" w:cs="Times New Roman"/>
          <w:b/>
          <w:bCs/>
        </w:rPr>
        <w:t xml:space="preserve">降低配位水</w:t>
      </w:r>
      <w:r>
        <w:rPr>
          <w:rFonts w:ascii="Times New Roman" w:hAnsi="Times New Roman" w:eastAsia="Times New Roman" w:cs="Times New Roman"/>
          <w:b/>
          <w:bCs/>
        </w:rPr>
        <w:t xml:space="preserve"> pKa</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拉电子使配位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更易去质子化生成</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b/>
          <w:bCs/>
        </w:rPr>
        <w:t xml:space="preserve">稳定四面体中间体</w:t>
      </w:r>
      <w:r>
        <w:rPr>
          <w:rFonts w:hint="eastAsia" w:ascii="Times New Roman" w:hAnsi="Times New Roman" w:eastAsia="Times New Roman" w:cs="Times New Roman"/>
        </w:rPr>
        <w:t>：</w:t>
      </w:r>
      <w:r>
        <w:rPr>
          <w:rFonts w:hint="eastAsia" w:ascii="Times New Roman" w:hAnsi="Times New Roman" w:eastAsia="FangSong" w:cs="Times New Roman"/>
        </w:rPr>
        <w:t>肽键水解经过带负电的四面体中间体</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正电荷静电稳定之</w:t>
      </w:r>
    </w:p>
    <w:p>
      <w:pPr>
        <w:numPr>
          <w:ilvl w:val="0"/>
          <w:numId w:val="1005"/>
        </w:numPr>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Glu </w:t>
      </w:r>
      <w:r>
        <w:rPr>
          <w:rFonts w:hint="eastAsia" w:ascii="Times New Roman" w:hAnsi="Times New Roman" w:eastAsia="FangSong" w:cs="Times New Roman"/>
          <w:b/>
          <w:bCs/>
        </w:rPr>
        <w:t xml:space="preserve">广义碱协同</w:t>
      </w:r>
      <w:r>
        <w:rPr>
          <w:rFonts w:hint="eastAsia" w:ascii="Times New Roman" w:hAnsi="Times New Roman" w:eastAsia="Times New Roman" w:cs="Times New Roman"/>
        </w:rPr>
        <w:t>：</w:t>
      </w:r>
      <w:r>
        <w:rPr>
          <w:rFonts w:hint="eastAsia" w:ascii="Times New Roman" w:hAnsi="Times New Roman" w:eastAsia="FangSong" w:cs="Times New Roman"/>
        </w:rPr>
        <w:t>活性中心</w:t>
      </w:r>
      <w:r>
        <w:rPr>
          <w:rFonts w:ascii="Times New Roman" w:hAnsi="Times New Roman" w:eastAsia="Times New Roman" w:cs="Times New Roman"/>
        </w:rPr>
        <w:t xml:space="preserve"> Glu </w:t>
      </w:r>
      <w:r>
        <w:rPr>
          <w:rFonts w:hint="eastAsia" w:ascii="Times New Roman" w:hAnsi="Times New Roman" w:eastAsia="FangSong" w:cs="Times New Roman"/>
        </w:rPr>
        <w:t>侧链作广义碱</w:t>
      </w:r>
      <w:r>
        <w:rPr>
          <w:rFonts w:hint="eastAsia" w:ascii="Times New Roman" w:hAnsi="Times New Roman" w:eastAsia="Times New Roman" w:cs="Times New Roman"/>
        </w:rPr>
        <w:t>，</w:t>
      </w:r>
      <w:r>
        <w:rPr>
          <w:rFonts w:hint="eastAsia" w:ascii="Times New Roman" w:hAnsi="Times New Roman" w:eastAsia="FangSong" w:cs="Times New Roman"/>
        </w:rPr>
        <w:t>夺取水分子质子</w:t>
      </w:r>
      <w:r>
        <w:rPr>
          <w:rFonts w:hint="eastAsia" w:ascii="Times New Roman" w:hAnsi="Times New Roman" w:eastAsia="Times New Roman" w:cs="Times New Roman"/>
        </w:rPr>
        <w:t>，</w:t>
      </w:r>
      <w:r>
        <w:rPr>
          <w:rFonts w:hint="eastAsia" w:ascii="Times New Roman" w:hAnsi="Times New Roman" w:eastAsia="FangSong" w:cs="Times New Roman"/>
        </w:rPr>
        <w:t>促进亲核进攻</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与蛋白质残基分工合作</w:t>
      </w:r>
      <w:r>
        <w:rPr>
          <w:rFonts w:hint="eastAsia" w:ascii="Times New Roman" w:hAnsi="Times New Roman" w:eastAsia="Times New Roman" w:cs="Times New Roman"/>
        </w:rPr>
        <w:t>。</w:t>
      </w:r>
    </w:p>
    <w:bookmarkEnd w:id="18"/>
    <w:bookmarkStart w:id="19" w:name="与碳酸酐酶的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与碳酸酐酶的对比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羧肽酶</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碳酸酐酶</w:t>
            </w:r>
          </w:p>
        </w:tc>
      </w:tr>
      <w:tr>
        <w:tc>
          <w:tcPr/>
          <w:p>
            <w:pPr>
              <w:pStyle w:val="Compact"/>
              <w:jc w:val="center"/>
            </w:pPr>
            <w:r>
              <w:rPr>
                <w:rFonts w:ascii="Times New Roman" w:hAnsi="Times New Roman" w:eastAsia="Times New Roman" w:cs="Times New Roman"/>
              </w:rPr>
              <w:t xml:space="preserve">Zn </w:t>
            </w:r>
            <w:r>
              <w:rPr>
                <w:rFonts w:hint="eastAsia" w:ascii="Times New Roman" w:hAnsi="Times New Roman" w:eastAsia="FangSong" w:cs="Times New Roman"/>
              </w:rPr>
              <w:t xml:space="preserve">配体</w:t>
            </w:r>
          </w:p>
        </w:tc>
        <w:tc>
          <w:tcPr/>
          <w:p>
            <w:pPr>
              <w:pStyle w:val="Compact"/>
              <w:jc w:val="center"/>
            </w:pPr>
            <w:r>
              <w:rPr>
                <w:rFonts w:ascii="Times New Roman" w:hAnsi="Times New Roman" w:eastAsia="Times New Roman" w:cs="Times New Roman"/>
              </w:rPr>
              <w:t>2 His + 1 Glu +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3 His +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催化反应</w:t>
            </w:r>
          </w:p>
        </w:tc>
        <w:tc>
          <w:tcPr/>
          <w:p>
            <w:pPr>
              <w:pStyle w:val="Compact"/>
              <w:jc w:val="center"/>
            </w:pPr>
            <w:r>
              <w:rPr>
                <w:rFonts w:hint="eastAsia" w:ascii="Times New Roman" w:hAnsi="Times New Roman" w:eastAsia="FangSong" w:cs="Times New Roman"/>
              </w:rPr>
              <w:t xml:space="preserve">肽键水解</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w:t>
            </w:r>
          </w:p>
        </w:tc>
      </w:tr>
      <w:tr>
        <w:tc>
          <w:tcPr/>
          <w:p>
            <w:pPr>
              <w:pStyle w:val="Compact"/>
              <w:jc w:val="center"/>
            </w:pPr>
            <w:r>
              <w:rPr>
                <w:rFonts w:hint="eastAsia" w:ascii="Times New Roman" w:hAnsi="Times New Roman" w:eastAsia="FangSong" w:cs="Times New Roman"/>
              </w:rPr>
              <w:t xml:space="preserve">机理核心</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酸活化羰基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稳定中间体</w:t>
            </w:r>
          </w:p>
        </w:tc>
        <w:tc>
          <w:tcPr/>
          <w:p>
            <w:pPr>
              <w:pStyle w:val="Compact"/>
              <w:jc w:val="center"/>
            </w:pPr>
            <w:r>
              <w:rPr>
                <w:rFonts w:hint="eastAsia" w:ascii="Times New Roman" w:hAnsi="Times New Roman" w:eastAsia="FangSong" w:cs="Times New Roman"/>
              </w:rPr>
              <w:t>配位水</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rPr>
        <w:t xml:space="preserve">两者同为</w:t>
      </w:r>
      <w:r>
        <w:rPr>
          <w:rFonts w:ascii="Times New Roman" w:hAnsi="Times New Roman" w:eastAsia="Times New Roman" w:cs="Times New Roman"/>
        </w:rPr>
        <w:t xml:space="preserve"> Zn </w:t>
      </w:r>
      <w:r>
        <w:rPr>
          <w:rFonts w:hint="eastAsia" w:ascii="Times New Roman" w:hAnsi="Times New Roman" w:eastAsia="FangSong" w:cs="Times New Roman"/>
        </w:rPr>
        <w:t>酶但配体组成不同</w:t>
      </w:r>
      <w:r>
        <w:rPr>
          <w:rFonts w:hint="eastAsia" w:ascii="Times New Roman" w:hAnsi="Times New Roman" w:eastAsia="Times New Roman" w:cs="Times New Roman"/>
        </w:rPr>
        <w:t>——</w:t>
      </w:r>
      <w:r>
        <w:rPr>
          <w:rFonts w:hint="eastAsia" w:ascii="Times New Roman" w:hAnsi="Times New Roman" w:eastAsia="FangSong" w:cs="Times New Roman"/>
        </w:rPr>
        <w:t>体现</w:t>
      </w:r>
      <w:r>
        <w:rPr>
          <w:rFonts w:hint="eastAsia" w:ascii="Times New Roman" w:hAnsi="Times New Roman" w:eastAsia="FangSong" w:cs="Times New Roman"/>
          <w:b/>
          <w:bCs/>
        </w:rPr>
        <w:t xml:space="preserve">锌蛋白配位环境的多样性</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w:t>
      </w:r>
      <w:r>
        <w:rPr>
          <w:rFonts w:hint="eastAsia" w:ascii="Times New Roman" w:hAnsi="Times New Roman" w:eastAsia="FangSong" w:cs="Times New Roman"/>
        </w:rPr>
        <w:t>几何由蛋白质残基决定</w:t>
      </w:r>
      <w:r>
        <w:rPr>
          <w:rFonts w:hint="eastAsia" w:ascii="Times New Roman" w:hAnsi="Times New Roman" w:eastAsia="Times New Roman" w:cs="Times New Roman"/>
        </w:rPr>
        <w:t>）。</w:t>
      </w:r>
    </w:p>
    <w:bookmarkEnd w:id="19"/>
    <w:bookmarkStart w:id="20" w:name="竞赛要点-1"/>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6"/>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在金属酶中主要作</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无氧化还原活性</w:t>
      </w:r>
      <w:r>
        <w:rPr>
          <w:rFonts w:hint="eastAsia" w:ascii="Times New Roman" w:hAnsi="Times New Roman" w:eastAsia="Times New Roman" w:cs="Times New Roman"/>
        </w:rPr>
        <w:t>，</w:t>
      </w:r>
      <w:r>
        <w:rPr>
          <w:rFonts w:hint="eastAsia" w:ascii="Times New Roman" w:hAnsi="Times New Roman" w:eastAsia="FangSong" w:cs="Times New Roman"/>
        </w:rPr>
        <w:t>适合结构性与酸性催化</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羧肽酶与碳酸酐酶是</w:t>
      </w:r>
      <w:r>
        <w:rPr>
          <w:rFonts w:hint="eastAsia" w:ascii="Times New Roman" w:hAnsi="Times New Roman" w:eastAsia="Times New Roman" w:cs="Times New Roman"/>
        </w:rPr>
        <w:t>「</w:t>
      </w:r>
      <w:r>
        <w:rPr>
          <w:rFonts w:hint="eastAsia" w:ascii="Times New Roman" w:hAnsi="Times New Roman" w:eastAsia="FangSong" w:cs="Times New Roman"/>
        </w:rPr>
        <w:t>同一金属</w:t>
      </w:r>
      <w:r>
        <w:rPr>
          <w:rFonts w:hint="eastAsia" w:ascii="Times New Roman" w:hAnsi="Times New Roman" w:eastAsia="Times New Roman" w:cs="Times New Roman"/>
        </w:rPr>
        <w:t>、</w:t>
      </w:r>
      <w:r>
        <w:rPr>
          <w:rFonts w:hint="eastAsia" w:ascii="Times New Roman" w:hAnsi="Times New Roman" w:eastAsia="FangSong" w:cs="Times New Roman"/>
        </w:rPr>
        <w:t>不同配位</w:t>
      </w:r>
      <w:r>
        <w:rPr>
          <w:rFonts w:hint="eastAsia" w:ascii="Times New Roman" w:hAnsi="Times New Roman" w:eastAsia="Times New Roman" w:cs="Times New Roman"/>
        </w:rPr>
        <w:t>、</w:t>
      </w:r>
      <w:r>
        <w:rPr>
          <w:rFonts w:hint="eastAsia" w:ascii="Times New Roman" w:hAnsi="Times New Roman" w:eastAsia="FangSong" w:cs="Times New Roman"/>
        </w:rPr>
        <w:t>不同催化</w:t>
      </w:r>
      <w:r>
        <w:rPr>
          <w:rFonts w:hint="eastAsia" w:ascii="Times New Roman" w:hAnsi="Times New Roman" w:eastAsia="Times New Roman" w:cs="Times New Roman"/>
        </w:rPr>
        <w:t>」</w:t>
      </w:r>
      <w:r>
        <w:rPr>
          <w:rFonts w:hint="eastAsia" w:ascii="Times New Roman" w:hAnsi="Times New Roman" w:eastAsia="FangSong" w:cs="Times New Roman"/>
        </w:rPr>
        <w:t>的对比范本</w:t>
      </w:r>
    </w:p>
    <w:p>
      <w:pPr>
        <w:spacing w:before="160" w:after="80"/>
      </w:pPr>
      <w:r>
        <w:pict>
          <v:rect style="width:0;height:1.5pt" o:hralign="center" o:hrstd="t" o:hr="t"/>
        </w:pict>
      </w:r>
    </w:p>
    <w:bookmarkEnd w:id="20"/>
    <w:bookmarkEnd w:id="21"/>
    <w:bookmarkStart w:id="22" w:name="竞赛提升"/>
    <w:p>
      <w:pPr>
        <w:pStyle w:val="Heading2"/>
        <w:spacing w:before="280" w:after="120"/>
      </w:pPr>
      <w:r>
        <w:rPr>
          <w:rFonts w:hint="eastAsia" w:ascii="Times New Roman" w:hAnsi="Times New Roman" w:eastAsia="SimHei" w:cs="Times New Roman"/>
        </w:rPr>
        <w:t xml:space="preserve">竞赛提升</w:t>
      </w:r>
    </w:p>
    <w:bookmarkEnd w:id="22"/>
    <w:bookmarkStart w:id="29" w:name="生物无机化学-2"/>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 w:name="自旋态转变核心"/>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自旋态转变</w:t>
      </w:r>
      <w:r>
        <w:rPr>
          <w:rFonts w:hint="eastAsia" w:ascii="Times New Roman" w:hAnsi="Times New Roman" w:eastAsia="Times New Roman" w:cs="Times New Roman"/>
        </w:rPr>
        <w:t>（</w:t>
      </w:r>
      <w:r>
        <w:rPr>
          <w:rFonts w:hint="eastAsia" w:ascii="Times New Roman" w:hAnsi="Times New Roman" w:eastAsia="SimHei" w:cs="Times New Roman"/>
        </w:rPr>
        <w:t>核心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hint="eastAsia" w:ascii="Times New Roman" w:hAnsi="Times New Roman" w:eastAsia="FangSong" w:cs="Times New Roman"/>
              </w:rPr>
              <w:t xml:space="preserve">脱氧</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（HS）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氧合</w:t>
            </w:r>
          </w:p>
        </w:tc>
        <w:tc>
          <w:tcPr/>
          <w:p>
            <w:pPr>
              <w:pStyle w:val="Compact"/>
              <w:jc w:val="center"/>
            </w:pPr>
            <w:r>
              <w:rPr>
                <w:rFonts w:hint="eastAsia" w:ascii="Times New Roman" w:hAnsi="Times New Roman" w:eastAsia="FangSong" w:cs="Times New Roman"/>
              </w:rPr>
              <w:t>低自旋</w:t>
            </w:r>
            <w:r>
              <w:rPr>
                <w:rFonts w:hint="eastAsia" w:ascii="Times New Roman" w:hAnsi="Times New Roman" w:eastAsia="Times New Roman" w:cs="Times New Roman"/>
              </w:rPr>
              <w:t>（LS）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抗磁</w:t>
            </w:r>
          </w:p>
        </w:tc>
      </w:tr>
    </w:tbl>
    <w:p>
      <w:pPr>
        <w:pStyle w:val="BodyText"/>
        <w:spacing w:before="12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配位配位使分裂能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低自旋稳定</w:t>
      </w:r>
      <w:r>
        <w:rPr>
          <w:rFonts w:hint="eastAsia" w:ascii="Times New Roman" w:hAnsi="Times New Roman" w:eastAsia="Times New Roman" w:cs="Times New Roman"/>
        </w:rPr>
        <w:t>。</w:t>
      </w:r>
    </w:p>
    <w:bookmarkEnd w:id="23"/>
    <w:bookmarkStart w:id="24" w:name="feii-离子半径与位置变化"/>
    <w:p>
      <w:pPr>
        <w:pStyle w:val="Heading3"/>
        <w:spacing w:before="280" w:after="120"/>
      </w:pPr>
      <w:r>
        <w:rPr>
          <w:rFonts w:ascii="Times New Roman" w:hAnsi="Times New Roman" w:eastAsia="Times New Roman" w:cs="Times New Roman"/>
        </w:rPr>
        <w:t xml:space="preserve">2. Fe(II) </w:t>
      </w:r>
      <w:r>
        <w:rPr>
          <w:rFonts w:hint="eastAsia" w:ascii="Times New Roman" w:hAnsi="Times New Roman" w:eastAsia="SimHei" w:cs="Times New Roman"/>
        </w:rPr>
        <w:t xml:space="preserve">离子半径与位置变化</w:t>
      </w:r>
    </w:p>
    <w:p>
      <w:pPr>
        <w:pStyle w:val="Compact"/>
        <w:numPr>
          <w:ilvl w:val="0"/>
          <w:numId w:val="1007"/>
        </w:numPr>
      </w:pPr>
      <w:r>
        <w:rPr>
          <w:rFonts w:hint="eastAsia" w:ascii="Times New Roman" w:hAnsi="Times New Roman" w:eastAsia="FangSong" w:cs="Times New Roman"/>
        </w:rPr>
        <w:t>脱氧态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92pm</w:t>
      </w:r>
      <w:r>
        <w:rPr>
          <w:rFonts w:hint="eastAsia" w:ascii="Times New Roman" w:hAnsi="Times New Roman" w:eastAsia="Times New Roman" w:cs="Times New Roman"/>
        </w:rPr>
        <w:t>，</w:t>
      </w:r>
      <w:r>
        <w:rPr>
          <w:rFonts w:hint="eastAsia" w:ascii="Times New Roman" w:hAnsi="Times New Roman" w:eastAsia="FangSong" w:cs="Times New Roman"/>
        </w:rPr>
        <w:t>凸出卟啉平面</w:t>
      </w:r>
      <w:r>
        <w:rPr>
          <w:rFonts w:ascii="Times New Roman" w:hAnsi="Times New Roman" w:eastAsia="Times New Roman" w:cs="Times New Roman"/>
        </w:rPr>
        <w:t xml:space="preserve"> </w:t>
      </w:r>
      <w:r>
        <w:rPr>
          <w:rFonts w:ascii="Times New Roman" w:hAnsi="Times New Roman" w:eastAsia="Times New Roman" w:cs="Times New Roman"/>
          <w:b/>
          <w:bCs/>
        </w:rPr>
        <w:t xml:space="preserve">60pm</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氧合态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75pm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落入</w:t>
      </w:r>
      <w:r>
        <w:rPr>
          <w:rFonts w:hint="eastAsia" w:ascii="Times New Roman" w:hAnsi="Times New Roman" w:eastAsia="FangSong" w:cs="Times New Roman"/>
        </w:rPr>
        <w:t xml:space="preserve">卟啉平面</w:t>
      </w:r>
    </w:p>
    <w:p>
      <w:pPr>
        <w:pStyle w:val="Compact"/>
        <w:numPr>
          <w:ilvl w:val="0"/>
          <w:numId w:val="1007"/>
        </w:numPr>
      </w:pPr>
      <w:r>
        <w:rPr>
          <w:rFonts w:hint="eastAsia" w:ascii="Times New Roman" w:hAnsi="Times New Roman" w:eastAsia="FangSong" w:cs="Times New Roman"/>
        </w:rPr>
        <w:t xml:space="preserve">半径收缩是</w:t>
      </w:r>
      <w:r>
        <w:rPr>
          <w:rFonts w:ascii="Times New Roman" w:hAnsi="Times New Roman" w:eastAsia="Times New Roman" w:cs="Times New Roman"/>
        </w:rPr>
        <w:t xml:space="preserve"> HS→LS </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屏蔽更少</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p>
    <w:bookmarkEnd w:id="24"/>
    <w:bookmarkStart w:id="25" w:name="配位几何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配位几何变化</w:t>
      </w:r>
    </w:p>
    <w:p>
      <w:pPr>
        <w:pStyle w:val="Compact"/>
        <w:numPr>
          <w:ilvl w:val="0"/>
          <w:numId w:val="1008"/>
        </w:numP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五配位</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六配位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新键合的第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Fe </w:t>
      </w:r>
      <w:r>
        <w:rPr>
          <w:rFonts w:hint="eastAsia" w:ascii="Times New Roman" w:hAnsi="Times New Roman" w:eastAsia="FangSong" w:cs="Times New Roman"/>
        </w:rPr>
        <w:t>从锥形</w:t>
      </w:r>
      <w:r>
        <w:rPr>
          <w:rFonts w:hint="eastAsia" w:ascii="Times New Roman" w:hAnsi="Times New Roman" w:eastAsia="Times New Roman" w:cs="Times New Roman"/>
        </w:rPr>
        <w:t>/</w:t>
      </w:r>
      <w:r>
        <w:rPr>
          <w:rFonts w:hint="eastAsia" w:ascii="Times New Roman" w:hAnsi="Times New Roman" w:eastAsia="FangSong" w:cs="Times New Roman"/>
        </w:rPr>
        <w:t>四方锥位型变为平面六配位</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p>
    <w:bookmarkEnd w:id="25"/>
    <w:bookmarkStart w:id="26" w:name="o₂-的键合方式"/>
    <w:p>
      <w:pPr>
        <w:pStyle w:val="Heading3"/>
        <w:spacing w:before="280" w:after="120"/>
      </w:pPr>
      <w:r>
        <w:rPr>
          <w:rFonts w:ascii="Times New Roman" w:hAnsi="Times New Roman" w:eastAsia="Times New Roman" w:cs="Times New Roman"/>
        </w:rPr>
        <w:t>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的键合方式</w:t>
      </w:r>
    </w:p>
    <w:p>
      <w:pPr>
        <w:pStyle w:val="FirstParagraph"/>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类超氧化物型</w:t>
      </w:r>
      <w:r>
        <w:rPr>
          <w:rFonts w:hint="eastAsia" w:ascii="Times New Roman" w:hAnsi="Times New Roman" w:eastAsia="FangSong" w:cs="Times New Roman"/>
        </w:rPr>
        <w:t>结合</w:t>
      </w:r>
      <w:r>
        <w:rPr>
          <w:rFonts w:hint="eastAsia" w:ascii="Times New Roman" w:hAnsi="Times New Roman" w:eastAsia="Times New Roman" w:cs="Times New Roman"/>
        </w:rPr>
        <w:t>：Fe(III)—O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Fe(II)—O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183pm（</w:t>
      </w:r>
      <w:r>
        <w:rPr>
          <w:rFonts w:hint="eastAsia" w:ascii="Times New Roman" w:hAnsi="Times New Roman" w:eastAsia="FangSong" w:cs="Times New Roman"/>
        </w:rPr>
        <w:t>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149pm </w:t>
      </w:r>
      <w:r>
        <w:rPr>
          <w:rFonts w:hint="eastAsia" w:ascii="Times New Roman" w:hAnsi="Times New Roman" w:eastAsia="FangSong" w:cs="Times New Roman"/>
        </w:rPr>
        <w:t>之间</w:t>
      </w:r>
      <w:r>
        <w:rPr>
          <w:rFonts w:hint="eastAsia" w:ascii="Times New Roman" w:hAnsi="Times New Roman" w:eastAsia="Times New Roman" w:cs="Times New Roman"/>
        </w:rPr>
        <w:t>），Fe−O−O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角约</w:t>
      </w:r>
      <w:r>
        <w:rPr>
          <w:rFonts w:ascii="Times New Roman" w:hAnsi="Times New Roman" w:eastAsia="Times New Roman" w:cs="Times New Roman"/>
        </w:rPr>
        <w:t xml:space="preserve"> 115°。Fe </w:t>
      </w:r>
      <w:r>
        <w:rPr>
          <w:rFonts w:hint="eastAsia" w:ascii="Times New Roman" w:hAnsi="Times New Roman" w:eastAsia="FangSong" w:cs="Times New Roman"/>
        </w:rPr>
        <w:t xml:space="preserve">氧化态始终为</w:t>
      </w:r>
      <w:r>
        <w:rPr>
          <w:rFonts w:ascii="Times New Roman" w:hAnsi="Times New Roman" w:eastAsia="Times New Roman" w:cs="Times New Roman"/>
        </w:rPr>
        <w:t xml:space="preserve"> </w:t>
      </w:r>
      <w:r>
        <w:rPr>
          <w:rFonts w:hint="eastAsia" w:ascii="Times New Roman" w:hAnsi="Times New Roman" w:eastAsia="Times New Roman" w:cs="Times New Roman"/>
        </w:rPr>
        <w:t>+2（O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配位使电子部分离域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bookmarkEnd w:id="26"/>
    <w:bookmarkStart w:id="27" w:name="引发的蛋白质构象变化"/>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引发的蛋白质构象变化</w:t>
      </w:r>
    </w:p>
    <w:p>
      <w:pPr>
        <w:pStyle w:val="FirstParagraph"/>
      </w:pPr>
      <w:r>
        <w:rPr>
          <w:rFonts w:ascii="Times New Roman" w:hAnsi="Times New Roman" w:eastAsia="Times New Roman" w:cs="Times New Roman"/>
        </w:rPr>
        <w:t xml:space="preserve">Fe </w:t>
      </w:r>
      <w:r>
        <w:rPr>
          <w:rFonts w:hint="eastAsia" w:ascii="Times New Roman" w:hAnsi="Times New Roman" w:eastAsia="FangSong" w:cs="Times New Roman"/>
        </w:rPr>
        <w:t xml:space="preserve">入平面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牵动近端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亚基构象</w:t>
      </w:r>
      <w:r>
        <w:rPr>
          <w:rFonts w:ascii="Times New Roman" w:hAnsi="Times New Roman" w:eastAsia="Times New Roman" w:cs="Times New Roman"/>
        </w:rPr>
        <w:t xml:space="preserve"> T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紧张</w:t>
      </w:r>
      <w:r>
        <w:rPr>
          <w:rFonts w:hint="eastAsia" w:ascii="Times New Roman" w:hAnsi="Times New Roman" w:eastAsia="Times New Roman" w:cs="Times New Roman"/>
        </w:rPr>
        <w:t>）→</w:t>
      </w:r>
      <w:r>
        <w:rPr>
          <w:rFonts w:ascii="Times New Roman" w:hAnsi="Times New Roman" w:eastAsia="Times New Roman" w:cs="Times New Roman"/>
        </w:rPr>
        <w:t xml:space="preserve"> R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松弛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后续亚基对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形氧合曲线</w:t>
      </w:r>
      <w:r>
        <w:rPr>
          <w:rFonts w:hint="eastAsia" w:ascii="Times New Roman" w:hAnsi="Times New Roman" w:eastAsia="Times New Roman" w:cs="Times New Roman"/>
        </w:rPr>
        <w:t>）。</w:t>
      </w:r>
    </w:p>
    <w:bookmarkEnd w:id="27"/>
    <w:bookmarkStart w:id="28" w:name="竞赛要点-2"/>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9"/>
        </w:numPr>
      </w:pPr>
      <w:r>
        <w:rPr>
          <w:rFonts w:hint="eastAsia" w:ascii="Times New Roman" w:hAnsi="Times New Roman" w:eastAsia="FangSong" w:cs="Times New Roman"/>
        </w:rPr>
        <w:t xml:space="preserve">血红蛋白载氧的</w:t>
      </w:r>
      <w:r>
        <w:rPr>
          <w:rFonts w:hint="eastAsia" w:ascii="Times New Roman" w:hAnsi="Times New Roman" w:eastAsia="FangSong" w:cs="Times New Roman"/>
          <w:b/>
          <w:bCs/>
        </w:rPr>
        <w:t xml:space="preserve">核心不是</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氧化态变化</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自旋态驱动的离子半径</w:t>
      </w:r>
      <w:r>
        <w:rPr>
          <w:rFonts w:hint="eastAsia" w:ascii="Times New Roman" w:hAnsi="Times New Roman" w:eastAsia="Times New Roman" w:cs="Times New Roman"/>
          <w:b/>
          <w:bCs/>
        </w:rPr>
        <w:t>/</w:t>
      </w:r>
      <w:r>
        <w:rPr>
          <w:rFonts w:hint="eastAsia" w:ascii="Times New Roman" w:hAnsi="Times New Roman" w:eastAsia="FangSong" w:cs="Times New Roman"/>
          <w:b/>
          <w:bCs/>
        </w:rPr>
        <w:t>位置变化</w:t>
      </w:r>
    </w:p>
    <w:p>
      <w:pPr>
        <w:pStyle w:val="Compact"/>
        <w:numPr>
          <w:ilvl w:val="0"/>
          <w:numId w:val="1009"/>
        </w:numPr>
      </w:pPr>
      <w:r>
        <w:rPr>
          <w:rFonts w:hint="eastAsia" w:ascii="Times New Roman" w:hAnsi="Times New Roman" w:eastAsia="FangSong" w:cs="Times New Roman"/>
        </w:rPr>
        <w:t>自旋态变化是配位场理论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vs </w:t>
      </w:r>
      <w:r>
        <w:rPr>
          <w:rFonts w:hint="eastAsia" w:ascii="Times New Roman" w:hAnsi="Times New Roman" w:eastAsia="Times New Roman" w:cs="Times New Roman"/>
        </w:rPr>
        <w:t>P）</w:t>
      </w:r>
      <w:r>
        <w:rPr>
          <w:rFonts w:hint="eastAsia" w:ascii="Times New Roman" w:hAnsi="Times New Roman" w:eastAsia="FangSong" w:cs="Times New Roman"/>
        </w:rPr>
        <w:t>在生物体系中的直接应用</w:t>
      </w:r>
    </w:p>
    <w:p>
      <w:pPr>
        <w:pStyle w:val="Compact"/>
        <w:numPr>
          <w:ilvl w:val="0"/>
          <w:numId w:val="1009"/>
        </w:numPr>
      </w:pPr>
      <w:r>
        <w:rPr>
          <w:rFonts w:hint="eastAsia" w:ascii="Times New Roman" w:hAnsi="Times New Roman" w:eastAsia="FangSong" w:cs="Times New Roman"/>
        </w:rPr>
        <w:t>可与人工自旋交叉</w:t>
      </w:r>
      <w:r>
        <w:rPr>
          <w:rFonts w:hint="eastAsia" w:ascii="Times New Roman" w:hAnsi="Times New Roman" w:eastAsia="Times New Roman" w:cs="Times New Roman"/>
        </w:rPr>
        <w:t>（SCO）</w:t>
      </w:r>
      <w:r>
        <w:rPr>
          <w:rFonts w:hint="eastAsia" w:ascii="Times New Roman" w:hAnsi="Times New Roman" w:eastAsia="FangSong" w:cs="Times New Roman"/>
        </w:rPr>
        <w:t>材料对比</w:t>
      </w:r>
      <w:r>
        <w:rPr>
          <w:rFonts w:hint="eastAsia" w:ascii="Times New Roman" w:hAnsi="Times New Roman" w:eastAsia="Times New Roman" w:cs="Times New Roman"/>
        </w:rPr>
        <w:t>：Hb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HS↔LS </w:t>
      </w:r>
      <w:r>
        <w:rPr>
          <w:rFonts w:hint="eastAsia" w:ascii="Times New Roman" w:hAnsi="Times New Roman" w:eastAsia="FangSong" w:cs="Times New Roman"/>
        </w:rPr>
        <w:t xml:space="preserve">是天然功能性分子开关</w:t>
      </w:r>
    </w:p>
    <w:p>
      <w:pPr>
        <w:spacing w:before="160" w:after="80"/>
      </w:pPr>
      <w:r>
        <w:pict>
          <v:rect style="width:0;height:1.5pt" o:hralign="center" o:hrstd="t" o:hr="t"/>
        </w:pict>
      </w:r>
    </w:p>
    <w:bookmarkEnd w:id="28"/>
    <w:bookmarkEnd w:id="29"/>
    <w:bookmarkStart w:id="32" w:name="生物无机化学-3"/>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w:t>
            </w:r>
          </w:p>
        </w:tc>
        <w:tc>
          <w:tcPr/>
          <w:p>
            <w:pPr>
              <w:pStyle w:val="Compact"/>
              <w:jc w:val="center"/>
            </w:pPr>
            <w:r>
              <w:rPr>
                <w:rFonts w:hint="eastAsia" w:ascii="Times New Roman" w:hAnsi="Times New Roman" w:eastAsia="SimHei" w:cs="Times New Roman"/>
                <w:b/>
              </w:rPr>
              <w:t xml:space="preserve">金属离子及价态</w:t>
            </w:r>
          </w:p>
        </w:tc>
        <w:tc>
          <w:tcPr/>
          <w:p>
            <w:pPr>
              <w:pStyle w:val="Compact"/>
              <w:jc w:val="center"/>
            </w:pPr>
            <w:r>
              <w:rPr>
                <w:rFonts w:hint="eastAsia" w:ascii="Times New Roman" w:hAnsi="Times New Roman" w:eastAsia="SimHei" w:cs="Times New Roman"/>
                <w:b/>
              </w:rPr>
              <w:t xml:space="preserve">生物配体类别</w:t>
            </w:r>
          </w:p>
        </w:tc>
        <w:tc>
          <w:tcPr/>
          <w:p>
            <w:pPr>
              <w:pStyle w:val="Compact"/>
              <w:jc w:val="center"/>
            </w:pPr>
            <w:r>
              <w:rPr>
                <w:rFonts w:hint="eastAsia" w:ascii="Times New Roman" w:hAnsi="Times New Roman" w:eastAsia="SimHei" w:cs="Times New Roman"/>
                <w:b/>
              </w:rPr>
              <w:t xml:space="preserve">生理功能</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蛋白质残基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畸变四面体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红细胞</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运输</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p>
        </w:tc>
        <w:tc>
          <w:tcPr/>
          <w:p>
            <w:pPr>
              <w:pStyle w:val="Compact"/>
              <w:jc w:val="center"/>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Cu</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Cu(I) + 4 </w:t>
            </w:r>
            <w:r>
              <w:rPr>
                <w:rFonts w:hint="eastAsia" w:ascii="Times New Roman" w:hAnsi="Times New Roman" w:eastAsia="Times New Roman" w:cs="Times New Roman"/>
              </w:rPr>
              <w:t xml:space="preserve">Cu(II)）</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His/Cys </w:t>
            </w:r>
            <w:r>
              <w:rPr>
                <w:rFonts w:hint="eastAsia" w:ascii="Times New Roman" w:hAnsi="Times New Roman" w:eastAsia="FangSong" w:cs="Times New Roman"/>
              </w:rPr>
              <w:t>残基</w:t>
            </w:r>
            <w:r>
              <w:rPr>
                <w:rFonts w:hint="eastAsia" w:ascii="Times New Roman" w:hAnsi="Times New Roman" w:eastAsia="Times New Roman" w:cs="Times New Roman"/>
              </w:rPr>
              <w:t>（</w:t>
            </w:r>
            <w:r>
              <w:rPr>
                <w:rFonts w:hint="eastAsia" w:ascii="Times New Roman" w:hAnsi="Times New Roman" w:eastAsia="FangSong" w:cs="Times New Roman"/>
              </w:rPr>
              <w:t>分三型配位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Fe(II)→Fe(III)（</w:t>
            </w:r>
            <w:r>
              <w:rPr>
                <w:rFonts w:hint="eastAsia" w:ascii="Times New Roman" w:hAnsi="Times New Roman" w:eastAsia="FangSong" w:cs="Times New Roman"/>
              </w:rPr>
              <w:t>铁氧化酶活性</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铁代谢耦联</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p>
        </w:tc>
        <w:tc>
          <w:tcPr/>
          <w:p>
            <w:pPr>
              <w:pStyle w:val="Compact"/>
              <w:jc w:val="center"/>
            </w:pPr>
            <w:r>
              <w:rPr>
                <w:rFonts w:ascii="Times New Roman" w:hAnsi="Times New Roman" w:eastAsia="Times New Roman" w:cs="Times New Roman"/>
                <w:b/>
                <w:bCs/>
              </w:rPr>
              <w:t xml:space="preserve">Pt(II)</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DNA </w:t>
            </w:r>
            <w:r>
              <w:rPr>
                <w:rFonts w:hint="eastAsia" w:ascii="Times New Roman" w:hAnsi="Times New Roman" w:eastAsia="FangSong" w:cs="Times New Roman"/>
              </w:rPr>
              <w:t>核酸配体</w:t>
            </w:r>
            <w:r>
              <w:rPr>
                <w:rFonts w:hint="eastAsia" w:ascii="Times New Roman" w:hAnsi="Times New Roman" w:eastAsia="Times New Roman" w:cs="Times New Roman"/>
              </w:rPr>
              <w:t>：</w:t>
            </w:r>
            <w:r>
              <w:rPr>
                <w:rFonts w:hint="eastAsia" w:ascii="Times New Roman" w:hAnsi="Times New Roman" w:eastAsia="FangSong" w:cs="Times New Roman"/>
              </w:rPr>
              <w:t>与相邻鸟嘌呤</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链内交联</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 xml:space="preserve">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转录</w:t>
            </w:r>
            <w:r>
              <w:rPr>
                <w:rFonts w:ascii="Times New Roman" w:hAnsi="Times New Roman" w:eastAsia="Times New Roman" w:cs="Times New Roman"/>
              </w:rPr>
              <w:t xml:space="preserve"> → </w:t>
            </w:r>
            <w:r>
              <w:rPr>
                <w:rFonts w:hint="eastAsia" w:ascii="Times New Roman" w:hAnsi="Times New Roman" w:eastAsia="FangSong" w:cs="Times New Roman"/>
              </w:rPr>
              <w:t>抗肿瘤</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无活性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连接三个胰岛素二聚体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稳定胰岛素六聚体结构</w:t>
            </w:r>
            <w:r>
              <w:rPr>
                <w:rFonts w:hint="eastAsia" w:ascii="Times New Roman" w:hAnsi="Times New Roman" w:eastAsia="Times New Roman" w:cs="Times New Roman"/>
              </w:rPr>
              <w:t>，</w:t>
            </w:r>
            <w:r>
              <w:rPr>
                <w:rFonts w:hint="eastAsia" w:ascii="Times New Roman" w:hAnsi="Times New Roman" w:eastAsia="FangSong" w:cs="Times New Roman"/>
              </w:rPr>
              <w:t>延长激素作用时间</w:t>
            </w:r>
          </w:p>
        </w:tc>
      </w:tr>
    </w:tbl>
    <w:bookmarkStart w:id="30" w:name="补充要点"/>
    <w:p>
      <w:pPr>
        <w:pStyle w:val="Heading3"/>
        <w:spacing w:before="280" w:after="120"/>
      </w:pPr>
      <w:r>
        <w:rPr>
          <w:rFonts w:hint="eastAsia" w:ascii="Times New Roman" w:hAnsi="Times New Roman" w:eastAsia="SimHei" w:cs="Times New Roman"/>
        </w:rPr>
        <w:t xml:space="preserve">补充要点</w:t>
      </w:r>
    </w:p>
    <w:p>
      <w:pPr>
        <w:pStyle w:val="Compact"/>
        <w:numPr>
          <w:ilvl w:val="0"/>
          <w:numId w:val="1010"/>
        </w:numPr>
      </w:pPr>
      <w:r>
        <w:rPr>
          <w:rFonts w:hint="eastAsia" w:ascii="Times New Roman" w:hAnsi="Times New Roman" w:eastAsia="FangSong" w:cs="Times New Roman"/>
          <w:b/>
          <w:bCs/>
        </w:rPr>
        <w:t xml:space="preserve">碳酸酐酶</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使配位水</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本身不氧化还原</w:t>
      </w:r>
    </w:p>
    <w:p>
      <w:pPr>
        <w:pStyle w:val="Compact"/>
        <w:numPr>
          <w:ilvl w:val="0"/>
          <w:numId w:val="1010"/>
        </w:numPr>
      </w:pPr>
      <w:r>
        <w:rPr>
          <w:rFonts w:hint="eastAsia" w:ascii="Times New Roman" w:hAnsi="Times New Roman" w:eastAsia="FangSong" w:cs="Times New Roman"/>
          <w:b/>
          <w:bCs/>
        </w:rPr>
        <w:t xml:space="preserve">血浆铜蓝蛋白</w:t>
      </w:r>
      <w:r>
        <w:rPr>
          <w:rFonts w:hint="eastAsia" w:ascii="Times New Roman" w:hAnsi="Times New Roman" w:eastAsia="Times New Roman" w:cs="Times New Roman"/>
        </w:rPr>
        <w:t xml:space="preserve">：Cu(I)/Cu(II)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氧化还原循环完成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缺铜</w:t>
      </w:r>
      <w:r>
        <w:rPr>
          <w:rFonts w:hint="eastAsia" w:ascii="Times New Roman" w:hAnsi="Times New Roman" w:eastAsia="Times New Roman" w:cs="Times New Roman"/>
        </w:rPr>
        <w:t>→</w:t>
      </w:r>
      <w:r>
        <w:rPr>
          <w:rFonts w:hint="eastAsia" w:ascii="Times New Roman" w:hAnsi="Times New Roman" w:eastAsia="FangSong" w:cs="Times New Roman"/>
        </w:rPr>
        <w:t>铁利用障碍</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顺铂</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离去后</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G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（cis/trans）</w:t>
      </w:r>
      <w:r>
        <w:rPr>
          <w:rFonts w:hint="eastAsia" w:ascii="Times New Roman" w:hAnsi="Times New Roman" w:eastAsia="FangSong" w:cs="Times New Roman"/>
        </w:rPr>
        <w:t>决定抗癌活性</w:t>
      </w:r>
    </w:p>
    <w:p>
      <w:pPr>
        <w:pStyle w:val="Compact"/>
        <w:numPr>
          <w:ilvl w:val="0"/>
          <w:numId w:val="1010"/>
        </w:numPr>
      </w:pPr>
      <w:r>
        <w:rPr>
          <w:rFonts w:hint="eastAsia" w:ascii="Times New Roman" w:hAnsi="Times New Roman" w:eastAsia="FangSong" w:cs="Times New Roman"/>
          <w:b/>
          <w:bCs/>
        </w:rPr>
        <w:t xml:space="preserve">胰岛素</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His </w:t>
      </w:r>
      <w:r>
        <w:rPr>
          <w:rFonts w:hint="eastAsia" w:ascii="Times New Roman" w:hAnsi="Times New Roman" w:eastAsia="FangSong" w:cs="Times New Roman"/>
        </w:rPr>
        <w:t>配位稳定六聚体</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金属作为结构稳定因子</w:t>
      </w:r>
      <w:r>
        <w:rPr>
          <w:rFonts w:hint="eastAsia" w:ascii="Times New Roman" w:hAnsi="Times New Roman" w:eastAsia="Times New Roman" w:cs="Times New Roman"/>
        </w:rPr>
        <w:t>」</w:t>
      </w:r>
      <w:r>
        <w:rPr>
          <w:rFonts w:hint="eastAsia" w:ascii="Times New Roman" w:hAnsi="Times New Roman" w:eastAsia="FangSong" w:cs="Times New Roman"/>
        </w:rPr>
        <w:t>的实例</w:t>
      </w:r>
    </w:p>
    <w:bookmarkEnd w:id="30"/>
    <w:bookmarkStart w:id="31" w:name="竞赛要点-3"/>
    <w:p>
      <w:pPr>
        <w:pStyle w:val="Heading3"/>
        <w:spacing w:before="280" w:after="120"/>
      </w:pPr>
      <w:r>
        <w:rPr>
          <w:rFonts w:hint="eastAsia" w:ascii="Times New Roman" w:hAnsi="Times New Roman" w:eastAsia="SimHei" w:cs="Times New Roman"/>
        </w:rPr>
        <w:t xml:space="preserve">竞赛要点</w:t>
      </w:r>
    </w:p>
    <w:p>
      <w:pPr>
        <w:pStyle w:val="Compact"/>
        <w:numPr>
          <w:ilvl w:val="0"/>
          <w:numId w:val="1011"/>
        </w:numPr>
      </w:pPr>
      <w:r>
        <w:rPr>
          <w:rFonts w:hint="eastAsia" w:ascii="Times New Roman" w:hAnsi="Times New Roman" w:eastAsia="FangSong" w:cs="Times New Roman"/>
        </w:rPr>
        <w:t>生物配合物分析三要素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价态</w:t>
      </w:r>
      <w:r>
        <w:rPr>
          <w:rFonts w:hint="eastAsia" w:ascii="Times New Roman" w:hAnsi="Times New Roman" w:eastAsia="Times New Roman" w:cs="Times New Roman"/>
          <w:b/>
          <w:bCs/>
        </w:rPr>
        <w:t>、</w:t>
      </w:r>
      <w:r>
        <w:rPr>
          <w:rFonts w:hint="eastAsia" w:ascii="Times New Roman" w:hAnsi="Times New Roman" w:eastAsia="FangSong" w:cs="Times New Roman"/>
          <w:b/>
          <w:bCs/>
        </w:rPr>
        <w:t>配体类别</w:t>
      </w:r>
      <w:r>
        <w:rPr>
          <w:rFonts w:hint="eastAsia" w:ascii="Times New Roman" w:hAnsi="Times New Roman" w:eastAsia="Times New Roman" w:cs="Times New Roman"/>
          <w:b/>
          <w:bCs/>
        </w:rPr>
        <w:t>、</w:t>
      </w:r>
      <w:r>
        <w:rPr>
          <w:rFonts w:hint="eastAsia" w:ascii="Times New Roman" w:hAnsi="Times New Roman" w:eastAsia="FangSong" w:cs="Times New Roman"/>
          <w:b/>
          <w:bCs/>
        </w:rPr>
        <w:t>生理功能</w:t>
      </w:r>
      <w:r>
        <w:rPr>
          <w:rFonts w:hint="eastAsia" w:ascii="Times New Roman" w:hAnsi="Times New Roman" w:eastAsia="Times New Roman" w:cs="Times New Roman"/>
        </w:rPr>
        <w:t>——</w:t>
      </w:r>
      <w:r>
        <w:rPr>
          <w:rFonts w:hint="eastAsia" w:ascii="Times New Roman" w:hAnsi="Times New Roman" w:eastAsia="FangSong" w:cs="Times New Roman"/>
        </w:rPr>
        <w:t>一表打天下</w:t>
      </w:r>
    </w:p>
    <w:p>
      <w:pPr>
        <w:pStyle w:val="Compact"/>
        <w:numPr>
          <w:ilvl w:val="0"/>
          <w:numId w:val="1011"/>
        </w:numPr>
      </w:pPr>
      <w:r>
        <w:rPr>
          <w:rFonts w:hint="eastAsia" w:ascii="Times New Roman" w:hAnsi="Times New Roman" w:eastAsia="FangSong" w:cs="Times New Roman"/>
        </w:rPr>
        <w:t>金属价态决定功能类型</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电子传递</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交联</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顺铂是</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r>
        <w:rPr>
          <w:rFonts w:hint="eastAsia" w:ascii="Times New Roman" w:hAnsi="Times New Roman" w:eastAsia="FangSong" w:cs="Times New Roman"/>
        </w:rPr>
        <w:t>的经典</w:t>
      </w:r>
      <w:r>
        <w:rPr>
          <w:rFonts w:hint="eastAsia" w:ascii="Times New Roman" w:hAnsi="Times New Roman" w:eastAsia="Times New Roman" w:cs="Times New Roman"/>
        </w:rPr>
        <w:t>：</w:t>
      </w:r>
      <w:r>
        <w:rPr>
          <w:rFonts w:hint="eastAsia" w:ascii="Times New Roman" w:hAnsi="Times New Roman" w:eastAsia="FangSong" w:cs="Times New Roman"/>
        </w:rPr>
        <w:t>配位几何</w:t>
      </w:r>
      <w:r>
        <w:rPr>
          <w:rFonts w:hint="eastAsia" w:ascii="Times New Roman" w:hAnsi="Times New Roman" w:eastAsia="Times New Roman" w:cs="Times New Roman"/>
        </w:rPr>
        <w:t>（cis/trans）</w:t>
      </w:r>
      <w:r>
        <w:rPr>
          <w:rFonts w:hint="eastAsia" w:ascii="Times New Roman" w:hAnsi="Times New Roman" w:eastAsia="FangSong" w:cs="Times New Roman"/>
        </w:rPr>
        <w:t>直接决定药理活性</w:t>
      </w:r>
    </w:p>
    <w:p>
      <w:pPr>
        <w:spacing w:before="160" w:after="80"/>
      </w:pPr>
      <w:r>
        <w:pict>
          <v:rect style="width:0;height:1.5pt" o:hralign="center" o:hrstd="t" o:hr="t"/>
        </w:pict>
      </w:r>
    </w:p>
    <w:bookmarkEnd w:id="31"/>
    <w:bookmarkEnd w:id="32"/>
    <w:bookmarkStart w:id="36" w:name="分子轨道理论"/>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 xml:space="preserve">分子轨道理论</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666509"/>
            <wp:effectExtent b="0" l="0" r="0" t="0"/>
            <wp:docPr descr="" title="" id="34" name="Picture"/>
            <a:graphic>
              <a:graphicData uri="http://schemas.openxmlformats.org/drawingml/2006/picture">
                <pic:pic>
                  <pic:nvPicPr>
                    <pic:cNvPr descr="4f22bfcf8de8e01216e75376d88cc041b453557a9480cc42398453d587eb855a.jpg" id="35" name="Picture"/>
                    <pic:cNvPicPr>
                      <a:picLocks noChangeArrowheads="1" noChangeAspect="1"/>
                    </pic:cNvPicPr>
                  </pic:nvPicPr>
                  <pic:blipFill>
                    <a:blip r:embed="rId33"/>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13"/>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分子轨道理论-1"/>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FangSong" w:cs="Times New Roman"/>
        </w:rPr>
        <w:t xml:space="preserve">按一维势箱模型</w:t>
      </w:r>
    </w:p>
    <w:p>
      <w:pPr>
        <w:pStyle w:val="FirstParagraph"/>
      </w:pPr>
      <m:oMathPara>
        <m:oMathParaPr>
          <m:jc m:val="center"/>
          <m:ctrlPr>
            <w:rPr>
              <w:sz w:val="28"/>
              <w:szCs w:val="28"/>
            </w:rPr>
          </m:ctrlPr>
        </m:oMathParaPr>
        <m:oMath>
          <m:eqArr>
            <m:e>
              <m:r>
                <m:rPr>
                  <m:sty m:val="p"/>
                </m:rPr>
                <m:t>Δ</m:t>
              </m:r>
              <m:r>
                <m:t>E</m:t>
              </m:r>
              <m:r>
                <m:t>&amp;</m:t>
              </m:r>
              <m:r>
                <m:rPr>
                  <m:sty m:val="p"/>
                </m:rPr>
                <m:t>=</m:t>
              </m:r>
              <m:r>
                <m:rPr>
                  <m:sty m:val="p"/>
                </m:rPr>
                <m:t>(</m:t>
              </m:r>
              <m:sSup>
                <m:e>
                  <m:r>
                    <m:t>2</m:t>
                  </m:r>
                </m:e>
                <m:sup>
                  <m:r>
                    <m:t>2</m:t>
                  </m:r>
                </m:sup>
              </m:sSup>
              <m:r>
                <m:rPr>
                  <m:sty m:val="p"/>
                </m:rPr>
                <m:t>−</m:t>
              </m:r>
              <m:sSup>
                <m:e>
                  <m:r>
                    <m:t>1</m:t>
                  </m:r>
                </m:e>
                <m:sup>
                  <m:r>
                    <m:t>2</m:t>
                  </m:r>
                </m:sup>
              </m:sSup>
              <m:r>
                <m:rPr>
                  <m:sty m:val="p"/>
                </m:rPr>
                <m:t>)</m:t>
              </m:r>
              <m:f>
                <m:fPr>
                  <m:type m:val="bar"/>
                </m:fPr>
                <m:num>
                  <m:sSup>
                    <m:e>
                      <m:r>
                        <m:t>h</m:t>
                      </m:r>
                    </m:e>
                    <m:sup>
                      <m:r>
                        <m:t>2</m:t>
                      </m:r>
                    </m:sup>
                  </m:sSup>
                </m:num>
                <m:den>
                  <m:r>
                    <m:t>8</m:t>
                  </m:r>
                  <m:r>
                    <m:t>m</m:t>
                  </m:r>
                  <m:sSup>
                    <m:e>
                      <m:r>
                        <m:t>a</m:t>
                      </m:r>
                    </m:e>
                    <m:sup>
                      <m:r>
                        <m:t>2</m:t>
                      </m:r>
                    </m:sup>
                  </m:sSup>
                </m:den>
              </m:f>
              <m:r>
                <m:rPr>
                  <m:sty m:val="p"/>
                </m:rPr>
                <m:t>=</m:t>
              </m:r>
              <m:r>
                <m:t>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9.109</m:t>
                  </m:r>
                  <m:r>
                    <m:rPr>
                      <m:sty m:val="p"/>
                    </m:rPr>
                    <m:t>×</m:t>
                  </m:r>
                  <m:sSup>
                    <m:e>
                      <m:r>
                        <m:t>10</m:t>
                      </m:r>
                    </m:e>
                    <m:sup>
                      <m:r>
                        <m:rPr>
                          <m:sty m:val="p"/>
                        </m:rPr>
                        <m:t>−</m:t>
                      </m:r>
                      <m:r>
                        <m:t>31</m:t>
                      </m:r>
                    </m:sup>
                  </m:sSup>
                  <m:r>
                    <m:rPr>
                      <m:sty m:val="p"/>
                    </m:rPr>
                    <m:t>k</m:t>
                  </m:r>
                  <m:r>
                    <m:rPr>
                      <m:sty m:val="p"/>
                    </m:rPr>
                    <m:t>g</m:t>
                  </m:r>
                  <m:r>
                    <m:rPr>
                      <m:sty m:val="p"/>
                    </m:rPr>
                    <m:t>(</m:t>
                  </m:r>
                  <m:r>
                    <m:t>1.73</m:t>
                  </m:r>
                  <m:r>
                    <m:rPr>
                      <m:sty m:val="p"/>
                    </m:rPr>
                    <m:t>×</m:t>
                  </m:r>
                  <m:r>
                    <m:t>362</m:t>
                  </m:r>
                  <m:r>
                    <m:rPr>
                      <m:sty m:val="p"/>
                    </m:rPr>
                    <m:t>p</m:t>
                  </m:r>
                  <m:r>
                    <m:rPr>
                      <m:sty m:val="p"/>
                    </m:rPr>
                    <m:t>m</m:t>
                  </m:r>
                  <m:sSup>
                    <m:e>
                      <m:r>
                        <m:rPr>
                          <m:sty m:val="p"/>
                        </m:rPr>
                        <m:t>)</m:t>
                      </m:r>
                    </m:e>
                    <m:sup>
                      <m:r>
                        <m:t>2</m:t>
                      </m:r>
                    </m:sup>
                  </m:sSup>
                </m:den>
              </m:f>
            </m:e>
            <m:e>
              <m:r>
                <m:t>&amp;</m:t>
              </m:r>
              <m:r>
                <m:rPr>
                  <m:sty m:val="p"/>
                </m:rPr>
                <m:t>=</m:t>
              </m:r>
              <m:r>
                <m:t>4.60</m:t>
              </m:r>
              <m:r>
                <m:rPr>
                  <m:sty m:val="p"/>
                </m:rPr>
                <m:t>×</m:t>
              </m:r>
              <m:sSup>
                <m:e>
                  <m:r>
                    <m:t>10</m:t>
                  </m:r>
                </m:e>
                <m:sup>
                  <m:r>
                    <m:rPr>
                      <m:sty m:val="p"/>
                    </m:rPr>
                    <m:t>−</m:t>
                  </m:r>
                  <m:r>
                    <m:t>19</m:t>
                  </m:r>
                </m:sup>
              </m:sSup>
              <m:r>
                <m:rPr>
                  <m:sty m:val="p"/>
                </m:rPr>
                <m:t>J</m:t>
              </m:r>
            </m:e>
            <m:e>
              <m:r>
                <m:t>λ</m:t>
              </m:r>
              <m:r>
                <m:t>&amp;</m:t>
              </m:r>
              <m:r>
                <m:rPr>
                  <m:sty m:val="p"/>
                </m:rPr>
                <m:t>=</m:t>
              </m:r>
              <m:r>
                <m:t>c</m:t>
              </m:r>
              <m:r>
                <m:t>h</m:t>
              </m:r>
              <m:r>
                <m:rPr>
                  <m:sty m:val="p"/>
                </m:rPr>
                <m:t>/</m:t>
              </m:r>
              <m:r>
                <m:rPr>
                  <m:sty m:val="p"/>
                </m:rPr>
                <m:t>Δ</m:t>
              </m:r>
              <m:r>
                <m:t>E</m:t>
              </m:r>
              <m:r>
                <m:rPr>
                  <m:sty m:val="p"/>
                </m:rPr>
                <m:t>=</m:t>
              </m:r>
              <m:r>
                <m:t>4.32</m:t>
              </m:r>
              <m:r>
                <m:rPr>
                  <m:sty m:val="p"/>
                </m:rPr>
                <m:t>×</m:t>
              </m:r>
              <m:sSup>
                <m:e>
                  <m:r>
                    <m:t>10</m:t>
                  </m:r>
                </m:e>
                <m:sup>
                  <m:r>
                    <m:rPr>
                      <m:sty m:val="p"/>
                    </m:rPr>
                    <m:t>−</m:t>
                  </m:r>
                  <m:r>
                    <m:t>7</m:t>
                  </m:r>
                </m:sup>
              </m:sSup>
              <m:r>
                <m:rPr>
                  <m:sty m:val="p"/>
                </m:rPr>
                <m:t>m</m:t>
              </m:r>
            </m:e>
          </m:eqArr>
        </m:oMath>
      </m:oMathPara>
    </w:p>
    <w:p>
      <w:pPr>
        <w:pStyle w:val="FirstParagraph"/>
      </w:pPr>
      <w:r>
        <w:rPr>
          <w:rFonts w:hint="eastAsia" w:ascii="Times New Roman" w:hAnsi="Times New Roman" w:eastAsia="FangSong" w:cs="Times New Roman"/>
        </w:rPr>
        <w:t>晶体显现的颜色与用一维势箱模型求得的波长一致</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对钾的</w:t>
      </w:r>
      <w:r>
        <w:rPr>
          <w:rFonts w:ascii="Times New Roman" w:hAnsi="Times New Roman" w:eastAsia="Times New Roman" w:cs="Times New Roman"/>
        </w:rPr>
        <w:t xml:space="preserve"> 4s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它的电子密度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即每</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中自由电子的数目</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FirstParagraph"/>
      </w:pPr>
      <m:oMathPara>
        <m:oMathParaPr>
          <m:jc m:val="center"/>
          <m:ctrlPr>
            <w:rPr>
              <w:sz w:val="28"/>
              <w:szCs w:val="28"/>
            </w:rPr>
          </m:ctrlPr>
        </m:oMathParaPr>
        <m:oMath>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45.36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1.328</m:t>
          </m:r>
          <m:r>
            <m:rPr>
              <m:sty m:val="p"/>
            </m:rPr>
            <m:t>×</m:t>
          </m:r>
          <m:sSup>
            <m:e>
              <m:r>
                <m:t>10</m:t>
              </m:r>
            </m:e>
            <m:sup>
              <m:r>
                <m:t>22</m:t>
              </m:r>
            </m:sup>
          </m:sSup>
          <m:sSup>
            <m:e>
              <m:r>
                <m:rPr>
                  <m:sty m:val="p"/>
                </m:rPr>
                <m:t>c</m:t>
              </m:r>
              <m:r>
                <m:rPr>
                  <m:sty m:val="p"/>
                </m:rPr>
                <m:t>m</m:t>
              </m:r>
            </m:e>
            <m:sup>
              <m:r>
                <m:rPr>
                  <m:sty m:val="p"/>
                </m:rPr>
                <m:t>−</m:t>
              </m:r>
              <m:r>
                <m:t>3</m:t>
              </m:r>
            </m:sup>
          </m:sSup>
          <m:r>
            <m:rPr>
              <m:sty m:val="p"/>
            </m:rPr>
            <m:t>=</m:t>
          </m:r>
          <m:r>
            <m:t>1.328</m:t>
          </m:r>
          <m:r>
            <m:rPr>
              <m:sty m:val="p"/>
            </m:rPr>
            <m:t>×</m:t>
          </m:r>
          <m:sSup>
            <m:e>
              <m:r>
                <m:t>10</m:t>
              </m:r>
            </m:e>
            <m:sup>
              <m:r>
                <m:t>28</m:t>
              </m:r>
            </m:sup>
          </m:sSup>
          <m:sSup>
            <m:e>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代入计算</w:t>
      </w:r>
      <w:r>
        <w:rPr>
          <w:rFonts w:ascii="Times New Roman" w:hAnsi="Times New Roman" w:eastAsia="Times New Roman" w:cs="Times New Roman"/>
        </w:rPr>
        <w:t xml:space="preserve"> </w:t>
      </w:r>
      <m:oMath>
        <m:sSub>
          <m:e>
            <m:r>
              <m:t>E</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)(8.1.8)</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f>
                <m:fPr>
                  <m:type m:val="bar"/>
                </m:fPr>
                <m:num>
                  <m:sSup>
                    <m:e>
                      <m:r>
                        <m:t>h</m:t>
                      </m:r>
                    </m:e>
                    <m:sup>
                      <m:r>
                        <m:t>2</m:t>
                      </m:r>
                    </m:sup>
                  </m:sSup>
                </m:num>
                <m:den>
                  <m:r>
                    <m:t>8</m:t>
                  </m:r>
                  <m:sSup>
                    <m:e>
                      <m:r>
                        <m:t>π</m:t>
                      </m:r>
                    </m:e>
                    <m:sup>
                      <m:r>
                        <m:t>2</m:t>
                      </m:r>
                    </m:sup>
                  </m:sSup>
                  <m:r>
                    <m:t>m</m:t>
                  </m:r>
                </m:den>
              </m:f>
              <m:r>
                <m:rPr>
                  <m:sty m:val="p"/>
                </m:rPr>
                <m:t>(</m:t>
              </m:r>
              <m:r>
                <m:t>3</m:t>
              </m:r>
              <m:sSup>
                <m:e>
                  <m:r>
                    <m:t>π</m:t>
                  </m:r>
                </m:e>
                <m:sup>
                  <m:r>
                    <m:t>2</m:t>
                  </m:r>
                </m:sup>
              </m:sSup>
              <m:r>
                <m:t>N</m:t>
              </m:r>
              <m:sSup>
                <m:e>
                  <m:r>
                    <m:rPr>
                      <m:sty m:val="p"/>
                    </m:rPr>
                    <m:t>)</m:t>
                  </m:r>
                </m:e>
                <m:sup>
                  <m:r>
                    <m:t>2</m:t>
                  </m:r>
                  <m:r>
                    <m:rPr>
                      <m:sty m:val="p"/>
                    </m:rPr>
                    <m:t>/</m:t>
                  </m:r>
                  <m:r>
                    <m:t>3</m:t>
                  </m:r>
                </m:sup>
              </m:sSup>
            </m:e>
            <m:e>
              <m:r>
                <m:t>&amp;</m:t>
              </m:r>
              <m:r>
                <m:rPr>
                  <m:sty m:val="p"/>
                </m:rPr>
                <m:t>=</m:t>
              </m:r>
              <m:f>
                <m:fPr>
                  <m:type m:val="bar"/>
                </m:fPr>
                <m:num>
                  <m:r>
                    <m:rPr>
                      <m:sty m:val="p"/>
                    </m:rPr>
                    <m:t>(</m:t>
                  </m:r>
                  <m:r>
                    <m:t>6.626</m:t>
                  </m:r>
                  <m:r>
                    <m:rPr>
                      <m:sty m:val="p"/>
                    </m:rPr>
                    <m:t>×</m:t>
                  </m:r>
                  <m:sSup>
                    <m:e>
                      <m:r>
                        <m:t>10</m:t>
                      </m:r>
                    </m:e>
                    <m:sup>
                      <m:r>
                        <m:rPr>
                          <m:sty m:val="p"/>
                        </m:rPr>
                        <m:t>−</m:t>
                      </m:r>
                      <m:r>
                        <m:t>34</m:t>
                      </m:r>
                    </m:sup>
                  </m:sSup>
                  <m:sSup>
                    <m:e>
                      <m:r>
                        <m:rPr>
                          <m:sty m:val="p"/>
                        </m:rPr>
                        <m:t>)</m:t>
                      </m:r>
                    </m:e>
                    <m:sup>
                      <m:r>
                        <m:t>2</m:t>
                      </m:r>
                    </m:sup>
                  </m:sSup>
                  <m:sSup>
                    <m:e>
                      <m:r>
                        <m:rPr>
                          <m:sty m:val="p"/>
                        </m:rPr>
                        <m:t>J</m:t>
                      </m:r>
                    </m:e>
                    <m:sup>
                      <m:r>
                        <m:t>2</m:t>
                      </m:r>
                    </m:sup>
                  </m:sSup>
                  <m:sSup>
                    <m:e>
                      <m:r>
                        <m:rPr>
                          <m:sty m:val="p"/>
                        </m:rPr>
                        <m:t>s</m:t>
                      </m:r>
                    </m:e>
                    <m:sup>
                      <m:r>
                        <m:t>2</m:t>
                      </m:r>
                    </m:sup>
                  </m:sSup>
                </m:num>
                <m:den>
                  <m:r>
                    <m:t>8</m:t>
                  </m:r>
                  <m:sSup>
                    <m:e>
                      <m:r>
                        <m:t>π</m:t>
                      </m:r>
                    </m:e>
                    <m:sup>
                      <m:r>
                        <m:t>2</m:t>
                      </m:r>
                    </m:sup>
                  </m:sSup>
                  <m:r>
                    <m:rPr>
                      <m:sty m:val="p"/>
                    </m:rPr>
                    <m:t>×</m:t>
                  </m:r>
                  <m:r>
                    <m:t>9.109</m:t>
                  </m:r>
                  <m:r>
                    <m:rPr>
                      <m:sty m:val="p"/>
                    </m:rPr>
                    <m:t>×</m:t>
                  </m:r>
                  <m:sSup>
                    <m:e>
                      <m:r>
                        <m:t>10</m:t>
                      </m:r>
                    </m:e>
                    <m:sup>
                      <m:r>
                        <m:rPr>
                          <m:sty m:val="p"/>
                        </m:rPr>
                        <m:t>−</m:t>
                      </m:r>
                      <m:r>
                        <m:t>31</m:t>
                      </m:r>
                    </m:sup>
                  </m:sSup>
                  <m:r>
                    <m:rPr>
                      <m:sty m:val="p"/>
                    </m:rPr>
                    <m:t>k</m:t>
                  </m:r>
                  <m:r>
                    <m:rPr>
                      <m:sty m:val="p"/>
                    </m:rPr>
                    <m:t>g</m:t>
                  </m:r>
                </m:den>
              </m:f>
              <m:r>
                <m:rPr>
                  <m:sty m:val="p"/>
                </m:rPr>
                <m:t>(</m:t>
              </m:r>
              <m:r>
                <m:t>3</m:t>
              </m:r>
              <m:sSup>
                <m:e>
                  <m:r>
                    <m:t>π</m:t>
                  </m:r>
                </m:e>
                <m:sup>
                  <m:r>
                    <m:t>2</m:t>
                  </m:r>
                </m:sup>
              </m:sSup>
              <m:r>
                <m:rPr>
                  <m:sty m:val="p"/>
                </m:rPr>
                <m:t>×</m:t>
              </m:r>
              <m:r>
                <m:t>1.328</m:t>
              </m:r>
              <m:r>
                <m:rPr>
                  <m:sty m:val="p"/>
                </m:rPr>
                <m:t>×</m:t>
              </m:r>
              <m:sSup>
                <m:e>
                  <m:r>
                    <m:t>10</m:t>
                  </m:r>
                </m:e>
                <m:sup>
                  <m:r>
                    <m:t>28</m:t>
                  </m:r>
                </m:sup>
              </m:sSup>
              <m:sSup>
                <m:e>
                  <m:r>
                    <m:rPr>
                      <m:sty m:val="p"/>
                    </m:rPr>
                    <m:t>m</m:t>
                  </m:r>
                </m:e>
                <m:sup>
                  <m:r>
                    <m:rPr>
                      <m:sty m:val="p"/>
                    </m:rPr>
                    <m:t>−</m:t>
                  </m:r>
                  <m:r>
                    <m:t>3</m:t>
                  </m:r>
                </m:sup>
              </m:sSup>
              <m:sSup>
                <m:e>
                  <m:r>
                    <m:rPr>
                      <m:sty m:val="p"/>
                    </m:rPr>
                    <m:t>)</m:t>
                  </m:r>
                </m:e>
                <m:sup>
                  <m:r>
                    <m:t>2</m:t>
                  </m:r>
                  <m:r>
                    <m:rPr>
                      <m:sty m:val="p"/>
                    </m:rPr>
                    <m:t>/</m:t>
                  </m:r>
                  <m:r>
                    <m:t>3</m:t>
                  </m:r>
                </m:sup>
              </m:sSup>
            </m:e>
            <m:e>
              <m:r>
                <m:t>&amp;</m:t>
              </m:r>
              <m:r>
                <m:rPr>
                  <m:sty m:val="p"/>
                </m:rPr>
                <m:t>=</m:t>
              </m:r>
              <m:r>
                <m:t>3.28</m:t>
              </m:r>
              <m:r>
                <m:rPr>
                  <m:sty m:val="p"/>
                </m:rPr>
                <m:t>×</m:t>
              </m:r>
              <m:sSup>
                <m:e>
                  <m:r>
                    <m:t>10</m:t>
                  </m:r>
                </m:e>
                <m:sup>
                  <m:r>
                    <m:rPr>
                      <m:sty m:val="p"/>
                    </m:rPr>
                    <m:t>−</m:t>
                  </m:r>
                  <m:r>
                    <m:t>19</m:t>
                  </m:r>
                </m:sup>
              </m:sSup>
              <m:r>
                <m:rPr>
                  <m:sty m:val="p"/>
                </m:rPr>
                <m:t>J</m:t>
              </m:r>
            </m:e>
          </m:eqAr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J</w:t>
      </w:r>
      <w:r>
        <w:rPr>
          <w:rFonts w:hint="eastAsia" w:ascii="Times New Roman" w:hAnsi="Times New Roman" w:eastAsia="FangSong" w:cs="Times New Roman"/>
        </w:rPr>
        <w:t>换算成</w:t>
      </w:r>
      <w:r>
        <w:rPr>
          <w:rFonts w:hint="eastAsia" w:ascii="Times New Roman" w:hAnsi="Times New Roman" w:eastAsia="Times New Roman" w:cs="Times New Roman"/>
        </w:rPr>
        <w:t>eV，</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r>
                <m:rPr>
                  <m:sty m:val="p"/>
                </m:rPr>
                <m:t>(</m:t>
              </m:r>
              <m:r>
                <m:t>3.28</m:t>
              </m:r>
              <m:r>
                <m:rPr>
                  <m:sty m:val="p"/>
                </m:rPr>
                <m:t>×</m:t>
              </m:r>
              <m:sSup>
                <m:e>
                  <m:r>
                    <m:t>10</m:t>
                  </m:r>
                </m:e>
                <m:sup>
                  <m:r>
                    <m:rPr>
                      <m:sty m:val="p"/>
                    </m:rPr>
                    <m:t>−</m:t>
                  </m:r>
                  <m:r>
                    <m:t>19</m:t>
                  </m:r>
                </m:sup>
              </m:sSup>
              <m:r>
                <m:rPr>
                  <m:sty m:val="p"/>
                </m:rPr>
                <m:t>J</m:t>
              </m:r>
              <m:r>
                <m:rPr>
                  <m:sty m:val="p"/>
                </m:rPr>
                <m:t>)</m:t>
              </m:r>
              <m:r>
                <m:rPr>
                  <m:sty m:val="p"/>
                </m:rPr>
                <m:t>×</m:t>
              </m:r>
              <m:r>
                <m:rPr>
                  <m:sty m:val="p"/>
                </m:rPr>
                <m:t>(</m:t>
              </m:r>
              <m:r>
                <m:t>1.036</m:t>
              </m:r>
              <m:r>
                <m:rPr>
                  <m:sty m:val="p"/>
                </m:rPr>
                <m:t>×</m:t>
              </m:r>
              <m:sSup>
                <m:e>
                  <m:r>
                    <m:t>10</m:t>
                  </m:r>
                </m:e>
                <m:sup>
                  <m:r>
                    <m:rPr>
                      <m:sty m:val="p"/>
                    </m:rPr>
                    <m:t>−</m:t>
                  </m:r>
                  <m:r>
                    <m:t>5</m:t>
                  </m:r>
                </m:sup>
              </m:sSup>
              <m:r>
                <m:rPr>
                  <m:sty m:val="p"/>
                </m:rPr>
                <m:t>e</m:t>
              </m:r>
              <m:r>
                <m:rPr>
                  <m:sty m:val="p"/>
                </m:rPr>
                <m:t>V</m:t>
              </m:r>
              <m:r>
                <m:rPr>
                  <m:sty m:val="p"/>
                </m:rPr>
                <m:t>/</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6.022</m:t>
              </m:r>
              <m:r>
                <m:rPr>
                  <m:sty m:val="p"/>
                </m:rPr>
                <m:t>×</m:t>
              </m:r>
              <m:sSup>
                <m:e>
                  <m:r>
                    <m:t>10</m:t>
                  </m:r>
                </m:e>
                <m:sup>
                  <m:r>
                    <m:t>23</m:t>
                  </m:r>
                </m:sup>
              </m:sSup>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2.05</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所得结果</w:t>
      </w:r>
      <w:r>
        <w:rPr>
          <w:rFonts w:ascii="Times New Roman" w:hAnsi="Times New Roman" w:eastAsia="Times New Roman" w:cs="Times New Roman"/>
        </w:rPr>
        <w:t xml:space="preserve"> </w:t>
      </w:r>
      <m:oMath>
        <m:oMathPr>
          <m:ctrlPr>
            <w:rPr>
              <w:sz w:val="28"/>
              <w:szCs w:val="28"/>
            </w:rPr>
          </m:ctrlPr>
        </m:oMathPr>
        <m:sSub>
          <m:e>
            <m:r>
              <m:t>E</m:t>
            </m:r>
          </m:e>
          <m:sub>
            <m:r>
              <m:t>F</m:t>
            </m:r>
          </m:sub>
        </m:sSub>
        <m:r>
          <m:rPr>
            <m:sty m:val="p"/>
          </m:rPr>
          <m:t>=</m:t>
        </m:r>
        <m:r>
          <m:t>2.05</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和实验测定值</w:t>
      </w:r>
      <w:r>
        <w:rPr>
          <w:rFonts w:ascii="Times New Roman" w:hAnsi="Times New Roman" w:eastAsia="Times New Roman" w:cs="Times New Roman"/>
        </w:rPr>
        <w:t xml:space="preserve"> 2.14 eV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通过本题的解答</w:t>
      </w:r>
      <w:r>
        <w:rPr>
          <w:rFonts w:hint="eastAsia" w:ascii="Times New Roman" w:hAnsi="Times New Roman" w:eastAsia="Times New Roman" w:cs="Times New Roman"/>
        </w:rPr>
        <w:t>，</w:t>
      </w:r>
      <w:r>
        <w:rPr>
          <w:rFonts w:hint="eastAsia" w:ascii="Times New Roman" w:hAnsi="Times New Roman" w:eastAsia="FangSong" w:cs="Times New Roman"/>
        </w:rPr>
        <w:t>要加深对下面两个问题的理解</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金属的自由电子模型</w:t>
      </w:r>
      <w:r>
        <w:rPr>
          <w:rFonts w:hint="eastAsia" w:ascii="Times New Roman" w:hAnsi="Times New Roman" w:eastAsia="Times New Roman" w:cs="Times New Roman"/>
        </w:rPr>
        <w:t>。</w:t>
      </w:r>
      <w:r>
        <w:rPr>
          <w:rFonts w:hint="eastAsia" w:ascii="Times New Roman" w:hAnsi="Times New Roman" w:eastAsia="FangSong" w:cs="Times New Roman"/>
        </w:rPr>
        <w:t>它是将金属中的价电子近似地看作箱中粒子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运用解箱中粒子</w:t>
      </w:r>
      <w:r>
        <w:rPr>
          <w:rFonts w:ascii="Times New Roman" w:hAnsi="Times New Roman" w:eastAsia="Times New Roman" w:cs="Times New Roman"/>
        </w:rPr>
        <w:t xml:space="preserve"> Schrodinger </w:t>
      </w:r>
      <w:r>
        <w:rPr>
          <w:rFonts w:hint="eastAsia" w:ascii="Times New Roman" w:hAnsi="Times New Roman" w:eastAsia="FangSong" w:cs="Times New Roman"/>
        </w:rPr>
        <w:t>方程所得的能级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安排电子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并推出计算</w:t>
      </w:r>
      <w:r>
        <w:rPr>
          <w:rFonts w:ascii="Times New Roman" w:hAnsi="Times New Roman" w:eastAsia="Times New Roman" w:cs="Times New Roman"/>
        </w:rPr>
        <w:t xml:space="preserve"> </w:t>
      </w:r>
      <m:oMath>
        <m:sSub>
          <m:e>
            <m:r>
              <m:t>E</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通过这些了解金属的性质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单位换算</w:t>
      </w:r>
      <w:r>
        <w:rPr>
          <w:rFonts w:hint="eastAsia" w:ascii="Times New Roman" w:hAnsi="Times New Roman" w:eastAsia="Times New Roman" w:cs="Times New Roman"/>
        </w:rPr>
        <w:t>。</w:t>
      </w:r>
      <w:r>
        <w:rPr>
          <w:rFonts w:hint="eastAsia" w:ascii="Times New Roman" w:hAnsi="Times New Roman" w:eastAsia="FangSong" w:cs="Times New Roman"/>
        </w:rPr>
        <w:t>在做本题时宜将全部单位换成</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sSup>
          <m:e>
            <m:r>
              <m:rPr>
                <m:sty m:val="p"/>
              </m:rPr>
              <m:t> </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r>
          <m:rPr>
            <m:sty m:val="p"/>
          </m:rPr>
          <m:t> </m:t>
        </m:r>
        <m:sSup>
          <m:e>
            <m:r>
              <m:rPr>
                <m:sty m:val="p"/>
              </m:rPr>
              <m:t>m</m:t>
            </m:r>
          </m:e>
          <m:sup>
            <m:r>
              <m:rPr>
                <m:sty m:val="p"/>
              </m:rPr>
              <m:t>2</m:t>
            </m:r>
          </m:sup>
        </m:sSup>
        <m:r>
          <m:rPr>
            <m:sty m:val="p"/>
          </m:rPr>
          <m:t> </m:t>
        </m:r>
        <m:sSup>
          <m:e>
            <m:r>
              <m:rPr>
                <m:sty m:val="p"/>
              </m:rPr>
              <m:t>s</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运算时要理解能量换算公式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1.036</m:t>
        </m:r>
        <m:r>
          <m:rPr>
            <m:sty m:val="p"/>
          </m:rPr>
          <m:t>×</m:t>
        </m:r>
        <m:sSup>
          <m:e>
            <m:r>
              <m:t>10</m:t>
            </m:r>
          </m:e>
          <m:sup>
            <m:r>
              <m:rPr>
                <m:sty m:val="p"/>
              </m:rPr>
              <m:t>−</m:t>
            </m:r>
            <m:r>
              <m:t>5</m:t>
            </m:r>
          </m:sup>
        </m:sSup>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正确地将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47" w:name="原子轨道"/>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 xml:space="preserve">原子轨道</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8"/>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9"/>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节面处</w:t>
      </w:r>
      <w:r>
        <w:rPr>
          <w:rFonts w:ascii="Times New Roman" w:hAnsi="Times New Roman" w:eastAsia="Times New Roman" w:cs="Times New Roman"/>
        </w:rPr>
        <w:t xml:space="preserve"> </w:t>
      </w:r>
      <m:oMath>
        <m:r>
          <m:t>ψ</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由函数可知</w:t>
      </w:r>
      <w:r>
        <w:rPr>
          <w:rFonts w:hint="eastAsia" w:ascii="Times New Roman" w:hAnsi="Times New Roman" w:eastAsia="Times New Roman" w:cs="Times New Roman"/>
        </w:rPr>
        <w:t>：</w:t>
      </w:r>
      <m:oMath>
        <m:oMathPr>
          <m:ctrlPr>
            <w:rPr>
              <w:sz w:val="28"/>
              <w:szCs w:val="28"/>
            </w:rPr>
          </m:ctrlPr>
        </m:oMathPr>
        <m:r>
          <m:rPr>
            <m:sty m:val="p"/>
          </m:rPr>
          <m:t>exp</m:t>
        </m:r>
        <m:d>
          <m:dPr>
            <m:begChr m:val="["/>
            <m:sepChr m:val=""/>
            <m:endChr m:val="]"/>
            <m:grow/>
          </m:dPr>
          <m:e>
            <m:r>
              <m:rPr>
                <m:sty m:val="p"/>
              </m:rPr>
              <m:t>−</m:t>
            </m:r>
            <m:f>
              <m:fPr>
                <m:type m:val="bar"/>
              </m:fPr>
              <m:num>
                <m:r>
                  <m:t>Z</m:t>
                </m:r>
                <m:r>
                  <m:t>r</m:t>
                </m:r>
              </m:num>
              <m:den>
                <m:r>
                  <m:t>2</m:t>
                </m:r>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节面位置应由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来推出</w:t>
      </w:r>
      <w:r>
        <w:rPr>
          <w:rFonts w:hint="eastAsia" w:ascii="Times New Roman" w:hAnsi="Times New Roman" w:eastAsia="Times New Roman" w:cs="Times New Roman"/>
        </w:rPr>
        <w:t>：</w:t>
      </w:r>
      <m:oMath>
        <m:oMathPr>
          <m:ctrlPr>
            <w:rPr>
              <w:sz w:val="28"/>
              <w:szCs w:val="28"/>
            </w:rPr>
          </m:ctrlPr>
        </m:oMathPr>
        <m:r>
          <m:t>2</m:t>
        </m:r>
        <m:r>
          <m:rPr>
            <m:sty m:val="p"/>
          </m:rPr>
          <m:t>−</m:t>
        </m:r>
        <m:f>
          <m:fPr>
            <m:type m:val="bar"/>
          </m:fPr>
          <m:num>
            <m:r>
              <m:t>Z</m:t>
            </m:r>
            <m:r>
              <m:t>r</m:t>
            </m:r>
          </m:num>
          <m:den>
            <m:sSub>
              <m:e>
                <m:r>
                  <m:t>a</m:t>
                </m:r>
              </m:e>
              <m:sub>
                <m:r>
                  <m:t>0</m:t>
                </m:r>
              </m:sub>
            </m:sSub>
          </m:den>
        </m:f>
        <m:r>
          <m:rPr>
            <m:sty m:val="p"/>
          </m:rPr>
          <m:t>=</m:t>
        </m:r>
        <m:r>
          <m:t>2</m:t>
        </m:r>
        <m:r>
          <m:rPr>
            <m:sty m:val="p"/>
          </m:rPr>
          <m:t>−</m:t>
        </m:r>
        <m:f>
          <m:fPr>
            <m:type m:val="bar"/>
          </m:fPr>
          <m:num>
            <m:r>
              <m:t>2</m:t>
            </m:r>
            <m:r>
              <m:t>r</m:t>
            </m:r>
          </m:num>
          <m:den>
            <m:sSub>
              <m:e>
                <m:r>
                  <m:t>a</m:t>
                </m:r>
              </m:e>
              <m:sub>
                <m:r>
                  <m:t>0</m:t>
                </m:r>
              </m:sub>
            </m:sSub>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即节面为</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w:t>
      </w:r>
      <w:r>
        <w:rPr>
          <w:rFonts w:hint="eastAsia" w:ascii="Times New Roman" w:hAnsi="Times New Roman" w:eastAsia="Times New Roman" w:cs="Times New Roman"/>
        </w:rPr>
        <w:t>。</w:t>
      </w:r>
    </w:p>
    <w:p>
      <w:pPr>
        <w:numPr>
          <w:ilvl w:val="0"/>
          <w:numId w:val="1019"/>
        </w:numPr>
      </w:pP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为类氢离子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其能量为</w:t>
      </w:r>
    </w:p>
    <w:p>
      <w:pPr>
        <w:pStyle w:val="FirstParagraph"/>
      </w:pPr>
      <m:oMathPara>
        <m:oMathParaPr>
          <m:jc m:val="center"/>
          <m:ctrlPr>
            <w:rPr>
              <w:sz w:val="28"/>
              <w:szCs w:val="28"/>
            </w:rPr>
          </m:ctrlPr>
        </m:oMathParaPr>
        <m:oMath>
          <m:sSub>
            <m:e>
              <m:r>
                <m:t>E</m:t>
              </m:r>
            </m:e>
            <m:sub>
              <m:r>
                <m:t>2</m:t>
              </m:r>
            </m:sub>
          </m:sSub>
          <m:r>
            <m:rPr>
              <m:sty m:val="p"/>
            </m:rPr>
            <m:t>=</m:t>
          </m:r>
          <m:r>
            <m:rPr>
              <m:sty m:val="p"/>
            </m:rPr>
            <m:t>−</m:t>
          </m:r>
          <m:r>
            <m:t>13.6</m:t>
          </m:r>
          <m:r>
            <m:rPr>
              <m:sty m:val="p"/>
            </m:rPr>
            <m:t>×</m:t>
          </m:r>
          <m:f>
            <m:fPr>
              <m:type m:val="bar"/>
            </m:fPr>
            <m:num>
              <m:sSup>
                <m:e>
                  <m:r>
                    <m:t>Z</m:t>
                  </m:r>
                </m:e>
                <m:sup>
                  <m:r>
                    <m:t>2</m:t>
                  </m:r>
                </m:sup>
              </m:sSup>
            </m:num>
            <m:den>
              <m:sSup>
                <m:e>
                  <m:r>
                    <m:t>2</m:t>
                  </m:r>
                </m:e>
                <m:sup>
                  <m:r>
                    <m:t>2</m:t>
                  </m:r>
                </m:sup>
              </m:sSup>
            </m:den>
          </m:f>
          <m:r>
            <m:rPr>
              <m:sty m:val="p"/>
            </m:rPr>
            <m:t>e</m:t>
          </m:r>
          <m:r>
            <m:rPr>
              <m:sty m:val="p"/>
            </m:rPr>
            <m:t>V</m:t>
          </m:r>
          <m:r>
            <m:rPr>
              <m:sty m:val="p"/>
            </m:rPr>
            <m:t>=</m:t>
          </m:r>
          <m:r>
            <m:rPr>
              <m:sty m:val="p"/>
            </m:rPr>
            <m:t>−</m:t>
          </m:r>
          <m:r>
            <m:t>13.6</m:t>
          </m:r>
          <m:r>
            <m:rPr>
              <m:sty m:val="p"/>
            </m:rPr>
            <m:t>e</m:t>
          </m:r>
          <m:r>
            <m:rPr>
              <m:sty m:val="p"/>
            </m:rPr>
            <m:t>V</m:t>
          </m:r>
        </m:oMath>
      </m:oMathPara>
    </w:p>
    <w:p>
      <w:pPr>
        <w:pStyle w:val="Compact"/>
        <w:numPr>
          <w:ilvl w:val="0"/>
          <w:numId w:val="1020"/>
        </w:numPr>
      </w:pPr>
      <w:r>
        <w:rPr>
          <w:rFonts w:hint="eastAsia" w:ascii="Times New Roman" w:hAnsi="Times New Roman" w:eastAsia="FangSong" w:cs="Times New Roman"/>
        </w:rPr>
        <w:t xml:space="preserve">该状态角动量为</w:t>
      </w:r>
    </w:p>
    <w:p>
      <w:pPr>
        <w:pStyle w:val="FirstParagraph"/>
      </w:pPr>
      <m:oMathPara>
        <m:oMathParaPr>
          <m:jc m:val="center"/>
          <m:ctrlPr>
            <w:rPr>
              <w:sz w:val="28"/>
              <w:szCs w:val="28"/>
            </w:rPr>
          </m:ctrlPr>
        </m:oMathParaPr>
        <m:oMath>
          <m:r>
            <m:t>M</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
            <m:t>0</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为了作图</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r>
          <m:t>ψ</m:t>
        </m:r>
        <m:r>
          <m:rPr>
            <m:sty m:val="p"/>
          </m:rPr>
          <m:t>−</m:t>
        </m:r>
        <m:r>
          <m:t>r</m:t>
        </m:r>
        <m:r>
          <m:rPr>
            <m:sty m:val="p"/>
          </m:rPr>
          <m:t>,</m:t>
        </m:r>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图中节点的位置和极值的位置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个图的节点位置都在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而极值位置则需要分别求算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r>
              <m:t>ψ</m:t>
            </m:r>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sSup>
              <m:e>
                <m:r>
                  <m:t>ψ</m:t>
                </m:r>
              </m:e>
              <m:sup>
                <m:r>
                  <m:t>2</m:t>
                </m:r>
              </m:sup>
            </m:sSup>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p>
              <m:e>
                <m:r>
                  <m:t>r</m:t>
                </m:r>
              </m:e>
              <m:sup>
                <m:r>
                  <m:t>2</m:t>
                </m:r>
              </m:sup>
            </m:sSup>
            <m:sSup>
              <m:e>
                <m:r>
                  <m:t>ψ</m:t>
                </m:r>
              </m:e>
              <m:sup>
                <m:r>
                  <m:t>2</m:t>
                </m:r>
              </m:sup>
            </m:sSup>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微分</w:t>
      </w:r>
      <w:r>
        <w:rPr>
          <w:rFonts w:hint="eastAsia" w:ascii="Times New Roman" w:hAnsi="Times New Roman" w:eastAsia="Times New Roman" w:cs="Times New Roman"/>
        </w:rPr>
        <w:t>，</w:t>
      </w:r>
      <w:r>
        <w:rPr>
          <w:rFonts w:hint="eastAsia" w:ascii="Times New Roman" w:hAnsi="Times New Roman" w:eastAsia="FangSong" w:cs="Times New Roman"/>
        </w:rPr>
        <w:t>简化得方程</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r>
          <m:t>3</m:t>
        </m:r>
        <m:sSub>
          <m:e>
            <m:r>
              <m:t>a</m:t>
            </m:r>
          </m:e>
          <m:sub>
            <m:r>
              <m:t>0</m:t>
            </m:r>
          </m:sub>
        </m:sSub>
        <m:r>
          <m:rPr>
            <m:sty m:val="p"/>
          </m:rPr>
          <m:t>+</m:t>
        </m:r>
        <m:sSubSup>
          <m:e>
            <m:r>
              <m:t>a</m:t>
            </m:r>
          </m:e>
          <m:sub>
            <m:r>
              <m:t>0</m:t>
            </m:r>
          </m:sub>
          <m:sup>
            <m:r>
              <m:t>2</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oMathPr>
          <m:ctrlPr>
            <w:rPr>
              <w:sz w:val="28"/>
              <w:szCs w:val="28"/>
            </w:rPr>
          </m:ctrlPr>
        </m:oMathPr>
        <m:r>
          <m:t>r</m:t>
        </m:r>
        <m:r>
          <m:rPr>
            <m:sty m:val="p"/>
          </m:rPr>
          <m:t>=</m:t>
        </m:r>
        <m:r>
          <m:t>0.38</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根据这些数据以及计算几个不同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值时的</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作图示于图</w:t>
      </w:r>
      <w:r>
        <w:rPr>
          <w:rFonts w:hint="eastAsia" w:ascii="Times New Roman" w:hAnsi="Times New Roman" w:eastAsia="Times New Roman" w:cs="Times New Roman"/>
        </w:rPr>
        <w:t>C.4。</w:t>
      </w:r>
    </w:p>
    <w:p>
      <w:pPr>
        <w:pStyle w:val="BodyText"/>
        <w:spacing w:before="160" w:after="80"/>
        <w:jc w:val="center"/>
      </w:pPr>
      <w:r>
        <w:rPr>
          <w:rFonts w:ascii="Times New Roman" w:hAnsi="Times New Roman" w:eastAsia="Times New Roman" w:cs="Times New Roman"/>
        </w:rPr>
        <w:drawing>
          <wp:inline>
            <wp:extent cx="3600000" cy="1634934"/>
            <wp:effectExtent b="0" l="0" r="0" t="0"/>
            <wp:docPr descr="" title="" id="39" name="Picture"/>
            <a:graphic>
              <a:graphicData uri="http://schemas.openxmlformats.org/drawingml/2006/picture">
                <pic:pic>
                  <pic:nvPicPr>
                    <pic:cNvPr descr="6eebf3750fc7fbae5fa7d8703a593a5b36868f81ae3df4d434bed2ae2e2bfaca.jpg" id="40" name="Picture"/>
                    <pic:cNvPicPr>
                      <a:picLocks noChangeArrowheads="1" noChangeAspect="1"/>
                    </pic:cNvPicPr>
                  </pic:nvPicPr>
                  <pic:blipFill>
                    <a:blip r:embed="rId38"/>
                    <a:stretch>
                      <a:fillRect/>
                    </a:stretch>
                  </pic:blipFill>
                  <pic:spPr bwMode="auto">
                    <a:xfrm>
                      <a:off x="0" y="0"/>
                      <a:ext cx="3600000" cy="16349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0449"/>
            <wp:effectExtent b="0" l="0" r="0" t="0"/>
            <wp:docPr descr="" title="" id="42" name="Picture"/>
            <a:graphic>
              <a:graphicData uri="http://schemas.openxmlformats.org/drawingml/2006/picture">
                <pic:pic>
                  <pic:nvPicPr>
                    <pic:cNvPr descr="32321d44609dc80580da746e32941b6475f43ad9cd365fceae4657ccab956685.jpg" id="43" name="Picture"/>
                    <pic:cNvPicPr>
                      <a:picLocks noChangeArrowheads="1" noChangeAspect="1"/>
                    </pic:cNvPicPr>
                  </pic:nvPicPr>
                  <pic:blipFill>
                    <a:blip r:embed="rId41"/>
                    <a:stretch>
                      <a:fillRect/>
                    </a:stretch>
                  </pic:blipFill>
                  <pic:spPr bwMode="auto">
                    <a:xfrm>
                      <a:off x="0" y="0"/>
                      <a:ext cx="3600000" cy="13904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FangSong" w:cs="Times New Roman"/>
          <w:b w:val="0"/>
          <w:i w:val="0"/>
          <w:sz w:val="21"/>
        </w:rPr>
        <w:drawing>
          <wp:inline>
            <wp:extent cx="3600000" cy="1342780"/>
            <wp:effectExtent b="0" l="0" r="0" t="0"/>
            <wp:docPr descr="" title="" id="45" name="Picture"/>
            <a:graphic>
              <a:graphicData uri="http://schemas.openxmlformats.org/drawingml/2006/picture">
                <pic:pic>
                  <pic:nvPicPr>
                    <pic:cNvPr descr="a843223b7d803e311a00f1407747c9848bef322183242b680324806f1708f7f9.jpg" id="46" name="Picture"/>
                    <pic:cNvPicPr>
                      <a:picLocks noChangeArrowheads="1" noChangeAspect="1"/>
                    </pic:cNvPicPr>
                  </pic:nvPicPr>
                  <pic:blipFill>
                    <a:blip r:embed="rId44"/>
                    <a:stretch>
                      <a:fillRect/>
                    </a:stretch>
                  </pic:blipFill>
                  <pic:spPr bwMode="auto">
                    <a:xfrm>
                      <a:off x="0" y="0"/>
                      <a:ext cx="3600000" cy="134278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C.4 He </w:t>
      </w:r>
      <w:r>
        <w:rPr>
          <w:rFonts w:hint="eastAsia" w:ascii="Times New Roman" w:hAnsi="Times New Roman" w:eastAsia="FangSong" w:cs="Times New Roman"/>
          <w:b w:val="0"/>
          <w:i w:val="0"/>
          <w:sz w:val="21"/>
        </w:rPr>
        <w:t xml:space="preserve">正离子的</w:t>
      </w:r>
      <w:r>
        <w:rPr>
          <w:rFonts w:ascii="Times New Roman" w:hAnsi="Times New Roman" w:eastAsia="FangSong" w:cs="Times New Roman"/>
          <w:b w:val="0"/>
          <w:i w:val="0"/>
          <w:sz w:val="21"/>
        </w:rPr>
        <w:t xml:space="preserve"> ψ、ψ2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r2ψ2 </w:t>
      </w:r>
      <w:r>
        <w:rPr>
          <w:rFonts w:hint="eastAsia" w:ascii="Times New Roman" w:hAnsi="Times New Roman" w:eastAsia="FangSong" w:cs="Times New Roman"/>
          <w:b w:val="0"/>
          <w:i w:val="0"/>
          <w:sz w:val="21"/>
        </w:rPr>
        <w:t xml:space="preserve">随</w:t>
      </w:r>
      <w:r>
        <w:rPr>
          <w:rFonts w:ascii="Times New Roman" w:hAnsi="Times New Roman" w:eastAsia="FangSong" w:cs="Times New Roman"/>
          <w:b w:val="0"/>
          <w:i w:val="0"/>
          <w:sz w:val="21"/>
        </w:rPr>
        <w:t xml:space="preserve"> r </w:t>
      </w:r>
      <w:r>
        <w:rPr>
          <w:rFonts w:hint="eastAsia" w:ascii="Times New Roman" w:hAnsi="Times New Roman" w:eastAsia="FangSong" w:cs="Times New Roman"/>
          <w:b w:val="0"/>
          <w:i w:val="0"/>
          <w:sz w:val="21"/>
        </w:rPr>
        <w:t xml:space="preserve">的变化关系图</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由类氢离子波函数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的表达式判断其量子数</w:t>
      </w:r>
      <w:r>
        <w:rPr>
          <w:rFonts w:hint="eastAsia" w:ascii="Times New Roman" w:hAnsi="Times New Roman" w:eastAsia="Times New Roman" w:cs="Times New Roman"/>
        </w:rPr>
        <w:t>，</w:t>
      </w:r>
      <w:r>
        <w:rPr>
          <w:rFonts w:hint="eastAsia" w:ascii="Times New Roman" w:hAnsi="Times New Roman" w:eastAsia="FangSong" w:cs="Times New Roman"/>
        </w:rPr>
        <w:t>应先看该函数是否含有</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的三角函数成分</w:t>
      </w:r>
      <w:r>
        <w:rPr>
          <w:rFonts w:hint="eastAsia" w:ascii="Times New Roman" w:hAnsi="Times New Roman" w:eastAsia="Times New Roman" w:cs="Times New Roman"/>
        </w:rPr>
        <w:t>，</w:t>
      </w:r>
      <w:r>
        <w:rPr>
          <w:rFonts w:hint="eastAsia" w:ascii="Times New Roman" w:hAnsi="Times New Roman" w:eastAsia="FangSong" w:cs="Times New Roman"/>
        </w:rPr>
        <w:t>如果不含</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的大小分布和角度</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而只是</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围绕核球形对称</w:t>
      </w:r>
      <w:r>
        <w:rPr>
          <w:rFonts w:hint="eastAsia" w:ascii="Times New Roman" w:hAnsi="Times New Roman" w:eastAsia="Times New Roman" w:cs="Times New Roman"/>
        </w:rPr>
        <w:t>，l=0,</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主量子数</w:t>
      </w:r>
      <w:r>
        <w:rPr>
          <w:rFonts w:ascii="Times New Roman" w:hAnsi="Times New Roman" w:eastAsia="Times New Roman" w:cs="Times New Roman"/>
        </w:rPr>
        <w:t xml:space="preserve"> n </w:t>
      </w:r>
      <w:r>
        <w:rPr>
          <w:rFonts w:hint="eastAsia" w:ascii="Times New Roman" w:hAnsi="Times New Roman" w:eastAsia="FangSong" w:cs="Times New Roman"/>
        </w:rPr>
        <w:t>应由节面的数目判断</w:t>
      </w:r>
      <w:r>
        <w:rPr>
          <w:rFonts w:hint="eastAsia" w:ascii="Times New Roman" w:hAnsi="Times New Roman" w:eastAsia="Times New Roman" w:cs="Times New Roman"/>
        </w:rPr>
        <w:t>，</w:t>
      </w:r>
      <w:r>
        <w:rPr>
          <w:rFonts w:hint="eastAsia" w:ascii="Times New Roman" w:hAnsi="Times New Roman" w:eastAsia="FangSong" w:cs="Times New Roman"/>
        </w:rPr>
        <w:t>节面数为</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节面的位置</w:t>
      </w:r>
      <w:r>
        <w:rPr>
          <w:rFonts w:ascii="Times New Roman" w:hAnsi="Times New Roman" w:eastAsia="Times New Roman" w:cs="Times New Roman"/>
        </w:rPr>
        <w:t xml:space="preserve"> </w:t>
      </w:r>
      <m:oMath>
        <m:oMathPr>
          <m:ctrlPr>
            <w:rPr>
              <w:sz w:val="28"/>
              <w:szCs w:val="28"/>
            </w:rPr>
          </m:ctrlPr>
        </m:oMathPr>
        <m:r>
          <m:t>r</m:t>
        </m:r>
        <m:r>
          <m:rPr>
            <m:sty m:val="p"/>
          </m:rPr>
          <m:t>=</m:t>
        </m:r>
        <m:r>
          <m:t>2</m:t>
        </m:r>
        <m:sSub>
          <m:e>
            <m:r>
              <m:t>a</m:t>
            </m:r>
          </m:e>
          <m:sub>
            <m:r>
              <m:t>0</m:t>
            </m:r>
          </m:sub>
        </m:sSub>
        <m:r>
          <m:rPr>
            <m:sty m:val="p"/>
          </m:rPr>
          <m:t>/</m:t>
        </m:r>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即随</w:t>
      </w:r>
      <w:r>
        <w:rPr>
          <w:rFonts w:ascii="Times New Roman" w:hAnsi="Times New Roman" w:eastAsia="Times New Roman" w:cs="Times New Roman"/>
        </w:rPr>
        <w:t xml:space="preserve"> Z </w:t>
      </w:r>
      <w:r>
        <w:rPr>
          <w:rFonts w:hint="eastAsia" w:ascii="Times New Roman" w:hAnsi="Times New Roman" w:eastAsia="FangSong" w:cs="Times New Roman"/>
        </w:rPr>
        <w:t>的增加而减小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体系的能量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Z</m:t>
                </m:r>
              </m:e>
              <m:sup>
                <m:r>
                  <m:t>2</m:t>
                </m:r>
              </m:sup>
            </m:sSup>
          </m:num>
          <m:den>
            <m:sSup>
              <m:e>
                <m:r>
                  <m:t>n</m:t>
                </m:r>
              </m:e>
              <m:sup>
                <m:r>
                  <m:t>2</m:t>
                </m:r>
              </m:sup>
            </m:sSup>
          </m:den>
        </m:f>
        <m:sSub>
          <m:e>
            <m:r>
              <m:t>E</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故同一主量子数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的状态</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能量按</w:t>
      </w:r>
      <w:r>
        <w:rPr>
          <w:rFonts w:ascii="Times New Roman" w:hAnsi="Times New Roman" w:eastAsia="Times New Roman" w:cs="Times New Roman"/>
        </w:rPr>
        <w:t xml:space="preserve"> </w:t>
      </w:r>
      <m:oMath>
        <m:sSup>
          <m:e>
            <m:r>
              <m:t>Z</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而降低</w:t>
      </w:r>
      <w:r>
        <w:rPr>
          <w:rFonts w:hint="eastAsia" w:ascii="Times New Roman" w:hAnsi="Times New Roman" w:eastAsia="Times New Roman" w:cs="Times New Roman"/>
        </w:rPr>
        <w:t>（</w:t>
      </w:r>
      <w:r>
        <w:rPr>
          <w:rFonts w:hint="eastAsia" w:ascii="Times New Roman" w:hAnsi="Times New Roman" w:eastAsia="FangSong" w:cs="Times New Roman"/>
        </w:rPr>
        <w:t>因系负值</w:t>
      </w:r>
      <w:r>
        <w:rPr>
          <w:rFonts w:hint="eastAsia" w:ascii="Times New Roman" w:hAnsi="Times New Roman" w:eastAsia="Times New Roman" w:cs="Times New Roman"/>
        </w:rPr>
        <w:t>，</w:t>
      </w:r>
      <w:r>
        <w:rPr>
          <w:rFonts w:hint="eastAsia" w:ascii="Times New Roman" w:hAnsi="Times New Roman" w:eastAsia="FangSong" w:cs="Times New Roman"/>
        </w:rPr>
        <w:t>负值大降低多</w:t>
      </w:r>
      <w:r>
        <w:rPr>
          <w:rFonts w:hint="eastAsia" w:ascii="Times New Roman" w:hAnsi="Times New Roman" w:eastAsia="Times New Roman" w:cs="Times New Roman"/>
        </w:rPr>
        <w:t>）；</w:t>
      </w:r>
      <w:r>
        <w:rPr>
          <w:rFonts w:hint="eastAsia" w:ascii="Times New Roman" w:hAnsi="Times New Roman" w:eastAsia="FangSong" w:cs="Times New Roman"/>
        </w:rPr>
        <w:t>对同一种原子</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值相同</w:t>
      </w:r>
      <w:r>
        <w:rPr>
          <w:rFonts w:hint="eastAsia" w:ascii="Times New Roman" w:hAnsi="Times New Roman" w:eastAsia="Times New Roman" w:cs="Times New Roman"/>
        </w:rPr>
        <w:t>），</w:t>
      </w:r>
      <w:r>
        <w:rPr>
          <w:rFonts w:hint="eastAsia" w:ascii="Times New Roman" w:hAnsi="Times New Roman" w:eastAsia="FangSong" w:cs="Times New Roman"/>
        </w:rPr>
        <w:t>能量随</w:t>
      </w:r>
      <w:r>
        <w:rPr>
          <w:rFonts w:ascii="Times New Roman" w:hAnsi="Times New Roman" w:eastAsia="Times New Roman" w:cs="Times New Roman"/>
        </w:rPr>
        <w:t xml:space="preserve"> </w:t>
      </w:r>
      <m:oMath>
        <m:sSup>
          <m:e>
            <m:r>
              <m:t>n</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增加而上升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r>
          <m:t>ψ</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图大致与</w:t>
      </w:r>
      <w:r>
        <w:rPr>
          <w:rFonts w:ascii="Times New Roman" w:hAnsi="Times New Roman" w:eastAsia="Times New Roman" w:cs="Times New Roman"/>
        </w:rPr>
        <w:t xml:space="preserve"> H </w:t>
      </w:r>
      <w:r>
        <w:rPr>
          <w:rFonts w:hint="eastAsia" w:ascii="Times New Roman" w:hAnsi="Times New Roman" w:eastAsia="FangSong" w:cs="Times New Roman"/>
        </w:rPr>
        <w:t>原子类似</w:t>
      </w:r>
      <w:r>
        <w:rPr>
          <w:rFonts w:hint="eastAsia" w:ascii="Times New Roman" w:hAnsi="Times New Roman" w:eastAsia="Times New Roman" w:cs="Times New Roman"/>
        </w:rPr>
        <w:t>。</w:t>
      </w:r>
      <w:r>
        <w:rPr>
          <w:rFonts w:hint="eastAsia" w:ascii="Times New Roman" w:hAnsi="Times New Roman" w:eastAsia="FangSong" w:cs="Times New Roman"/>
        </w:rPr>
        <w:t>但节面和极大值点所处位置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图和径向分布图</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电离能"/>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 xml:space="preserve">电离能</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21"/>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617627"/>
            <wp:effectExtent b="0" l="0" r="0" t="0"/>
            <wp:docPr descr="" title="" id="49" name="Picture"/>
            <a:graphic>
              <a:graphicData uri="http://schemas.openxmlformats.org/drawingml/2006/picture">
                <pic:pic>
                  <pic:nvPicPr>
                    <pic:cNvPr descr="dff404e47769d159124c33bae38ad0bbe4af5878d35539255b37612eb83999d0.jpg" id="50" name="Picture"/>
                    <pic:cNvPicPr>
                      <a:picLocks noChangeArrowheads="1" noChangeAspect="1"/>
                    </pic:cNvPicPr>
                  </pic:nvPicPr>
                  <pic:blipFill>
                    <a:blip r:embed="rId48"/>
                    <a:stretch>
                      <a:fillRect/>
                    </a:stretch>
                  </pic:blipFill>
                  <pic:spPr bwMode="auto">
                    <a:xfrm>
                      <a:off x="0" y="0"/>
                      <a:ext cx="3600000" cy="261762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电子结合能是指中性原子从某个原子轨道上电离一个电子后</w:t>
      </w:r>
      <w:r>
        <w:rPr>
          <w:rFonts w:hint="eastAsia" w:ascii="Times New Roman" w:hAnsi="Times New Roman" w:eastAsia="Times New Roman" w:cs="Times New Roman"/>
        </w:rPr>
        <w:t>，</w:t>
      </w:r>
      <w:r>
        <w:rPr>
          <w:rFonts w:hint="eastAsia" w:ascii="Times New Roman" w:hAnsi="Times New Roman" w:eastAsia="FangSong" w:cs="Times New Roman"/>
        </w:rPr>
        <w:t>其余轨道上的电子排布并不改变而所需电离能的负值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电子结合能为</w:t>
      </w:r>
      <w:r>
        <w:rPr>
          <w:rFonts w:ascii="Times New Roman" w:hAnsi="Times New Roman" w:eastAsia="Times New Roman" w:cs="Times New Roman"/>
        </w:rPr>
        <w:t xml:space="preserve"> -7.98 eV</w:t>
      </w:r>
    </w:p>
    <w:p>
      <w:pPr>
        <w:pStyle w:val="BodyText"/>
      </w:pPr>
      <m:oMathPara>
        <m:oMathParaPr>
          <m:jc m:val="center"/>
          <m:ctrlPr>
            <w:rPr>
              <w:sz w:val="28"/>
              <w:szCs w:val="28"/>
            </w:rPr>
          </m:ctrlPr>
        </m:oMathParaPr>
        <m:oMath>
          <m:r>
            <m:t>4</m:t>
          </m:r>
          <m:r>
            <m:rPr>
              <m:sty m:val="p"/>
            </m:rPr>
            <m:t>s</m:t>
          </m:r>
          <m:r>
            <m:rPr>
              <m:nor/>
              <m:sty m:val="p"/>
            </m:rPr>
            <m:t>电子结合能为 </m:t>
          </m:r>
          <m:r>
            <m:rPr>
              <m:sty m:val="p"/>
            </m:rPr>
            <m:t>−</m:t>
          </m:r>
          <m:r>
            <m:t>6.62</m:t>
          </m:r>
          <m:r>
            <m:rPr>
              <m:sty m:val="p"/>
            </m:rPr>
            <m:t>e</m:t>
          </m:r>
          <m:r>
            <m:rPr>
              <m:sty m:val="p"/>
            </m:rPr>
            <m:t>V</m:t>
          </m:r>
        </m:oMath>
      </m:oMathPara>
    </w:p>
    <w:p>
      <w:pPr>
        <w:pStyle w:val="Compact"/>
        <w:numPr>
          <w:ilvl w:val="0"/>
          <w:numId w:val="1022"/>
        </w:numPr>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C.5 </w:t>
      </w:r>
      <w:r>
        <w:rPr>
          <w:rFonts w:hint="eastAsia" w:ascii="Times New Roman" w:hAnsi="Times New Roman" w:eastAsia="FangSong" w:cs="Times New Roman"/>
        </w:rPr>
        <w:t>所示的能量高低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电子互斥能应为正值</w:t>
      </w:r>
      <w:r>
        <w:rPr>
          <w:rFonts w:hint="eastAsia" w:ascii="Times New Roman" w:hAnsi="Times New Roman" w:eastAsia="Times New Roman" w:cs="Times New Roman"/>
        </w:rPr>
        <w:t>。</w:t>
      </w:r>
      <w:r>
        <w:rPr>
          <w:rFonts w:hint="eastAsia" w:ascii="Times New Roman" w:hAnsi="Times New Roman" w:eastAsia="FangSong" w:cs="Times New Roman"/>
        </w:rPr>
        <w:t>由图可推出</w:t>
      </w:r>
      <w:r>
        <w:rPr>
          <w:rFonts w:hint="eastAsia" w:ascii="Times New Roman" w:hAnsi="Times New Roman" w:eastAsia="Times New Roman" w:cs="Times New Roman"/>
        </w:rPr>
        <w:t>:</w:t>
      </w:r>
    </w:p>
    <w:p>
      <w:pPr>
        <w:pStyle w:val="FirstParagraph"/>
      </w:pPr>
      <m:oMath>
        <m:oMathPr>
          <m:ctrlPr>
            <w:rPr>
              <w:sz w:val="28"/>
              <w:szCs w:val="28"/>
            </w:rPr>
          </m:ctrlPr>
        </m:oMathPr>
        <m:sSub>
          <m:e>
            <m:r>
              <m:t>E</m:t>
            </m:r>
          </m:e>
          <m:sub>
            <m:sSup>
              <m:e>
                <m:r>
                  <m:rPr>
                    <m:sty m:val="p"/>
                  </m:rPr>
                  <m:t>S</m:t>
                </m:r>
                <m:r>
                  <m:rPr>
                    <m:sty m:val="p"/>
                  </m:rPr>
                  <m:t>c</m:t>
                </m:r>
              </m:e>
              <m:sup>
                <m:r>
                  <m:rPr>
                    <m:sty m:val="p"/>
                  </m:rPr>
                  <m:t>+</m:t>
                </m:r>
              </m:sup>
            </m:sSup>
            <m:r>
              <m:rPr>
                <m:sty m:val="p"/>
              </m:rPr>
              <m:t>(</m:t>
            </m:r>
            <m:r>
              <m:t>3</m:t>
            </m:r>
            <m:sSup>
              <m:e>
                <m:r>
                  <m:rPr>
                    <m:sty m:val="p"/>
                  </m:rPr>
                  <m:t>d</m:t>
                </m:r>
              </m:e>
              <m:sup>
                <m:r>
                  <m:t>0</m:t>
                </m:r>
              </m:sup>
            </m:sSup>
            <m:r>
              <m:t>4</m:t>
            </m:r>
            <m:sSup>
              <m:e>
                <m:r>
                  <m:rPr>
                    <m:sty m:val="p"/>
                  </m:rP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r>
          <m:t>2</m:t>
        </m:r>
        <m:sSub>
          <m:e>
            <m:r>
              <m:t>I</m:t>
            </m:r>
          </m:e>
          <m:sub>
            <m:r>
              <m:t>s</m:t>
            </m:r>
          </m:sub>
        </m:sSub>
        <m:r>
          <m:rPr>
            <m:sty m:val="p"/>
          </m:rPr>
          <m:t>+</m:t>
        </m: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由此两式及图示数据可得</w:t>
      </w:r>
    </w:p>
    <w:p>
      <w:pPr>
        <w:pStyle w:val="BodyText"/>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0</m:t>
                      </m:r>
                    </m:sup>
                  </m:sSup>
                  <m:r>
                    <m:rPr>
                      <m:sty m:val="p"/>
                    </m:rPr>
                    <m:t>4</m:t>
                  </m:r>
                  <m:sSup>
                    <m:e>
                      <m:r>
                        <m:rPr>
                          <m:sty m:val="p"/>
                        </m:rPr>
                        <m:t>s</m:t>
                      </m:r>
                    </m:e>
                    <m:sup>
                      <m:r>
                        <m:rPr>
                          <m:sty m:val="p"/>
                        </m:rPr>
                        <m:t>2</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d</m:t>
                  </m:r>
                </m:sub>
              </m:sSub>
              <m:r>
                <m:rPr>
                  <m:sty m:val="p"/>
                </m:rPr>
                <m:t>−</m:t>
              </m:r>
              <m:r>
                <m:t>2</m:t>
              </m:r>
              <m:r>
                <m:t>J</m:t>
              </m:r>
              <m:r>
                <m:rPr>
                  <m:sty m:val="p"/>
                </m:rPr>
                <m:t>(</m:t>
              </m:r>
              <m:r>
                <m:rPr>
                  <m:sty m:val="p"/>
                </m:rPr>
                <m:t>d</m:t>
              </m:r>
              <m:r>
                <m:rPr>
                  <m:sty m:val="p"/>
                </m:rPr>
                <m:t>,</m:t>
              </m:r>
              <m:r>
                <m:rPr>
                  <m:sty m:val="p"/>
                </m:rPr>
                <m:t>s</m:t>
              </m:r>
              <m:r>
                <m:rPr>
                  <m:sty m:val="p"/>
                </m:rPr>
                <m:t>)</m:t>
              </m:r>
            </m:e>
            <m:e>
              <m:r>
                <m:t>&amp;</m:t>
              </m:r>
              <m:r>
                <m:rPr>
                  <m:sty m:val="p"/>
                </m:rPr>
                <m:t>=</m:t>
              </m:r>
              <m:r>
                <m:t>7.98</m:t>
              </m:r>
              <m:r>
                <m:rPr>
                  <m:sty m:val="p"/>
                </m:rPr>
                <m:t>e</m:t>
              </m:r>
              <m:r>
                <m:rPr>
                  <m:sty m:val="p"/>
                </m:rPr>
                <m:t>V</m:t>
              </m:r>
            </m:e>
          </m:eqArr>
        </m:oMath>
      </m:oMathPara>
    </w:p>
    <w:p>
      <w:pPr>
        <w:pStyle w:val="FirstParagraph"/>
      </w:pPr>
      <w:r>
        <w:rPr>
          <w:rFonts w:hint="eastAsia" w:ascii="Times New Roman" w:hAnsi="Times New Roman" w:eastAsia="FangSong" w:cs="Times New Roman"/>
        </w:rPr>
        <w:t xml:space="preserve">由此可得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s</m:t>
              </m:r>
              <m:r>
                <m:rPr>
                  <m:sty m:val="p"/>
                </m:rPr>
                <m:t>)</m:t>
              </m:r>
              <m:r>
                <m:t>&amp;</m:t>
              </m:r>
              <m:r>
                <m:rPr>
                  <m:sty m:val="p"/>
                </m:rPr>
                <m:t>=</m:t>
              </m:r>
              <m:r>
                <m:rPr>
                  <m:sty m:val="p"/>
                </m:rPr>
                <m:t>(</m:t>
              </m:r>
              <m:sSub>
                <m:e>
                  <m:r>
                    <m:t>I</m:t>
                  </m:r>
                </m:e>
                <m:sub>
                  <m:r>
                    <m:rPr>
                      <m:sty m:val="p"/>
                    </m:rPr>
                    <m:t>d</m:t>
                  </m:r>
                </m:sub>
              </m:sSub>
              <m:r>
                <m:rPr>
                  <m:sty m:val="p"/>
                </m:rPr>
                <m:t>−</m:t>
              </m:r>
              <m:r>
                <m:t>7.98</m:t>
              </m:r>
              <m:r>
                <m:rPr>
                  <m:sty m:val="p"/>
                </m:rPr>
                <m:t>e</m:t>
              </m:r>
              <m:r>
                <m:rPr>
                  <m:sty m:val="p"/>
                </m:rPr>
                <m:t>V</m:t>
              </m:r>
              <m:r>
                <m:rPr>
                  <m:sty m:val="p"/>
                </m:rPr>
                <m:t>)</m:t>
              </m:r>
              <m:r>
                <m:rPr>
                  <m:sty m:val="p"/>
                </m:rPr>
                <m:t>/</m:t>
              </m:r>
              <m:r>
                <m:t>2</m:t>
              </m:r>
            </m:e>
            <m:e>
              <m:r>
                <m:t>&amp;</m:t>
              </m:r>
              <m:r>
                <m:rPr>
                  <m:sty m:val="p"/>
                </m:rPr>
                <m:t>=</m:t>
              </m:r>
              <m:r>
                <m:rPr>
                  <m:sty m:val="p"/>
                </m:rPr>
                <m:t>(</m:t>
              </m:r>
              <m:r>
                <m:t>24.75</m:t>
              </m:r>
              <m:r>
                <m:rPr>
                  <m:sty m:val="p"/>
                </m:rPr>
                <m:t>−</m:t>
              </m:r>
              <m:r>
                <m:t>7.98</m:t>
              </m:r>
              <m:r>
                <m:rPr>
                  <m:sty m:val="p"/>
                </m:rPr>
                <m:t>)</m:t>
              </m:r>
              <m:r>
                <m:rPr>
                  <m:sty m:val="p"/>
                </m:rPr>
                <m:t>e</m:t>
              </m:r>
              <m:r>
                <m:rPr>
                  <m:sty m:val="p"/>
                </m:rPr>
                <m:t>V</m:t>
              </m:r>
              <m:r>
                <m:rPr>
                  <m:sty m:val="p"/>
                </m:rPr>
                <m:t>/</m:t>
              </m:r>
              <m:r>
                <m:t>2</m:t>
              </m:r>
            </m:e>
            <m:e>
              <m:r>
                <m:t>&amp;</m:t>
              </m:r>
              <m:r>
                <m:rPr>
                  <m:sty m:val="p"/>
                </m:rPr>
                <m:t>=</m:t>
              </m:r>
              <m:r>
                <m:t>8.38</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1</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6.62</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s</m:t>
              </m:r>
              <m:r>
                <m:rPr>
                  <m:sty m:val="p"/>
                </m:rPr>
                <m:t>,</m:t>
              </m:r>
              <m:r>
                <m:rPr>
                  <m:sty m:val="p"/>
                </m:rPr>
                <m:t>s</m:t>
              </m:r>
              <m:r>
                <m:rPr>
                  <m:sty m:val="p"/>
                </m:rPr>
                <m:t>)</m:t>
              </m:r>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6.62</m:t>
              </m:r>
              <m:r>
                <m:rPr>
                  <m:sty m:val="p"/>
                </m:rPr>
                <m:t>e</m:t>
              </m:r>
              <m:r>
                <m:rPr>
                  <m:sty m:val="p"/>
                </m:rPr>
                <m:t>V</m:t>
              </m:r>
            </m:e>
            <m:e>
              <m:r>
                <m:t>&amp;</m:t>
              </m:r>
              <m:r>
                <m:rPr>
                  <m:sty m:val="p"/>
                </m:rPr>
                <m:t>=</m:t>
              </m:r>
              <m:r>
                <m:rPr>
                  <m:sty m:val="p"/>
                </m:rPr>
                <m:t>(</m:t>
              </m:r>
              <m:r>
                <m:t>21.60</m:t>
              </m:r>
              <m:r>
                <m:rPr>
                  <m:sty m:val="p"/>
                </m:rPr>
                <m:t>−</m:t>
              </m:r>
              <m:r>
                <m:t>8.38</m:t>
              </m:r>
              <m:r>
                <m:rPr>
                  <m:sty m:val="p"/>
                </m:rPr>
                <m:t>−</m:t>
              </m:r>
              <m:r>
                <m:t>6.62</m:t>
              </m:r>
              <m:r>
                <m:rPr>
                  <m:sty m:val="p"/>
                </m:rPr>
                <m:t>)</m:t>
              </m:r>
              <m:r>
                <m:rPr>
                  <m:sty m:val="p"/>
                </m:rPr>
                <m:t>e</m:t>
              </m:r>
              <m:r>
                <m:rPr>
                  <m:sty m:val="p"/>
                </m:rPr>
                <m:t>V</m:t>
              </m:r>
            </m:e>
            <m:e>
              <m:r>
                <m:t>&amp;</m:t>
              </m:r>
              <m:r>
                <m:rPr>
                  <m:sty m:val="p"/>
                </m:rPr>
                <m:t>=</m:t>
              </m:r>
              <m:r>
                <m:t>6.60</m:t>
              </m:r>
              <m:r>
                <m:rPr>
                  <m:sty m:val="p"/>
                </m:rPr>
                <m:t>e</m:t>
              </m:r>
              <m:r>
                <m:rPr>
                  <m:sty m:val="p"/>
                </m:rPr>
                <m:t>V</m:t>
              </m:r>
            </m:e>
          </m:eqArr>
        </m:oMath>
      </m:oMathPara>
    </w:p>
    <w:p>
      <w:pPr>
        <w:pStyle w:val="FirstParagraph"/>
      </w:pPr>
      <m:oMathPara>
        <m:oMathParaPr>
          <m:jc m:val="center"/>
          <m:ctrlPr>
            <w:rPr>
              <w:sz w:val="28"/>
              <w:szCs w:val="28"/>
            </w:rPr>
          </m:ctrlPr>
        </m:oMathParaPr>
        <m:oMath>
          <m:eqArr>
            <m:e>
              <m:r>
                <m:rPr>
                  <m:nor/>
                  <m:sty m:val="p"/>
                </m:rPr>
                <m:t>由</m:t>
              </m:r>
              <m:r>
                <m:t> </m:t>
              </m:r>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2</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d</m:t>
              </m:r>
              <m:r>
                <m:rPr>
                  <m:sty m:val="p"/>
                </m:rPr>
                <m:t>)</m:t>
              </m:r>
              <m:r>
                <m:rPr>
                  <m:sty m:val="p"/>
                </m:rPr>
                <m:t>+</m:t>
              </m:r>
              <m:r>
                <m:t>2</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sSub>
                <m:e>
                  <m:r>
                    <m:t>I</m:t>
                  </m:r>
                </m:e>
                <m:sub>
                  <m:r>
                    <m:rPr>
                      <m:sty m:val="p"/>
                    </m:rPr>
                    <m:t>d</m:t>
                  </m:r>
                </m:sub>
              </m:sSub>
              <m:r>
                <m:rPr>
                  <m:sty m:val="p"/>
                </m:rPr>
                <m:t>+</m:t>
              </m:r>
              <m:r>
                <m:t>J</m:t>
              </m:r>
              <m:r>
                <m:rPr>
                  <m:sty m:val="p"/>
                </m:rPr>
                <m:t>(</m:t>
              </m:r>
              <m:r>
                <m:rPr>
                  <m:sty m:val="p"/>
                </m:rPr>
                <m:t>d</m:t>
              </m:r>
              <m:r>
                <m:rPr>
                  <m:sty m:val="p"/>
                </m:rPr>
                <m:t>,</m:t>
              </m:r>
              <m:r>
                <m:rPr>
                  <m:sty m:val="p"/>
                </m:rPr>
                <m:t>d</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2.03</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d</m:t>
              </m:r>
              <m:r>
                <m:rPr>
                  <m:sty m:val="p"/>
                </m:rPr>
                <m:t>)</m:t>
              </m:r>
              <m:r>
                <m:t>&amp;</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t>2.03</m:t>
              </m:r>
              <m:r>
                <m:rPr>
                  <m:sty m:val="p"/>
                </m:rPr>
                <m:t>]</m:t>
              </m:r>
              <m:r>
                <m:rPr>
                  <m:sty m:val="p"/>
                </m:rPr>
                <m:t>e</m:t>
              </m:r>
              <m:r>
                <m:rPr>
                  <m:sty m:val="p"/>
                </m:rPr>
                <m:t>V</m:t>
              </m:r>
            </m:e>
            <m:e>
              <m:r>
                <m:t>&amp;</m:t>
              </m:r>
              <m:r>
                <m:rPr>
                  <m:sty m:val="p"/>
                </m:rPr>
                <m:t>=</m:t>
              </m:r>
              <m:r>
                <m:rPr>
                  <m:sty m:val="p"/>
                </m:rPr>
                <m:t>(</m:t>
              </m:r>
              <m:r>
                <m:t>24.75</m:t>
              </m:r>
              <m:r>
                <m:rPr>
                  <m:sty m:val="p"/>
                </m:rPr>
                <m:t>−</m:t>
              </m:r>
              <m:r>
                <m:t>21.60</m:t>
              </m:r>
              <m:r>
                <m:rPr>
                  <m:sty m:val="p"/>
                </m:rPr>
                <m:t>+</m:t>
              </m:r>
              <m:r>
                <m:t>6.60</m:t>
              </m:r>
              <m:r>
                <m:rPr>
                  <m:sty m:val="p"/>
                </m:rPr>
                <m:t>+</m:t>
              </m:r>
              <m:r>
                <m:t>2.03</m:t>
              </m:r>
              <m:r>
                <m:rPr>
                  <m:sty m:val="p"/>
                </m:rPr>
                <m:t>)</m:t>
              </m:r>
              <m:r>
                <m:rPr>
                  <m:sty m:val="p"/>
                </m:rPr>
                <m:t>e</m:t>
              </m:r>
              <m:r>
                <m:rPr>
                  <m:sty m:val="p"/>
                </m:rPr>
                <m:t>V</m:t>
              </m:r>
            </m:e>
            <m:e>
              <m:r>
                <m:t>&amp;</m:t>
              </m:r>
              <m:r>
                <m:rPr>
                  <m:sty m:val="p"/>
                </m:rPr>
                <m:t>=</m:t>
              </m:r>
              <m:r>
                <m:t>11.78</m:t>
              </m:r>
              <m:r>
                <m:rPr>
                  <m:sty m:val="p"/>
                </m:rPr>
                <m:t>e</m:t>
              </m:r>
              <m:r>
                <m:rPr>
                  <m:sty m:val="p"/>
                </m:rPr>
                <m:t>V</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单电子轨道能是指该原子轨道上电子电离能的平均值的负值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w:t>
      </w:r>
      <m:oMath>
        <m:oMathPr>
          <m:ctrlPr>
            <w:rPr>
              <w:sz w:val="28"/>
              <w:szCs w:val="28"/>
            </w:rPr>
          </m:ctrlPr>
        </m:oMathPr>
        <m:sSub>
          <m:e>
            <m:r>
              <m:t>E</m:t>
            </m:r>
          </m:e>
          <m:sub>
            <m:r>
              <m:rPr>
                <m:sty m:val="p"/>
              </m:rPr>
              <m:t>S</m:t>
            </m:r>
            <m:r>
              <m:rPr>
                <m:sty m:val="p"/>
              </m:rPr>
              <m:t>c</m:t>
            </m:r>
            <m:r>
              <m:rPr>
                <m:sty m:val="p"/>
              </m:rPr>
              <m:t>(</m:t>
            </m:r>
            <m:r>
              <m:t>3</m:t>
            </m:r>
            <m:sSup>
              <m:e>
                <m:r>
                  <m:t>d</m:t>
                </m:r>
              </m:e>
              <m:sup>
                <m:r>
                  <m:t>1</m:t>
                </m:r>
              </m:sup>
            </m:sSup>
            <m:r>
              <m:t>4</m:t>
            </m:r>
            <m:sSup>
              <m:e>
                <m: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2</m:t>
                </m:r>
                <m:r>
                  <m:rPr>
                    <m:sty m:val="p"/>
                  </m:rPr>
                  <m:t>+</m:t>
                </m:r>
              </m:sup>
            </m:sSup>
            <m:r>
              <m:rPr>
                <m:sty m:val="p"/>
              </m:rPr>
              <m:t>(</m:t>
            </m:r>
            <m:r>
              <m:t>3</m:t>
            </m:r>
            <m:sSup>
              <m:e>
                <m:r>
                  <m:t>d</m:t>
                </m:r>
              </m:e>
              <m:sup>
                <m:r>
                  <m:t>1</m:t>
                </m:r>
              </m:sup>
            </m:sSup>
            <m:r>
              <m:t>4</m:t>
            </m:r>
            <m:sSup>
              <m:e>
                <m: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间的能量差值的一半的负值</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eqArr>
            <m:e>
              <m:f>
                <m:fPr>
                  <m:type m:val="bar"/>
                </m:fPr>
                <m:num>
                  <m:r>
                    <m:t>1</m:t>
                  </m:r>
                </m:num>
                <m:den>
                  <m:r>
                    <m:t>2</m:t>
                  </m:r>
                </m:den>
              </m:f>
              <m:r>
                <m:rPr>
                  <m:sty m:val="p"/>
                </m:rPr>
                <m:t>[</m:t>
              </m:r>
              <m:sSub>
                <m:e>
                  <m:r>
                    <m:t>E</m:t>
                  </m:r>
                </m:e>
                <m:sub>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sub>
              </m:sSub>
              <m:r>
                <m:rPr>
                  <m:sty m:val="p"/>
                </m:rPr>
                <m:t>−</m:t>
              </m:r>
              <m:sSub>
                <m:e>
                  <m:r>
                    <m:t>E</m:t>
                  </m:r>
                </m:e>
                <m:sub>
                  <m:sSup>
                    <m:e>
                      <m:r>
                        <m:rPr>
                          <m:sty m:val="p"/>
                        </m:rPr>
                        <m:t>S</m:t>
                      </m:r>
                      <m:r>
                        <m:rPr>
                          <m:sty m:val="p"/>
                        </m:rPr>
                        <m:t>c</m:t>
                      </m:r>
                    </m:e>
                    <m:sup>
                      <m:r>
                        <m:t>2</m:t>
                      </m:r>
                      <m:r>
                        <m:rPr>
                          <m:sty m:val="p"/>
                        </m:rPr>
                        <m:t>+</m:t>
                      </m:r>
                    </m:sup>
                  </m:sSup>
                  <m:r>
                    <m:rPr>
                      <m:sty m:val="p"/>
                    </m:rPr>
                    <m:t>(</m:t>
                  </m:r>
                  <m:r>
                    <m:t>3</m:t>
                  </m:r>
                  <m:sSup>
                    <m:e>
                      <m:r>
                        <m:rPr>
                          <m:sty m:val="p"/>
                        </m:rPr>
                        <m:t>d</m:t>
                      </m:r>
                    </m:e>
                    <m:sup>
                      <m:r>
                        <m:t>1</m:t>
                      </m:r>
                    </m:sup>
                  </m:sSup>
                  <m:r>
                    <m:t>4</m:t>
                  </m:r>
                  <m:sSup>
                    <m:e>
                      <m:r>
                        <m:rPr>
                          <m:sty m:val="p"/>
                        </m:rPr>
                        <m:t>s</m:t>
                      </m:r>
                    </m:e>
                    <m:sup>
                      <m:r>
                        <m:t>0</m:t>
                      </m:r>
                    </m:sup>
                  </m:sSup>
                  <m:r>
                    <m:rPr>
                      <m:sty m:val="p"/>
                    </m:rPr>
                    <m:t>)</m:t>
                  </m:r>
                </m:sub>
              </m:sSub>
              <m:r>
                <m:rPr>
                  <m:sty m:val="p"/>
                </m:rPr>
                <m:t>]</m:t>
              </m:r>
              <m:r>
                <m:t>&amp;</m:t>
              </m:r>
              <m:r>
                <m:rPr>
                  <m:sty m:val="p"/>
                </m:rPr>
                <m:t>=</m:t>
              </m:r>
              <m:f>
                <m:fPr>
                  <m:type m:val="bar"/>
                </m:fPr>
                <m:num>
                  <m:r>
                    <m:t>1</m:t>
                  </m:r>
                </m:num>
                <m:den>
                  <m:r>
                    <m:t>2</m:t>
                  </m:r>
                </m:den>
              </m:f>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sSub>
                <m:e>
                  <m:r>
                    <m:t>I</m:t>
                  </m:r>
                </m:e>
                <m:sub>
                  <m:r>
                    <m:rPr>
                      <m:sty m:val="p"/>
                    </m:rPr>
                    <m:t>d</m:t>
                  </m:r>
                </m:sub>
              </m:sSub>
              <m:r>
                <m:rPr>
                  <m:sty m:val="p"/>
                </m:rPr>
                <m:t>)</m:t>
              </m:r>
              <m:r>
                <m:rPr>
                  <m:sty m:val="p"/>
                </m:rPr>
                <m:t>]</m:t>
              </m:r>
            </m:e>
            <m:e>
              <m:r>
                <m:t>&amp;</m:t>
              </m:r>
              <m:r>
                <m:rPr>
                  <m:sty m:val="p"/>
                </m:rPr>
                <m:t>=</m:t>
              </m:r>
              <m:f>
                <m:fPr>
                  <m:type m:val="bar"/>
                </m:fPr>
                <m:num>
                  <m:r>
                    <m:t>1</m:t>
                  </m:r>
                </m:num>
                <m:den>
                  <m:r>
                    <m:t>2</m:t>
                  </m:r>
                </m:den>
              </m:f>
              <m:r>
                <m:rPr>
                  <m:sty m:val="p"/>
                </m:rPr>
                <m:t>[</m:t>
              </m:r>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f>
                <m:fPr>
                  <m:type m:val="bar"/>
                </m:fPr>
                <m:num>
                  <m:r>
                    <m:t>1</m:t>
                  </m:r>
                </m:num>
                <m:den>
                  <m:r>
                    <m:t>2</m:t>
                  </m:r>
                </m:den>
              </m:f>
              <m:r>
                <m:rPr>
                  <m:sty m:val="p"/>
                </m:rPr>
                <m:t>(</m:t>
              </m:r>
              <m:r>
                <m:rPr>
                  <m:sty m:val="p"/>
                </m:rPr>
                <m:t>−</m:t>
              </m:r>
              <m:r>
                <m:t>2</m:t>
              </m:r>
              <m:r>
                <m:rPr>
                  <m:sty m:val="p"/>
                </m:rPr>
                <m:t>×</m:t>
              </m:r>
              <m:r>
                <m:t>21.60</m:t>
              </m:r>
              <m:r>
                <m:rPr>
                  <m:sty m:val="p"/>
                </m:rPr>
                <m:t>+</m:t>
              </m:r>
              <m:r>
                <m:t>2</m:t>
              </m:r>
              <m:r>
                <m:rPr>
                  <m:sty m:val="p"/>
                </m:rPr>
                <m:t>×</m:t>
              </m:r>
              <m:r>
                <m:t>8.38</m:t>
              </m:r>
              <m:r>
                <m:rPr>
                  <m:sty m:val="p"/>
                </m:rPr>
                <m:t>+</m:t>
              </m:r>
              <m:r>
                <m:t>6.60</m:t>
              </m:r>
              <m:r>
                <m:rPr>
                  <m:sty m:val="p"/>
                </m:rPr>
                <m:t>)</m:t>
              </m:r>
              <m:r>
                <m:rPr>
                  <m:sty m:val="p"/>
                </m:rPr>
                <m:t>e</m:t>
              </m:r>
              <m:r>
                <m:rPr>
                  <m:sty m:val="p"/>
                </m:rPr>
                <m:t>V</m:t>
              </m:r>
            </m:e>
            <m:e>
              <m:r>
                <m:t>&amp;</m:t>
              </m:r>
              <m:r>
                <m:rPr>
                  <m:sty m:val="p"/>
                </m:rPr>
                <m:t>=</m:t>
              </m:r>
              <m:r>
                <m:rPr>
                  <m:sty m:val="p"/>
                </m:rPr>
                <m:t>−</m:t>
              </m:r>
              <m:r>
                <m:t>9.92</m:t>
              </m:r>
              <m:r>
                <m:rPr>
                  <m:sty m:val="p"/>
                </m:rPr>
                <m:t>e</m:t>
              </m:r>
              <m:r>
                <m:rPr>
                  <m:sty m:val="p"/>
                </m:rPr>
                <m:t>V</m:t>
              </m:r>
            </m:e>
          </m:eqArr>
        </m:oMath>
      </m:oMathPara>
    </w:p>
    <w:p>
      <w:pPr>
        <w:pStyle w:val="Compact"/>
        <w:numPr>
          <w:ilvl w:val="0"/>
          <w:numId w:val="1023"/>
        </w:numPr>
      </w:pPr>
      <w:r>
        <w:rPr>
          <w:rFonts w:hint="eastAsia" w:ascii="Times New Roman" w:hAnsi="Times New Roman" w:eastAsia="FangSong" w:cs="Times New Roman"/>
        </w:rPr>
        <w:t>价电子增填时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第一个电子先进入</w:t>
      </w:r>
      <w:r>
        <w:rPr>
          <w:rFonts w:ascii="Times New Roman" w:hAnsi="Times New Roman" w:eastAsia="Times New Roman" w:cs="Times New Roman"/>
        </w:rPr>
        <w:t xml:space="preserve"> </w:t>
      </w:r>
      <m:oMath>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因它的能级较</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低的数值为</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第二个电子则应进入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w:t>
      </w:r>
      <m:oMath>
        <m:oMathPr>
          <m:ctrlPr>
            <w:rPr>
              <w:sz w:val="28"/>
              <w:szCs w:val="28"/>
            </w:rPr>
          </m:ctrlPr>
        </m:oMathPr>
        <m:r>
          <m:rPr>
            <m:sty m:val="p"/>
          </m:rPr>
          <m:t>(</m:t>
        </m:r>
        <m:r>
          <m:t>11.78</m:t>
        </m:r>
        <m:r>
          <m:rPr>
            <m:sty m:val="p"/>
          </m:rPr>
          <m:t>−</m:t>
        </m:r>
        <m:r>
          <m:t>8.38</m:t>
        </m:r>
        <m:r>
          <m:rPr>
            <m:sty m:val="p"/>
          </m:rPr>
          <m:t>)</m:t>
        </m:r>
        <m:r>
          <m:rPr>
            <m:sty m:val="p"/>
          </m:rPr>
          <m:t>e</m:t>
        </m:r>
        <m:r>
          <m:rPr>
            <m:sty m:val="p"/>
          </m:rPr>
          <m:t>V</m:t>
        </m:r>
        <m:r>
          <m:rPr>
            <m:sty m:val="p"/>
          </m:rPr>
          <m:t>=</m:t>
        </m:r>
        <m:r>
          <m:t>3.40</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第三个电子仍应进入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因它的能量低于</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2</m:t>
            </m:r>
          </m:sup>
        </m:sSup>
        <m:r>
          <m:t>4</m:t>
        </m:r>
        <m:sSup>
          <m:e>
            <m:r>
              <m:rPr>
                <m:sty m:val="p"/>
              </m:rP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先电离</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它的电离能为</w:t>
      </w:r>
      <w:r>
        <w:rPr>
          <w:rFonts w:ascii="Times New Roman" w:hAnsi="Times New Roman" w:eastAsia="Times New Roman" w:cs="Times New Roman"/>
        </w:rPr>
        <w:t xml:space="preserve"> 6.62 eV,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电子电离所需的能量</w:t>
      </w:r>
      <w:r>
        <w:rPr>
          <w:rFonts w:ascii="Times New Roman" w:hAnsi="Times New Roman" w:eastAsia="Times New Roman" w:cs="Times New Roman"/>
        </w:rPr>
        <w:t xml:space="preserve"> (7.98 eV);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S</m:t>
        </m:r>
        <m:sSup>
          <m:e>
            <m:r>
              <m:t>c</m:t>
            </m:r>
          </m:e>
          <m:sup>
            <m:r>
              <m:rPr>
                <m:sty m:val="p"/>
              </m:rPr>
              <m:t>+</m:t>
            </m:r>
          </m:sup>
        </m:sSup>
        <m:r>
          <m:rPr>
            <m:sty m:val="p"/>
          </m:rPr>
          <m:t>(</m:t>
        </m:r>
        <m:r>
          <m:t>3</m:t>
        </m:r>
        <m:sSup>
          <m:e>
            <m:r>
              <m:t>d</m:t>
            </m:r>
          </m:e>
          <m:sup>
            <m:r>
              <m:t>1</m:t>
            </m:r>
          </m:sup>
        </m:sSup>
        <m:r>
          <m:t>4</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仍先电离</w:t>
      </w:r>
      <w:r>
        <w:rPr>
          <w:rFonts w:ascii="Times New Roman" w:hAnsi="Times New Roman" w:eastAsia="Times New Roman" w:cs="Times New Roman"/>
        </w:rPr>
        <w:t xml:space="preserve"> 4s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S</m:t>
        </m:r>
        <m:sSup>
          <m:e>
            <m:r>
              <m:t>c</m:t>
            </m:r>
          </m:e>
          <m:sup>
            <m:r>
              <m:t>2</m:t>
            </m:r>
            <m:r>
              <m:rPr>
                <m:sty m:val="p"/>
              </m:rPr>
              <m:t>+</m:t>
            </m:r>
          </m:sup>
        </m:sSup>
        <m:r>
          <m:rPr>
            <m:sty m:val="p"/>
          </m:rPr>
          <m:t>(</m:t>
        </m:r>
        <m:r>
          <m:t>3</m:t>
        </m:r>
        <m:sSup>
          <m:e>
            <m:r>
              <m:t>d</m:t>
            </m:r>
          </m:e>
          <m:sup>
            <m:r>
              <m:t>1</m:t>
            </m:r>
          </m:sup>
        </m:sSup>
        <m:r>
          <m:t>4</m:t>
        </m:r>
        <m:sSup>
          <m:e>
            <m: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价电子填充次序应使体系总能量保持最低</w:t>
      </w:r>
      <w:r>
        <w:rPr>
          <w:rFonts w:hint="eastAsia" w:ascii="Times New Roman" w:hAnsi="Times New Roman" w:eastAsia="Times New Roman" w:cs="Times New Roman"/>
        </w:rPr>
        <w:t>，</w:t>
      </w:r>
      <w:r>
        <w:rPr>
          <w:rFonts w:hint="eastAsia" w:ascii="Times New Roman" w:hAnsi="Times New Roman" w:eastAsia="FangSong" w:cs="Times New Roman"/>
        </w:rPr>
        <w:t>而不单纯按轨道能级高低的次序</w:t>
      </w:r>
      <w:r>
        <w:rPr>
          <w:rFonts w:hint="eastAsia" w:ascii="Times New Roman" w:hAnsi="Times New Roman" w:eastAsia="Times New Roman" w:cs="Times New Roman"/>
        </w:rPr>
        <w:t>。</w:t>
      </w:r>
      <w:r>
        <w:rPr>
          <w:rFonts w:hint="eastAsia" w:ascii="Times New Roman" w:hAnsi="Times New Roman" w:eastAsia="FangSong" w:cs="Times New Roman"/>
        </w:rPr>
        <w:t>上述规律一般也适合于其他过渡金属原子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分子轨道理论-2"/>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分子的基态价电子组态为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t>
        </m:r>
        <m:r>
          <m:t>2</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分别为弱反键和弱成键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它们的成键作用相互抵消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电子可视为孤对电子</w:t>
      </w:r>
      <w:r>
        <w:rPr>
          <w:rFonts w:hint="eastAsia" w:ascii="Times New Roman" w:hAnsi="Times New Roman" w:eastAsia="Times New Roman" w:cs="Times New Roman"/>
        </w:rPr>
        <w:t>。</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1</m:t>
        </m:r>
        <m:r>
          <m:t>π</m:t>
        </m:r>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皆具强成键性质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或者为</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w:t>
      </w:r>
      <w:r>
        <w:rPr>
          <w:rFonts w:hint="eastAsia" w:ascii="Times New Roman" w:hAnsi="Times New Roman" w:eastAsia="FangSong" w:cs="Times New Roman"/>
        </w:rPr>
        <w:t>反键电子数</w:t>
      </w:r>
      <w:r>
        <w:rPr>
          <w:rFonts w:hint="eastAsia" w:ascii="Times New Roman" w:hAnsi="Times New Roman" w:eastAsia="Times New Roman" w:cs="Times New Roman"/>
        </w:rPr>
        <w:t>)/2=(8-2)/2=3</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分子的基态谱项为</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分子呈抗磁性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在双原子分子的转动光谱中</w:t>
      </w:r>
      <w:r>
        <w:rPr>
          <w:rFonts w:hint="eastAsia" w:ascii="Times New Roman" w:hAnsi="Times New Roman" w:eastAsia="Times New Roman" w:cs="Times New Roman"/>
        </w:rPr>
        <w:t>，</w:t>
      </w:r>
      <w:r>
        <w:rPr>
          <w:rFonts w:hint="eastAsia" w:ascii="Times New Roman" w:hAnsi="Times New Roman" w:eastAsia="FangSong" w:cs="Times New Roman"/>
        </w:rPr>
        <w:t>相邻两谱线的波数差即转动常数的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根据实验数据</w:t>
      </w:r>
      <w:r>
        <w:rPr>
          <w:rFonts w:hint="eastAsia" w:ascii="Times New Roman" w:hAnsi="Times New Roman" w:eastAsia="Times New Roman" w:cs="Times New Roman"/>
        </w:rPr>
        <w:t>，</w:t>
      </w:r>
      <w:r>
        <w:rPr>
          <w:rFonts w:hint="eastAsia" w:ascii="Times New Roman" w:hAnsi="Times New Roman" w:eastAsia="FangSong" w:cs="Times New Roman"/>
        </w:rPr>
        <w:t>可得转动常数</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Δ</m:t>
          </m:r>
          <m:acc>
            <m:accPr>
              <m:chr m:val="̃"/>
            </m:accPr>
            <m:e>
              <m:r>
                <m:t>ν</m:t>
              </m:r>
            </m:e>
          </m:acc>
          <m:r>
            <m:rPr>
              <m:sty m:val="p"/>
            </m:rPr>
            <m:t>=</m:t>
          </m:r>
          <m:r>
            <m:t>1.922</m:t>
          </m:r>
          <m:sSup>
            <m:e>
              <m:r>
                <m:rPr>
                  <m:sty m:val="p"/>
                </m:rPr>
                <m:t>c</m:t>
              </m:r>
              <m:r>
                <m:rPr>
                  <m:sty m:val="p"/>
                </m:rPr>
                <m:t>m</m:t>
              </m:r>
            </m:e>
            <m:sup>
              <m:r>
                <m:rPr>
                  <m:sty m:val="p"/>
                </m:rPr>
                <m:t>−</m:t>
              </m:r>
              <m:r>
                <m:t>1</m:t>
              </m:r>
            </m:sup>
          </m:sSup>
        </m:oMath>
      </m:oMathPara>
    </w:p>
    <w:p>
      <w:pPr>
        <w:pStyle w:val="FirstParagraph"/>
      </w:pPr>
      <w:r>
        <w:rPr>
          <w:rFonts w:ascii="Times New Roman" w:hAnsi="Times New Roman" w:eastAsia="Times New Roman" w:cs="Times New Roman"/>
          <w:vertAlign w:val="superscript"/>
        </w:rPr>
        <w:t>12</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r>
                <m:t>μ</m:t>
              </m:r>
              <m:r>
                <m:t>&amp;</m:t>
              </m:r>
              <m:r>
                <m:rPr>
                  <m:sty m:val="p"/>
                </m:rPr>
                <m:t>=</m:t>
              </m:r>
              <m:f>
                <m:fPr>
                  <m:type m:val="bar"/>
                </m:fPr>
                <m:num>
                  <m:sSub>
                    <m:e>
                      <m:r>
                        <m:t>m</m:t>
                      </m:r>
                    </m:e>
                    <m:sub>
                      <m:r>
                        <m:rPr>
                          <m:sty m:val="p"/>
                        </m:rPr>
                        <m:t>C</m:t>
                      </m:r>
                    </m:sub>
                  </m:sSub>
                  <m:sSub>
                    <m:e>
                      <m:r>
                        <m:t>m</m:t>
                      </m:r>
                    </m:e>
                    <m:sub>
                      <m:r>
                        <m:rPr>
                          <m:sty m:val="p"/>
                        </m:rPr>
                        <m:t>O</m:t>
                      </m:r>
                    </m:sub>
                  </m:sSub>
                </m:num>
                <m:den>
                  <m:sSub>
                    <m:e>
                      <m:r>
                        <m:t>m</m:t>
                      </m:r>
                    </m:e>
                    <m:sub>
                      <m:r>
                        <m:rPr>
                          <m:sty m:val="p"/>
                        </m:rPr>
                        <m:t>C</m:t>
                      </m:r>
                    </m:sub>
                  </m:sSub>
                  <m:r>
                    <m:rPr>
                      <m:sty m:val="p"/>
                    </m:rPr>
                    <m:t>+</m:t>
                  </m:r>
                  <m:sSub>
                    <m:e>
                      <m:r>
                        <m:t>m</m:t>
                      </m:r>
                    </m:e>
                    <m:sub>
                      <m:r>
                        <m:rPr>
                          <m:sty m:val="p"/>
                        </m:rPr>
                        <m:t>O</m:t>
                      </m:r>
                    </m:sub>
                  </m:sSub>
                </m:den>
              </m:f>
              <m:r>
                <m:rPr>
                  <m:sty m:val="p"/>
                </m:rPr>
                <m:t>=</m:t>
              </m:r>
              <m:f>
                <m:fPr>
                  <m:type m:val="bar"/>
                </m:fPr>
                <m:num>
                  <m:r>
                    <m:rPr>
                      <m:sty m:val="p"/>
                    </m:rPr>
                    <m:t>(</m:t>
                  </m:r>
                  <m:r>
                    <m:t>12</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t>16</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num>
                <m:den>
                  <m:r>
                    <m:rPr>
                      <m:sty m:val="p"/>
                    </m:rPr>
                    <m:t>(</m:t>
                  </m:r>
                  <m:r>
                    <m:t>12</m:t>
                  </m:r>
                  <m:r>
                    <m:rPr>
                      <m:sty m:val="p"/>
                    </m:rPr>
                    <m:t>+</m:t>
                  </m:r>
                  <m:r>
                    <m:t>16</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1.139</m:t>
              </m:r>
              <m:r>
                <m:rPr>
                  <m:sty m:val="p"/>
                </m:rPr>
                <m:t>×</m:t>
              </m:r>
              <m:sSup>
                <m:e>
                  <m:r>
                    <m:t>10</m:t>
                  </m:r>
                </m:e>
                <m:sup>
                  <m:r>
                    <m:rPr>
                      <m:sty m:val="p"/>
                    </m:rPr>
                    <m:t>−</m:t>
                  </m:r>
                  <m:r>
                    <m:t>26</m:t>
                  </m:r>
                </m:sup>
              </m:sSup>
              <m:r>
                <m:rPr>
                  <m:sty m:val="p"/>
                </m:rPr>
                <m:t>k</m:t>
              </m:r>
              <m:r>
                <m:rPr>
                  <m:sty m:val="p"/>
                </m:rPr>
                <m:t>g</m:t>
              </m:r>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B</m:t>
              </m:r>
              <m:r>
                <m:rPr>
                  <m:sty m:val="p"/>
                </m:rPr>
                <m:t>=</m:t>
              </m:r>
              <m:f>
                <m:fPr>
                  <m:type m:val="bar"/>
                </m:fPr>
                <m:num>
                  <m:r>
                    <m:t>h</m:t>
                  </m:r>
                </m:num>
                <m:den>
                  <m:r>
                    <m:t>8</m:t>
                  </m:r>
                  <m:sSup>
                    <m:e>
                      <m:r>
                        <m:t>π</m:t>
                      </m:r>
                    </m:e>
                    <m:sup>
                      <m:r>
                        <m:t>2</m:t>
                      </m:r>
                    </m:sup>
                  </m:sSup>
                  <m:r>
                    <m:t>I</m:t>
                  </m:r>
                  <m:r>
                    <m:t>c</m:t>
                  </m:r>
                </m:den>
              </m:f>
              <m:r>
                <m:rPr>
                  <m:sty m:val="p"/>
                </m:rPr>
                <m:t>=</m:t>
              </m:r>
              <m:f>
                <m:fPr>
                  <m:type m:val="bar"/>
                </m:fPr>
                <m:num>
                  <m:r>
                    <m:t>h</m:t>
                  </m:r>
                </m:num>
                <m:den>
                  <m:r>
                    <m:t>8</m:t>
                  </m:r>
                  <m:sSup>
                    <m:e>
                      <m:r>
                        <m:t>π</m:t>
                      </m:r>
                    </m:e>
                    <m:sup>
                      <m:r>
                        <m:t>2</m:t>
                      </m:r>
                    </m:sup>
                  </m:sSup>
                  <m:r>
                    <m:t>μ</m:t>
                  </m:r>
                  <m:sSup>
                    <m:e>
                      <m:r>
                        <m:t>r</m:t>
                      </m:r>
                    </m:e>
                    <m:sup>
                      <m:r>
                        <m:t>2</m:t>
                      </m:r>
                    </m:sup>
                  </m:sSup>
                  <m:r>
                    <m:t>c</m:t>
                  </m:r>
                </m:den>
              </m:f>
            </m:e>
            <m:e>
              <m:r>
                <m:t>&amp;</m:t>
              </m:r>
              <m:r>
                <m:t>r</m:t>
              </m:r>
              <m:r>
                <m:rPr>
                  <m:sty m:val="p"/>
                </m:rPr>
                <m:t>=</m:t>
              </m:r>
              <m:sSup>
                <m:e>
                  <m:d>
                    <m:dPr>
                      <m:begChr m:val="("/>
                      <m:sepChr m:val=""/>
                      <m:endChr m:val=")"/>
                      <m:grow/>
                    </m:dPr>
                    <m:e>
                      <m:f>
                        <m:fPr>
                          <m:type m:val="bar"/>
                        </m:fPr>
                        <m:num>
                          <m:r>
                            <m:t>h</m:t>
                          </m:r>
                        </m:num>
                        <m:den>
                          <m:r>
                            <m:t>8</m:t>
                          </m:r>
                          <m:sSup>
                            <m:e>
                              <m:r>
                                <m:t>π</m:t>
                              </m:r>
                            </m:e>
                            <m:sup>
                              <m:r>
                                <m:t>2</m:t>
                              </m:r>
                            </m:sup>
                          </m:sSup>
                          <m:r>
                            <m:t>μ</m:t>
                          </m:r>
                          <m:r>
                            <m:t>B</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t>6.626</m:t>
                          </m:r>
                          <m:r>
                            <m:rPr>
                              <m:sty m:val="p"/>
                            </m:rPr>
                            <m:t>×</m:t>
                          </m:r>
                          <m:sSup>
                            <m:e>
                              <m:r>
                                <m:t>10</m:t>
                              </m:r>
                            </m:e>
                            <m:sup>
                              <m:r>
                                <m:rPr>
                                  <m:sty m:val="p"/>
                                </m:rPr>
                                <m:t>−</m:t>
                              </m:r>
                              <m:r>
                                <m:t>34</m:t>
                              </m:r>
                            </m:sup>
                          </m:sSup>
                          <m:r>
                            <m:rPr>
                              <m:sty m:val="p"/>
                            </m:rPr>
                            <m:t>J</m:t>
                          </m:r>
                          <m:r>
                            <m:rPr>
                              <m:sty m:val="p"/>
                            </m:rPr>
                            <m:t>s</m:t>
                          </m:r>
                        </m:num>
                        <m:den>
                          <m:r>
                            <m:t>8</m:t>
                          </m:r>
                          <m:r>
                            <m:rPr>
                              <m:sty m:val="p"/>
                            </m:rPr>
                            <m:t>×</m:t>
                          </m:r>
                          <m:r>
                            <m:rPr>
                              <m:sty m:val="p"/>
                            </m:rPr>
                            <m:t>(</m:t>
                          </m:r>
                          <m:r>
                            <m:t>3.1416</m:t>
                          </m:r>
                          <m:sSup>
                            <m:e>
                              <m:r>
                                <m:rPr>
                                  <m:sty m:val="p"/>
                                </m:rPr>
                                <m:t>)</m:t>
                              </m:r>
                            </m:e>
                            <m:sup>
                              <m:r>
                                <m:t>2</m:t>
                              </m:r>
                            </m:sup>
                          </m:sSup>
                          <m:r>
                            <m:rPr>
                              <m:sty m:val="p"/>
                            </m:rPr>
                            <m:t>×</m:t>
                          </m:r>
                          <m:r>
                            <m:t>1.139</m:t>
                          </m:r>
                          <m:r>
                            <m:rPr>
                              <m:sty m:val="p"/>
                            </m:rPr>
                            <m:t>×</m:t>
                          </m:r>
                          <m:sSup>
                            <m:e>
                              <m:r>
                                <m:t>10</m:t>
                              </m:r>
                            </m:e>
                            <m:sup>
                              <m:r>
                                <m:rPr>
                                  <m:sty m:val="p"/>
                                </m:rPr>
                                <m:t>−</m:t>
                              </m:r>
                              <m:r>
                                <m:t>26</m:t>
                              </m:r>
                            </m:sup>
                          </m:sSup>
                          <m:r>
                            <m:rPr>
                              <m:sty m:val="p"/>
                            </m:rPr>
                            <m:t>k</m:t>
                          </m:r>
                          <m:r>
                            <m:rPr>
                              <m:sty m:val="p"/>
                            </m:rPr>
                            <m:t>g</m:t>
                          </m:r>
                          <m:r>
                            <m:rPr>
                              <m:sty m:val="p"/>
                            </m:rPr>
                            <m:t>×</m:t>
                          </m:r>
                          <m:r>
                            <m:t>1.922</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1.131</m:t>
              </m:r>
              <m:r>
                <m:rPr>
                  <m:sty m:val="p"/>
                </m:rPr>
                <m:t>×</m:t>
              </m:r>
              <m:sSup>
                <m:e>
                  <m:r>
                    <m:t>10</m:t>
                  </m:r>
                </m:e>
                <m:sup>
                  <m:r>
                    <m:rPr>
                      <m:sty m:val="p"/>
                    </m:rPr>
                    <m:t>−</m:t>
                  </m:r>
                  <m:r>
                    <m:t>10</m:t>
                  </m:r>
                </m:sup>
              </m:sSup>
              <m:r>
                <m:rPr>
                  <m:sty m:val="p"/>
                </m:rPr>
                <m:t>m</m:t>
              </m:r>
              <m:r>
                <m:rPr>
                  <m:sty m:val="p"/>
                </m:rPr>
                <m:t>=</m:t>
              </m:r>
              <m:r>
                <m:t>113.1</m:t>
              </m:r>
              <m:r>
                <m:rPr>
                  <m:sty m:val="p"/>
                </m:rPr>
                <m:t>p</m:t>
              </m:r>
              <m:r>
                <m:rPr>
                  <m:sty m:val="p"/>
                </m:rPr>
                <m:t>m</m:t>
              </m:r>
            </m:e>
          </m:eqArr>
        </m:oMath>
      </m:oMathPara>
    </w:p>
    <w:p>
      <w:pPr>
        <w:spacing w:before="160" w:after="80"/>
      </w:pPr>
      <w:r>
        <w:pict>
          <v:rect style="width:0;height:1.5pt" o:hralign="center" o:hrstd="t" o:hr="t"/>
        </w:pict>
      </w:r>
    </w:p>
    <w:bookmarkEnd w:id="52"/>
    <w:bookmarkStart w:id="59" w:name="分子轨道理论-3"/>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25"/>
        </w:numPr>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25"/>
        </w:numPr>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54" name="Picture"/>
            <a:graphic>
              <a:graphicData uri="http://schemas.openxmlformats.org/drawingml/2006/picture">
                <pic:pic>
                  <pic:nvPicPr>
                    <pic:cNvPr descr="6fcaf06e364d399f461840182befe7498fc6e61344f618540022b196d575fb33.jpg" id="55" name="Picture"/>
                    <pic:cNvPicPr>
                      <a:picLocks noChangeArrowheads="1" noChangeAspect="1"/>
                    </pic:cNvPicPr>
                  </pic:nvPicPr>
                  <pic:blipFill>
                    <a:blip r:embed="rId53"/>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57" name="Picture"/>
            <a:graphic>
              <a:graphicData uri="http://schemas.openxmlformats.org/drawingml/2006/picture">
                <pic:pic>
                  <pic:nvPicPr>
                    <pic:cNvPr descr="78a82b7c1e1d0a3a209fed55c5280ebc01ce04b85e3f97fc659bd210afdc23c0.jpg" id="58" name="Picture"/>
                    <pic:cNvPicPr>
                      <a:picLocks noChangeArrowheads="1" noChangeAspect="1"/>
                    </pic:cNvPicPr>
                  </pic:nvPicPr>
                  <pic:blipFill>
                    <a:blip r:embed="rId56"/>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C.7.2 Fe4S3(NO)7 </w:t>
      </w:r>
      <w:r>
        <w:rPr>
          <w:rFonts w:hint="eastAsia" w:ascii="Times New Roman" w:hAnsi="Times New Roman" w:eastAsia="FangSong" w:cs="Times New Roman"/>
          <w:b w:val="0"/>
          <w:i w:val="0"/>
          <w:sz w:val="21"/>
        </w:rPr>
        <w:t xml:space="preserve">负离子的结构</w:t>
      </w:r>
    </w:p>
    <w:p>
      <w:pPr>
        <w:spacing w:before="160" w:after="80"/>
      </w:pPr>
      <w:r>
        <w:pict>
          <v:rect style="width:0;height:1.5pt" o:hralign="center" o:hrstd="t" o:hr="t"/>
        </w:pict>
      </w:r>
    </w:p>
    <w:p>
      <w:pPr>
        <w:pStyle w:val="Compact"/>
        <w:numPr>
          <w:ilvl w:val="0"/>
          <w:numId w:val="1028"/>
        </w:numPr>
      </w:pP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2c-3e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w:t>
      </w:r>
    </w:p>
    <w:p>
      <w:pPr>
        <w:numPr>
          <w:ilvl w:val="0"/>
          <w:numId w:val="10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的双键和叁键共价半径分别为</w:t>
      </w:r>
      <w:r>
        <w:rPr>
          <w:rFonts w:ascii="Times New Roman" w:hAnsi="Times New Roman" w:eastAsia="Times New Roman" w:cs="Times New Roman"/>
        </w:rPr>
        <w:t xml:space="preserve"> 62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 O </w:t>
      </w:r>
      <w:r>
        <w:rPr>
          <w:rFonts w:hint="eastAsia" w:ascii="Times New Roman" w:hAnsi="Times New Roman" w:eastAsia="FangSong" w:cs="Times New Roman"/>
        </w:rPr>
        <w:t xml:space="preserve">的分别为</w:t>
      </w:r>
      <w:r>
        <w:rPr>
          <w:rFonts w:ascii="Times New Roman" w:hAnsi="Times New Roman" w:eastAsia="Times New Roman" w:cs="Times New Roman"/>
        </w:rPr>
        <w:t xml:space="preserve"> 60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pm。NO </w:t>
      </w:r>
      <w:r>
        <w:rPr>
          <w:rFonts w:hint="eastAsia" w:ascii="Times New Roman" w:hAnsi="Times New Roman" w:eastAsia="FangSong" w:cs="Times New Roman"/>
        </w:rPr>
        <w:t xml:space="preserve">分子的键长介于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m:oMath>
        <m:oMathPr>
          <m:ctrlPr>
            <w:rPr>
              <w:sz w:val="28"/>
              <w:szCs w:val="28"/>
            </w:rPr>
          </m:ctrlPr>
        </m:oMathPr>
        <m:r>
          <m:t>62</m:t>
        </m:r>
        <m:r>
          <m:t> </m:t>
        </m:r>
        <m:r>
          <m:t>p</m:t>
        </m:r>
        <m:r>
          <m:t>m</m:t>
        </m:r>
        <m:r>
          <m:rPr>
            <m:sty m:val="p"/>
          </m:rPr>
          <m:t>+</m:t>
        </m:r>
        <m:r>
          <m:t>60</m:t>
        </m:r>
        <m:r>
          <m:t> </m:t>
        </m:r>
        <m:r>
          <m:t>p</m:t>
        </m:r>
        <m:r>
          <m:t>m</m:t>
        </m:r>
        <m:r>
          <m:rPr>
            <m:sty m:val="p"/>
          </m:rPr>
          <m:t>=</m:t>
        </m:r>
        <m:r>
          <m:t>122</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m:oMath>
        <m:r>
          <m:rPr>
            <m:sty m:val="p"/>
          </m:rPr>
          <m:t>≡</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因是异核双原子分子</w:t>
      </w:r>
      <w:r>
        <w:rPr>
          <w:rFonts w:hint="eastAsia" w:ascii="Times New Roman" w:hAnsi="Times New Roman" w:eastAsia="Times New Roman" w:cs="Times New Roman"/>
        </w:rPr>
        <w:t>，</w:t>
      </w:r>
      <w:r>
        <w:rPr>
          <w:rFonts w:hint="eastAsia" w:ascii="Times New Roman" w:hAnsi="Times New Roman" w:eastAsia="FangSong" w:cs="Times New Roman"/>
        </w:rPr>
        <w:t>应短于</w:t>
      </w:r>
      <w:r>
        <w:rPr>
          <w:rFonts w:ascii="Times New Roman" w:hAnsi="Times New Roman" w:eastAsia="Times New Roman" w:cs="Times New Roman"/>
        </w:rPr>
        <w:t xml:space="preserve"> </w:t>
      </w:r>
      <m:oMath>
        <m:oMathPr>
          <m:ctrlPr>
            <w:rPr>
              <w:sz w:val="28"/>
              <w:szCs w:val="28"/>
            </w:rPr>
          </m:ctrlPr>
        </m:oMathPr>
        <m:r>
          <m:rPr>
            <m:sty m:val="p"/>
          </m:rPr>
          <m:t>(</m:t>
        </m:r>
        <m:r>
          <m:t>122</m:t>
        </m:r>
        <m:r>
          <m:rPr>
            <m:sty m:val="p"/>
          </m:rPr>
          <m:t>+</m:t>
        </m:r>
        <m:r>
          <m:t>110</m:t>
        </m:r>
        <m:r>
          <m:rPr>
            <m:sty m:val="p"/>
          </m:rPr>
          <m:t>)</m:t>
        </m:r>
        <m:r>
          <m:t> </m:t>
        </m:r>
        <m:r>
          <m:rPr>
            <m:nor/>
            <m:sty m:val="p"/>
          </m:rPr>
          <m:t>pm</m:t>
        </m:r>
        <m:r>
          <m:rPr>
            <m:sty m:val="p"/>
          </m:rPr>
          <m:t>/</m:t>
        </m:r>
        <m:r>
          <m:t>2</m:t>
        </m:r>
        <m:r>
          <m:rPr>
            <m:sty m:val="p"/>
          </m:rPr>
          <m:t>=</m:t>
        </m:r>
        <m:r>
          <m:t>116</m:t>
        </m:r>
        <m:r>
          <m:t> </m:t>
        </m:r>
        <m:r>
          <m:rPr>
            <m:nor/>
            <m:sty m:val="p"/>
          </m:rPr>
          <m:t>pm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实验测定值为</w:t>
      </w:r>
      <w:r>
        <w:rPr>
          <w:rFonts w:ascii="Times New Roman" w:hAnsi="Times New Roman" w:eastAsia="Times New Roman" w:cs="Times New Roman"/>
        </w:rPr>
        <w:t xml:space="preserve"> 115 </w:t>
      </w:r>
      <w:r>
        <w:rPr>
          <w:rFonts w:hint="eastAsia" w:ascii="Times New Roman" w:hAnsi="Times New Roman" w:eastAsia="Times New Roman" w:cs="Times New Roman"/>
        </w:rPr>
        <w:t>pm，</w:t>
      </w:r>
      <w:r>
        <w:rPr>
          <w:rFonts w:hint="eastAsia" w:ascii="Times New Roman" w:hAnsi="Times New Roman" w:eastAsia="FangSong" w:cs="Times New Roman"/>
        </w:rPr>
        <w:t>和上述的计算结果符合</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是由反键轨道</w:t>
      </w:r>
      <w:r>
        <w:rPr>
          <w:rFonts w:ascii="Times New Roman" w:hAnsi="Times New Roman" w:eastAsia="Times New Roman" w:cs="Times New Roman"/>
        </w:rPr>
        <w:t xml:space="preserve"> </w:t>
      </w:r>
      <m:oMath>
        <m:r>
          <m:rPr>
            <m:sty m:val="p"/>
          </m:rPr>
          <m:t>(</m:t>
        </m:r>
        <m:r>
          <m:t>2</m:t>
        </m:r>
        <m:r>
          <m:t>π</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上电离电子</w:t>
      </w:r>
      <w:r>
        <w:rPr>
          <w:rFonts w:hint="eastAsia" w:ascii="Times New Roman" w:hAnsi="Times New Roman" w:eastAsia="Times New Roman" w:cs="Times New Roman"/>
        </w:rPr>
        <w:t>，</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是从成键轨道电离电子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也应小于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2</m:t>
        </m:r>
        <m:r>
          <m:t>π</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FirstParagraph"/>
      </w:pP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的实验测定值为</w:t>
      </w:r>
      <w:r>
        <w:rPr>
          <w:rFonts w:hint="eastAsia" w:ascii="Times New Roman" w:hAnsi="Times New Roman" w:eastAsia="Times New Roman" w:cs="Times New Roman"/>
        </w:rPr>
        <w:t>：NO</w:t>
      </w:r>
      <w:r>
        <w:rPr>
          <w:rFonts w:ascii="Times New Roman" w:hAnsi="Times New Roman" w:eastAsia="Times New Roman" w:cs="Times New Roman"/>
        </w:rPr>
        <w:t xml:space="preserve"> 9.26 eV,</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15.6 eV,</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eV。</w:t>
      </w:r>
    </w:p>
    <w:p>
      <w:pPr>
        <w:numPr>
          <w:ilvl w:val="0"/>
          <w:numId w:val="1030"/>
        </w:numPr>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它和</w:t>
      </w:r>
      <w:r>
        <w:rPr>
          <w:rFonts w:ascii="Times New Roman" w:hAnsi="Times New Roman" w:eastAsia="Times New Roman" w:cs="Times New Roman"/>
        </w:rPr>
        <w:t xml:space="preserve"> CO </w:t>
      </w:r>
      <w:r>
        <w:rPr>
          <w:rFonts w:hint="eastAsia" w:ascii="Times New Roman" w:hAnsi="Times New Roman" w:eastAsia="FangSong" w:cs="Times New Roman"/>
        </w:rPr>
        <w:t>是等电子分子</w:t>
      </w:r>
      <w:r>
        <w:rPr>
          <w:rFonts w:hint="eastAsia" w:ascii="Times New Roman" w:hAnsi="Times New Roman" w:eastAsia="Times New Roman" w:cs="Times New Roman"/>
        </w:rPr>
        <w:t>。</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的键长应短于</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实验测定值为</w:t>
      </w:r>
      <w:r>
        <w:rPr>
          <w:rFonts w:ascii="Times New Roman" w:hAnsi="Times New Roman" w:eastAsia="Times New Roman" w:cs="Times New Roman"/>
        </w:rPr>
        <w:t xml:space="preserve"> </w:t>
      </w:r>
      <m:oMath>
        <m:r>
          <m:t>106</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0"/>
        </w:numPr>
      </w:pP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的伸缩振动波数应比</w:t>
      </w:r>
      <w:r>
        <w:rPr>
          <w:rFonts w:ascii="Times New Roman" w:hAnsi="Times New Roman" w:eastAsia="Times New Roman" w:cs="Times New Roman"/>
        </w:rPr>
        <w:t xml:space="preserve"> NO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应大于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的基态振动波数</w:t>
      </w:r>
      <w:r>
        <w:rPr>
          <w:rFonts w:ascii="Times New Roman" w:hAnsi="Times New Roman" w:eastAsia="Times New Roman" w:cs="Times New Roman"/>
        </w:rPr>
        <w:t xml:space="preserve"> </w:t>
      </w:r>
      <m:oMath>
        <m:oMathPr>
          <m:ctrlPr>
            <w:rPr>
              <w:sz w:val="28"/>
              <w:szCs w:val="28"/>
            </w:rPr>
          </m:ctrlPr>
        </m:oMathPr>
        <m:r>
          <m:t>1904</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的实验值为</w:t>
      </w:r>
      <w:r>
        <w:rPr>
          <w:rFonts w:ascii="Times New Roman" w:hAnsi="Times New Roman" w:eastAsia="Times New Roman" w:cs="Times New Roman"/>
        </w:rPr>
        <w:t xml:space="preserve"> </w:t>
      </w:r>
      <m:oMath>
        <m:oMathPr>
          <m:ctrlPr>
            <w:rPr>
              <w:sz w:val="28"/>
              <w:szCs w:val="28"/>
            </w:rPr>
          </m:ctrlPr>
        </m:oMathPr>
        <m:r>
          <m:t>2300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rPr>
        <w:t xml:space="preserve">NO </w:t>
      </w:r>
      <w:r>
        <w:rPr>
          <w:rFonts w:hint="eastAsia" w:ascii="Times New Roman" w:hAnsi="Times New Roman" w:eastAsia="FangSong" w:cs="Times New Roman"/>
        </w:rPr>
        <w:t>分子只有一个未成对电子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磁矩可按下面两种方法计算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μ</m:t>
              </m:r>
              <m:r>
                <m:rPr>
                  <m:sty m:val="p"/>
                </m:rPr>
                <m:t>|</m:t>
              </m:r>
              <m:r>
                <m:t>&amp;</m:t>
              </m:r>
              <m:r>
                <m:rPr>
                  <m:sty m:val="p"/>
                </m:rPr>
                <m:t>=</m:t>
              </m:r>
              <m:f>
                <m:fPr>
                  <m:type m:val="bar"/>
                </m:fPr>
                <m:num>
                  <m:r>
                    <m:t>e</m:t>
                  </m:r>
                </m:num>
                <m:den>
                  <m:r>
                    <m:t>2</m:t>
                  </m:r>
                  <m:sSub>
                    <m:e>
                      <m:r>
                        <m:t>m</m:t>
                      </m:r>
                    </m:e>
                    <m:sub>
                      <m:r>
                        <m:rPr>
                          <m:sty m:val="p"/>
                        </m:rPr>
                        <m:t>e</m:t>
                      </m:r>
                    </m:sub>
                  </m:sSub>
                </m:den>
              </m:f>
              <m:r>
                <m:t>M</m:t>
              </m:r>
              <m:sSub>
                <m:e>
                  <m:r>
                    <m:t>g</m:t>
                  </m:r>
                </m:e>
                <m:sub>
                  <m:r>
                    <m:rPr>
                      <m:sty m:val="p"/>
                    </m:rPr>
                    <m:t>e</m:t>
                  </m:r>
                </m:sub>
              </m:sSub>
              <m:r>
                <m:rPr>
                  <m:sty m:val="p"/>
                </m:rPr>
                <m:t>=</m:t>
              </m:r>
              <m:f>
                <m:fPr>
                  <m:type m:val="bar"/>
                </m:fPr>
                <m:num>
                  <m:r>
                    <m:t>e</m:t>
                  </m:r>
                </m:num>
                <m:den>
                  <m:r>
                    <m:t>2</m:t>
                  </m:r>
                  <m:sSub>
                    <m:e>
                      <m:r>
                        <m:t>m</m:t>
                      </m:r>
                    </m:e>
                    <m:sub>
                      <m:r>
                        <m:rPr>
                          <m:sty m:val="p"/>
                        </m:rPr>
                        <m:t>e</m:t>
                      </m:r>
                    </m:sub>
                  </m:sSub>
                </m:den>
              </m:f>
              <m:rad>
                <m:radPr>
                  <m:degHide m:val="on"/>
                </m:radPr>
                <m:deg/>
                <m:e>
                  <m:r>
                    <m:t>s</m:t>
                  </m:r>
                  <m:r>
                    <m:rPr>
                      <m:sty m:val="p"/>
                    </m:rPr>
                    <m:t>(</m:t>
                  </m:r>
                  <m:r>
                    <m:t>s</m:t>
                  </m:r>
                  <m:r>
                    <m:rPr>
                      <m:sty m:val="p"/>
                    </m:rPr>
                    <m:t>+</m:t>
                  </m:r>
                  <m:r>
                    <m:t>1</m:t>
                  </m:r>
                  <m:r>
                    <m:rPr>
                      <m:sty m:val="p"/>
                    </m:rPr>
                    <m:t>)</m:t>
                  </m:r>
                </m:e>
              </m:rad>
              <m:f>
                <m:fPr>
                  <m:type m:val="bar"/>
                </m:fPr>
                <m:num>
                  <m:r>
                    <m:t>h</m:t>
                  </m:r>
                </m:num>
                <m:den>
                  <m:r>
                    <m:t>2</m:t>
                  </m:r>
                  <m:r>
                    <m:t>π</m:t>
                  </m:r>
                </m:den>
              </m:f>
              <m:sSub>
                <m:e>
                  <m:r>
                    <m:t>g</m:t>
                  </m:r>
                </m:e>
                <m:sub>
                  <m:r>
                    <m:rPr>
                      <m:sty m:val="p"/>
                    </m:rPr>
                    <m:t>e</m:t>
                  </m:r>
                </m:sub>
              </m:sSub>
            </m:e>
            <m:e>
              <m:r>
                <m:t>&amp;</m:t>
              </m:r>
              <m:r>
                <m:rPr>
                  <m:sty m:val="p"/>
                </m:rPr>
                <m:t>=</m:t>
              </m:r>
              <m:rad>
                <m:radPr>
                  <m:degHide m:val="on"/>
                </m:radPr>
                <m:deg/>
                <m:e>
                  <m:r>
                    <m:t>s</m:t>
                  </m:r>
                  <m:r>
                    <m:rPr>
                      <m:sty m:val="p"/>
                    </m:rPr>
                    <m:t>(</m:t>
                  </m:r>
                  <m:r>
                    <m:t>s</m:t>
                  </m:r>
                  <m:r>
                    <m:rPr>
                      <m:sty m:val="p"/>
                    </m:rPr>
                    <m:t>+</m:t>
                  </m:r>
                  <m:r>
                    <m:t>1</m:t>
                  </m:r>
                  <m:r>
                    <m:rPr>
                      <m:sty m:val="p"/>
                    </m:rPr>
                    <m:t>)</m:t>
                  </m:r>
                </m:e>
              </m:rad>
              <m:sSub>
                <m:e>
                  <m:r>
                    <m:t>g</m:t>
                  </m:r>
                </m:e>
                <m:sub>
                  <m:r>
                    <m:rPr>
                      <m:sty m:val="p"/>
                    </m:rPr>
                    <m:t>e</m:t>
                  </m:r>
                </m:sub>
              </m:sSub>
              <m:sSub>
                <m:e>
                  <m:r>
                    <m:t>β</m:t>
                  </m:r>
                </m:e>
                <m:sub>
                  <m:r>
                    <m:rPr>
                      <m:sty m:val="p"/>
                    </m:rPr>
                    <m:t>e</m:t>
                  </m:r>
                </m:sub>
              </m:sSub>
              <m:r>
                <m:rPr>
                  <m:sty m:val="p"/>
                </m:rPr>
                <m:t>=</m:t>
              </m:r>
              <m:r>
                <m:t>2</m:t>
              </m:r>
              <m:rad>
                <m:radPr>
                  <m:degHide m:val="on"/>
                </m:radPr>
                <m:deg/>
                <m:e>
                  <m:f>
                    <m:fPr>
                      <m:type m:val="bar"/>
                    </m:fPr>
                    <m:num>
                      <m:r>
                        <m:t>1</m:t>
                      </m:r>
                    </m:num>
                    <m:den>
                      <m:r>
                        <m:t>2</m:t>
                      </m:r>
                    </m:den>
                  </m:f>
                  <m:d>
                    <m:dPr>
                      <m:begChr m:val="("/>
                      <m:sepChr m:val=""/>
                      <m:endChr m:val=")"/>
                      <m:grow/>
                    </m:dPr>
                    <m:e>
                      <m:f>
                        <m:fPr>
                          <m:type m:val="bar"/>
                        </m:fPr>
                        <m:num>
                          <m:r>
                            <m:t>1</m:t>
                          </m:r>
                        </m:num>
                        <m:den>
                          <m:r>
                            <m:t>2</m:t>
                          </m:r>
                        </m:den>
                      </m:f>
                      <m:r>
                        <m:rPr>
                          <m:sty m:val="p"/>
                        </m:rPr>
                        <m:t>+</m:t>
                      </m:r>
                      <m:r>
                        <m:t>1</m:t>
                      </m:r>
                    </m:e>
                  </m:d>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FirstParagraph"/>
      </w:pPr>
      <m:oMathPara>
        <m:oMathParaPr>
          <m:jc m:val="center"/>
          <m:ctrlPr>
            <w:rPr>
              <w:sz w:val="28"/>
              <w:szCs w:val="28"/>
            </w:rPr>
          </m:ctrlPr>
        </m:oMathParaPr>
        <m:oMath>
          <m:eqArr>
            <m:e>
              <m:r>
                <m:t>μ</m:t>
              </m:r>
              <m:r>
                <m:t>&amp;</m:t>
              </m:r>
              <m:r>
                <m:rPr>
                  <m:sty m:val="p"/>
                </m:rPr>
                <m:t>=</m:t>
              </m:r>
              <m:rad>
                <m:radPr>
                  <m:degHide m:val="on"/>
                </m:radPr>
                <m:deg/>
                <m:e>
                  <m:r>
                    <m:t>n</m:t>
                  </m:r>
                  <m:r>
                    <m:rPr>
                      <m:sty m:val="p"/>
                    </m:rPr>
                    <m:t>(</m:t>
                  </m:r>
                  <m:r>
                    <m:t>n</m:t>
                  </m:r>
                  <m:r>
                    <m:rPr>
                      <m:sty m:val="p"/>
                    </m:rPr>
                    <m:t>+</m:t>
                  </m:r>
                  <m:r>
                    <m:t>2</m:t>
                  </m:r>
                  <m:r>
                    <m:rPr>
                      <m:sty m:val="p"/>
                    </m:rPr>
                    <m:t>)</m:t>
                  </m:r>
                </m:e>
              </m:rad>
              <m:sSub>
                <m:e>
                  <m:r>
                    <m:t>β</m:t>
                  </m:r>
                </m:e>
                <m:sub>
                  <m:r>
                    <m:rPr>
                      <m:sty m:val="p"/>
                    </m:rPr>
                    <m:t>e</m:t>
                  </m:r>
                </m:sub>
              </m:sSub>
              <m:r>
                <m:rPr>
                  <m:sty m:val="p"/>
                </m:rPr>
                <m:t>=</m:t>
              </m:r>
              <m:rad>
                <m:radPr>
                  <m:degHide m:val="on"/>
                </m:radPr>
                <m:deg/>
                <m:e>
                  <m:r>
                    <m:t>1</m:t>
                  </m:r>
                  <m:r>
                    <m:rPr>
                      <m:sty m:val="p"/>
                    </m:rPr>
                    <m:t>(</m:t>
                  </m:r>
                  <m:r>
                    <m:t>1</m:t>
                  </m:r>
                  <m:r>
                    <m:rPr>
                      <m:sty m:val="p"/>
                    </m:rPr>
                    <m:t>+</m:t>
                  </m:r>
                  <m:r>
                    <m:t>2</m:t>
                  </m:r>
                  <m:r>
                    <m:rPr>
                      <m:sty m:val="p"/>
                    </m:rPr>
                    <m:t>)</m:t>
                  </m:r>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Compact"/>
        <w:numPr>
          <w:ilvl w:val="0"/>
          <w:numId w:val="1032"/>
        </w:numPr>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r>
            <m:rPr>
              <m:sty m:val="p"/>
            </m:rPr>
            <m:t>[</m:t>
          </m:r>
          <m:r>
            <m:t>1</m:t>
          </m:r>
          <m:r>
            <m:rPr>
              <m:sty m:val="p"/>
            </m:rPr>
            <m:t>−</m:t>
          </m:r>
          <m:r>
            <m:rPr>
              <m:sty m:val="p"/>
            </m:rPr>
            <m:t>(</m:t>
          </m:r>
          <m:r>
            <m:t>v</m:t>
          </m:r>
          <m:r>
            <m:rPr>
              <m:sty m:val="p"/>
            </m:rPr>
            <m:t>+</m:t>
          </m:r>
          <m:r>
            <m:t>1</m:t>
          </m:r>
          <m:r>
            <m:rPr>
              <m:sty m:val="p"/>
            </m:rPr>
            <m:t>)</m:t>
          </m:r>
          <m:r>
            <m:t>x</m:t>
          </m:r>
          <m:r>
            <m:rPr>
              <m:sty m:val="p"/>
            </m:rPr>
            <m:t>]</m:t>
          </m:r>
          <m:r>
            <m:t>v</m:t>
          </m:r>
          <m:sSub>
            <m:e>
              <m:acc>
                <m:accPr>
                  <m:chr m:val="̃"/>
                </m:accPr>
                <m:e>
                  <m:r>
                    <m:t>ν</m:t>
                  </m:r>
                </m:e>
              </m:acc>
            </m:e>
            <m:sub>
              <m:r>
                <m:rPr>
                  <m:sty m:val="p"/>
                </m:rPr>
                <m:t>e</m:t>
              </m:r>
            </m:sub>
          </m:sSub>
        </m:oMath>
      </m:oMathPara>
    </w:p>
    <w:p>
      <w:pPr>
        <w:pStyle w:val="FirstParagraph"/>
      </w:pPr>
      <w:r>
        <w:rPr>
          <w:rFonts w:hint="eastAsia" w:ascii="Times New Roman" w:hAnsi="Times New Roman" w:eastAsia="FangSong" w:cs="Times New Roman"/>
        </w:rPr>
        <w:t xml:space="preserve">从光谱中测得的</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1</m:t>
            </m:r>
          </m:sub>
        </m:sSub>
        <m:r>
          <m:rPr>
            <m:sty m:val="p"/>
          </m:rPr>
          <m:t>=</m:t>
        </m:r>
        <m:sSub>
          <m:e>
            <m:acc>
              <m:accPr>
                <m:chr m:val="̃"/>
              </m:accPr>
              <m:e>
                <m:r>
                  <m:t>ν</m:t>
                </m:r>
              </m:e>
            </m:acc>
          </m:e>
          <m:sub>
            <m:r>
              <m:rPr>
                <m:sty m:val="p"/>
              </m:rPr>
              <m:t>e</m:t>
            </m:r>
          </m:sub>
        </m:sSub>
        <m:r>
          <m:rPr>
            <m:sty m:val="p"/>
          </m:rPr>
          <m:t>(</m:t>
        </m:r>
        <m:r>
          <m:t>1</m:t>
        </m:r>
        <m:r>
          <m:rPr>
            <m:sty m:val="p"/>
          </m:rPr>
          <m:t>−</m:t>
        </m:r>
        <m:r>
          <m:t>2</m:t>
        </m:r>
        <m:r>
          <m:t>x</m:t>
        </m:r>
        <m:r>
          <m:rPr>
            <m:sty m:val="p"/>
          </m:rPr>
          <m:t>)</m:t>
        </m:r>
        <m:r>
          <m:rPr>
            <m:sty m:val="p"/>
          </m:rPr>
          <m:t>=</m:t>
        </m:r>
        <m:r>
          <m:t>1876.2</m:t>
        </m:r>
        <m:sSup>
          <m:e>
            <m:r>
              <m:rPr>
                <m:sty m:val="p"/>
              </m:rPr>
              <m:t>c</m:t>
            </m:r>
            <m:r>
              <m:rPr>
                <m:sty m:val="p"/>
              </m:rPr>
              <m:t>m</m:t>
            </m:r>
          </m:e>
          <m:sup>
            <m:r>
              <m:rPr>
                <m:sty m:val="p"/>
              </m:rPr>
              <m:t>−</m:t>
            </m:r>
            <m:r>
              <m:t>1</m:t>
            </m:r>
          </m:sup>
        </m:sSup>
      </m:oMath>
    </w:p>
    <w:p>
      <w:pPr>
        <w:pStyle w:val="BodyText"/>
      </w:pPr>
      <m:oMathPara>
        <m:oMathParaPr>
          <m:jc m:val="center"/>
          <m:ctrlPr>
            <w:rPr>
              <w:sz w:val="28"/>
              <w:szCs w:val="28"/>
            </w:rPr>
          </m:ctrlPr>
        </m:oMathParaPr>
        <m:oMath>
          <m:sSub>
            <m:e>
              <m:acc>
                <m:accPr>
                  <m:chr m:val="̃"/>
                </m:accPr>
                <m:e>
                  <m:r>
                    <m:t>ν</m:t>
                  </m:r>
                </m:e>
              </m:acc>
            </m:e>
            <m:sub>
              <m:r>
                <m:t>2</m:t>
              </m:r>
            </m:sub>
          </m:sSub>
          <m:r>
            <m:rPr>
              <m:sty m:val="p"/>
            </m:rPr>
            <m:t>=</m:t>
          </m:r>
          <m:r>
            <m:t>2</m:t>
          </m:r>
          <m:sSub>
            <m:e>
              <m:acc>
                <m:accPr>
                  <m:chr m:val="̃"/>
                </m:accPr>
                <m:e>
                  <m:r>
                    <m:t>ν</m:t>
                  </m:r>
                </m:e>
              </m:acc>
            </m:e>
            <m:sub>
              <m:r>
                <m:rPr>
                  <m:sty m:val="p"/>
                </m:rPr>
                <m:t>e</m:t>
              </m:r>
            </m:sub>
          </m:sSub>
          <m:r>
            <m:rPr>
              <m:sty m:val="p"/>
            </m:rPr>
            <m:t>(</m:t>
          </m:r>
          <m:r>
            <m:t>1</m:t>
          </m:r>
          <m:r>
            <m:rPr>
              <m:sty m:val="p"/>
            </m:rPr>
            <m:t>−</m:t>
          </m:r>
          <m:r>
            <m:t>3</m:t>
          </m:r>
          <m:r>
            <m:t>x</m:t>
          </m:r>
          <m:r>
            <m:rPr>
              <m:sty m:val="p"/>
            </m:rPr>
            <m:t>)</m:t>
          </m:r>
          <m:r>
            <m:rPr>
              <m:sty m:val="p"/>
            </m:rPr>
            <m:t>=</m:t>
          </m:r>
          <m:r>
            <m:t>3724.6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0.0073</m:t>
        </m:r>
        <m:r>
          <m:rPr>
            <m:sty m:val="p"/>
          </m:rPr>
          <m:t>,</m:t>
        </m:r>
        <m:sSub>
          <m:e>
            <m:acc>
              <m:accPr>
                <m:chr m:val="̃"/>
              </m:accPr>
              <m:e>
                <m:r>
                  <m:t>ν</m:t>
                </m:r>
              </m:e>
            </m:acc>
          </m:e>
          <m:sub>
            <m:r>
              <m:rPr>
                <m:sty m:val="p"/>
              </m:rPr>
              <m:t>e</m:t>
            </m:r>
          </m:sub>
        </m:sSub>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第三泛音带</w:t>
      </w:r>
      <w:r>
        <w:rPr>
          <w:rFonts w:hint="eastAsia" w:ascii="Times New Roman" w:hAnsi="Times New Roman" w:eastAsia="Times New Roman" w:cs="Times New Roman"/>
        </w:rPr>
        <w:t>：</w:t>
      </w:r>
      <m:oMath>
        <m:oMathPr>
          <m:ctrlPr>
            <w:rPr>
              <w:sz w:val="28"/>
              <w:szCs w:val="28"/>
            </w:rPr>
          </m:ctrlPr>
        </m:oMathPr>
        <m:sSub>
          <m:e>
            <m:acc>
              <m:accPr>
                <m:chr m:val="̃"/>
              </m:accPr>
              <m:e>
                <m:r>
                  <m:t>ν</m:t>
                </m:r>
              </m:e>
            </m:acc>
          </m:e>
          <m:sub>
            <m:r>
              <m:t>4</m:t>
            </m:r>
          </m:sub>
        </m:sSub>
        <m:r>
          <m:rPr>
            <m:sty m:val="p"/>
          </m:rPr>
          <m:t>=</m:t>
        </m:r>
        <m:r>
          <m:t>4</m:t>
        </m:r>
        <m:sSub>
          <m:e>
            <m:acc>
              <m:accPr>
                <m:chr m:val="̃"/>
              </m:accPr>
              <m:e>
                <m:r>
                  <m:t>ν</m:t>
                </m:r>
              </m:e>
            </m:acc>
          </m:e>
          <m:sub>
            <m:r>
              <m:t>e</m:t>
            </m:r>
          </m:sub>
        </m:sSub>
        <m:r>
          <m:rPr>
            <m:sty m:val="p"/>
          </m:rPr>
          <m:t>(</m:t>
        </m:r>
        <m:r>
          <m:t>1</m:t>
        </m:r>
        <m:r>
          <m:rPr>
            <m:sty m:val="p"/>
          </m:rPr>
          <m:t>−</m:t>
        </m:r>
        <m:r>
          <m:t>5</m:t>
        </m:r>
        <m:r>
          <m:t>x</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5</m:t>
        </m:r>
        <m:r>
          <m:rPr>
            <m:sty m:val="p"/>
          </m:rPr>
          <m:t>×</m:t>
        </m:r>
        <m:r>
          <m:t>0.0073</m:t>
        </m:r>
        <m:r>
          <m:rPr>
            <m:sty m:val="p"/>
          </m:rPr>
          <m:t>)</m:t>
        </m:r>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7339.2</m:t>
        </m:r>
        <m:sSup>
          <m:e>
            <m:r>
              <m:rPr>
                <m:sty m:val="p"/>
              </m:rPr>
              <m:t>c</m:t>
            </m:r>
            <m:r>
              <m:rPr>
                <m:sty m:val="p"/>
              </m:rPr>
              <m:t>m</m:t>
            </m:r>
          </m:e>
          <m:sup>
            <m:r>
              <m:rPr>
                <m:sty m:val="p"/>
              </m:rPr>
              <m:t>−</m:t>
            </m:r>
            <m:r>
              <m:t>1</m:t>
            </m:r>
          </m:sup>
        </m:sSup>
      </m:oMath>
    </w:p>
    <w:p>
      <w:pPr>
        <w:pStyle w:val="BodyText"/>
      </w:pPr>
      <w:r>
        <w:rPr>
          <w:rFonts w:hint="eastAsia" w:ascii="Times New Roman" w:hAnsi="Times New Roman" w:eastAsia="Times New Roman" w:cs="Times New Roman"/>
        </w:rPr>
        <w:t xml:space="preserve">（4）NO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分子受紫外光照射激发出</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轨道上的电子后</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轨道剩余一个电子</w:t>
      </w:r>
      <w:r>
        <w:rPr>
          <w:rFonts w:hint="eastAsia" w:ascii="Times New Roman" w:hAnsi="Times New Roman" w:eastAsia="Times New Roman" w:cs="Times New Roman"/>
        </w:rPr>
        <w:t>，</w:t>
      </w:r>
      <w:r>
        <w:rPr>
          <w:rFonts w:hint="eastAsia" w:ascii="Times New Roman" w:hAnsi="Times New Roman" w:eastAsia="FangSong" w:cs="Times New Roman"/>
        </w:rPr>
        <w:t>它可能的自旋状态有两种</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轨道上的电子自旋相同或相反</w:t>
      </w:r>
      <w:r>
        <w:rPr>
          <w:rFonts w:hint="eastAsia" w:ascii="Times New Roman" w:hAnsi="Times New Roman" w:eastAsia="Times New Roman" w:cs="Times New Roman"/>
        </w:rPr>
        <w:t>，</w:t>
      </w:r>
      <w:r>
        <w:rPr>
          <w:rFonts w:hint="eastAsia" w:ascii="Times New Roman" w:hAnsi="Times New Roman" w:eastAsia="FangSong" w:cs="Times New Roman"/>
        </w:rPr>
        <w:t>故而分裂成</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两种状态</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C.7.1 </w:t>
      </w:r>
      <w:r>
        <w:rPr>
          <w:rFonts w:hint="eastAsia" w:ascii="Times New Roman" w:hAnsi="Times New Roman" w:eastAsia="FangSong" w:cs="Times New Roman"/>
        </w:rPr>
        <w:t>可见</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21.5 </w:t>
      </w:r>
      <w:r>
        <w:rPr>
          <w:rFonts w:hint="eastAsia" w:ascii="Times New Roman" w:hAnsi="Times New Roman" w:eastAsia="Times New Roman" w:cs="Times New Roman"/>
        </w:rPr>
        <w:t>eV。</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光电子最大动能约为</w:t>
      </w:r>
    </w:p>
    <w:p>
      <w:pPr>
        <w:pStyle w:val="BodyText"/>
      </w:pPr>
      <m:oMathPara>
        <m:oMathParaPr>
          <m:jc m:val="center"/>
          <m:ctrlPr>
            <w:rPr>
              <w:sz w:val="28"/>
              <w:szCs w:val="28"/>
            </w:rPr>
          </m:ctrlPr>
        </m:oMathParaPr>
        <m:oMath>
          <m:r>
            <m:t>40.8</m:t>
          </m:r>
          <m:r>
            <m:rPr>
              <m:sty m:val="p"/>
            </m:rPr>
            <m:t>e</m:t>
          </m:r>
          <m:r>
            <m:rPr>
              <m:sty m:val="p"/>
            </m:rPr>
            <m:t>V</m:t>
          </m:r>
          <m:r>
            <m:rPr>
              <m:sty m:val="p"/>
            </m:rPr>
            <m:t>−</m:t>
          </m:r>
          <m:r>
            <m:t>21.5</m:t>
          </m:r>
          <m:r>
            <m:rPr>
              <m:sty m:val="p"/>
            </m:rPr>
            <m:t>e</m:t>
          </m:r>
          <m:r>
            <m:rPr>
              <m:sty m:val="p"/>
            </m:rPr>
            <m:t>V</m:t>
          </m:r>
          <m:r>
            <m:rPr>
              <m:sty m:val="p"/>
            </m:rPr>
            <m:t>=</m:t>
          </m:r>
          <m:r>
            <m:t>19.3</m:t>
          </m:r>
          <m:r>
            <m:rPr>
              <m:sty m:val="p"/>
            </m:rPr>
            <m:t>e</m:t>
          </m:r>
          <m:r>
            <m:rPr>
              <m:sty m:val="p"/>
            </m:rPr>
            <m:t>V</m:t>
          </m:r>
        </m:oMath>
      </m:oMathPara>
    </w:p>
    <w:p>
      <w:pPr>
        <w:pStyle w:val="Compact"/>
        <w:numPr>
          <w:ilvl w:val="0"/>
          <w:numId w:val="1033"/>
        </w:numPr>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C.7.2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所属点群为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分子的对称性判断"/>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分子的对称性判断</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F—N—O, (2) N—S—F, (3) H—N—C—N—H, (4) H—N—C—O,</w:t>
      </w:r>
    </w:p>
    <w:p>
      <w:pPr>
        <w:numPr>
          <w:ilvl w:val="0"/>
          <w:numId w:val="1034"/>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5"/>
        </w:numPr>
      </w:pPr>
      <w:r>
        <w:rPr>
          <w:rFonts w:hint="eastAsia" w:ascii="Times New Roman" w:hAnsi="Times New Roman" w:eastAsia="Times New Roman" w:cs="Times New Roman"/>
        </w:rPr>
        <w:t>F—N—O：</w:t>
      </w:r>
      <w:r>
        <w:rPr>
          <w:rFonts w:hint="eastAsia" w:ascii="Times New Roman" w:hAnsi="Times New Roman" w:eastAsia="FangSong" w:cs="Times New Roman"/>
        </w:rPr>
        <w:t>平面形</w:t>
      </w:r>
      <w:r>
        <w:rPr>
          <w:rFonts w:hint="eastAsia" w:ascii="Times New Roman" w:hAnsi="Times New Roman" w:eastAsia="Times New Roman" w:cs="Times New Roman"/>
        </w:rPr>
        <w:t>，</w:t>
      </w:r>
      <m:oMath>
        <m:sSub>
          <m:e>
            <m:r>
              <m:t>C</m:t>
            </m:r>
          </m:e>
          <m:sub>
            <m:r>
              <m:t>s</m:t>
            </m:r>
          </m:sub>
        </m:sSub>
      </m:oMath>
    </w:p>
    <w:p>
      <w:pPr>
        <w:numPr>
          <w:ilvl w:val="0"/>
          <w:numId w:val="1035"/>
        </w:numPr>
      </w:pPr>
      <w:r>
        <w:rPr>
          <w:rFonts w:hint="eastAsia" w:ascii="Times New Roman" w:hAnsi="Times New Roman" w:eastAsia="Times New Roman" w:cs="Times New Roman"/>
        </w:rPr>
        <w:t>N—S—F：</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
          <m:e>
            <m:r>
              <m:t>C</m:t>
            </m:r>
          </m:e>
          <m:sub>
            <m:r>
              <m:t>s</m:t>
            </m:r>
          </m:sub>
        </m:sSub>
      </m:oMath>
    </w:p>
    <w:p>
      <w:pPr>
        <w:numPr>
          <w:ilvl w:val="0"/>
          <w:numId w:val="1035"/>
        </w:numPr>
      </w:pPr>
      <m:oMath>
        <m:oMathPr>
          <m:ctrlPr>
            <w:rPr>
              <w:sz w:val="28"/>
              <w:szCs w:val="28"/>
            </w:rPr>
          </m:ctrlPr>
        </m:oMathPr>
        <m:r>
          <m:rPr>
            <m:sty m:val="p"/>
          </m:rPr>
          <m:t>H</m:t>
        </m:r>
        <m:r>
          <m:rPr>
            <m:sty m:val="p"/>
          </m:rPr>
          <m:t>−</m:t>
        </m:r>
        <m:r>
          <m:rPr>
            <m:sty m:val="p"/>
          </m:rPr>
          <m:t>C</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numPr>
          <w:ilvl w:val="0"/>
          <w:numId w:val="1035"/>
        </w:numPr>
      </w:pPr>
      <m:oMath>
        <m:oMathPr>
          <m:ctrlPr>
            <w:rPr>
              <w:sz w:val="28"/>
              <w:szCs w:val="28"/>
            </w:rPr>
          </m:ctrlPr>
        </m:oMathPr>
        <m:r>
          <m:rPr>
            <m:sty m:val="p"/>
          </m:rPr>
          <m:t>S</m:t>
        </m:r>
        <m:r>
          <m:rPr>
            <m:sty m:val="p"/>
          </m:rPr>
          <m:t>=</m:t>
        </m:r>
        <m:r>
          <m:rPr>
            <m:sty m:val="p"/>
          </m:rPr>
          <m:t>C</m:t>
        </m:r>
        <m:r>
          <m:rPr>
            <m:sty m:val="p"/>
          </m:rPr>
          <m:t>=</m:t>
        </m:r>
        <m:r>
          <m:rPr>
            <m:sty m:val="p"/>
          </m:rPr>
          <m:t>N</m:t>
        </m:r>
        <m:r>
          <m:rPr>
            <m:sty m:val="p"/>
          </m:rPr>
          <m:t>→</m:t>
        </m:r>
        <m:sSub>
          <m:e>
            <m:r>
              <m:rPr>
                <m:sty m:val="p"/>
              </m:rPr>
              <m:t>S</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判别分子的结构和形状时</w:t>
      </w:r>
      <w:r>
        <w:rPr>
          <w:rFonts w:hint="eastAsia" w:ascii="Times New Roman" w:hAnsi="Times New Roman" w:eastAsia="Times New Roman" w:cs="Times New Roman"/>
        </w:rPr>
        <w:t>，</w:t>
      </w:r>
      <w:r>
        <w:rPr>
          <w:rFonts w:hint="eastAsia" w:ascii="Times New Roman" w:hAnsi="Times New Roman" w:eastAsia="FangSong" w:cs="Times New Roman"/>
        </w:rPr>
        <w:t>应考虑下列几点</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中心原子在满足其正常价态时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是否还存在孤对电子</w:t>
      </w:r>
      <w:r>
        <w:rPr>
          <w:rFonts w:hint="eastAsia" w:ascii="Times New Roman" w:hAnsi="Times New Roman" w:eastAsia="Times New Roman" w:cs="Times New Roman"/>
        </w:rPr>
        <w:t>。</w:t>
      </w:r>
      <w:r>
        <w:rPr>
          <w:rFonts w:hint="eastAsia" w:ascii="Times New Roman" w:hAnsi="Times New Roman" w:eastAsia="FangSong" w:cs="Times New Roman"/>
        </w:rPr>
        <w:t>存在孤对电子的原子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O, 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一般呈现弯曲形</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注意孤对电子是否和相邻原子形成配键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(7)</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原子与相邻的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p</m:t>
        </m:r>
        <m:r>
          <m:t>π</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而使弯曲形结构变为直线形</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孤对电子参与成键常可用形成离域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键来表达</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考虑分子是否存在顺反异构体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w:t>
      </w:r>
      <w:r>
        <w:rPr>
          <w:rFonts w:hint="eastAsia" w:ascii="Times New Roman" w:hAnsi="Times New Roman" w:eastAsia="FangSong" w:cs="Times New Roman"/>
        </w:rPr>
        <w:t>使更全面地了解分子的结构</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有些分子可以写出共振杂化体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深入地了解它的性质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对映异构"/>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 xml:space="preserve">对映异构</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手性分子绝对构型的命名方法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是根据分子中不对称碳原子连接的</w:t>
      </w:r>
      <w:r>
        <w:rPr>
          <w:rFonts w:ascii="Times New Roman" w:hAnsi="Times New Roman" w:eastAsia="Times New Roman" w:cs="Times New Roman"/>
        </w:rPr>
        <w:t xml:space="preserve"> 4 </w:t>
      </w:r>
      <w:r>
        <w:rPr>
          <w:rFonts w:hint="eastAsia" w:ascii="Times New Roman" w:hAnsi="Times New Roman" w:eastAsia="FangSong" w:cs="Times New Roman"/>
        </w:rPr>
        <w:t>个基团</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依照原子序数的大小在空间的排布方式来定</w:t>
      </w:r>
      <w:r>
        <w:rPr>
          <w:rFonts w:hint="eastAsia" w:ascii="Times New Roman" w:hAnsi="Times New Roman" w:eastAsia="Times New Roman" w:cs="Times New Roman"/>
        </w:rPr>
        <w:t>。</w:t>
      </w:r>
      <w:r>
        <w:rPr>
          <w:rFonts w:hint="eastAsia" w:ascii="Times New Roman" w:hAnsi="Times New Roman" w:eastAsia="FangSong" w:cs="Times New Roman"/>
        </w:rPr>
        <w:t>将原子序数最小的基团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放在离视线最远处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3 </w:t>
      </w:r>
      <w:r>
        <w:rPr>
          <w:rFonts w:hint="eastAsia" w:ascii="Times New Roman" w:hAnsi="Times New Roman" w:eastAsia="FangSong" w:cs="Times New Roman"/>
        </w:rPr>
        <w:t>个基团正对观察者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当这</w:t>
      </w:r>
      <w:r>
        <w:rPr>
          <w:rFonts w:ascii="Times New Roman" w:hAnsi="Times New Roman" w:eastAsia="Times New Roman" w:cs="Times New Roman"/>
        </w:rPr>
        <w:t xml:space="preserve"> 3 </w:t>
      </w:r>
      <w:r>
        <w:rPr>
          <w:rFonts w:hint="eastAsia" w:ascii="Times New Roman" w:hAnsi="Times New Roman" w:eastAsia="FangSong" w:cs="Times New Roman"/>
        </w:rPr>
        <w:t>个基团按原子序数的大小次序顺时针排列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若按大小次序逆时针排列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0908"/>
            <wp:effectExtent b="0" l="0" r="0" t="0"/>
            <wp:docPr descr="" title="" id="62" name="Picture"/>
            <a:graphic>
              <a:graphicData uri="http://schemas.openxmlformats.org/drawingml/2006/picture">
                <pic:pic>
                  <pic:nvPicPr>
                    <pic:cNvPr descr="b0bda72cf9753f6b13566be4511803cf62cf3493a0a985724a324c0ce65cc2ba.jpg" id="63" name="Picture"/>
                    <pic:cNvPicPr>
                      <a:picLocks noChangeArrowheads="1" noChangeAspect="1"/>
                    </pic:cNvPicPr>
                  </pic:nvPicPr>
                  <pic:blipFill>
                    <a:blip r:embed="rId61"/>
                    <a:stretch>
                      <a:fillRect/>
                    </a:stretch>
                  </pic:blipFill>
                  <pic:spPr bwMode="auto">
                    <a:xfrm>
                      <a:off x="0" y="0"/>
                      <a:ext cx="3600000" cy="16109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C.9 </w:t>
      </w:r>
      <w:r>
        <w:rPr>
          <w:rFonts w:hint="eastAsia" w:ascii="Times New Roman" w:hAnsi="Times New Roman" w:eastAsia="FangSong" w:cs="Times New Roman"/>
          <w:b w:val="0"/>
          <w:i w:val="0"/>
          <w:sz w:val="21"/>
        </w:rPr>
        <w:t xml:space="preserve">沙利度胺的两种对映体</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numPr>
          <w:ilvl w:val="0"/>
          <w:numId w:val="1037"/>
        </w:numPr>
      </w:pPr>
      <w:r>
        <w:rPr>
          <w:rFonts w:hint="eastAsia" w:ascii="Times New Roman" w:hAnsi="Times New Roman" w:eastAsia="FangSong" w:cs="Times New Roman"/>
        </w:rPr>
        <w:t>分子的立体结构不同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在生物体内引起不同的分子识别效应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导致不同的药效</w:t>
      </w:r>
      <w:r>
        <w:rPr>
          <w:rFonts w:hint="eastAsia" w:ascii="Times New Roman" w:hAnsi="Times New Roman" w:eastAsia="Times New Roman" w:cs="Times New Roman"/>
        </w:rPr>
        <w:t>。</w:t>
      </w:r>
      <w:r>
        <w:rPr>
          <w:rFonts w:hint="eastAsia" w:ascii="Times New Roman" w:hAnsi="Times New Roman" w:eastAsia="FangSong" w:cs="Times New Roman"/>
        </w:rPr>
        <w:t>对药物的手性应十分重视</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手性药物的应用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宜区分不同对映体的各自药理作用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采用单一对映体的形式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分子的对称性判断-1"/>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 xml:space="preserve">分子的对称性判断</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w:t>
      </w:r>
      <m:oMath>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9"/>
        </w:numPr>
      </w:pPr>
      <w:r>
        <w:rPr>
          <w:rFonts w:hint="eastAsia" w:ascii="Times New Roman" w:hAnsi="Times New Roman" w:eastAsia="FangSong" w:cs="Times New Roman"/>
        </w:rPr>
        <w:t>在图</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中没有表示出</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当只考虑非氢原子的对称性时</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(e)5</w:t>
      </w:r>
      <w:r>
        <w:rPr>
          <w:rFonts w:hint="eastAsia" w:ascii="Times New Roman" w:hAnsi="Times New Roman" w:eastAsia="FangSong" w:cs="Times New Roman"/>
          <w:vertAlign w:val="subscript"/>
        </w:rPr>
        <w:t>种分子中都存在按四面体排列的同一种原子</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而剩余的原子具有球体的高对称性</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所以</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(e)5</w:t>
      </w:r>
      <w:r>
        <w:rPr>
          <w:rFonts w:hint="eastAsia" w:ascii="Times New Roman" w:hAnsi="Times New Roman" w:eastAsia="FangSong" w:cs="Times New Roman"/>
        </w:rPr>
        <w:t>种分子的对称性都取决于四面体排列的原子</w:t>
      </w:r>
      <w:r>
        <w:rPr>
          <w:rFonts w:hint="eastAsia" w:ascii="Times New Roman" w:hAnsi="Times New Roman" w:eastAsia="Times New Roman" w:cs="Times New Roman"/>
        </w:rPr>
        <w:t>。</w:t>
      </w:r>
      <w:r>
        <w:rPr>
          <w:rFonts w:hint="eastAsia" w:ascii="Times New Roman" w:hAnsi="Times New Roman" w:eastAsia="FangSong" w:cs="Times New Roman"/>
        </w:rPr>
        <w:t>这些分子具有的对称元素为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它们都不具有对称中心</w:t>
      </w:r>
      <w:r>
        <w:rPr>
          <w:rFonts w:hint="eastAsia" w:ascii="Times New Roman" w:hAnsi="Times New Roman" w:eastAsia="Times New Roman" w:cs="Times New Roman"/>
        </w:rPr>
        <w:t>。(f)</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具有的对称元素为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分子点群为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分子中化学键的性质讨论如下</w:t>
      </w:r>
      <w:r>
        <w:rPr>
          <w:rFonts w:hint="eastAsia" w:ascii="Times New Roman" w:hAnsi="Times New Roman" w:eastAsia="Times New Roman" w:cs="Times New Roman"/>
        </w:rPr>
        <w:t>:</w:t>
      </w:r>
    </w:p>
    <w:p>
      <w:pPr>
        <w:numPr>
          <w:ilvl w:val="0"/>
          <w:numId w:val="1040"/>
        </w:numPr>
      </w:pP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分子中每个原子以</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形成弯键</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中心原子为</w:t>
      </w:r>
      <w:r>
        <w:rPr>
          <w:rFonts w:ascii="Times New Roman" w:hAnsi="Times New Roman" w:eastAsia="Times New Roman" w:cs="Times New Roman"/>
        </w:rPr>
        <w:t xml:space="preserve"> C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当为</w:t>
      </w:r>
      <w:r>
        <w:rPr>
          <w:rFonts w:ascii="Times New Roman" w:hAnsi="Times New Roman" w:eastAsia="Times New Roman" w:cs="Times New Roman"/>
        </w:rPr>
        <w:t xml:space="preserve"> Si </w:t>
      </w:r>
      <w:r>
        <w:rPr>
          <w:rFonts w:hint="eastAsia" w:ascii="Times New Roman" w:hAnsi="Times New Roman" w:eastAsia="FangSong" w:cs="Times New Roman"/>
        </w:rPr>
        <w:t>原子时</w:t>
      </w:r>
      <w:r>
        <w:rPr>
          <w:rFonts w:hint="eastAsia" w:ascii="Times New Roman" w:hAnsi="Times New Roman" w:eastAsia="Times New Roman" w:cs="Times New Roman"/>
        </w:rPr>
        <w:t>，Si—F</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导致键长缩短</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形成四中心二电子键</w:t>
      </w:r>
      <w:r>
        <w:rPr>
          <w:rFonts w:hint="eastAsia" w:ascii="Times New Roman" w:hAnsi="Times New Roman" w:eastAsia="Times New Roman" w:cs="Times New Roman"/>
        </w:rPr>
        <w:t>(4c-2e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原子间均形成</w:t>
      </w:r>
      <w:r>
        <w:rPr>
          <w:rFonts w:ascii="Times New Roman" w:hAnsi="Times New Roman" w:eastAsia="Times New Roman" w:cs="Times New Roman"/>
        </w:rPr>
        <w:t xml:space="preserve"> </w:t>
      </w:r>
      <m:oMath>
        <m:r>
          <m:rPr>
            <m:sty m:val="p"/>
          </m:rPr>
          <m:t>C</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间除共价单键外还有</w:t>
      </w:r>
      <w:r>
        <w:rPr>
          <w:rFonts w:ascii="Times New Roman" w:hAnsi="Times New Roman" w:eastAsia="Times New Roman" w:cs="Times New Roman"/>
        </w:rPr>
        <w:t xml:space="preserve"> </w:t>
      </w:r>
      <m:oMath>
        <m:r>
          <m:rPr>
            <m:sty m:val="p"/>
          </m:rPr>
          <m:t>p</m:t>
        </m:r>
        <m:r>
          <m:t>π</m:t>
        </m:r>
        <m:r>
          <m:rPr>
            <m:sty m:val="p"/>
          </m:rPr>
          <m:t>→</m:t>
        </m:r>
        <m:r>
          <m:rPr>
            <m:sty m:val="p"/>
          </m:rP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numPr>
          <w:ilvl w:val="0"/>
          <w:numId w:val="1040"/>
        </w:numPr>
      </w:pP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d>
              <m:dPr>
                <m:begChr m:val="("/>
                <m:sepChr m:val=""/>
                <m:endChr m:val=")"/>
                <m:grow/>
              </m:dPr>
              <m:e>
                <m:r>
                  <m:rPr>
                    <m:sty m:val="p"/>
                  </m:rPr>
                  <m:t>C</m:t>
                </m:r>
                <m:r>
                  <m:rPr>
                    <m:sty m:val="p"/>
                  </m:rPr>
                  <m:t>H</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键间的键角均接近</w:t>
      </w:r>
      <w:r>
        <w:rPr>
          <w:rFonts w:ascii="Times New Roman" w:hAnsi="Times New Roman" w:eastAsia="Times New Roman" w:cs="Times New Roman"/>
        </w:rPr>
        <w:t xml:space="preserve"> 109.5°。</w:t>
      </w:r>
    </w:p>
    <w:p>
      <w:pPr>
        <w:numPr>
          <w:ilvl w:val="0"/>
          <w:numId w:val="1040"/>
        </w:numPr>
      </w:pP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F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轨道还参与</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原子轨道-1"/>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41"/>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P</m:t>
        </m:r>
        <m:r>
          <m:t>t</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B</m:t>
        </m:r>
        <m:r>
          <m:t>e</m:t>
        </m:r>
        <m:sSubSup>
          <m:e>
            <m:r>
              <m:t>F</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t>S</m:t>
        </m:r>
        <m:r>
          <m:t>b</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t>S</m:t>
        </m:r>
        <m:sSubSup>
          <m:e>
            <m:r>
              <m:t>F</m:t>
            </m:r>
          </m:e>
          <m:sub>
            <m:r>
              <m:t>4</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2"/>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CO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42"/>
        </w:numPr>
      </w:pPr>
      <m:oMath>
        <m:oMathPr>
          <m:ctrlPr>
            <w:rPr>
              <w:sz w:val="28"/>
              <w:szCs w:val="28"/>
            </w:rPr>
          </m:ctrlPr>
        </m:oMathPr>
        <m:r>
          <m:t>P</m:t>
        </m:r>
        <m:r>
          <m:t>t</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r>
          <m:t>I</m:t>
        </m:r>
        <m:r>
          <m:t>C</m:t>
        </m:r>
        <m:sSubSup>
          <m:e>
            <m:r>
              <m:t>l</m:t>
            </m:r>
          </m:e>
          <m:sub>
            <m:r>
              <m:t>4</m:t>
            </m:r>
          </m:sub>
          <m:sup>
            <m:r>
              <m:rPr>
                <m:sty m:val="p"/>
              </m:rPr>
              <m:t>−</m:t>
            </m:r>
          </m:sup>
        </m:sSubSup>
        <m:r>
          <m:rPr>
            <m:sty m:val="p"/>
          </m:rPr>
          <m: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r>
          <m:t>B</m:t>
        </m:r>
        <m:r>
          <m:t>e</m:t>
        </m:r>
        <m:sSubSup>
          <m:e>
            <m:r>
              <m:t>F</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Be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r>
          <m:t>S</m:t>
        </m:r>
        <m:r>
          <m:t>b</m:t>
        </m:r>
        <m:sSubSup>
          <m:e>
            <m:r>
              <m:t>F</m:t>
            </m:r>
          </m:e>
          <m:sub>
            <m:r>
              <m:t>4</m:t>
            </m:r>
          </m:sub>
          <m:sup>
            <m:r>
              <m:rPr>
                <m:sty m:val="p"/>
              </m:rPr>
              <m:t>−</m:t>
            </m:r>
          </m:sup>
        </m:sSubSup>
        <m:r>
          <m:rPr>
            <m:sty m:val="p"/>
          </m:rPr>
          <m:t>:</m:t>
        </m:r>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042"/>
        </w:numPr>
      </w:pPr>
      <m:oMath>
        <m:r>
          <m:t>S</m:t>
        </m:r>
        <m:sSub>
          <m:e>
            <m:r>
              <m:t>F</m:t>
            </m:r>
          </m:e>
          <m:sub>
            <m:r>
              <m:t>4</m:t>
            </m:r>
          </m:sub>
        </m:sSub>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70" w:name="分子的对称性判断-2"/>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分子的对称性判断</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C</m:t>
            </m:r>
          </m:e>
          <m:sub>
            <m:r>
              <m:t>80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84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w:t>
      </w:r>
      <m:oMath>
        <m:sSub>
          <m:e>
            <m:r>
              <m:t>C</m:t>
            </m:r>
          </m:e>
          <m:sub>
            <m:r>
              <m:t>80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84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和题意得</w:t>
      </w:r>
    </w:p>
    <w:p>
      <w:pPr>
        <w:pStyle w:val="FirstParagraph"/>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E</m:t>
          </m:r>
          <m:r>
            <m:rPr>
              <m:sty m:val="p"/>
            </m:rPr>
            <m:t>+</m:t>
          </m:r>
          <m:r>
            <m:t>2</m:t>
          </m:r>
        </m:oMath>
      </m:oMathPara>
    </w:p>
    <w:p>
      <w:pPr>
        <w:pStyle w:val="FirstParagraph"/>
      </w:pPr>
      <w:r>
        <w:rPr>
          <w:rFonts w:hint="eastAsia" w:ascii="Times New Roman" w:hAnsi="Times New Roman" w:eastAsia="FangSong" w:cs="Times New Roman"/>
        </w:rPr>
        <w:t xml:space="preserve">由于每个顶点连接</w:t>
      </w:r>
      <w:r>
        <w:rPr>
          <w:rFonts w:ascii="Times New Roman" w:hAnsi="Times New Roman" w:eastAsia="Times New Roman" w:cs="Times New Roman"/>
        </w:rPr>
        <w:t xml:space="preserve"> 3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每条棱由</w:t>
      </w:r>
      <w:r>
        <w:rPr>
          <w:rFonts w:ascii="Times New Roman" w:hAnsi="Times New Roman" w:eastAsia="Times New Roman" w:cs="Times New Roman"/>
        </w:rPr>
        <w:t xml:space="preserve"> 2 </w:t>
      </w:r>
      <w:r>
        <w:rPr>
          <w:rFonts w:hint="eastAsia" w:ascii="Times New Roman" w:hAnsi="Times New Roman" w:eastAsia="FangSong" w:cs="Times New Roman"/>
        </w:rPr>
        <w:t>个顶点连成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3</m:t>
          </m:r>
          <m:r>
            <m:t>V</m:t>
          </m:r>
          <m:r>
            <m:rPr>
              <m:sty m:val="p"/>
            </m:rPr>
            <m:t>=</m:t>
          </m:r>
          <m:r>
            <m:t>2</m:t>
          </m:r>
          <m:r>
            <m:t>E</m:t>
          </m:r>
        </m:oMath>
      </m:oMathPara>
    </w:p>
    <w:p>
      <w:pPr>
        <w:pStyle w:val="FirstParagraph"/>
      </w:pPr>
      <w:r>
        <w:rPr>
          <w:rFonts w:hint="eastAsia" w:ascii="Times New Roman" w:hAnsi="Times New Roman" w:eastAsia="FangSong" w:cs="Times New Roman"/>
        </w:rPr>
        <w:t xml:space="preserve">五边形面和六边形面分别由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6 </w:t>
      </w:r>
      <w:r>
        <w:rPr>
          <w:rFonts w:hint="eastAsia" w:ascii="Times New Roman" w:hAnsi="Times New Roman" w:eastAsia="FangSong" w:cs="Times New Roman"/>
        </w:rPr>
        <w:t>个顶点形成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3</m:t>
          </m:r>
          <m:r>
            <m:t>V</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1.5</m:t>
          </m:r>
          <m:r>
            <m:t>V</m:t>
          </m:r>
          <m:r>
            <m:rPr>
              <m:sty m:val="p"/>
            </m:rPr>
            <m:t>+</m:t>
          </m:r>
          <m:r>
            <m:t>2</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代入</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6</m:t>
          </m:r>
          <m:sSub>
            <m:e>
              <m:r>
                <m:t>F</m:t>
              </m:r>
            </m:e>
            <m:sub>
              <m:r>
                <m:t>5</m:t>
              </m:r>
            </m:sub>
          </m:sSub>
          <m:r>
            <m:rPr>
              <m:sty m:val="p"/>
            </m:rPr>
            <m:t>+</m:t>
          </m:r>
          <m:r>
            <m:t>6</m:t>
          </m:r>
          <m:sSub>
            <m:e>
              <m:r>
                <m:t>F</m:t>
              </m:r>
            </m:e>
            <m:sub>
              <m:r>
                <m:t>6</m:t>
              </m:r>
            </m:sub>
          </m:sSub>
          <m:r>
            <m:rPr>
              <m:sty m:val="p"/>
            </m:rPr>
            <m:t>−</m:t>
          </m:r>
          <m:r>
            <m:t>12</m:t>
          </m:r>
        </m:oMath>
      </m:oMathPara>
    </w:p>
    <w:p>
      <w:pPr>
        <w:pStyle w:val="FirstParagraph"/>
      </w:pPr>
      <w:r>
        <w:rPr>
          <w:rFonts w:hint="eastAsia" w:ascii="Times New Roman" w:hAnsi="Times New Roman" w:eastAsia="FangSong" w:cs="Times New Roman"/>
        </w:rPr>
        <w:t xml:space="preserve">由此即得</w:t>
      </w:r>
    </w:p>
    <w:p>
      <w:pPr>
        <w:pStyle w:val="BodyText"/>
      </w:pPr>
      <m:oMathPara>
        <m:oMathParaPr>
          <m:jc m:val="center"/>
          <m:ctrlPr>
            <w:rPr>
              <w:sz w:val="28"/>
              <w:szCs w:val="28"/>
            </w:rPr>
          </m:ctrlPr>
        </m:oMathParaPr>
        <m:oMath>
          <m:sSub>
            <m:e>
              <m:r>
                <m:t>F</m:t>
              </m:r>
            </m:e>
            <m:sub>
              <m:r>
                <m:t>5</m:t>
              </m:r>
            </m:sub>
          </m:sSub>
          <m:r>
            <m:rPr>
              <m:sty m:val="p"/>
            </m:rPr>
            <m:t>=</m:t>
          </m:r>
          <m:r>
            <m:t>12</m:t>
          </m:r>
        </m:oMath>
      </m:oMathPara>
    </w:p>
    <w:p>
      <w:pPr>
        <w:pStyle w:val="Compact"/>
        <w:numPr>
          <w:ilvl w:val="0"/>
          <w:numId w:val="1045"/>
        </w:numPr>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32 </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5</m:t>
            </m:r>
          </m:sub>
        </m:sSub>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6</m:t>
            </m:r>
          </m:sub>
        </m:sSub>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t>E</m:t>
          </m:r>
          <m:r>
            <m:rPr>
              <m:sty m:val="p"/>
            </m:rPr>
            <m:t>=</m:t>
          </m:r>
          <m:r>
            <m:t>60</m:t>
          </m:r>
          <m:r>
            <m:rPr>
              <m:sty m:val="p"/>
            </m:rPr>
            <m:t>+</m:t>
          </m:r>
          <m:r>
            <m:t>32</m:t>
          </m:r>
          <m:r>
            <m:rPr>
              <m:sty m:val="p"/>
            </m:rPr>
            <m:t>−</m:t>
          </m:r>
          <m:r>
            <m:t>2</m:t>
          </m:r>
          <m:r>
            <m:rPr>
              <m:sty m:val="p"/>
            </m:rPr>
            <m:t>=</m:t>
          </m:r>
          <m:r>
            <m:t>90</m:t>
          </m:r>
        </m:oMath>
      </m:oMathPara>
    </w:p>
    <w:p>
      <w:pPr>
        <w:pStyle w:val="FirstParagraph"/>
      </w:pP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90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e>
            <m:sub>
              <m:r>
                <m:t>80</m:t>
              </m:r>
            </m:sub>
          </m:sSub>
          <m:r>
            <m:rPr>
              <m:sty m:val="p"/>
            </m:rPr>
            <m:t>:</m:t>
          </m:r>
          <m:r>
            <m:t>F</m:t>
          </m:r>
          <m:r>
            <m:rPr>
              <m:sty m:val="p"/>
            </m:rPr>
            <m:t>=</m:t>
          </m:r>
          <m:r>
            <m:t>0.5</m:t>
          </m:r>
          <m:r>
            <m:rPr>
              <m:sty m:val="p"/>
            </m:rPr>
            <m:t>×</m:t>
          </m:r>
          <m:r>
            <m:t>80</m:t>
          </m:r>
          <m:r>
            <m:rPr>
              <m:sty m:val="p"/>
            </m:rPr>
            <m:t>+</m:t>
          </m:r>
          <m:r>
            <m:t>2</m:t>
          </m:r>
          <m:r>
            <m:rPr>
              <m:sty m:val="p"/>
            </m:rPr>
            <m:t>=</m:t>
          </m:r>
          <m:r>
            <m:t>42</m:t>
          </m:r>
          <m:r>
            <m:rPr>
              <m:sty m:val="p"/>
            </m:rPr>
            <m:t>,</m:t>
          </m:r>
          <m:r>
            <m:t> </m:t>
          </m:r>
          <m:sSub>
            <m:e>
              <m:r>
                <m:t>F</m:t>
              </m:r>
            </m:e>
            <m:sub>
              <m:r>
                <m:t>6</m:t>
              </m:r>
            </m:sub>
          </m:sSub>
          <m:r>
            <m:rPr>
              <m:sty m:val="p"/>
            </m:rPr>
            <m:t>=</m:t>
          </m:r>
          <m:r>
            <m:t>42</m:t>
          </m:r>
          <m:r>
            <m:rPr>
              <m:sty m:val="p"/>
            </m:rPr>
            <m:t>−</m:t>
          </m:r>
          <m:r>
            <m:t>12</m:t>
          </m:r>
          <m:r>
            <m:rPr>
              <m:sty m:val="p"/>
            </m:rPr>
            <m:t>=</m:t>
          </m:r>
          <m:r>
            <m:t>30</m:t>
          </m:r>
        </m:oMath>
      </m:oMathPara>
    </w:p>
    <w:p>
      <w:pPr>
        <w:pStyle w:val="FirstParagraph"/>
      </w:pPr>
      <m:oMathPara>
        <m:oMathParaPr>
          <m:jc m:val="center"/>
          <m:ctrlPr>
            <w:rPr>
              <w:sz w:val="28"/>
              <w:szCs w:val="28"/>
            </w:rPr>
          </m:ctrlPr>
        </m:oMathParaPr>
        <m:oMath>
          <m:sSub>
            <m:e>
              <m:r>
                <m:rPr>
                  <m:sty m:val="p"/>
                </m:rPr>
                <m:t>C</m:t>
              </m:r>
            </m:e>
            <m:sub>
              <m:r>
                <m:t>82</m:t>
              </m:r>
            </m:sub>
          </m:sSub>
          <m:r>
            <m:rPr>
              <m:sty m:val="p"/>
            </m:rPr>
            <m:t>:</m:t>
          </m:r>
          <m:r>
            <m:t>F</m:t>
          </m:r>
          <m:r>
            <m:rPr>
              <m:sty m:val="p"/>
            </m:rPr>
            <m:t>=</m:t>
          </m:r>
          <m:r>
            <m:t>0.5</m:t>
          </m:r>
          <m:r>
            <m:rPr>
              <m:sty m:val="p"/>
            </m:rPr>
            <m:t>×</m:t>
          </m:r>
          <m:r>
            <m:t>82</m:t>
          </m:r>
          <m:r>
            <m:rPr>
              <m:sty m:val="p"/>
            </m:rPr>
            <m:t>+</m:t>
          </m:r>
          <m:r>
            <m:t>2</m:t>
          </m:r>
          <m:r>
            <m:rPr>
              <m:sty m:val="p"/>
            </m:rPr>
            <m:t>=</m:t>
          </m:r>
          <m:r>
            <m:t>43</m:t>
          </m:r>
          <m:r>
            <m:rPr>
              <m:sty m:val="p"/>
            </m:rPr>
            <m:t>,</m:t>
          </m:r>
          <m:r>
            <m:t> </m:t>
          </m:r>
          <m:sSub>
            <m:e>
              <m:r>
                <m:t>F</m:t>
              </m:r>
            </m:e>
            <m:sub>
              <m:r>
                <m:t>6</m:t>
              </m:r>
            </m:sub>
          </m:sSub>
          <m:r>
            <m:rPr>
              <m:sty m:val="p"/>
            </m:rPr>
            <m:t>=</m:t>
          </m:r>
          <m:r>
            <m:t>43</m:t>
          </m:r>
          <m:r>
            <m:rPr>
              <m:sty m:val="p"/>
            </m:rPr>
            <m:t>−</m:t>
          </m:r>
          <m:r>
            <m:t>12</m:t>
          </m:r>
          <m:r>
            <m:rPr>
              <m:sty m:val="p"/>
            </m:rPr>
            <m:t>=</m:t>
          </m:r>
          <m:r>
            <m:t>31</m:t>
          </m:r>
        </m:oMath>
      </m:oMathPara>
    </w:p>
    <w:p>
      <w:pPr>
        <w:pStyle w:val="FirstParagraph"/>
      </w:pPr>
      <m:oMathPara>
        <m:oMathParaPr>
          <m:jc m:val="center"/>
          <m:ctrlPr>
            <w:rPr>
              <w:sz w:val="28"/>
              <w:szCs w:val="28"/>
            </w:rPr>
          </m:ctrlPr>
        </m:oMathParaPr>
        <m:oMath>
          <m:sSub>
            <m:e>
              <m:r>
                <m:rPr>
                  <m:sty m:val="p"/>
                </m:rPr>
                <m:t>C</m:t>
              </m:r>
            </m:e>
            <m:sub>
              <m:r>
                <m:t>84</m:t>
              </m:r>
            </m:sub>
          </m:sSub>
          <m:r>
            <m:rPr>
              <m:sty m:val="p"/>
            </m:rPr>
            <m:t>:</m:t>
          </m:r>
          <m:r>
            <m:t>F</m:t>
          </m:r>
          <m:r>
            <m:rPr>
              <m:sty m:val="p"/>
            </m:rPr>
            <m:t>=</m:t>
          </m:r>
          <m:r>
            <m:t>0.5</m:t>
          </m:r>
          <m:r>
            <m:rPr>
              <m:sty m:val="p"/>
            </m:rPr>
            <m:t>×</m:t>
          </m:r>
          <m:r>
            <m:t>84</m:t>
          </m:r>
          <m:r>
            <m:rPr>
              <m:sty m:val="p"/>
            </m:rPr>
            <m:t>+</m:t>
          </m:r>
          <m:r>
            <m:t>2</m:t>
          </m:r>
          <m:r>
            <m:rPr>
              <m:sty m:val="p"/>
            </m:rPr>
            <m:t>=</m:t>
          </m:r>
          <m:r>
            <m:t>44</m:t>
          </m:r>
          <m:r>
            <m:rPr>
              <m:sty m:val="p"/>
            </m:rPr>
            <m:t>,</m:t>
          </m:r>
          <m:r>
            <m:t> </m:t>
          </m:r>
          <m:sSub>
            <m:e>
              <m:r>
                <m:t>F</m:t>
              </m:r>
            </m:e>
            <m:sub>
              <m:r>
                <m:t>6</m:t>
              </m:r>
            </m:sub>
          </m:sSub>
          <m:r>
            <m:rPr>
              <m:sty m:val="p"/>
            </m:rPr>
            <m:t>=</m:t>
          </m:r>
          <m:r>
            <m:t>44</m:t>
          </m:r>
          <m:r>
            <m:rPr>
              <m:sty m:val="p"/>
            </m:rPr>
            <m:t>−</m:t>
          </m:r>
          <m:r>
            <m:t>12</m:t>
          </m:r>
          <m:r>
            <m:rPr>
              <m:sty m:val="p"/>
            </m:rPr>
            <m:t>=</m:t>
          </m:r>
          <m:r>
            <m:t>32</m:t>
          </m:r>
        </m:oMath>
      </m:oMathPara>
    </w:p>
    <w:p>
      <w:pPr>
        <w:pStyle w:val="FirstParagraph"/>
      </w:pPr>
      <w:r>
        <w:rPr>
          <w:rFonts w:hint="eastAsia" w:ascii="Times New Roman" w:hAnsi="Times New Roman" w:eastAsia="Times New Roman" w:cs="Times New Roman"/>
        </w:rPr>
        <w:t xml:space="preserve">（4）</w:t>
      </w:r>
    </w:p>
    <w:p>
      <w:pPr>
        <w:pStyle w:val="BodyText"/>
      </w:pPr>
      <m:oMath>
        <m:oMathPr>
          <m:ctrlPr>
            <w:rPr>
              <w:sz w:val="28"/>
              <w:szCs w:val="28"/>
            </w:rPr>
          </m:ctrlPr>
        </m:oMathPr>
        <m:sSup>
          <m:e>
            <m:r>
              <m:t>5</m:t>
            </m:r>
          </m:e>
          <m:sup>
            <m:r>
              <m:t>12</m:t>
            </m:r>
          </m:sup>
        </m:sSup>
        <m:r>
          <m:rPr>
            <m:sty m:val="p"/>
          </m:rPr>
          <m:t>:</m:t>
        </m:r>
        <m:r>
          <m:t>V</m:t>
        </m:r>
        <m:r>
          <m:rPr>
            <m:sty m:val="p"/>
          </m:rPr>
          <m:t>=</m:t>
        </m:r>
        <m:r>
          <m:t>2</m:t>
        </m:r>
        <m:sSub>
          <m:e>
            <m:r>
              <m:t>F</m:t>
            </m:r>
          </m:e>
          <m:sub>
            <m:r>
              <m:t>5</m:t>
            </m:r>
          </m:sub>
        </m:sSub>
        <m:r>
          <m:rPr>
            <m:sty m:val="p"/>
          </m:rPr>
          <m:t>−</m:t>
        </m:r>
        <m:r>
          <m:t>4</m:t>
        </m:r>
        <m:r>
          <m:rPr>
            <m:sty m:val="p"/>
          </m:rPr>
          <m:t>=</m:t>
        </m:r>
        <m:r>
          <m:t>2</m:t>
        </m:r>
        <m:r>
          <m:rPr>
            <m:sty m:val="p"/>
          </m:rPr>
          <m:t>×</m:t>
        </m:r>
        <m:r>
          <m:t>12</m:t>
        </m:r>
        <m:r>
          <m:rPr>
            <m:sty m:val="p"/>
          </m:rPr>
          <m:t>−</m:t>
        </m:r>
        <m:r>
          <m:t>4</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2</m:t>
            </m:r>
          </m:sup>
        </m:sSup>
        <m:r>
          <m:rPr>
            <m:sty m:val="p"/>
          </m:rPr>
          <m:t>:</m:t>
        </m:r>
        <m:r>
          <m:t>V</m:t>
        </m:r>
        <m:r>
          <m:rPr>
            <m:sty m:val="p"/>
          </m:rPr>
          <m:t>=</m:t>
        </m:r>
        <m:r>
          <m:t>2</m:t>
        </m:r>
        <m:r>
          <m:rPr>
            <m:sty m:val="p"/>
          </m:rPr>
          <m:t>(</m:t>
        </m:r>
        <m:r>
          <m:t>12</m:t>
        </m:r>
        <m:r>
          <m:rPr>
            <m:sty m:val="p"/>
          </m:rPr>
          <m:t>+</m:t>
        </m:r>
        <m:r>
          <m:t>2</m:t>
        </m:r>
        <m:r>
          <m:rPr>
            <m:sty m:val="p"/>
          </m:rPr>
          <m:t>)</m:t>
        </m:r>
        <m:r>
          <m:rPr>
            <m:sty m:val="p"/>
          </m:rPr>
          <m:t>−</m:t>
        </m:r>
        <m:r>
          <m:t>4</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3</m:t>
            </m:r>
          </m:sup>
        </m:sSup>
        <m:r>
          <m:rPr>
            <m:sty m:val="p"/>
          </m:rPr>
          <m:t>:</m:t>
        </m:r>
        <m:r>
          <m:t>V</m:t>
        </m:r>
        <m:r>
          <m:rPr>
            <m:sty m:val="p"/>
          </m:rPr>
          <m:t>=</m:t>
        </m:r>
        <m:r>
          <m:t>2</m:t>
        </m:r>
        <m:r>
          <m:rPr>
            <m:sty m:val="p"/>
          </m:rPr>
          <m:t>(</m:t>
        </m:r>
        <m:r>
          <m:t>12</m:t>
        </m:r>
        <m:r>
          <m:rPr>
            <m:sty m:val="p"/>
          </m:rPr>
          <m:t>+</m:t>
        </m:r>
        <m:r>
          <m:t>3</m:t>
        </m:r>
        <m:r>
          <m:rPr>
            <m:sty m:val="p"/>
          </m:rPr>
          <m:t>)</m:t>
        </m:r>
        <m:r>
          <m:rPr>
            <m:sty m:val="p"/>
          </m:rPr>
          <m:t>−</m:t>
        </m:r>
        <m:r>
          <m:t>4</m:t>
        </m:r>
        <m:r>
          <m:rPr>
            <m:sty m:val="p"/>
          </m:rPr>
          <m:t>=</m:t>
        </m:r>
        <m:r>
          <m:t>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spacing w:before="160" w:after="80"/>
        <w:jc w:val="center"/>
      </w:pPr>
      <w:r>
        <w:rPr>
          <w:rFonts w:ascii="Times New Roman" w:hAnsi="Times New Roman" w:eastAsia="FangSong" w:cs="Times New Roman"/>
          <w:b w:val="0"/>
          <w:i w:val="0"/>
          <w:sz w:val="21"/>
        </w:rPr>
        <w:drawing>
          <wp:inline>
            <wp:extent cx="3600000" cy="1862184"/>
            <wp:effectExtent b="0" l="0" r="0" t="0"/>
            <wp:docPr descr="" title="" id="68" name="Picture"/>
            <a:graphic>
              <a:graphicData uri="http://schemas.openxmlformats.org/drawingml/2006/picture">
                <pic:pic>
                  <pic:nvPicPr>
                    <pic:cNvPr descr="5d6a7edd0189119cbb8aff9a300d30fa071f3f85749107efdf72c50825084c81.jpg" id="69" name="Picture"/>
                    <pic:cNvPicPr>
                      <a:picLocks noChangeArrowheads="1" noChangeAspect="1"/>
                    </pic:cNvPicPr>
                  </pic:nvPicPr>
                  <pic:blipFill>
                    <a:blip r:embed="rId67"/>
                    <a:stretch>
                      <a:fillRect/>
                    </a:stretch>
                  </pic:blipFill>
                  <pic:spPr bwMode="auto">
                    <a:xfrm>
                      <a:off x="0" y="0"/>
                      <a:ext cx="3600000" cy="18621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C.12 (a) </w:t>
      </w:r>
      <w:r>
        <w:rPr>
          <w:rFonts w:hint="eastAsia" w:ascii="Times New Roman" w:hAnsi="Times New Roman" w:eastAsia="FangSong" w:cs="Times New Roman"/>
          <w:b w:val="0"/>
          <w:i w:val="0"/>
          <w:sz w:val="21"/>
        </w:rPr>
        <w:t xml:space="preserve">由</w:t>
      </w:r>
      <w:r>
        <w:rPr>
          <w:rFonts w:ascii="Times New Roman" w:hAnsi="Times New Roman" w:eastAsia="FangSong" w:cs="Times New Roman"/>
          <w:b w:val="0"/>
          <w:i w:val="0"/>
          <w:sz w:val="21"/>
        </w:rPr>
        <w:t xml:space="preserve"> 20 </w:t>
      </w:r>
      <w:r>
        <w:rPr>
          <w:rFonts w:hint="eastAsia" w:ascii="Times New Roman" w:hAnsi="Times New Roman" w:eastAsia="FangSong" w:cs="Times New Roman"/>
          <w:b w:val="0"/>
          <w:i w:val="0"/>
          <w:sz w:val="21"/>
        </w:rPr>
        <w:t xml:space="preserve">个</w:t>
      </w:r>
      <w:r>
        <w:rPr>
          <w:rFonts w:ascii="Times New Roman" w:hAnsi="Times New Roman" w:eastAsia="FangSong" w:cs="Times New Roman"/>
          <w:b w:val="0"/>
          <w:i w:val="0"/>
          <w:sz w:val="21"/>
        </w:rPr>
        <w:t xml:space="preserve"> H2O </w:t>
      </w:r>
      <w:r>
        <w:rPr>
          <w:rFonts w:hint="eastAsia" w:ascii="Times New Roman" w:hAnsi="Times New Roman" w:eastAsia="FangSong" w:cs="Times New Roman"/>
          <w:b w:val="0"/>
          <w:i w:val="0"/>
          <w:sz w:val="21"/>
        </w:rPr>
        <w:t xml:space="preserve">分子通过</w:t>
      </w:r>
      <w:r>
        <w:rPr>
          <w:rFonts w:ascii="Times New Roman" w:hAnsi="Times New Roman" w:eastAsia="FangSong" w:cs="Times New Roman"/>
          <w:b w:val="0"/>
          <w:i w:val="0"/>
          <w:sz w:val="21"/>
        </w:rPr>
        <w:t xml:space="preserve"> O—H…O </w:t>
      </w:r>
      <w:r>
        <w:rPr>
          <w:rFonts w:hint="eastAsia" w:ascii="Times New Roman" w:hAnsi="Times New Roman" w:eastAsia="FangSong" w:cs="Times New Roman"/>
          <w:b w:val="0"/>
          <w:i w:val="0"/>
          <w:sz w:val="21"/>
        </w:rPr>
        <w:t>氢键组成的五角十二面体</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是</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2</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十四面体和</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十五面体的简单表示</w:t>
      </w:r>
    </w:p>
    <w:p>
      <w:pPr>
        <w:spacing w:before="160" w:after="80"/>
      </w:pPr>
      <w:r>
        <w:pict>
          <v:rect style="width:0;height:1.5pt" o:hralign="center" o:hrstd="t" o:hr="t"/>
        </w:pict>
      </w:r>
    </w:p>
    <w:bookmarkEnd w:id="70"/>
    <w:bookmarkStart w:id="71" w:name="钙钛矿结构"/>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钙钛矿结构</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根据图</w:t>
      </w:r>
      <w:r>
        <w:rPr>
          <w:rFonts w:hint="eastAsia" w:ascii="Times New Roman" w:hAnsi="Times New Roman" w:eastAsia="Times New Roman" w:cs="Times New Roman"/>
        </w:rPr>
        <w:t>C.13</w:t>
      </w:r>
      <w:r>
        <w:rPr>
          <w:rFonts w:hint="eastAsia" w:ascii="Times New Roman" w:hAnsi="Times New Roman" w:eastAsia="FangSong" w:cs="Times New Roman"/>
        </w:rPr>
        <w:t>和晶胞参数值</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：Ti—O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195.3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S</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间键长为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
          <m:rPr>
            <m:sty m:val="p"/>
          </m:rPr>
          <m:t>=</m:t>
        </m:r>
        <m:r>
          <m:t>276.2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181.5</m:t>
        </m:r>
        <m:r>
          <m:rPr>
            <m:sty m:val="p"/>
          </m:rPr>
          <m:t>p</m:t>
        </m:r>
        <m:r>
          <m:rPr>
            <m:sty m:val="p"/>
          </m:rPr>
          <m:t>m</m:t>
        </m:r>
        <m:r>
          <m:rPr>
            <m:sty m:val="p"/>
          </m:rPr>
          <m:t>,</m:t>
        </m:r>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211.8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t>181.5</m:t>
                </m:r>
                <m:r>
                  <m:t> </m:t>
                </m:r>
                <m:r>
                  <m:rPr>
                    <m:nor/>
                    <m:sty m:val="p"/>
                  </m:rPr>
                  <m:t>pm</m:t>
                </m:r>
                <m:r>
                  <m:rPr>
                    <m:sty m:val="p"/>
                  </m:rPr>
                  <m:t>−</m:t>
                </m:r>
                <m:r>
                  <m:t>195.3</m:t>
                </m:r>
                <m:r>
                  <m:t> </m:t>
                </m:r>
                <m:r>
                  <m:rPr>
                    <m:nor/>
                    <m:sty m:val="p"/>
                  </m:rPr>
                  <m:t>pm</m:t>
                </m:r>
              </m:num>
              <m:den>
                <m:r>
                  <m:t>37</m:t>
                </m:r>
                <m:r>
                  <m:t> </m:t>
                </m:r>
                <m:r>
                  <m:rPr>
                    <m:nor/>
                    <m:sty m:val="p"/>
                  </m:rPr>
                  <m:t>pm</m:t>
                </m:r>
              </m:den>
            </m:f>
          </m:e>
        </m:d>
        <m:r>
          <m:rPr>
            <m:sty m:val="p"/>
          </m:rPr>
          <m:t>=</m:t>
        </m:r>
        <m:r>
          <m:t>0.689</m:t>
        </m:r>
      </m:oMath>
    </w:p>
    <w:p>
      <w:pPr>
        <w:pStyle w:val="BodyText"/>
      </w:pPr>
      <w:r>
        <w:rPr>
          <w:rFonts w:hint="eastAsia" w:ascii="Times New Roman" w:hAnsi="Times New Roman" w:eastAsia="Times New Roman" w:cs="Times New Roman"/>
        </w:rPr>
        <w:t>Sr—O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rPr>
                    <m:sty m:val="p"/>
                  </m:rPr>
                  <m:t>(</m:t>
                </m:r>
                <m:r>
                  <m:t>211.8</m:t>
                </m:r>
                <m:r>
                  <m:rPr>
                    <m:sty m:val="p"/>
                  </m:rPr>
                  <m:t>−</m:t>
                </m:r>
                <m:r>
                  <m:t>276.2</m:t>
                </m:r>
                <m:r>
                  <m:rPr>
                    <m:sty m:val="p"/>
                  </m:rPr>
                  <m:t>)</m:t>
                </m:r>
                <m:r>
                  <m:rPr>
                    <m:sty m:val="p"/>
                  </m:rPr>
                  <m:t>p</m:t>
                </m:r>
                <m:r>
                  <m:rPr>
                    <m:sty m:val="p"/>
                  </m:rPr>
                  <m:t>m</m:t>
                </m:r>
              </m:num>
              <m:den>
                <m:r>
                  <m:t>37</m:t>
                </m:r>
                <m:r>
                  <m:rPr>
                    <m:sty m:val="p"/>
                  </m:rPr>
                  <m:t>p</m:t>
                </m:r>
                <m:r>
                  <m:rPr>
                    <m:sty m:val="p"/>
                  </m:rPr>
                  <m:t>m</m:t>
                </m:r>
              </m:den>
            </m:f>
          </m:e>
        </m:d>
        <m:r>
          <m:rPr>
            <m:sty m:val="p"/>
          </m:rPr>
          <m:t>=</m:t>
        </m:r>
        <m:r>
          <m:t>0.175</m:t>
        </m:r>
      </m:oMath>
    </w:p>
    <w:p>
      <w:pPr>
        <w:pStyle w:val="BodyText"/>
      </w:pP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12</m:t>
        </m:r>
        <m:r>
          <m:rPr>
            <m:sty m:val="p"/>
          </m:rPr>
          <m:t>×</m:t>
        </m:r>
        <m:r>
          <m:t>0.175</m:t>
        </m:r>
        <m:r>
          <m:rPr>
            <m:sty m:val="p"/>
          </m:rPr>
          <m:t>=</m:t>
        </m:r>
        <m:r>
          <m:t>2.10</m:t>
        </m:r>
      </m:oMath>
    </w:p>
    <w:p>
      <w:pPr>
        <w:pStyle w:val="BodyText"/>
      </w:pP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6</m:t>
        </m:r>
        <m:r>
          <m:rPr>
            <m:sty m:val="p"/>
          </m:rPr>
          <m:t>×</m:t>
        </m:r>
        <m:r>
          <m:t>0.689</m:t>
        </m:r>
        <m:r>
          <m:rPr>
            <m:sty m:val="p"/>
          </m:rPr>
          <m:t>=</m:t>
        </m:r>
        <m:r>
          <m:t>4.13</m:t>
        </m:r>
      </m:oMath>
    </w:p>
    <w:p>
      <w:pPr>
        <w:pStyle w:val="BodyText"/>
      </w:pPr>
      <w:r>
        <w:rPr>
          <w:rFonts w:hint="eastAsia" w:ascii="Times New Roman" w:hAnsi="Times New Roman" w:eastAsia="FangSong" w:cs="Times New Roman"/>
        </w:rPr>
        <w:t>键价和与该离子的价态相近</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形成立方最密堆积</w:t>
      </w:r>
      <w:r>
        <w:rPr>
          <w:rFonts w:hint="eastAsia" w:ascii="Times New Roman" w:hAnsi="Times New Roman" w:eastAsia="Times New Roman" w:cs="Times New Roman"/>
        </w:rPr>
        <w:t>。</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填入到这种堆积的八面体空隙中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的立方晶胞参数值计算所得</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的键价和均偏离其原子价较多</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rPr>
        <w:t>所以要改变晶体对称性</w:t>
      </w:r>
      <w:r>
        <w:rPr>
          <w:rFonts w:hint="eastAsia" w:ascii="Times New Roman" w:hAnsi="Times New Roman" w:eastAsia="Times New Roman" w:cs="Times New Roman"/>
        </w:rPr>
        <w:t>，</w:t>
      </w:r>
      <w:r>
        <w:rPr>
          <w:rFonts w:hint="eastAsia" w:ascii="Times New Roman" w:hAnsi="Times New Roman" w:eastAsia="FangSong" w:cs="Times New Roman"/>
        </w:rPr>
        <w:t>变为正交晶系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计算所得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2.70。</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因立方晶系结构</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的键价和偏离理论值较多</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因而改变结构</w:t>
      </w:r>
      <w:r>
        <w:rPr>
          <w:rFonts w:hint="eastAsia" w:ascii="Times New Roman" w:hAnsi="Times New Roman" w:eastAsia="Times New Roman" w:cs="Times New Roman"/>
        </w:rPr>
        <w:t>，</w:t>
      </w:r>
      <w:r>
        <w:rPr>
          <w:rFonts w:hint="eastAsia" w:ascii="Times New Roman" w:hAnsi="Times New Roman" w:eastAsia="FangSong" w:cs="Times New Roman"/>
        </w:rPr>
        <w:t>使晶体对称性变为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使它具有自发极化效应</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晶体成为重要的铁电材料的内部结构根源就在于此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电子规则"/>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电子规则</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w:t>
      </w:r>
      <m:oMath>
        <m:r>
          <m:t>M</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51"/>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x</m:t>
            </m:r>
          </m:sub>
        </m:sSub>
        <m:r>
          <m:rPr>
            <m:sty m:val="p"/>
          </m:rPr>
          <m:t>:</m:t>
        </m:r>
        <m:r>
          <m:t>6</m:t>
        </m:r>
        <m:r>
          <m:rPr>
            <m:sty m:val="p"/>
          </m:rPr>
          <m:t>+</m:t>
        </m:r>
        <m:r>
          <m:t>2</m:t>
        </m:r>
        <m:r>
          <m:t>x</m:t>
        </m:r>
        <m:r>
          <m:rPr>
            <m:sty m:val="p"/>
          </m:rPr>
          <m:t>=</m:t>
        </m:r>
        <m:r>
          <m:t>18</m:t>
        </m:r>
        <m:r>
          <m:rPr>
            <m:sty m:val="p"/>
          </m:rPr>
          <m:t>,</m:t>
        </m:r>
        <m:r>
          <m:t>x</m:t>
        </m:r>
        <m:r>
          <m:rPr>
            <m:sty m:val="p"/>
          </m:rPr>
          <m:t>=</m:t>
        </m:r>
        <m:r>
          <m:t>6</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5</m:t>
          </m:r>
          <m:r>
            <m:rPr>
              <m:sty m:val="p"/>
            </m:rPr>
            <m:t>+</m:t>
          </m:r>
          <m:r>
            <m:t>3</m:t>
          </m:r>
          <m:r>
            <m:t>x</m:t>
          </m:r>
          <m:r>
            <m:rPr>
              <m:sty m:val="p"/>
            </m:rPr>
            <m:t>+</m:t>
          </m:r>
          <m:r>
            <m:t>2</m:t>
          </m:r>
          <m:r>
            <m:rPr>
              <m:sty m:val="p"/>
            </m:rPr>
            <m:t>×</m:t>
          </m:r>
          <m:r>
            <m:t>2</m:t>
          </m:r>
          <m:r>
            <m:rPr>
              <m:sty m:val="p"/>
            </m:rPr>
            <m:t>=</m:t>
          </m:r>
          <m:r>
            <m:t>18</m:t>
          </m:r>
          <m:r>
            <m:rPr>
              <m:sty m:val="p"/>
            </m:rPr>
            <m:t>,</m:t>
          </m:r>
          <m:r>
            <m:t>x</m:t>
          </m:r>
          <m:r>
            <m:rPr>
              <m:sty m:val="p"/>
            </m:rPr>
            <m:t>=</m:t>
          </m:r>
          <m:r>
            <m:t>3</m:t>
          </m:r>
        </m:oMath>
      </m:oMathPara>
    </w:p>
    <w:p>
      <w:pPr>
        <w:pStyle w:val="FirstParagraph"/>
      </w:pPr>
      <m:oMathPara>
        <m:oMathParaPr>
          <m:jc m:val="center"/>
          <m:ctrlPr>
            <w:rPr>
              <w:sz w:val="28"/>
              <w:szCs w:val="28"/>
            </w:rPr>
          </m:ctrlPr>
        </m:oMathParaPr>
        <m:oMath>
          <m:sSup>
            <m:e>
              <m:d>
                <m:dPr>
                  <m:begChr m:val="["/>
                  <m:sepChr m:val=""/>
                  <m:endChr m:val="]"/>
                  <m:grow/>
                </m:dPr>
                <m:e>
                  <m:r>
                    <m:rPr>
                      <m:sty m:val="p"/>
                    </m:rPr>
                    <m:t>M</m:t>
                  </m:r>
                  <m:r>
                    <m:rPr>
                      <m:sty m:val="p"/>
                    </m:rPr>
                    <m:t>n</m:t>
                  </m:r>
                  <m:r>
                    <m:rPr>
                      <m:sty m:val="p"/>
                    </m:rPr>
                    <m:t>(</m:t>
                  </m:r>
                  <m:sSub>
                    <m:e>
                      <m:r>
                        <m:rPr>
                          <m:sty m:val="p"/>
                        </m:rPr>
                        <m:t>C</m:t>
                      </m:r>
                    </m:e>
                    <m:sub>
                      <m:r>
                        <m:t>6</m:t>
                      </m:r>
                    </m:sub>
                  </m:sSub>
                  <m:sSub>
                    <m:e>
                      <m:r>
                        <m:rPr>
                          <m:sty m:val="p"/>
                        </m:rPr>
                        <m:t>H</m:t>
                      </m:r>
                    </m:e>
                    <m:sub>
                      <m:r>
                        <m:t>6</m:t>
                      </m:r>
                    </m:sub>
                  </m:sSub>
                  <m:r>
                    <m:rPr>
                      <m:sty m:val="p"/>
                    </m:rPr>
                    <m:t>)</m:t>
                  </m:r>
                  <m:r>
                    <m:rPr>
                      <m:sty m:val="p"/>
                    </m:rPr>
                    <m:t>(</m:t>
                  </m:r>
                  <m:r>
                    <m:rPr>
                      <m:sty m:val="p"/>
                    </m:rPr>
                    <m:t>C</m:t>
                  </m:r>
                  <m:r>
                    <m:rPr>
                      <m:sty m:val="p"/>
                    </m:rPr>
                    <m:t>O</m:t>
                  </m:r>
                  <m:sSub>
                    <m:e>
                      <m:r>
                        <m:rPr>
                          <m:sty m:val="p"/>
                        </m:rPr>
                        <m:t>)</m:t>
                      </m:r>
                    </m:e>
                    <m:sub>
                      <m:r>
                        <m:t>x</m:t>
                      </m:r>
                    </m:sub>
                  </m:sSub>
                </m:e>
              </m:d>
            </m:e>
            <m:sup>
              <m:r>
                <m:rPr>
                  <m:sty m:val="p"/>
                </m:rPr>
                <m:t>+</m:t>
              </m:r>
            </m:sup>
          </m:sSup>
          <m:r>
            <m:rPr>
              <m:sty m:val="p"/>
            </m:rPr>
            <m:t>:</m:t>
          </m:r>
          <m:r>
            <m:t>7</m:t>
          </m:r>
          <m:r>
            <m:rPr>
              <m:sty m:val="p"/>
            </m:rPr>
            <m:t>+</m:t>
          </m:r>
          <m:r>
            <m:t>6</m:t>
          </m:r>
          <m:r>
            <m:rPr>
              <m:sty m:val="p"/>
            </m:rPr>
            <m:t>+</m:t>
          </m:r>
          <m:r>
            <m:t>2</m:t>
          </m:r>
          <m:r>
            <m:t>x</m:t>
          </m:r>
          <m:r>
            <m:rPr>
              <m:sty m:val="p"/>
            </m:rPr>
            <m:t>−</m:t>
          </m:r>
          <m:r>
            <m:t>1</m:t>
          </m:r>
          <m:r>
            <m:rPr>
              <m:sty m:val="p"/>
            </m:rPr>
            <m:t>=</m:t>
          </m:r>
          <m:r>
            <m:t>18</m:t>
          </m:r>
          <m:r>
            <m:rPr>
              <m:sty m:val="p"/>
            </m:rPr>
            <m:t>,</m:t>
          </m:r>
          <m:r>
            <m:t>x</m:t>
          </m:r>
          <m:r>
            <m:rPr>
              <m:sty m:val="p"/>
            </m:rPr>
            <m:t>=</m:t>
          </m:r>
          <m:r>
            <m:t>3</m:t>
          </m:r>
        </m:oMath>
      </m:oMathPara>
    </w:p>
    <w:p>
      <w:pPr>
        <w:pStyle w:val="Compact"/>
        <w:numPr>
          <w:ilvl w:val="0"/>
          <w:numId w:val="1053"/>
        </w:numPr>
      </w:pPr>
      <m:oMath>
        <m:oMathPr>
          <m:ctrlPr>
            <w:rPr>
              <w:sz w:val="28"/>
              <w:szCs w:val="28"/>
            </w:rPr>
          </m:ctrlPr>
        </m:oMathPr>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g</m:t>
        </m:r>
        <m:r>
          <m:rPr>
            <m:sty m:val="p"/>
          </m:rPr>
          <m:t>=</m:t>
        </m:r>
        <m:r>
          <m:t>4</m:t>
        </m:r>
        <m:r>
          <m:rPr>
            <m:sty m:val="p"/>
          </m:rPr>
          <m:t>×</m:t>
        </m:r>
        <m:r>
          <m:t>8</m:t>
        </m:r>
        <m:r>
          <m:rPr>
            <m:sty m:val="p"/>
          </m:rPr>
          <m:t>+</m:t>
        </m:r>
        <m:r>
          <m:t>14</m:t>
        </m:r>
        <m:r>
          <m:rPr>
            <m:sty m:val="p"/>
          </m:rPr>
          <m:t>×</m:t>
        </m:r>
        <m:r>
          <m:t>2</m:t>
        </m:r>
        <m:r>
          <m:rPr>
            <m:sty m:val="p"/>
          </m:rPr>
          <m:t>=</m:t>
        </m:r>
        <m:r>
          <m:t>60</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60</m:t>
          </m:r>
          <m:r>
            <m:rPr>
              <m:sty m:val="p"/>
            </m:rPr>
            <m:t>)</m:t>
          </m:r>
          <m:r>
            <m:rPr>
              <m:sty m:val="p"/>
            </m:rPr>
            <m:t>=</m:t>
          </m:r>
          <m:r>
            <m:t>6</m:t>
          </m:r>
        </m:oMath>
      </m:oMathPara>
    </w:p>
    <w:p>
      <w:pPr>
        <w:pStyle w:val="FirstParagraph"/>
      </w:pPr>
      <w:r>
        <w:rPr>
          <w:rFonts w:hint="eastAsia" w:ascii="Times New Roman" w:hAnsi="Times New Roman" w:eastAsia="FangSong" w:cs="Times New Roman"/>
        </w:rPr>
        <w:t xml:space="preserve">四面体形</w:t>
      </w:r>
    </w:p>
    <w:p>
      <w:pPr>
        <w:pStyle w:val="BodyText"/>
      </w:pPr>
      <m:oMath>
        <m:oMathPr>
          <m:ctrlPr>
            <w:rPr>
              <w:sz w:val="28"/>
              <w:szCs w:val="28"/>
            </w:rPr>
          </m:ctrlPr>
        </m:oMathPr>
        <m:r>
          <m:rPr>
            <m:sty m:val="p"/>
          </m:rPr>
          <m:t>[</m:t>
        </m:r>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sSup>
          <m:e>
            <m:r>
              <m:rPr>
                <m:sty m:val="p"/>
              </m:rPr>
              <m:t>]</m:t>
            </m:r>
          </m:e>
          <m:sup>
            <m:r>
              <m:rPr>
                <m:sty m:val="p"/>
              </m:rPr>
              <m:t>−</m:t>
            </m:r>
          </m:sup>
        </m:sSup>
        <m:r>
          <m:rPr>
            <m:sty m:val="p"/>
          </m:rPr>
          <m:t>:</m:t>
        </m:r>
        <m:r>
          <m:t>g</m:t>
        </m:r>
        <m:r>
          <m:rPr>
            <m:sty m:val="p"/>
          </m:rPr>
          <m:t>=</m:t>
        </m:r>
        <m:r>
          <m:t>4</m:t>
        </m:r>
        <m:r>
          <m:rPr>
            <m:sty m:val="p"/>
          </m:rPr>
          <m:t>×</m:t>
        </m:r>
        <m:r>
          <m:t>8</m:t>
        </m:r>
        <m:r>
          <m:rPr>
            <m:sty m:val="p"/>
          </m:rPr>
          <m:t>+</m:t>
        </m:r>
        <m:r>
          <m:t>5</m:t>
        </m:r>
        <m:r>
          <m:rPr>
            <m:sty m:val="p"/>
          </m:rPr>
          <m:t>+</m:t>
        </m:r>
        <m:r>
          <m:t>12</m:t>
        </m:r>
        <m:r>
          <m:rPr>
            <m:sty m:val="p"/>
          </m:rPr>
          <m:t>×</m:t>
        </m:r>
        <m:r>
          <m:t>2</m:t>
        </m:r>
        <m:r>
          <m:rPr>
            <m:sty m:val="p"/>
          </m:rPr>
          <m:t>+</m:t>
        </m:r>
        <m:r>
          <m:t>1</m:t>
        </m:r>
        <m:r>
          <m:rPr>
            <m:sty m:val="p"/>
          </m:rPr>
          <m:t>=</m:t>
        </m:r>
        <m:r>
          <m:t>62</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62</m:t>
          </m:r>
          <m:r>
            <m:rPr>
              <m:sty m:val="p"/>
            </m:rPr>
            <m:t>)</m:t>
          </m:r>
          <m:r>
            <m:rPr>
              <m:sty m:val="p"/>
            </m:rPr>
            <m:t>=</m:t>
          </m:r>
          <m:r>
            <m:t>5</m:t>
          </m:r>
        </m:oMath>
      </m:oMathPara>
    </w:p>
    <w:p>
      <w:pPr>
        <w:pStyle w:val="FirstParagraph"/>
      </w:pPr>
      <w:r>
        <w:rPr>
          <w:rFonts w:hint="eastAsia" w:ascii="Times New Roman" w:hAnsi="Times New Roman" w:eastAsia="FangSong" w:cs="Times New Roman"/>
        </w:rPr>
        <w:t xml:space="preserve">蝴蝶形</w:t>
      </w:r>
    </w:p>
    <w:p>
      <w:pPr>
        <w:pStyle w:val="BodyText"/>
      </w:pPr>
      <m:oMath>
        <m:oMathPr>
          <m:ctrlPr>
            <w:rPr>
              <w:sz w:val="28"/>
              <w:szCs w:val="28"/>
            </w:rPr>
          </m:ctrlPr>
        </m:oMathPr>
        <m:sSub>
          <m:e>
            <m:r>
              <m:rPr>
                <m:sty m:val="p"/>
              </m:rPr>
              <m:t>P</m:t>
            </m:r>
            <m:r>
              <m:rPr>
                <m:sty m:val="p"/>
              </m:rPr>
              <m:t>t</m:t>
            </m:r>
          </m:e>
          <m:sub>
            <m:r>
              <m:t>4</m:t>
            </m:r>
          </m:sub>
        </m:sSub>
        <m:r>
          <m:rPr>
            <m:sty m:val="p"/>
          </m:rPr>
          <m:t>(</m:t>
        </m:r>
        <m:sSub>
          <m:e>
            <m:r>
              <m:rPr>
                <m:sty m:val="p"/>
              </m:rPr>
              <m:t>C</m:t>
            </m:r>
            <m:r>
              <m:rPr>
                <m:sty m:val="p"/>
              </m:rPr>
              <m:t>H</m:t>
            </m:r>
          </m:e>
          <m:sub>
            <m:r>
              <m:t>3</m:t>
            </m:r>
          </m:sub>
        </m:sSub>
        <m:sSub>
          <m:e>
            <m:r>
              <m:rPr>
                <m:sty m:val="p"/>
              </m:rPr>
              <m:t>C</m:t>
            </m:r>
            <m:r>
              <m:rPr>
                <m:sty m:val="p"/>
              </m:rPr>
              <m:t>O</m:t>
            </m:r>
          </m:e>
          <m:sub>
            <m:r>
              <m:t>2</m:t>
            </m:r>
          </m:sub>
        </m:sSub>
        <m:sSub>
          <m:e>
            <m:r>
              <m:rPr>
                <m:sty m:val="p"/>
              </m:rPr>
              <m:t>)</m:t>
            </m:r>
          </m:e>
          <m:sub>
            <m:r>
              <m:t>8</m:t>
            </m:r>
          </m:sub>
        </m:sSub>
        <m:r>
          <m:rPr>
            <m:sty m:val="p"/>
          </m:rPr>
          <m:t>:</m:t>
        </m:r>
        <m:r>
          <m:t>g</m:t>
        </m:r>
        <m:r>
          <m:rPr>
            <m:sty m:val="p"/>
          </m:rPr>
          <m:t>=</m:t>
        </m:r>
        <m:r>
          <m:t>4</m:t>
        </m:r>
        <m:r>
          <m:rPr>
            <m:sty m:val="p"/>
          </m:rPr>
          <m:t>×</m:t>
        </m:r>
        <m:r>
          <m:t>8</m:t>
        </m:r>
        <m:r>
          <m:rPr>
            <m:sty m:val="p"/>
          </m:rPr>
          <m:t>+</m:t>
        </m:r>
        <m:r>
          <m:t>8</m:t>
        </m:r>
        <m:r>
          <m:rPr>
            <m:sty m:val="p"/>
          </m:rPr>
          <m:t>×</m:t>
        </m:r>
        <m:r>
          <m:t>4</m:t>
        </m:r>
        <m:r>
          <m:rPr>
            <m:sty m:val="p"/>
          </m:rPr>
          <m:t>=</m:t>
        </m:r>
        <m:r>
          <m:t>64</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64</m:t>
          </m:r>
          <m:r>
            <m:rPr>
              <m:sty m:val="p"/>
            </m:rPr>
            <m:t>)</m:t>
          </m:r>
          <m:r>
            <m:rPr>
              <m:sty m:val="p"/>
            </m:rPr>
            <m:t>=</m:t>
          </m:r>
          <m:r>
            <m:t>4</m:t>
          </m:r>
        </m:oMath>
      </m:oMathPara>
    </w:p>
    <w:p>
      <w:pPr>
        <w:pStyle w:val="FirstParagraph"/>
      </w:pPr>
      <w:r>
        <w:rPr>
          <w:rFonts w:hint="eastAsia" w:ascii="Times New Roman" w:hAnsi="Times New Roman" w:eastAsia="FangSong" w:cs="Times New Roman"/>
        </w:rPr>
        <w:t xml:space="preserve">平面四方形</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的电子组态应为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sSup>
              <m:e>
                <m:r>
                  <m:t>z</m:t>
                </m:r>
              </m:e>
              <m:sup>
                <m:r>
                  <m:t>2</m:t>
                </m:r>
              </m:sup>
            </m:sSup>
          </m:sub>
        </m:sSub>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4"/>
        </w:numPr>
      </w:pPr>
    </w:p>
    <w:p>
      <w:pPr>
        <w:pStyle w:val="Compact"/>
        <w:numPr>
          <w:ilvl w:val="1"/>
          <w:numId w:val="1055"/>
        </w:numPr>
      </w:pPr>
      <w:r>
        <w:rPr>
          <w:rFonts w:hint="eastAsia" w:ascii="Times New Roman" w:hAnsi="Times New Roman" w:eastAsia="Times New Roman" w:cs="Times New Roman"/>
        </w:rPr>
        <w:t>4</w:t>
      </w:r>
      <w:r>
        <w:rPr>
          <w:rFonts w:hint="eastAsia" w:ascii="Times New Roman" w:hAnsi="Times New Roman" w:eastAsia="FangSong" w:cs="Times New Roman"/>
        </w:rPr>
        <w:t>个配合物中心原子的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电子组态分别为</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C</m:t>
                </m:r>
                <m:r>
                  <m:rPr>
                    <m:sty m:val="p"/>
                  </m:rPr>
                  <m:t>o</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4</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r>
                  <m:rPr>
                    <m:sty m:val="p"/>
                  </m:rPr>
                  <m:t>;</m:t>
                </m:r>
              </m:e>
              <m:e>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1</m:t>
                    </m:r>
                  </m:sup>
                </m:sSup>
              </m:e>
            </m:mr>
            <m:mr>
              <m:e>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6</m:t>
                    </m:r>
                  </m:sup>
                </m:sSup>
                <m:r>
                  <m:rPr>
                    <m:sty m:val="p"/>
                  </m:rPr>
                  <m:t>(</m:t>
                </m:r>
                <m:sSubSup>
                  <m:e>
                    <m:r>
                      <m:rPr>
                        <m:sty m:val="p"/>
                      </m:rPr>
                      <m:t>e</m:t>
                    </m:r>
                  </m:e>
                  <m:sub>
                    <m:r>
                      <m:rPr>
                        <m:sty m:val="p"/>
                      </m:rPr>
                      <m:t>g</m:t>
                    </m:r>
                  </m:sub>
                  <m:sup>
                    <m:r>
                      <m:rPr>
                        <m:sty m:val="p"/>
                      </m:rPr>
                      <m:t>*</m:t>
                    </m:r>
                  </m:sup>
                </m:sSubSup>
                <m:sSup>
                  <m:e>
                    <m:r>
                      <m:rPr>
                        <m:sty m:val="p"/>
                      </m:rPr>
                      <m:t>)</m:t>
                    </m:r>
                  </m:e>
                  <m:sup>
                    <m:r>
                      <m:rPr>
                        <m:sty m:val="p"/>
                      </m:rPr>
                      <m:t>0</m:t>
                    </m:r>
                  </m:sup>
                </m:sSup>
                <m:r>
                  <m:rPr>
                    <m:sty m:val="p"/>
                  </m:rPr>
                  <m:t>;</m:t>
                </m:r>
              </m:e>
              <m:e>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e>
            </m:mr>
          </m:m>
        </m:oMath>
      </m:oMathPara>
    </w:p>
    <w:p>
      <w:pPr>
        <w:pStyle w:val="FirstParagraph"/>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电子排布不对称</w:t>
      </w:r>
      <w:r>
        <w:rPr>
          <w:rFonts w:hint="eastAsia" w:ascii="Times New Roman" w:hAnsi="Times New Roman" w:eastAsia="Times New Roman" w:cs="Times New Roman"/>
        </w:rPr>
        <w:t>，</w:t>
      </w:r>
      <w:r>
        <w:rPr>
          <w:rFonts w:hint="eastAsia" w:ascii="Times New Roman" w:hAnsi="Times New Roman" w:eastAsia="FangSong" w:cs="Times New Roman"/>
        </w:rPr>
        <w:t>因而出现变形效应</w:t>
      </w:r>
      <w:r>
        <w:rPr>
          <w:rFonts w:hint="eastAsia" w:ascii="Times New Roman" w:hAnsi="Times New Roman" w:eastAsia="Times New Roman" w:cs="Times New Roman"/>
        </w:rPr>
        <w:t>。</w:t>
      </w:r>
    </w:p>
    <w:p>
      <w:pPr>
        <w:numPr>
          <w:ilvl w:val="0"/>
          <w:numId w:val="105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的配位场稳定化能为</w:t>
      </w:r>
      <w:r>
        <w:rPr>
          <w:rFonts w:ascii="Times New Roman" w:hAnsi="Times New Roman" w:eastAsia="Times New Roman" w:cs="Times New Roman"/>
        </w:rPr>
        <w:t xml:space="preserve"> </w:t>
      </w:r>
      <m:oMath>
        <m:r>
          <m:t>0.6</m:t>
        </m:r>
        <m:sSub>
          <m:e>
            <m:r>
              <m:rPr>
                <m:sty m:val="p"/>
              </m:rPr>
              <m:t>Δ</m:t>
            </m:r>
          </m:e>
          <m:sub>
            <m:r>
              <m:rPr>
                <m:sty m:val="p"/>
              </m:rPr>
              <m:t>o</m:t>
            </m:r>
          </m:sub>
        </m:sSub>
      </m:oMath>
    </w:p>
    <w:p>
      <w:pPr>
        <w:numPr>
          <w:ilvl w:val="0"/>
          <w:numId w:val="105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m:oMath>
        <m:oMathPr>
          <m:ctrlPr>
            <w:rPr>
              <w:sz w:val="28"/>
              <w:szCs w:val="28"/>
            </w:rPr>
          </m:ctrlPr>
        </m:oMathPr>
        <m:r>
          <m:t>μ</m:t>
        </m:r>
        <m:r>
          <m:rPr>
            <m:sty m:val="p"/>
          </m:rPr>
          <m:t>=</m:t>
        </m:r>
        <m:r>
          <m:t>4.9</m:t>
        </m:r>
        <m:sSub>
          <m:e>
            <m:r>
              <m:t>β</m:t>
            </m:r>
          </m:e>
          <m:sub>
            <m:r>
              <m:rPr>
                <m:sty m:val="p"/>
              </m:rPr>
              <m:t>e</m:t>
            </m:r>
          </m:sub>
        </m:sSub>
      </m:oMath>
    </w:p>
    <w:p>
      <w:pPr>
        <w:spacing w:before="160" w:after="80"/>
      </w:pPr>
      <w:r>
        <w:pict>
          <v:rect style="width:0;height:1.5pt" o:hralign="center" o:hrstd="t" o:hr="t"/>
        </w:pict>
      </w:r>
    </w:p>
    <w:bookmarkEnd w:id="72"/>
    <w:bookmarkStart w:id="73" w:name="bragg方程"/>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Times New Roman" w:cs="Times New Roman"/>
        </w:rPr>
        <w:t>Bragg</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系统消光是指晶体的衍射数据中</w:t>
      </w:r>
      <w:r>
        <w:rPr>
          <w:rFonts w:hint="eastAsia" w:ascii="Times New Roman" w:hAnsi="Times New Roman" w:eastAsia="Times New Roman" w:cs="Times New Roman"/>
        </w:rPr>
        <w:t>，</w:t>
      </w:r>
      <w:r>
        <w:rPr>
          <w:rFonts w:hint="eastAsia" w:ascii="Times New Roman" w:hAnsi="Times New Roman" w:eastAsia="FangSong" w:cs="Times New Roman"/>
        </w:rPr>
        <w:t>有许多衍射的强度系统地</w:t>
      </w:r>
      <w:r>
        <w:rPr>
          <w:rFonts w:hint="eastAsia" w:ascii="Times New Roman" w:hAnsi="Times New Roman" w:eastAsia="Times New Roman" w:cs="Times New Roman"/>
        </w:rPr>
        <w:t>、</w:t>
      </w:r>
      <w:r>
        <w:rPr>
          <w:rFonts w:hint="eastAsia" w:ascii="Times New Roman" w:hAnsi="Times New Roman" w:eastAsia="FangSong" w:cs="Times New Roman"/>
        </w:rPr>
        <w:t>有规律地为零</w:t>
      </w:r>
      <w:r>
        <w:rPr>
          <w:rFonts w:hint="eastAsia" w:ascii="Times New Roman" w:hAnsi="Times New Roman" w:eastAsia="Times New Roman" w:cs="Times New Roman"/>
        </w:rPr>
        <w:t>，</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晶体结构属体心立方点阵型式</w:t>
      </w:r>
      <w:r>
        <w:rPr>
          <w:rFonts w:hint="eastAsia" w:ascii="Times New Roman" w:hAnsi="Times New Roman" w:eastAsia="Times New Roman" w:cs="Times New Roman"/>
        </w:rPr>
        <w:t>，</w:t>
      </w:r>
      <w:r>
        <w:rPr>
          <w:rFonts w:hint="eastAsia" w:ascii="Times New Roman" w:hAnsi="Times New Roman" w:eastAsia="FangSong" w:cs="Times New Roman"/>
        </w:rPr>
        <w:t>在它的</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n </w:t>
      </w:r>
      <w:r>
        <w:rPr>
          <w:rFonts w:hint="eastAsia" w:ascii="Times New Roman" w:hAnsi="Times New Roman" w:eastAsia="FangSong" w:cs="Times New Roman"/>
        </w:rPr>
        <w:t>滑移面时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h0l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00l </w:t>
      </w:r>
      <w:r>
        <w:rPr>
          <w:rFonts w:hint="eastAsia" w:ascii="Times New Roman" w:hAnsi="Times New Roman" w:eastAsia="FangSong" w:cs="Times New Roman"/>
        </w:rPr>
        <w:t>型衍射中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为奇数的衍射点一律不出现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对体心立方点阵晶体</w:t>
      </w:r>
      <w:r>
        <w:rPr>
          <w:rFonts w:hint="eastAsia" w:ascii="Times New Roman" w:hAnsi="Times New Roman" w:eastAsia="Times New Roman" w:cs="Times New Roman"/>
        </w:rPr>
        <w:t>，</w:t>
      </w:r>
      <w:r>
        <w:rPr>
          <w:rFonts w:hint="eastAsia" w:ascii="Times New Roman" w:hAnsi="Times New Roman" w:eastAsia="FangSong" w:cs="Times New Roman"/>
        </w:rPr>
        <w:t>根据结构因子公式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ff"/>
            </m:naryPr>
            <m:sub>
              <m:r>
                <m:t>j</m:t>
              </m:r>
              <m:r>
                <m:rPr>
                  <m:sty m:val="p"/>
                </m:rPr>
                <m:t>=</m:t>
              </m:r>
              <m:r>
                <m:t>1</m:t>
              </m:r>
            </m:sub>
            <m:sup>
              <m:r>
                <m:t>N</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2</m:t>
        </m:r>
        <m:sSub>
          <m:e>
            <m:r>
              <m:t>f</m:t>
            </m:r>
          </m:e>
          <m:sub>
            <m:r>
              <m:rPr>
                <m:sty m:val="p"/>
              </m:rPr>
              <m:t>N</m:t>
            </m:r>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结构因子为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衍射强度为</w:t>
      </w:r>
      <w:r>
        <w:rPr>
          <w:rFonts w:ascii="Times New Roman" w:hAnsi="Times New Roman" w:eastAsia="Times New Roman" w:cs="Times New Roman"/>
        </w:rPr>
        <w:t xml:space="preserve"> 0, </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原子坐标参数"/>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原子坐标参数</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t>3</m:t>
            </m:r>
            <m:r>
              <m:rPr>
                <m:sty m:val="p"/>
              </m:rPr>
              <m:t>−</m:t>
            </m:r>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9"/>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I </w:t>
      </w:r>
      <w:r>
        <w:rPr>
          <w:rFonts w:hint="eastAsia" w:ascii="Times New Roman" w:hAnsi="Times New Roman" w:eastAsia="FangSong" w:cs="Times New Roman"/>
        </w:rPr>
        <w:t>原子的坐标参数如下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 0.15434, 0.11741), 5(1/2, 0.15434, 0.38259),</w:t>
      </w:r>
    </w:p>
    <w:p>
      <w:pPr>
        <w:pStyle w:val="BodyText"/>
      </w:pPr>
      <w:r>
        <w:rPr>
          <w:rFonts w:ascii="Times New Roman" w:hAnsi="Times New Roman" w:eastAsia="Times New Roman" w:cs="Times New Roman"/>
        </w:rPr>
        <w:t xml:space="preserve">2(0, 0.84566, 0.88259), 6(1/2, 0.84566, 0.61741),</w:t>
      </w:r>
    </w:p>
    <w:p>
      <w:pPr>
        <w:pStyle w:val="BodyText"/>
      </w:pPr>
      <w:r>
        <w:rPr>
          <w:rFonts w:ascii="Times New Roman" w:hAnsi="Times New Roman" w:eastAsia="Times New Roman" w:cs="Times New Roman"/>
        </w:rPr>
        <w:t xml:space="preserve">3(0, 0.34566, 0.61741), 7(1/2, 0.65434, 0.11741),</w:t>
      </w:r>
    </w:p>
    <w:p>
      <w:pPr>
        <w:pStyle w:val="BodyText"/>
      </w:pPr>
      <w:r>
        <w:rPr>
          <w:rFonts w:ascii="Times New Roman" w:hAnsi="Times New Roman" w:eastAsia="Times New Roman" w:cs="Times New Roman"/>
        </w:rPr>
        <w:t xml:space="preserve">4(0, 0.65434, 0.38259), 8(1/2, 0.34566, 0.88259).</w:t>
      </w:r>
    </w:p>
    <w:p>
      <w:pPr>
        <w:pStyle w:val="Compact"/>
        <w:numPr>
          <w:ilvl w:val="0"/>
          <w:numId w:val="1060"/>
        </w:numPr>
      </w:pP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轴的投影示于图</w:t>
      </w:r>
      <w:r>
        <w:rPr>
          <w:rFonts w:ascii="Times New Roman" w:hAnsi="Times New Roman" w:eastAsia="Times New Roman" w:cs="Times New Roman"/>
        </w:rPr>
        <w:t xml:space="preserve"> C.16.1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sSub>
          <m:e>
            <m:r>
              <m:t>r</m:t>
            </m:r>
          </m:e>
          <m:sub>
            <m:r>
              <m:t>3</m:t>
            </m:r>
            <m:r>
              <m:rPr>
                <m:sty m:val="p"/>
              </m:rPr>
              <m:t>−</m:t>
            </m:r>
            <m:r>
              <m:t>4</m:t>
            </m:r>
          </m:sub>
        </m:sSub>
        <m:r>
          <m:rPr>
            <m:sty m:val="p"/>
          </m:rPr>
          <m:t>=</m:t>
        </m:r>
        <m:r>
          <m:t>271.5</m:t>
        </m:r>
        <m:r>
          <m:rPr>
            <m:sty m:val="p"/>
          </m:rPr>
          <m:t>p</m:t>
        </m:r>
        <m:r>
          <m:rPr>
            <m:sty m:val="p"/>
          </m:rPr>
          <m:t>m</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rPr>
            <m:sty m:val="p"/>
          </m:rPr>
          <m:t>p</m:t>
        </m:r>
        <m:r>
          <m:rPr>
            <m:sty m:val="p"/>
          </m:rPr>
          <m:t>m</m:t>
        </m:r>
      </m:oMath>
    </w:p>
    <w:p>
      <w:pPr>
        <w:pStyle w:val="BodyText"/>
      </w:pPr>
      <w:r>
        <w:rPr>
          <w:rFonts w:hint="eastAsia" w:ascii="Times New Roman" w:hAnsi="Times New Roman" w:eastAsia="FangSong" w:cs="Times New Roman"/>
        </w:rPr>
        <w:t xml:space="preserve">层间分子间的最短接触距离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rPr>
            <m:sty m:val="p"/>
          </m:rPr>
          <m:t>p</m:t>
        </m:r>
        <m:r>
          <m:rPr>
            <m:sty m:val="p"/>
          </m:rPr>
          <m:t>m</m:t>
        </m:r>
      </m:oMath>
    </w:p>
    <w:p>
      <w:pPr>
        <w:pStyle w:val="BodyText"/>
      </w:pPr>
      <w:r>
        <w:rPr>
          <w:rFonts w:hint="eastAsia" w:ascii="Times New Roman" w:hAnsi="Times New Roman" w:eastAsia="Times New Roman" w:cs="Times New Roman"/>
        </w:rPr>
        <w:t xml:space="preserve">（5）</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708 </w:t>
      </w:r>
      <w:r>
        <w:rPr>
          <w:rFonts w:hint="eastAsia" w:ascii="Times New Roman" w:hAnsi="Times New Roman" w:eastAsia="Times New Roman" w:cs="Times New Roman"/>
        </w:rPr>
        <w:t>pm。</w:t>
      </w:r>
      <w:r>
        <w:rPr>
          <w:rFonts w:hint="eastAsia" w:ascii="Times New Roman" w:hAnsi="Times New Roman" w:eastAsia="FangSong" w:cs="Times New Roman"/>
        </w:rPr>
        <w:t>最大处直径为</w:t>
      </w:r>
      <w:r>
        <w:rPr>
          <w:rFonts w:ascii="Times New Roman" w:hAnsi="Times New Roman" w:eastAsia="Times New Roman" w:cs="Times New Roman"/>
        </w:rPr>
        <w:t xml:space="preserve"> 436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碘晶体的密度</w:t>
      </w:r>
      <w:r>
        <w:rPr>
          <w:rFonts w:ascii="Times New Roman" w:hAnsi="Times New Roman" w:eastAsia="Times New Roman" w:cs="Times New Roman"/>
        </w:rPr>
        <w:t xml:space="preserve"> </w:t>
      </w:r>
      <m:oMath>
        <m:oMathPr>
          <m:ctrlPr>
            <w:rPr>
              <w:sz w:val="28"/>
              <w:szCs w:val="28"/>
            </w:rPr>
          </m:ctrlPr>
        </m:oMathPr>
        <m:r>
          <m:t>D</m:t>
        </m:r>
        <m:r>
          <m:rPr>
            <m:sty m:val="p"/>
          </m:rPr>
          <m:t>=</m:t>
        </m:r>
        <m:r>
          <m:t>5.16</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(110 K)</w:t>
      </w:r>
    </w:p>
    <w:p>
      <w:pPr>
        <w:spacing w:before="160" w:after="80"/>
      </w:pPr>
      <w:r>
        <w:pict>
          <v:rect style="width:0;height:1.5pt" o:hralign="center" o:hrstd="t" o:hr="t"/>
        </w:pict>
      </w:r>
    </w:p>
    <w:bookmarkEnd w:id="74"/>
    <w:bookmarkStart w:id="75" w:name="密堆积"/>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61"/>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61"/>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61"/>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62"/>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62"/>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六方密堆积"/>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六方密堆积</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63"/>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64"/>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66"/>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对称元素"/>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 xml:space="preserve">对称元素</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原子坐标参数-1"/>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 xml:space="preserve">原子坐标参数</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7"/>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71"/>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72"/>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75"/>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77"/>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nias型结构"/>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Times New Roman" w:cs="Times New Roman"/>
        </w:rPr>
        <w:t>NiAs</w:t>
      </w:r>
      <w:r>
        <w:rPr>
          <w:rFonts w:hint="eastAsia" w:ascii="Times New Roman" w:hAnsi="Times New Roman" w:eastAsia="SimHei" w:cs="Times New Roman"/>
        </w:rPr>
        <w:t>型结构</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9"/>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2"/>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钙钛矿"/>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狭义的钙钛矿是指</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矿物</w:t>
      </w:r>
      <w:r>
        <w:rPr>
          <w:rFonts w:hint="eastAsia" w:ascii="Times New Roman" w:hAnsi="Times New Roman" w:eastAsia="Times New Roman" w:cs="Times New Roman"/>
        </w:rPr>
        <w:t>，</w:t>
      </w:r>
      <w:r>
        <w:rPr>
          <w:rFonts w:hint="eastAsia" w:ascii="Times New Roman" w:hAnsi="Times New Roman" w:eastAsia="FangSong" w:cs="Times New Roman"/>
        </w:rPr>
        <w:t>广义的钙钛矿则指具有钙钛矿结构的</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为半径较大的正离子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为半径较小的正离子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在钙钛矿太阳能电池中</w:t>
      </w:r>
      <w:r>
        <w:rPr>
          <w:rFonts w:hint="eastAsia" w:ascii="Times New Roman" w:hAnsi="Times New Roman" w:eastAsia="Times New Roman" w:cs="Times New Roman"/>
        </w:rPr>
        <w:t>，</w:t>
      </w:r>
      <w:r>
        <w:rPr>
          <w:rFonts w:hint="eastAsia" w:ascii="Times New Roman" w:hAnsi="Times New Roman" w:eastAsia="FangSong" w:cs="Times New Roman"/>
        </w:rPr>
        <w:t>通过材料组成元素的调控</w:t>
      </w:r>
      <w:r>
        <w:rPr>
          <w:rFonts w:hint="eastAsia" w:ascii="Times New Roman" w:hAnsi="Times New Roman" w:eastAsia="Times New Roman" w:cs="Times New Roman"/>
        </w:rPr>
        <w:t>，</w:t>
      </w:r>
      <w:r>
        <w:rPr>
          <w:rFonts w:hint="eastAsia" w:ascii="Times New Roman" w:hAnsi="Times New Roman" w:eastAsia="FangSong" w:cs="Times New Roman"/>
        </w:rPr>
        <w:t>增强电池吸收入射光并将光能转化为电能的作用</w:t>
      </w:r>
      <w:r>
        <w:rPr>
          <w:rFonts w:hint="eastAsia" w:ascii="Times New Roman" w:hAnsi="Times New Roman" w:eastAsia="Times New Roman" w:cs="Times New Roman"/>
        </w:rPr>
        <w:t>。</w:t>
      </w:r>
      <w:r>
        <w:rPr>
          <w:rFonts w:hint="eastAsia" w:ascii="Times New Roman" w:hAnsi="Times New Roman" w:eastAsia="FangSong" w:cs="Times New Roman"/>
        </w:rPr>
        <w:t>近年来以</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钙钛矿为原型</w:t>
      </w:r>
      <w:r>
        <w:rPr>
          <w:rFonts w:hint="eastAsia" w:ascii="Times New Roman" w:hAnsi="Times New Roman" w:eastAsia="Times New Roman" w:cs="Times New Roman"/>
        </w:rPr>
        <w:t>，</w:t>
      </w:r>
      <w:r>
        <w:rPr>
          <w:rFonts w:hint="eastAsia" w:ascii="Times New Roman" w:hAnsi="Times New Roman" w:eastAsia="FangSong" w:cs="Times New Roman"/>
        </w:rPr>
        <w:t>光电转换效率可超过</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钙钛矿晶体在不同温度下结构不同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性质也不同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393～1733</w:t>
      </w:r>
      <w:r>
        <w:rPr>
          <w:rFonts w:ascii="Times New Roman" w:hAnsi="Times New Roman" w:eastAsia="Times New Roman" w:cs="Times New Roman"/>
        </w:rPr>
        <w:t xml:space="preserve"> K </w:t>
      </w:r>
      <w:r>
        <w:rPr>
          <w:rFonts w:hint="eastAsia" w:ascii="Times New Roman" w:hAnsi="Times New Roman" w:eastAsia="FangSong" w:cs="Times New Roman"/>
        </w:rPr>
        <w:t>之间为立方钙钛矿型结构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278～393</w:t>
      </w:r>
      <w:r>
        <w:rPr>
          <w:rFonts w:ascii="Times New Roman" w:hAnsi="Times New Roman" w:eastAsia="Times New Roman" w:cs="Times New Roman"/>
        </w:rPr>
        <w:t xml:space="preserve"> K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具有铁电性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地球中含量最多的矿物是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r>
          <m:rPr>
            <m:sty m:val="p"/>
          </m:rPr>
          <m:t>)</m:t>
        </m:r>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布里奇曼石</w:t>
      </w:r>
      <w:r>
        <w:rPr>
          <w:rFonts w:hint="eastAsia" w:ascii="Times New Roman" w:hAnsi="Times New Roman" w:eastAsia="Times New Roman" w:cs="Times New Roman"/>
        </w:rPr>
        <w:t>），</w:t>
      </w:r>
      <w:r>
        <w:rPr>
          <w:rFonts w:hint="eastAsia" w:ascii="Times New Roman" w:hAnsi="Times New Roman" w:eastAsia="FangSong" w:cs="Times New Roman"/>
        </w:rPr>
        <w:t>约占地球体积的</w:t>
      </w:r>
      <w:r>
        <w:rPr>
          <w:rFonts w:hint="eastAsia" w:ascii="Times New Roman" w:hAnsi="Times New Roman" w:eastAsia="Times New Roman" w:cs="Times New Roman"/>
        </w:rPr>
        <w:t>38%。</w:t>
      </w:r>
    </w:p>
    <w:p>
      <w:pPr>
        <w:spacing w:before="160" w:after="80"/>
      </w:pPr>
      <w:r>
        <w:pict>
          <v:rect style="width:0;height:1.5pt" o:hralign="center" o:hrstd="t" o:hr="t"/>
        </w:pict>
      </w:r>
    </w:p>
    <w:bookmarkEnd w:id="80"/>
    <w:bookmarkEnd w:id="8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2">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6">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7">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8">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33" Type="http://schemas.openxmlformats.org/officeDocument/2006/relationships/image" Target="media/rId33.jpg"/><Relationship Id="rId67" Type="http://schemas.openxmlformats.org/officeDocument/2006/relationships/image" Target="media/rId67.jpg"/><Relationship Id="rId38" Type="http://schemas.openxmlformats.org/officeDocument/2006/relationships/image" Target="media/rId38.jpg"/><Relationship Id="rId53" Type="http://schemas.openxmlformats.org/officeDocument/2006/relationships/image" Target="media/rId53.jpg"/><Relationship Id="rId56" Type="http://schemas.openxmlformats.org/officeDocument/2006/relationships/image" Target="media/rId56.jpg"/><Relationship Id="rId44" Type="http://schemas.openxmlformats.org/officeDocument/2006/relationships/image" Target="media/rId44.jpg"/><Relationship Id="rId61" Type="http://schemas.openxmlformats.org/officeDocument/2006/relationships/image" Target="media/rId61.jpg"/><Relationship Id="rId48" Type="http://schemas.openxmlformats.org/officeDocument/2006/relationships/image" Target="media/rId4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2026-09-14T04:12:40Z</dcterms:created>
  <dcterms:modified xsi:type="dcterms:W3CDTF">2026-09-14T04:12:40Z</dcterms:modified>
</cp:coreProperties>
</file>

<file path=docProps/custom.xml><?xml version="1.0" encoding="utf-8"?>
<Properties xmlns="http://schemas.openxmlformats.org/officeDocument/2006/custom-properties" xmlns:vt="http://schemas.openxmlformats.org/officeDocument/2006/docPropsVTypes"/>
</file>