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初赛讲义-反应方程式-习题1.46"/>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22" w:name="完成配平方程式"/>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12.19-12.29-</w:t>
      </w:r>
      <w:r>
        <w:rPr>
          <w:rFonts w:hint="eastAsia" w:ascii="Times New Roman" w:hAnsi="Times New Roman" w:eastAsia="SimHei" w:cs="Times New Roman"/>
        </w:rPr>
        <w:t>完成配平方程式</w:t>
      </w:r>
    </w:p>
    <w:bookmarkStart w:id="11" w:name="section"/>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1"/>
    <w:bookmarkStart w:id="12" w:name="section-1"/>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12"/>
    <w:bookmarkStart w:id="13" w:name="section-2"/>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13"/>
    <w:bookmarkStart w:id="14" w:name="section-3"/>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14"/>
    <w:bookmarkStart w:id="15" w:name="section-4"/>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15"/>
    <w:bookmarkStart w:id="16" w:name="section-5"/>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16"/>
    <w:bookmarkStart w:id="17" w:name="section-6"/>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17"/>
    <w:bookmarkStart w:id="18" w:name="section-7"/>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18"/>
    <w:bookmarkStart w:id="19" w:name="section-8"/>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1"/>
    <w:bookmarkEnd w:id="22"/>
    <w:bookmarkStart w:id="23" w:name="例12.1-完成配平化学反应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例</w:t>
      </w:r>
      <w:r>
        <w:rPr>
          <w:rFonts w:hint="eastAsia" w:ascii="Times New Roman" w:hAnsi="Times New Roman" w:eastAsia="Times New Roman" w:cs="Times New Roman"/>
        </w:rPr>
        <w:t>12.1-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5</m:t>
          </m:r>
          <m:sSub>
            <m:e>
              <m:r>
                <m:rPr>
                  <m:nor/>
                  <m:sty m:val="p"/>
                </m:rPr>
                <m:t>Cl</m:t>
              </m:r>
            </m:e>
            <m:sub>
              <m:r>
                <m:t>2</m:t>
              </m:r>
            </m:sub>
          </m:sSub>
          <m:r>
            <m:rPr>
              <m:sty m:val="p"/>
            </m:rPr>
            <m:t>+</m:t>
          </m:r>
          <m:r>
            <m:t>12</m:t>
          </m:r>
          <m:r>
            <m:rPr>
              <m:nor/>
              <m:sty m:val="p"/>
            </m:rPr>
            <m:t>NaOH</m:t>
          </m:r>
          <m:r>
            <m:rPr>
              <m:sty m:val="p"/>
            </m:rPr>
            <m:t>=</m:t>
          </m:r>
          <m:r>
            <m:t>8</m:t>
          </m:r>
          <m:r>
            <m:rPr>
              <m:nor/>
              <m:sty m:val="p"/>
            </m:rPr>
            <m:t>NaCl</m:t>
          </m:r>
          <m:r>
            <m:rPr>
              <m:sty m:val="p"/>
            </m:rPr>
            <m:t>+</m:t>
          </m:r>
          <m:r>
            <m:rPr>
              <m:nor/>
              <m:sty m:val="p"/>
            </m:rPr>
            <m:t>NaClO</m:t>
          </m:r>
          <m:r>
            <m:rPr>
              <m:sty m:val="p"/>
            </m:rPr>
            <m:t>+</m:t>
          </m:r>
          <m:r>
            <m:t>2</m:t>
          </m:r>
          <m:sSub>
            <m:e>
              <m:r>
                <m:rPr>
                  <m:nor/>
                  <m:sty m:val="p"/>
                </m:rPr>
                <m:t>NaClO</m:t>
              </m:r>
            </m:e>
            <m:sub>
              <m:r>
                <m:t>3</m:t>
              </m:r>
            </m:sub>
          </m:sSub>
          <m:r>
            <m:rPr>
              <m:sty m:val="p"/>
            </m:rPr>
            <m:t>+</m:t>
          </m:r>
          <m:r>
            <m:t>6</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24"/>
    <w:bookmarkStart w:id="26" w:name="初赛讲义-反应方程式-习题1.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CsBH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2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5"/>
    <w:bookmarkEnd w:id="26"/>
    <w:bookmarkStart w:id="28" w:name="初赛讲义-反应方程式-习题1.2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7"/>
    <w:bookmarkEnd w:id="28"/>
    <w:bookmarkStart w:id="30" w:name="初赛讲义-反应方程式-习题1.30"/>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1.30</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9"/>
    <w:bookmarkEnd w:id="30"/>
    <w:bookmarkStart w:id="32" w:name="初赛讲义-反应方程式-习题1.31"/>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3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氧化还原</w:t>
      </w:r>
    </w:p>
    <w:p>
      <w:pPr>
        <w:pStyle w:val="Compact"/>
        <w:numPr>
          <w:ilvl w:val="0"/>
          <w:numId w:val="1007"/>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31"/>
    <w:bookmarkEnd w:id="32"/>
    <w:bookmarkStart w:id="34" w:name="初赛讲义-反应方程式-习题1.38"/>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3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化学方程式</w:t>
      </w:r>
    </w:p>
    <w:p>
      <w:pPr>
        <w:pStyle w:val="Compact"/>
        <w:numPr>
          <w:ilvl w:val="0"/>
          <w:numId w:val="1008"/>
        </w:numPr>
      </w:pPr>
      <w:r>
        <w:rPr>
          <w:rFonts w:hint="eastAsia" w:ascii="Times New Roman" w:hAnsi="Times New Roman" w:eastAsia="FangSong" w:cs="Times New Roman"/>
        </w:rPr>
        <w:t xml:space="preserve">氧化还原</w:t>
      </w:r>
    </w:p>
    <w:p>
      <w:pPr>
        <w:pStyle w:val="Compact"/>
        <w:numPr>
          <w:ilvl w:val="0"/>
          <w:numId w:val="1008"/>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3"/>
    <w:bookmarkEnd w:id="34"/>
    <w:bookmarkStart w:id="36" w:name="初赛讲义-反应方程式-习题1.43"/>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化学方程式</w:t>
      </w:r>
    </w:p>
    <w:p>
      <w:pPr>
        <w:pStyle w:val="Compact"/>
        <w:numPr>
          <w:ilvl w:val="0"/>
          <w:numId w:val="1009"/>
        </w:numPr>
      </w:pPr>
      <w:r>
        <w:rPr>
          <w:rFonts w:hint="eastAsia" w:ascii="Times New Roman" w:hAnsi="Times New Roman" w:eastAsia="FangSong" w:cs="Times New Roman"/>
        </w:rPr>
        <w:t xml:space="preserve">氧化还原</w:t>
      </w:r>
    </w:p>
    <w:p>
      <w:pPr>
        <w:pStyle w:val="Compact"/>
        <w:numPr>
          <w:ilvl w:val="0"/>
          <w:numId w:val="1009"/>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5"/>
    <w:bookmarkEnd w:id="36"/>
    <w:bookmarkStart w:id="38" w:name="初赛讲义-反应方程式-习题1.45"/>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化学方程式</w:t>
      </w:r>
    </w:p>
    <w:p>
      <w:pPr>
        <w:pStyle w:val="Compact"/>
        <w:numPr>
          <w:ilvl w:val="0"/>
          <w:numId w:val="1010"/>
        </w:numPr>
      </w:pPr>
      <w:r>
        <w:rPr>
          <w:rFonts w:hint="eastAsia" w:ascii="Times New Roman" w:hAnsi="Times New Roman" w:eastAsia="FangSong" w:cs="Times New Roman"/>
        </w:rPr>
        <w:t xml:space="preserve">配平</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初赛讲义-反应方程式-习题1.3"/>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{2}B_{9}H_{9}$ 、 {2}B_{10}H_{10}$ 、 {2}B_{12}H_{12}$ 、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初赛讲义-反应方程式-习题1.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初赛讲义-反应方程式-习题1.9"/>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Compact"/>
        <w:numPr>
          <w:ilvl w:val="0"/>
          <w:numId w:val="1011"/>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初赛讲义-反应方程式-习题1.10"/>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初赛讲义-反应方程式-习题1.11"/>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初赛讲义-反应方程式-习题1.12"/>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初赛讲义-反应方程式-习题1.13"/>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初赛讲义-反应方程式-习题1.1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初赛讲义-反应方程式-习题1.19"/>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初赛讲义-反应方程式-习题1.20"/>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初赛讲义-反应方程式-习题1.2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初赛讲义-反应方程式-习题1.2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初赛讲义-反应方程式-习题1.2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初赛讲义-反应方程式-习题1.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初赛讲义-反应方程式-习题1.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初赛讲义-反应方程式-习题1.35"/>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4"/>
    <w:bookmarkStart w:id="55" w:name="初赛讲义-反应方程式-习题1.36"/>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5"/>
    <w:bookmarkStart w:id="56" w:name="初赛讲义-反应方程式-习题1.37"/>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初赛讲义-反应方程式-习题1.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初赛讲义-反应方程式-习题1.4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初赛讲义-反应方程式-习题1.4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初赛讲义-反应方程式-习题1.4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初赛讲义-反应方程式-习题1.55"/>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4"/>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5"/>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2" w:name="初赛讲义-反应方程式-习题1.56"/>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6"/>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7"/>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2"/>
    <w:bookmarkStart w:id="63" w:name="初赛讲义-反应方程式-习题1.6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3"/>
    <w:bookmarkStart w:id="64" w:name="例12.2-化学反应方程式表示制备过程"/>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例</w:t>
      </w:r>
      <w:r>
        <w:rPr>
          <w:rFonts w:hint="eastAsia" w:ascii="Times New Roman" w:hAnsi="Times New Roman" w:eastAsia="Times New Roman" w:cs="Times New Roman"/>
        </w:rPr>
        <w:t>12.2-</w:t>
      </w:r>
      <w:r>
        <w:rPr>
          <w:rFonts w:hint="eastAsia" w:ascii="Times New Roman" w:hAnsi="Times New Roman" w:eastAsia="SimHei" w:cs="Times New Roman"/>
        </w:rPr>
        <w:t>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BaO;</w:t>
      </w:r>
    </w:p>
    <w:p>
      <w:pPr>
        <w:numPr>
          <w:ilvl w:val="0"/>
          <w:numId w:val="102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m:t>
                  </m:r>
                  <m:r>
                    <m:t>8</m:t>
                  </m:r>
                  <m:r>
                    <m:t>0</m:t>
                  </m:r>
                  <m:r>
                    <m:rPr>
                      <m:sty m:val="p"/>
                    </m:rPr>
                    <m:t>∼</m:t>
                  </m:r>
                  <m:r>
                    <m:t>2</m:t>
                  </m:r>
                  <m:r>
                    <m:t>0</m:t>
                  </m:r>
                  <m:sSup>
                    <m:e>
                      <m:r>
                        <m:t>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m:t>
                  </m:r>
                  <m:r>
                    <m:t>0</m:t>
                  </m:r>
                  <m:r>
                    <m:t>0</m:t>
                  </m:r>
                  <m:r>
                    <m:rPr>
                      <m:sty m:val="p"/>
                    </m:rPr>
                    <m:t>∼</m:t>
                  </m:r>
                  <m:r>
                    <m:t>4</m:t>
                  </m:r>
                  <m:r>
                    <m:t>0</m:t>
                  </m:r>
                  <m:sSup>
                    <m:e>
                      <m:r>
                        <m:t>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64"/>
    <w:bookmarkStart w:id="65" w:name="ch13-例13.1-配平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spacing w:before="160" w:after="80"/>
      </w:pPr>
      <w:r>
        <w:pict>
          <v:rect style="width:0;height:1.5pt" o:hralign="center" o:hrstd="t" o:hr="t"/>
        </w:pict>
      </w:r>
    </w:p>
    <w:bookmarkEnd w:id="65"/>
    <w:bookmarkStart w:id="66" w:name="铬酸铅沉淀方程式第29届初赛"/>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66"/>
    <w:bookmarkStart w:id="67" w:name="氮化硅制备方程式第32届初赛"/>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2.41 05-28</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68"/>
    <w:bookmarkStart w:id="69" w:name="元氧-03-硝酸还原产物p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2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2"/>
    <w:p>
      <w:pPr>
        <w:pStyle w:val="Heading2"/>
        <w:spacing w:before="280" w:after="120"/>
      </w:pPr>
      <w:r>
        <w:rPr>
          <w:rFonts w:ascii="Times New Roman" w:hAnsi="Times New Roman" w:eastAsia="Times New Roman" w:cs="Times New Roman"/>
        </w:rPr>
        <w:t xml:space="preserve">2.43 06-30</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4"/>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rPr>
              <m:sty m:val="p"/>
            </m:rPr>
            <m:t>(</m:t>
          </m:r>
          <m:r>
            <m:t>0.340</m:t>
          </m:r>
          <m:sSup>
            <m:e>
              <m:r>
                <m:rPr>
                  <m:sty m:val="p"/>
                </m:rPr>
                <m:t>)</m:t>
              </m:r>
            </m:e>
            <m:sup>
              <m:r>
                <m:t>2</m:t>
              </m:r>
            </m:sup>
          </m:sSup>
          <m:r>
            <m:rPr>
              <m:sty m:val="p"/>
            </m:rPr>
            <m:t>=</m:t>
          </m:r>
          <m:r>
            <m:t>0.116</m:t>
          </m:r>
        </m:oMath>
      </m:oMathPara>
    </w:p>
    <w:p>
      <w:pPr>
        <w:pStyle w:val="Compact"/>
        <w:numPr>
          <w:ilvl w:val="0"/>
          <w:numId w:val="1026"/>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70"/>
    <w:bookmarkStart w:id="71" w:name="section-13"/>
    <w:p>
      <w:pPr>
        <w:pStyle w:val="Heading2"/>
        <w:spacing w:before="280" w:after="120"/>
      </w:pPr>
      <w:r>
        <w:rPr>
          <w:rFonts w:ascii="Times New Roman" w:hAnsi="Times New Roman" w:eastAsia="Times New Roman" w:cs="Times New Roman"/>
        </w:rPr>
        <w:t xml:space="preserve">2.44 06-32</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numPr>
          <w:ilvl w:val="0"/>
          <w:numId w:val="1028"/>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numPr>
          <w:ilvl w:val="0"/>
          <w:numId w:val="1028"/>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4"/>
    <w:p>
      <w:pPr>
        <w:pStyle w:val="Heading2"/>
        <w:spacing w:before="280" w:after="120"/>
      </w:pPr>
      <w:r>
        <w:rPr>
          <w:rFonts w:ascii="Times New Roman" w:hAnsi="Times New Roman" w:eastAsia="Times New Roman" w:cs="Times New Roman"/>
        </w:rPr>
        <w:t xml:space="preserve">2.45 09-21</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72"/>
    <w:bookmarkStart w:id="73" w:name="竞赛提升"/>
    <w:p>
      <w:pPr>
        <w:pStyle w:val="Heading2"/>
        <w:spacing w:before="280" w:after="120"/>
      </w:pPr>
      <w:r>
        <w:rPr>
          <w:rFonts w:hint="eastAsia" w:ascii="Times New Roman" w:hAnsi="Times New Roman" w:eastAsia="SimHei" w:cs="Times New Roman"/>
        </w:rPr>
        <w:t xml:space="preserve">竞赛提升</w:t>
      </w:r>
    </w:p>
    <w:bookmarkEnd w:id="73"/>
    <w:bookmarkStart w:id="74" w:name="section-15"/>
    <w:p>
      <w:pPr>
        <w:pStyle w:val="Heading2"/>
        <w:spacing w:before="280" w:after="120"/>
      </w:pPr>
      <w:r>
        <w:rPr>
          <w:rFonts w:ascii="Times New Roman" w:hAnsi="Times New Roman" w:eastAsia="Times New Roman" w:cs="Times New Roman"/>
        </w:rPr>
        <w:t xml:space="preserve">2.46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0" w:name="ch1b-4-五则无机方程式书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Ch1B-4-</w:t>
      </w:r>
      <w:r>
        <w:rPr>
          <w:rFonts w:hint="eastAsia" w:ascii="Times New Roman" w:hAnsi="Times New Roman" w:eastAsia="SimHei" w:cs="Times New Roman"/>
        </w:rPr>
        <w:t>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6" name="Picture"/>
            <a:graphic>
              <a:graphicData uri="http://schemas.openxmlformats.org/drawingml/2006/picture">
                <pic:pic>
                  <pic:nvPicPr>
                    <pic:cNvPr descr="e37a7ead842596bdacba44f64f5d49a0372b547ac249d1b69977aeb2c48215e6.jpg" id="77"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8" name="Picture"/>
            <a:graphic>
              <a:graphicData uri="http://schemas.openxmlformats.org/drawingml/2006/picture">
                <pic:pic>
                  <pic:nvPicPr>
                    <pic:cNvPr descr="e37a7ead842596bdacba44f64f5d49a0372b547ac249d1b69977aeb2c48215e6.jpg" id="79"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0"/>
    <w:bookmarkStart w:id="84" w:name="ch2b-6-八则无机方程式书写"/>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Ch2B-6-</w:t>
      </w:r>
      <w:r>
        <w:rPr>
          <w:rFonts w:hint="eastAsia" w:ascii="Times New Roman" w:hAnsi="Times New Roman" w:eastAsia="SimHei" w:cs="Times New Roman"/>
        </w:rPr>
        <w:t>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SeCl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82" name="Picture"/>
            <a:graphic>
              <a:graphicData uri="http://schemas.openxmlformats.org/drawingml/2006/picture">
                <pic:pic>
                  <pic:nvPicPr>
                    <pic:cNvPr descr="037970a2f219f184a701220fab87ccc02a2d3911f8da1ceb2be4445d49d1b046.jpg" id="83" name="Picture"/>
                    <pic:cNvPicPr>
                      <a:picLocks noChangeArrowheads="1" noChangeAspect="1"/>
                    </pic:cNvPicPr>
                  </pic:nvPicPr>
                  <pic:blipFill>
                    <a:blip r:embed="rId81"/>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84"/>
    <w:bookmarkStart w:id="85" w:name="ch13a-1-碳族与硼族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Ch13A-1-</w:t>
      </w:r>
      <w:r>
        <w:rPr>
          <w:rFonts w:hint="eastAsia" w:ascii="Times New Roman" w:hAnsi="Times New Roman" w:eastAsia="SimHei" w:cs="Times New Roman"/>
        </w:rPr>
        <w:t>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85"/>
    <w:bookmarkStart w:id="86" w:name="ch13b-1-碳族锗锡铅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Ch13B-1-</w:t>
      </w:r>
      <w:r>
        <w:rPr>
          <w:rFonts w:hint="eastAsia" w:ascii="Times New Roman" w:hAnsi="Times New Roman" w:eastAsia="SimHei" w:cs="Times New Roman"/>
        </w:rPr>
        <w:t>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86"/>
    <w:bookmarkStart w:id="87" w:name="ch14a-1-碱金属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Ch14A-1-</w:t>
      </w:r>
      <w:r>
        <w:rPr>
          <w:rFonts w:hint="eastAsia" w:ascii="Times New Roman" w:hAnsi="Times New Roman" w:eastAsia="SimHei" w:cs="Times New Roman"/>
        </w:rPr>
        <w:t>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87"/>
    <w:bookmarkStart w:id="88" w:name="ch14b-1-碱金属碱土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Ch14B-1-</w:t>
      </w:r>
      <w:r>
        <w:rPr>
          <w:rFonts w:hint="eastAsia" w:ascii="Times New Roman" w:hAnsi="Times New Roman" w:eastAsia="SimHei" w:cs="Times New Roman"/>
        </w:rPr>
        <w:t>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8"/>
    <w:bookmarkStart w:id="89" w:name="习题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
    <w:bookmarkStart w:id="90" w:name="习题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90"/>
    <w:bookmarkStart w:id="91" w:name="习题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1"/>
    <w:bookmarkStart w:id="92" w:name="习题4"/>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92"/>
    <w:bookmarkStart w:id="93" w:name="习题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93"/>
    <w:bookmarkStart w:id="94" w:name="习题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94"/>
    <w:bookmarkStart w:id="95" w:name="习题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
    <w:bookmarkStart w:id="96" w:name="习题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6"/>
    <w:bookmarkStart w:id="100" w:name="初赛讲义-反应方程式-习题1.6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98" name="Picture"/>
            <a:graphic>
              <a:graphicData uri="http://schemas.openxmlformats.org/drawingml/2006/picture">
                <pic:pic>
                  <pic:nvPicPr>
                    <pic:cNvPr descr="c328c8e9e50bdea6b2b05007f5c84fc8edef0734c56e5c7251cf0d9cc455ebe3.jpg" id="99" name="Picture"/>
                    <pic:cNvPicPr>
                      <a:picLocks noChangeArrowheads="1" noChangeAspect="1"/>
                    </pic:cNvPicPr>
                  </pic:nvPicPr>
                  <pic:blipFill>
                    <a:blip r:embed="rId97"/>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6"/>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4" w:name="ch13-例13.6-物质推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102" name="Picture"/>
            <a:graphic>
              <a:graphicData uri="http://schemas.openxmlformats.org/drawingml/2006/picture">
                <pic:pic>
                  <pic:nvPicPr>
                    <pic:cNvPr descr="480d3b130d9fd55d8540203e4a8bda1ca38382fb6ddd65bc74459b5a0eab2363.jpg" id="103" name="Picture"/>
                    <pic:cNvPicPr>
                      <a:picLocks noChangeArrowheads="1" noChangeAspect="1"/>
                    </pic:cNvPicPr>
                  </pic:nvPicPr>
                  <pic:blipFill>
                    <a:blip r:embed="rId101"/>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l</m:t>
          </m:r>
          <m:r>
            <m:rPr>
              <m:sty m:val="p"/>
            </m:rPr>
            <m:t>→</m:t>
          </m:r>
          <m:r>
            <m:rPr>
              <m:sty m:val="p"/>
            </m:rPr>
            <m:t>(</m:t>
          </m:r>
          <m:r>
            <m:rPr>
              <m:sty m:val="p"/>
            </m:rPr>
            <m:t>A</m:t>
          </m:r>
          <m:r>
            <m:rPr>
              <m:sty m:val="p"/>
            </m:rPr>
            <m:t>)</m:t>
          </m:r>
          <m:r>
            <m:rPr>
              <m:sty m:val="p"/>
            </m:rPr>
            <m:t>:</m:t>
          </m:r>
          <m:r>
            <m:t> </m:t>
          </m:r>
          <m:r>
            <m:t>2</m:t>
          </m:r>
          <m:r>
            <m:rPr>
              <m:sty m:val="p"/>
            </m:rPr>
            <m:t>T</m:t>
          </m:r>
          <m:r>
            <m:rPr>
              <m:sty m:val="p"/>
            </m:rPr>
            <m:t>l</m:t>
          </m:r>
          <m:r>
            <m:rPr>
              <m:sty m:val="p"/>
            </m:rPr>
            <m:t>+</m:t>
          </m:r>
          <m:sSub>
            <m:e>
              <m:r>
                <m:rPr>
                  <m:sty m:val="p"/>
                </m:rPr>
                <m:t>I</m:t>
              </m:r>
            </m:e>
            <m:sub>
              <m:r>
                <m:t>2</m:t>
              </m:r>
            </m:sub>
          </m:sSub>
          <m:r>
            <m:rPr>
              <m:sty m:val="p"/>
            </m:rPr>
            <m:t>=</m:t>
          </m:r>
          <m:r>
            <m:t>2</m:t>
          </m:r>
          <m:r>
            <m:rPr>
              <m:sty m:val="p"/>
            </m:rPr>
            <m:t>T</m:t>
          </m:r>
          <m:r>
            <m:rPr>
              <m:sty m:val="p"/>
            </m:rPr>
            <m:t>l</m:t>
          </m:r>
          <m:r>
            <m:rPr>
              <m:sty m:val="p"/>
            </m:rPr>
            <m:t>I</m:t>
          </m:r>
        </m:oMath>
      </m:oMathPara>
    </w:p>
    <w:p>
      <w:pPr>
        <w:pStyle w:val="FirstParagraph"/>
      </w:pPr>
      <m:oMathPara>
        <m:oMathParaPr>
          <m:jc m:val="center"/>
          <m:ctrlPr>
            <w:rPr>
              <w:sz w:val="28"/>
              <w:szCs w:val="28"/>
            </w:rPr>
          </m:ctrlPr>
        </m:oMathParaPr>
        <m:oMath>
          <m:r>
            <m:rPr>
              <m:sty m:val="p"/>
            </m:rPr>
            <m:t>T</m:t>
          </m:r>
          <m:r>
            <m:rPr>
              <m:sty m:val="p"/>
            </m:rPr>
            <m:t>l</m:t>
          </m:r>
          <m:r>
            <m:rPr>
              <m:sty m:val="p"/>
            </m:rPr>
            <m:t>→</m:t>
          </m:r>
          <m:r>
            <m:rPr>
              <m:sty m:val="p"/>
            </m:rPr>
            <m:t>(</m:t>
          </m:r>
          <m:r>
            <m:rPr>
              <m:sty m:val="p"/>
            </m:rPr>
            <m:t>B</m:t>
          </m:r>
          <m:r>
            <m:rPr>
              <m:sty m:val="p"/>
            </m:rPr>
            <m:t>)</m:t>
          </m:r>
          <m:r>
            <m:rPr>
              <m:sty m:val="p"/>
            </m:rPr>
            <m:t>:</m:t>
          </m:r>
          <m:r>
            <m:t> </m:t>
          </m:r>
          <m:r>
            <m:t>2</m:t>
          </m:r>
          <m:r>
            <m:rPr>
              <m:sty m:val="p"/>
            </m:rPr>
            <m:t>T</m:t>
          </m:r>
          <m:r>
            <m:rPr>
              <m:sty m:val="p"/>
            </m:rPr>
            <m:t>l</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C</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H</m:t>
          </m:r>
          <m:sSup>
            <m:e>
              <m:r>
                <m:rPr>
                  <m:sty m:val="p"/>
                </m:rPr>
                <m:t>S</m:t>
              </m:r>
            </m:e>
            <m:sup>
              <m:r>
                <m:rPr>
                  <m:sty m:val="p"/>
                </m:rPr>
                <m:t>−</m:t>
              </m:r>
            </m:sup>
          </m:sSup>
          <m:r>
            <m:rPr>
              <m:sty m:val="p"/>
            </m:rPr>
            <m:t>=</m:t>
          </m:r>
          <m:r>
            <m:rPr>
              <m:sty m:val="p"/>
            </m:rPr>
            <m:t>T</m:t>
          </m:r>
          <m:sSub>
            <m:e>
              <m:r>
                <m:rPr>
                  <m:sty m:val="p"/>
                </m:rPr>
                <m:t>l</m:t>
              </m:r>
            </m:e>
            <m:sub>
              <m:r>
                <m:rPr>
                  <m:sty m:val="p"/>
                </m:rPr>
                <m:t>2</m:t>
              </m:r>
            </m:sub>
          </m:sSub>
          <m:r>
            <m:rPr>
              <m:sty m:val="p"/>
            </m:rPr>
            <m:t>S</m:t>
          </m:r>
          <m:r>
            <m:rPr>
              <m:sty m:val="p"/>
            </m:rPr>
            <m:t>↓</m:t>
          </m:r>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D</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T</m:t>
          </m:r>
          <m:r>
            <m:rPr>
              <m:sty m:val="p"/>
            </m:rPr>
            <m:t>l</m:t>
          </m:r>
          <m:r>
            <m:rPr>
              <m:sty m:val="p"/>
            </m:rPr>
            <m:t>C</m:t>
          </m:r>
          <m:r>
            <m:rPr>
              <m:sty m:val="p"/>
            </m:rPr>
            <m:t>l</m:t>
          </m:r>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D</m:t>
          </m:r>
          <m:r>
            <m:rPr>
              <m:sty m:val="p"/>
            </m:rPr>
            <m:t>)</m:t>
          </m:r>
          <m:r>
            <m:rPr>
              <m:sty m:val="p"/>
            </m:rPr>
            <m:t>→</m:t>
          </m:r>
          <m:r>
            <m:rPr>
              <m:sty m:val="p"/>
            </m:rPr>
            <m:t>(</m:t>
          </m:r>
          <m:r>
            <m:rPr>
              <m:sty m:val="p"/>
            </m:rPr>
            <m:t>E</m:t>
          </m:r>
          <m:r>
            <m:rPr>
              <m:sty m:val="p"/>
            </m:rPr>
            <m:t>)</m:t>
          </m:r>
          <m:r>
            <m:rPr>
              <m:sty m:val="p"/>
            </m:rPr>
            <m:t>:</m:t>
          </m:r>
          <m:r>
            <m:t> </m:t>
          </m:r>
          <m:r>
            <m:rPr>
              <m:sty m:val="p"/>
            </m:rPr>
            <m:t>T</m:t>
          </m:r>
          <m:r>
            <m:rPr>
              <m:sty m:val="p"/>
            </m:rPr>
            <m:t>l</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T</m:t>
          </m:r>
          <m:r>
            <m:rPr>
              <m:sty m:val="p"/>
            </m:rPr>
            <m:t>l</m:t>
          </m:r>
          <m:r>
            <m:rPr>
              <m:sty m:val="p"/>
            </m:rPr>
            <m:t>C</m:t>
          </m:r>
          <m:sSub>
            <m:e>
              <m:r>
                <m:rPr>
                  <m:sty m:val="p"/>
                </m:rPr>
                <m:t>l</m:t>
              </m:r>
            </m:e>
            <m:sub>
              <m:r>
                <m:rPr>
                  <m:sty m:val="p"/>
                </m:rPr>
                <m:t>3</m:t>
              </m:r>
            </m:sub>
          </m:sSub>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F</m:t>
          </m:r>
          <m:r>
            <m:rPr>
              <m:sty m:val="p"/>
            </m:rPr>
            <m:t>)</m:t>
          </m:r>
          <m:r>
            <m:rPr>
              <m:sty m:val="p"/>
            </m:rPr>
            <m:t>:</m:t>
          </m:r>
          <m:r>
            <m:t> </m:t>
          </m:r>
          <m:r>
            <m:t>2</m:t>
          </m:r>
          <m:sSub>
            <m:e>
              <m:r>
                <m:rPr>
                  <m:sty m:val="p"/>
                </m:rPr>
                <m:t>T</m:t>
              </m:r>
              <m:r>
                <m:rPr>
                  <m:sty m:val="p"/>
                </m:rPr>
                <m:t>l</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T</m:t>
              </m:r>
              <m:r>
                <m:rPr>
                  <m:sty m:val="p"/>
                </m:rPr>
                <m:t>l</m:t>
              </m:r>
            </m:e>
            <m:sub>
              <m:r>
                <m:t>2</m:t>
              </m:r>
            </m:sub>
          </m:sSub>
          <m:sSub>
            <m:e>
              <m:r>
                <m:rPr>
                  <m:sty m:val="p"/>
                </m:rPr>
                <m:t>O</m:t>
              </m:r>
            </m:e>
            <m:sub>
              <m:r>
                <m:t>3</m:t>
              </m:r>
            </m:sub>
          </m:sSub>
          <m:r>
            <m:rPr>
              <m:sty m:val="p"/>
            </m:rPr>
            <m:t>↓</m:t>
          </m:r>
          <m:r>
            <m:rPr>
              <m:sty m:val="p"/>
            </m:rPr>
            <m:t>+</m:t>
          </m:r>
          <m:r>
            <m:t>6</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H</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T</m:t>
          </m:r>
          <m:r>
            <m:rPr>
              <m:sty m:val="p"/>
            </m:rPr>
            <m:t>l</m:t>
          </m:r>
          <m:r>
            <m:rPr>
              <m:sty m:val="p"/>
            </m:rPr>
            <m:t>O</m:t>
          </m:r>
          <m:r>
            <m:rPr>
              <m:sty m:val="p"/>
            </m:rPr>
            <m:t>H</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G</m:t>
          </m:r>
          <m:r>
            <m:rPr>
              <m:sty m:val="p"/>
            </m:rPr>
            <m:t>)</m:t>
          </m:r>
          <m:r>
            <m:rPr>
              <m:sty m:val="p"/>
            </m:rPr>
            <m:t>:</m:t>
          </m:r>
          <m:r>
            <m:t> </m:t>
          </m:r>
          <m:r>
            <m:t>2</m:t>
          </m:r>
          <m:r>
            <m:rPr>
              <m:sty m:val="p"/>
            </m:rPr>
            <m:t>T</m:t>
          </m:r>
          <m:r>
            <m:rPr>
              <m:sty m:val="p"/>
            </m:rPr>
            <m:t>l</m:t>
          </m:r>
          <m:r>
            <m:rPr>
              <m:sty m:val="p"/>
            </m:rPr>
            <m:t>O</m:t>
          </m:r>
          <m:r>
            <m:rPr>
              <m:sty m:val="p"/>
            </m:rPr>
            <m:t>H</m:t>
          </m:r>
          <m:limUpp>
            <m:e>
              <m:r>
                <m:rPr>
                  <m:sty m:val="p"/>
                </m:rPr>
                <m:t>=</m:t>
              </m:r>
            </m:e>
            <m:lim>
              <m:r>
                <m:rPr>
                  <m:sty m:val="p"/>
                </m:rPr>
                <m:t>△</m:t>
              </m:r>
            </m:lim>
          </m:limUpp>
          <m:sSub>
            <m:e>
              <m:r>
                <m:rPr>
                  <m:sty m:val="p"/>
                </m:rPr>
                <m:t>T</m:t>
              </m:r>
              <m:r>
                <m:rPr>
                  <m:sty m:val="p"/>
                </m:rPr>
                <m:t>l</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t> </m:t>
          </m:r>
          <m:r>
            <m:rPr>
              <m:sty m:val="p"/>
            </m:rPr>
            <m:t>T</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r>
            <m:rPr>
              <m:sty m:val="p"/>
            </m:rPr>
            <m:t>O</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I</m:t>
          </m:r>
          <m:r>
            <m:rPr>
              <m:sty m:val="p"/>
            </m:rPr>
            <m:t>)</m:t>
          </m:r>
          <m:r>
            <m:rPr>
              <m:sty m:val="p"/>
            </m:rPr>
            <m:t>:</m:t>
          </m:r>
          <m:r>
            <m:t> </m:t>
          </m:r>
          <m:r>
            <m:t>2</m:t>
          </m:r>
          <m:r>
            <m:rPr>
              <m:sty m:val="p"/>
            </m:rPr>
            <m:t>T</m:t>
          </m:r>
          <m:r>
            <m:rPr>
              <m:sty m:val="p"/>
            </m:rPr>
            <m:t>l</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T</m:t>
          </m:r>
          <m:sSub>
            <m:e>
              <m:r>
                <m:rPr>
                  <m:sty m:val="p"/>
                </m:rPr>
                <m:t>l</m:t>
              </m:r>
            </m:e>
            <m:sub>
              <m:r>
                <m:rPr>
                  <m:sty m:val="p"/>
                </m:rPr>
                <m:t>2</m:t>
              </m:r>
            </m:sub>
          </m:sSub>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8" w:name="一分册-l3实9-电解铜阳极泥提硒"/>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06" name="Picture"/>
            <a:graphic>
              <a:graphicData uri="http://schemas.openxmlformats.org/drawingml/2006/picture">
                <pic:pic>
                  <pic:nvPicPr>
                    <pic:cNvPr descr="7b15f097330707d99fb55b28e60faf4c57607c1521b227b16a36ad1f564bcfcc.jpg" id="107" name="Picture"/>
                    <pic:cNvPicPr>
                      <a:picLocks noChangeArrowheads="1" noChangeAspect="1"/>
                    </pic:cNvPicPr>
                  </pic:nvPicPr>
                  <pic:blipFill>
                    <a:blip r:embed="rId105"/>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4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4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41"/>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08"/>
    <w:bookmarkStart w:id="122" w:name="mn2o3与co反应第27届初赛"/>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0" name="Picture"/>
            <a:graphic>
              <a:graphicData uri="http://schemas.openxmlformats.org/drawingml/2006/picture">
                <pic:pic>
                  <pic:nvPicPr>
                    <pic:cNvPr descr="c438d1b47827355c2309b9a8e20b9b8bd69ce7927ec1b728a852631a4cace834.jpg" id="111" name="Picture"/>
                    <pic:cNvPicPr>
                      <a:picLocks noChangeArrowheads="1" noChangeAspect="1"/>
                    </pic:cNvPicPr>
                  </pic:nvPicPr>
                  <pic:blipFill>
                    <a:blip r:embed="rId109"/>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13" name="Picture"/>
            <a:graphic>
              <a:graphicData uri="http://schemas.openxmlformats.org/drawingml/2006/picture">
                <pic:pic>
                  <pic:nvPicPr>
                    <pic:cNvPr descr="2ef4305c8eac398f8d264a1a7c511e240353e8bc1ecaa09286d858a0627aab78.jpg" id="114" name="Picture"/>
                    <pic:cNvPicPr>
                      <a:picLocks noChangeArrowheads="1" noChangeAspect="1"/>
                    </pic:cNvPicPr>
                  </pic:nvPicPr>
                  <pic:blipFill>
                    <a:blip r:embed="rId112"/>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16" name="Picture"/>
            <a:graphic>
              <a:graphicData uri="http://schemas.openxmlformats.org/drawingml/2006/picture">
                <pic:pic>
                  <pic:nvPicPr>
                    <pic:cNvPr descr="4a627192094cf81aad272057093061c160d420a691a29ef82ad7eeaffabc080d.jpg" id="117" name="Picture"/>
                    <pic:cNvPicPr>
                      <a:picLocks noChangeArrowheads="1" noChangeAspect="1"/>
                    </pic:cNvPicPr>
                  </pic:nvPicPr>
                  <pic:blipFill>
                    <a:blip r:embed="rId115"/>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19" name="Picture"/>
            <a:graphic>
              <a:graphicData uri="http://schemas.openxmlformats.org/drawingml/2006/picture">
                <pic:pic>
                  <pic:nvPicPr>
                    <pic:cNvPr descr="4c96c9b6d0f470f2d7de3c49e5beb6d86104985ba9e7767b51d9a1d5a2f96eb0.jpg" id="120" name="Picture"/>
                    <pic:cNvPicPr>
                      <a:picLocks noChangeArrowheads="1" noChangeAspect="1"/>
                    </pic:cNvPicPr>
                  </pic:nvPicPr>
                  <pic:blipFill>
                    <a:blip r:embed="rId118"/>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End w:id="122"/>
    <w:bookmarkStart w:id="123" w:name="生成c和d的反应方程式第28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23"/>
    <w:bookmarkStart w:id="130" w:name="so42-参与的释能反应方程式第34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25" name="Picture"/>
            <a:graphic>
              <a:graphicData uri="http://schemas.openxmlformats.org/drawingml/2006/picture">
                <pic:pic>
                  <pic:nvPicPr>
                    <pic:cNvPr descr="d6efb8710be0c5b5dcc514651b0d1a5e28de9809fd5dc9d115febd738c7dedfb.jpg" id="126" name="Picture"/>
                    <pic:cNvPicPr>
                      <a:picLocks noChangeArrowheads="1" noChangeAspect="1"/>
                    </pic:cNvPicPr>
                  </pic:nvPicPr>
                  <pic:blipFill>
                    <a:blip r:embed="rId124"/>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28" name="Picture"/>
            <a:graphic>
              <a:graphicData uri="http://schemas.openxmlformats.org/drawingml/2006/picture">
                <pic:pic>
                  <pic:nvPicPr>
                    <pic:cNvPr descr="849bac3a504e0f2b10c14866ab974977ea5bfb3dcca9717ceb7dafc134c56024.jpg" id="129" name="Picture"/>
                    <pic:cNvPicPr>
                      <a:picLocks noChangeArrowheads="1" noChangeAspect="1"/>
                    </pic:cNvPicPr>
                  </pic:nvPicPr>
                  <pic:blipFill>
                    <a:blip r:embed="rId127"/>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雄黄变铁与砒黄变铜第39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1"/>
    <w:bookmarkStart w:id="132" w:name="ch7b-6-萃取分配平衡"/>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Ch7B-6-</w:t>
      </w:r>
      <w:r>
        <w:rPr>
          <w:rFonts w:hint="eastAsia" w:ascii="Times New Roman" w:hAnsi="Times New Roman" w:eastAsia="SimHei" w:cs="Times New Roman"/>
        </w:rPr>
        <w:t>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3"/>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44"/>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4" w:name="二分册-l7例3-kmno4热分解失重配平"/>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3-KMnO4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m:t>
              </m:r>
              <m:r>
                <m:rPr>
                  <m:sty m:val="p"/>
                </m:rPr>
                <m:t>.</m:t>
              </m:r>
              <m:r>
                <m:t>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33"/>
    <w:bookmarkEnd w:id="134"/>
    <w:bookmarkStart w:id="135" w:name="元氧-02-s2o3与i2反应"/>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12" Type="http://schemas.openxmlformats.org/officeDocument/2006/relationships/image" Target="media/rId112.jpg"/><Relationship Id="rId101" Type="http://schemas.openxmlformats.org/officeDocument/2006/relationships/image" Target="media/rId101.jpg"/><Relationship Id="rId115" Type="http://schemas.openxmlformats.org/officeDocument/2006/relationships/image" Target="media/rId115.jpg"/><Relationship Id="rId118" Type="http://schemas.openxmlformats.org/officeDocument/2006/relationships/image" Target="media/rId118.jpg"/><Relationship Id="rId105" Type="http://schemas.openxmlformats.org/officeDocument/2006/relationships/image" Target="media/rId105.jpg"/><Relationship Id="rId127" Type="http://schemas.openxmlformats.org/officeDocument/2006/relationships/image" Target="media/rId127.jpg"/><Relationship Id="rId97" Type="http://schemas.openxmlformats.org/officeDocument/2006/relationships/image" Target="media/rId97.jpg"/><Relationship Id="rId109" Type="http://schemas.openxmlformats.org/officeDocument/2006/relationships/image" Target="media/rId109.jpg"/><Relationship Id="rId124" Type="http://schemas.openxmlformats.org/officeDocument/2006/relationships/image" Target="media/rId1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2026-09-09T13:48:42Z</dcterms:created>
  <dcterms:modified xsi:type="dcterms:W3CDTF">2026-09-09T13:48:42Z</dcterms:modified>
</cp:coreProperties>
</file>

<file path=docProps/custom.xml><?xml version="1.0" encoding="utf-8"?>
<Properties xmlns="http://schemas.openxmlformats.org/officeDocument/2006/custom-properties" xmlns:vt="http://schemas.openxmlformats.org/officeDocument/2006/docPropsVTypes"/>
</file>