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一分册专项卷ix"/>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IX</w:t>
      </w:r>
    </w:p>
    <w:bookmarkStart w:id="9" w:name="化学原理7-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b/>
          <w:bCs/>
        </w:rPr>
        <w:t xml:space="preserve">氯化氢与氯气混合气推断</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两种气体组成混合气体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的分子量小于</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经分析混合气体中只含有氢</w:t>
      </w:r>
      <w:r>
        <w:rPr>
          <w:rFonts w:hint="eastAsia" w:ascii="Times New Roman" w:hAnsi="Times New Roman" w:eastAsia="Times New Roman" w:cs="Times New Roman"/>
        </w:rPr>
        <w:t>、</w:t>
      </w:r>
      <w:r>
        <w:rPr>
          <w:rFonts w:hint="eastAsia" w:ascii="Times New Roman" w:hAnsi="Times New Roman" w:eastAsia="FangSong" w:cs="Times New Roman"/>
        </w:rPr>
        <w:t>氯两种元素</w:t>
      </w:r>
      <w:r>
        <w:rPr>
          <w:rFonts w:hint="eastAsia" w:ascii="Times New Roman" w:hAnsi="Times New Roman" w:eastAsia="Times New Roman" w:cs="Times New Roman"/>
        </w:rPr>
        <w:t>，</w:t>
      </w:r>
      <w:r>
        <w:rPr>
          <w:rFonts w:hint="eastAsia" w:ascii="Times New Roman" w:hAnsi="Times New Roman" w:eastAsia="FangSong" w:cs="Times New Roman"/>
        </w:rPr>
        <w:t>而且不论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以何种比例混合</w:t>
      </w:r>
      <w:r>
        <w:rPr>
          <w:rFonts w:hint="eastAsia" w:ascii="Times New Roman" w:hAnsi="Times New Roman" w:eastAsia="Times New Roman" w:cs="Times New Roman"/>
        </w:rPr>
        <w:t>，</w:t>
      </w:r>
      <w:r>
        <w:rPr>
          <w:rFonts w:hint="eastAsia" w:ascii="Times New Roman" w:hAnsi="Times New Roman" w:eastAsia="FangSong" w:cs="Times New Roman"/>
        </w:rPr>
        <w:t>氢与氯的质量比总小于</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r>
        <w:rPr>
          <w:rFonts w:hint="eastAsia" w:ascii="Times New Roman" w:hAnsi="Times New Roman" w:eastAsia="FangSong" w:cs="Times New Roman"/>
        </w:rPr>
        <w:t>并请说明理由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质量比极限</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HCl/Cl</w:t>
            </w:r>
            <w:r>
              <w:rPr>
                <w:rFonts w:ascii="Times New Roman" w:hAnsi="Times New Roman" w:eastAsia="Times New Roman" w:cs="Times New Roman"/>
                <w:vertAlign w:val="subscript"/>
              </w:rPr>
              <w:t>2</w:t>
            </w:r>
          </w:p>
        </w:tc>
      </w:tr>
    </w:tbl>
    <w:bookmarkEnd w:id="12"/>
    <w:bookmarkStart w:id="13"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b/>
          <w:bCs/>
        </w:rPr>
        <w:t xml:space="preserve">金属锰及其氧化物的确定</w:t>
      </w:r>
    </w:p>
    <w:p>
      <w:pPr>
        <w:pStyle w:val="BodyText"/>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能形成几种氧化物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它在其中一种氧化物中的氧化数为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后者转化为前者时失</w:t>
      </w:r>
      <w:r>
        <w:rPr>
          <w:rFonts w:ascii="Times New Roman" w:hAnsi="Times New Roman" w:eastAsia="Times New Roman" w:cs="Times New Roman"/>
        </w:rPr>
        <w:t xml:space="preserve"> </w:t>
      </w:r>
      <w:r>
        <w:rPr>
          <w:rFonts w:hint="eastAsia" w:ascii="Times New Roman" w:hAnsi="Times New Roman" w:eastAsia="Times New Roman" w:cs="Times New Roman"/>
        </w:rPr>
        <w:t>36.06%(</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及其氧化物</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M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该化合物的阴离子为紫色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透过蓝色的钴玻璃进行焰色反应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火焰为紫色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可按下述方法和步骤制取</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再加入黑色含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将步骤</w:t>
      </w:r>
      <w:r>
        <w:rPr>
          <w:rFonts w:ascii="Times New Roman" w:hAnsi="Times New Roman" w:eastAsia="Times New Roman" w:cs="Times New Roman"/>
        </w:rPr>
        <w:t xml:space="preserve"> ① </w:t>
      </w:r>
      <w:r>
        <w:rPr>
          <w:rFonts w:hint="eastAsia" w:ascii="Times New Roman" w:hAnsi="Times New Roman" w:eastAsia="FangSong" w:cs="Times New Roman"/>
        </w:rPr>
        <w:t>熔体冷却粉碎溶解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并向溶液中通入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滤液为</w:t>
      </w:r>
      <w:r>
        <w:rPr>
          <w:rFonts w:ascii="Times New Roman" w:hAnsi="Times New Roman" w:eastAsia="Times New Roman" w:cs="Times New Roman"/>
        </w:rPr>
        <w:t xml:space="preserve"> A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蒸发得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① ② </w:t>
      </w:r>
      <w:r>
        <w:rPr>
          <w:rFonts w:hint="eastAsia" w:ascii="Times New Roman" w:hAnsi="Times New Roman" w:eastAsia="FangSong" w:cs="Times New Roman"/>
        </w:rPr>
        <w:t>两步都发生了氧化还原反应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在浓碱液中变为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氧化数小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试写出在较浓碱液中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的离子方程式及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的阴离子氧化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为试验在较浓碱液中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间的氧化还原</w:t>
      </w:r>
      <w:r>
        <w:rPr>
          <w:rFonts w:hint="eastAsia" w:ascii="Times New Roman" w:hAnsi="Times New Roman" w:eastAsia="Times New Roman" w:cs="Times New Roman"/>
        </w:rPr>
        <w:t>，</w:t>
      </w:r>
      <w:r>
        <w:rPr>
          <w:rFonts w:hint="eastAsia" w:ascii="Times New Roman" w:hAnsi="Times New Roman" w:eastAsia="FangSong" w:cs="Times New Roman"/>
        </w:rPr>
        <w:t>请说明加试剂顺序及实验中应注意的事项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3"/>
    <w:bookmarkStart w:id="14" w:name="参考答案-1"/>
    <w:p>
      <w:pPr>
        <w:pStyle w:val="Heading2"/>
        <w:spacing w:before="280" w:after="120"/>
      </w:pPr>
      <w:r>
        <w:rPr>
          <w:rFonts w:hint="eastAsia" w:ascii="Times New Roman" w:hAnsi="Times New Roman" w:eastAsia="SimHei" w:cs="Times New Roman"/>
        </w:rPr>
        <w:t xml:space="preserve">参考答案</w:t>
      </w:r>
    </w:p>
    <w:bookmarkEnd w:id="14"/>
    <w:bookmarkStart w:id="15"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讨论法定氧化数</w:t>
            </w:r>
            <w:r>
              <w:rPr>
                <w:rFonts w:ascii="Times New Roman" w:hAnsi="Times New Roman" w:eastAsia="Times New Roman" w:cs="Times New Roman"/>
              </w:rPr>
              <w:t xml:space="preserve"> n=+2/+7、MnO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在浓碱中转</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失氧质量分数方程与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取值讨论</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加料顺序防副反应</w:t>
            </w:r>
          </w:p>
        </w:tc>
      </w:tr>
    </w:tbl>
    <w:bookmarkEnd w:id="15"/>
    <w:bookmarkStart w:id="1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磷碘化合物配平</w:t>
      </w:r>
      <w:r>
        <w:rPr>
          <w:rFonts w:hint="eastAsia" w:ascii="Times New Roman" w:hAnsi="Times New Roman" w:eastAsia="Times New Roman" w:cs="Times New Roman"/>
          <w:b/>
          <w:bCs/>
        </w:rPr>
        <w:t>（</w:t>
      </w:r>
      <w:r>
        <w:rPr>
          <w:rFonts w:hint="eastAsia" w:ascii="Times New Roman" w:hAnsi="Times New Roman" w:eastAsia="FangSong" w:cs="Times New Roman"/>
          <w:b/>
          <w:bCs/>
        </w:rPr>
        <w:t>待定系数法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配平下列氧化还原反应方程式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I</m:t>
            </m:r>
          </m:e>
          <m:sub>
            <m:r>
              <m:t>4</m:t>
            </m:r>
          </m:sub>
        </m:sSub>
        <m:r>
          <m:rPr>
            <m:sty m:val="p"/>
          </m:rPr>
          <m:t>+</m:t>
        </m:r>
        <m:sSub>
          <m:e>
            <m:r>
              <m:t>P</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p>
    <w:p>
      <w:pPr>
        <w:pStyle w:val="BodyText"/>
      </w:pPr>
      <w:r>
        <w:rPr>
          <w:rFonts w:hint="eastAsia" w:ascii="Times New Roman" w:hAnsi="Times New Roman" w:eastAsia="FangSong" w:cs="Times New Roman"/>
          <w:b/>
          <w:bCs/>
        </w:rPr>
        <w:t xml:space="preserve">参考答案</w:t>
      </w:r>
    </w:p>
    <w:bookmarkEnd w:id="16"/>
    <w:bookmarkStart w:id="17" w:name="参考答案-2"/>
    <w:p>
      <w:pPr>
        <w:pStyle w:val="Heading2"/>
        <w:spacing w:before="280" w:after="120"/>
      </w:pPr>
      <w:r>
        <w:rPr>
          <w:rFonts w:hint="eastAsia" w:ascii="Times New Roman" w:hAnsi="Times New Roman" w:eastAsia="SimHei" w:cs="Times New Roman"/>
        </w:rPr>
        <w:t xml:space="preserve">参考答案</w:t>
      </w:r>
    </w:p>
    <w:bookmarkEnd w:id="17"/>
    <w:bookmarkStart w:id="18"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待定系数法</w:t>
            </w:r>
            <w:r>
              <w:rPr>
                <w:rFonts w:hint="eastAsia" w:ascii="Times New Roman" w:hAnsi="Times New Roman" w:eastAsia="Times New Roman" w:cs="Times New Roman"/>
              </w:rPr>
              <w:t>、</w:t>
            </w:r>
            <w:r>
              <w:rPr>
                <w:rFonts w:hint="eastAsia" w:ascii="Times New Roman" w:hAnsi="Times New Roman" w:eastAsia="FangSong" w:cs="Times New Roman"/>
              </w:rPr>
              <w:t>跟踪追击定系数</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P(0)→+5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歧化型</w:t>
            </w:r>
            <w:r>
              <w:rPr>
                <w:rFonts w:hint="eastAsia" w:ascii="Times New Roman" w:hAnsi="Times New Roman" w:eastAsia="Times New Roman" w:cs="Times New Roman"/>
              </w:rPr>
              <w:t>）</w:t>
            </w:r>
          </w:p>
        </w:tc>
      </w:tr>
    </w:tbl>
    <w:bookmarkEnd w:id="18"/>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b/>
          <w:bCs/>
        </w:rPr>
        <w:t xml:space="preserve">高锰酸钾受热失重与产物确定</w:t>
      </w:r>
    </w:p>
    <w:p>
      <w:pPr>
        <w:pStyle w:val="BodyText"/>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10.8%;</w:t>
      </w:r>
    </w:p>
    <w:p>
      <w:pPr>
        <w:numPr>
          <w:ilvl w:val="0"/>
          <w:numId w:val="1002"/>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FirstParagraph"/>
      </w:pPr>
      <w:r>
        <w:rPr>
          <w:rFonts w:hint="eastAsia" w:ascii="Times New Roman" w:hAnsi="Times New Roman" w:eastAsia="FangSong" w:cs="Times New Roman"/>
        </w:rPr>
        <w:t xml:space="preserve">已知相对原子质量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39.0,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54.9</w:t>
      </w:r>
    </w:p>
    <w:p>
      <w:pPr>
        <w:pStyle w:val="BodyText"/>
      </w:pPr>
      <w:r>
        <w:rPr>
          <w:rFonts w:hint="eastAsia" w:ascii="Times New Roman" w:hAnsi="Times New Roman" w:eastAsia="FangSong" w:cs="Times New Roman"/>
          <w:b/>
          <w:bCs/>
        </w:rPr>
        <w:t xml:space="preserve">参考答案</w:t>
      </w:r>
    </w:p>
    <w:bookmarkEnd w:id="19"/>
    <w:bookmarkStart w:id="20" w:name="参考答案-3"/>
    <w:p>
      <w:pPr>
        <w:pStyle w:val="Heading2"/>
        <w:spacing w:before="280" w:after="120"/>
      </w:pPr>
      <w:r>
        <w:rPr>
          <w:rFonts w:hint="eastAsia" w:ascii="Times New Roman" w:hAnsi="Times New Roman" w:eastAsia="SimHei" w:cs="Times New Roman"/>
        </w:rPr>
        <w:t xml:space="preserve">参考答案</w:t>
      </w:r>
    </w:p>
    <w:bookmarkEnd w:id="20"/>
    <w:bookmarkStart w:id="21"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放氧对应</w:t>
            </w:r>
            <w:r>
              <w:rPr>
                <w:rFonts w:hint="eastAsia" w:ascii="Times New Roman" w:hAnsi="Times New Roman" w:eastAsia="Times New Roman" w:cs="Times New Roman"/>
              </w:rPr>
              <w:t>、</w:t>
            </w:r>
            <w:r>
              <w:rPr>
                <w:rFonts w:hint="eastAsia" w:ascii="Times New Roman" w:hAnsi="Times New Roman" w:eastAsia="FangSong" w:cs="Times New Roman"/>
              </w:rPr>
              <w:t>锰多酸根缩合不稳定</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失重分数换算物质的量</w:t>
            </w:r>
            <w:r>
              <w:rPr>
                <w:rFonts w:hint="eastAsia" w:ascii="Times New Roman" w:hAnsi="Times New Roman" w:eastAsia="Times New Roman" w:cs="Times New Roman"/>
              </w:rPr>
              <w:t>、</w:t>
            </w:r>
            <w:r>
              <w:rPr>
                <w:rFonts w:hint="eastAsia" w:ascii="Times New Roman" w:hAnsi="Times New Roman" w:eastAsia="FangSong" w:cs="Times New Roman"/>
              </w:rPr>
              <w:t>氧化物形式拆解</w:t>
            </w:r>
          </w:p>
        </w:tc>
      </w:tr>
    </w:tbl>
    <w:bookmarkEnd w:id="21"/>
    <w:bookmarkStart w:id="22"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蒸气密度测摩尔质量</w:t>
      </w:r>
    </w:p>
    <w:p>
      <w:pPr>
        <w:pStyle w:val="BodyText"/>
        <w:spacing w:after="80"/>
      </w:pPr>
      <w:r>
        <w:rPr>
          <w:rFonts w:hint="eastAsia" w:ascii="Times New Roman" w:hAnsi="Times New Roman" w:eastAsia="FangSong" w:cs="Times New Roman"/>
        </w:rPr>
        <w:t>在科学院出版物</w:t>
      </w:r>
      <w:r>
        <w:rPr>
          <w:rFonts w:hint="eastAsia" w:ascii="Times New Roman" w:hAnsi="Times New Roman" w:eastAsia="Times New Roman" w:cs="Times New Roman"/>
        </w:rPr>
        <w:t>《</w:t>
      </w:r>
      <w:r>
        <w:rPr>
          <w:rFonts w:hint="eastAsia" w:ascii="Times New Roman" w:hAnsi="Times New Roman" w:eastAsia="FangSong" w:cs="Times New Roman"/>
        </w:rPr>
        <w:t>化学指南</w:t>
      </w:r>
      <w:r>
        <w:rPr>
          <w:rFonts w:hint="eastAsia" w:ascii="Times New Roman" w:hAnsi="Times New Roman" w:eastAsia="Times New Roman" w:cs="Times New Roman"/>
        </w:rPr>
        <w:t>》</w:t>
      </w:r>
      <w:r>
        <w:rPr>
          <w:rFonts w:hint="eastAsia" w:ascii="Times New Roman" w:hAnsi="Times New Roman" w:eastAsia="FangSong" w:cs="Times New Roman"/>
        </w:rPr>
        <w:t>里有下列一些物质的饱和蒸气压的数据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蒸气压</w:t>
            </w:r>
            <w:r>
              <w:rPr>
                <w:rFonts w:hint="eastAsia" w:ascii="Times New Roman" w:hAnsi="Times New Roman" w:eastAsia="Times New Roman" w:cs="Times New Roman"/>
                <w:b/>
              </w:rPr>
              <w:t>(mmHg)</w:t>
            </w:r>
          </w:p>
        </w:tc>
        <w:tc>
          <w:tcPr/>
          <w:p>
            <w:pPr>
              <w:pStyle w:val="Compact"/>
              <w:jc w:val="center"/>
            </w:pPr>
            <w:r>
              <w:rPr>
                <w:rFonts w:hint="eastAsia" w:ascii="Times New Roman" w:hAnsi="Times New Roman" w:eastAsia="SimHei" w:cs="Times New Roman"/>
                <w:b/>
              </w:rPr>
              <w:t>密度</w:t>
            </w:r>
            <w:r>
              <w:rPr>
                <w:rFonts w:hint="eastAsia" w:ascii="Times New Roman" w:hAnsi="Times New Roman" w:eastAsia="Times New Roman" w:cs="Times New Roman"/>
                <w:b/>
              </w:rPr>
              <w:t>(g/L)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03"/>
        </w:numPr>
        <w:spacing w:before="120"/>
      </w:pPr>
      <w:r>
        <w:rPr>
          <w:rFonts w:hint="eastAsia" w:ascii="Times New Roman" w:hAnsi="Times New Roman" w:eastAsia="FangSong" w:cs="Times New Roman"/>
        </w:rPr>
        <w:t>根据所列数字计算蒸气的摩尔质量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r>
        <w:rPr>
          <w:rFonts w:hint="eastAsia" w:ascii="Times New Roman" w:hAnsi="Times New Roman" w:eastAsia="FangSong" w:cs="Times New Roman"/>
        </w:rPr>
        <w:t>对此给出定性的或尽可能定量的解释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2"/>
    <w:bookmarkStart w:id="23" w:name="参考答案-4"/>
    <w:p>
      <w:pPr>
        <w:pStyle w:val="Heading2"/>
        <w:spacing w:before="280" w:after="120"/>
      </w:pPr>
      <w:r>
        <w:rPr>
          <w:rFonts w:hint="eastAsia" w:ascii="Times New Roman" w:hAnsi="Times New Roman" w:eastAsia="SimHei" w:cs="Times New Roman"/>
        </w:rPr>
        <w:t xml:space="preserve">参考答案</w:t>
      </w:r>
    </w:p>
    <w:bookmarkEnd w:id="23"/>
    <w:bookmarkStart w:id="24"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ascii="Times New Roman" w:hAnsi="Times New Roman" w:eastAsia="Times New Roman" w:cs="Times New Roman"/>
              </w:rPr>
              <w:t xml:space="preserve">M=ρRT/p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醋酸二聚解释偏差</w:t>
            </w:r>
          </w:p>
        </w:tc>
      </w:tr>
    </w:tbl>
    <w:bookmarkEnd w:id="24"/>
    <w:bookmarkStart w:id="2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NH4N3</w:t>
      </w:r>
      <w:r>
        <w:rPr>
          <w:rFonts w:hint="eastAsia" w:ascii="Times New Roman" w:hAnsi="Times New Roman" w:eastAsia="FangSong" w:cs="Times New Roman"/>
          <w:b/>
          <w:bCs/>
        </w:rPr>
        <w:t>与</w:t>
      </w:r>
      <w:r>
        <w:rPr>
          <w:rFonts w:hint="eastAsia" w:ascii="Times New Roman" w:hAnsi="Times New Roman" w:eastAsia="Times New Roman" w:cs="Times New Roman"/>
          <w:b/>
          <w:bCs/>
        </w:rPr>
        <w:t>NH4H</w:t>
      </w:r>
      <w:r>
        <w:rPr>
          <w:rFonts w:hint="eastAsia" w:ascii="Times New Roman" w:hAnsi="Times New Roman" w:eastAsia="FangSong" w:cs="Times New Roman"/>
          <w:b/>
          <w:bCs/>
        </w:rPr>
        <w:t>引爆</w:t>
      </w:r>
    </w:p>
    <w:p>
      <w:pPr>
        <w:pStyle w:val="BodyText"/>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5"/>
    <w:bookmarkStart w:id="26" w:name="参考答案-5"/>
    <w:p>
      <w:pPr>
        <w:pStyle w:val="Heading2"/>
        <w:spacing w:before="280" w:after="120"/>
      </w:pPr>
      <w:r>
        <w:rPr>
          <w:rFonts w:hint="eastAsia" w:ascii="Times New Roman" w:hAnsi="Times New Roman" w:eastAsia="SimHei" w:cs="Times New Roman"/>
        </w:rPr>
        <w:t xml:space="preserve">参考答案</w:t>
      </w:r>
    </w:p>
    <w:bookmarkEnd w:id="26"/>
    <w:bookmarkStart w:id="27"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含氮化合物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②−①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分解反应式</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ascii="Times New Roman" w:hAnsi="Times New Roman" w:eastAsia="Times New Roman" w:cs="Times New Roman"/>
              </w:rPr>
              <w:t xml:space="preserve">kJ/g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换算</w:t>
            </w:r>
          </w:p>
        </w:tc>
      </w:tr>
    </w:tbl>
    <w:bookmarkEnd w:id="27"/>
    <w:bookmarkStart w:id="28"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b/>
          <w:bCs/>
        </w:rPr>
        <w:t xml:space="preserve">次磷酸与硫酸铜反应的固体产物推断</w:t>
      </w:r>
    </w:p>
    <w:p>
      <w:pPr>
        <w:pStyle w:val="BodyText"/>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将它按某一比例加入到</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oMathPr>
          <m:ctrlPr>
            <w:rPr>
              <w:sz w:val="28"/>
              <w:szCs w:val="28"/>
            </w:rPr>
          </m:ctrlPr>
        </m:oMathPr>
        <m:r>
          <m:t>40</m:t>
        </m:r>
        <m:r>
          <m:rPr>
            <m:sty m:val="p"/>
          </m:rPr>
          <m:t>∼</m:t>
        </m:r>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析出固体物质</w:t>
      </w:r>
      <w:r>
        <w:rPr>
          <w:rFonts w:hint="eastAsia" w:ascii="Times New Roman" w:hAnsi="Times New Roman" w:eastAsia="Times New Roman" w:cs="Times New Roman"/>
        </w:rPr>
        <w:t>。</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w:t>
      </w:r>
      <w:r>
        <w:rPr>
          <w:rFonts w:hint="eastAsia" w:ascii="Times New Roman" w:hAnsi="Times New Roman" w:eastAsia="FangSong" w:cs="Times New Roman"/>
        </w:rPr>
        <w:t>将上述固体物质分离后</w:t>
      </w:r>
      <w:r>
        <w:rPr>
          <w:rFonts w:hint="eastAsia" w:ascii="Times New Roman" w:hAnsi="Times New Roman" w:eastAsia="Times New Roman" w:cs="Times New Roman"/>
        </w:rPr>
        <w:t>，</w:t>
      </w:r>
      <w:r>
        <w:rPr>
          <w:rFonts w:hint="eastAsia" w:ascii="Times New Roman" w:hAnsi="Times New Roman" w:eastAsia="FangSong" w:cs="Times New Roman"/>
        </w:rPr>
        <w:t>发现有三种固态物质</w:t>
      </w:r>
      <w:r>
        <w:rPr>
          <w:rFonts w:hint="eastAsia" w:ascii="Times New Roman" w:hAnsi="Times New Roman" w:eastAsia="Times New Roman" w:cs="Times New Roman"/>
        </w:rPr>
        <w:t>：</w:t>
      </w:r>
      <w:r>
        <w:rPr>
          <w:rFonts w:hint="eastAsia" w:ascii="Times New Roman" w:hAnsi="Times New Roman" w:eastAsia="FangSong" w:cs="Times New Roman"/>
        </w:rPr>
        <w:t>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一种具有紫红色的固体物质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一种为黑色固体物质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的量较少</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结构类似于纤维锌矿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温度超过</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B </w:t>
      </w:r>
      <w:r>
        <w:rPr>
          <w:rFonts w:hint="eastAsia" w:ascii="Times New Roman" w:hAnsi="Times New Roman" w:eastAsia="FangSong" w:cs="Times New Roman"/>
        </w:rPr>
        <w:t>和一种气体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在氯气中着火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在氢气流中能生成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该反应有什么特点</w:t>
      </w:r>
      <w:r>
        <w:rPr>
          <w:rFonts w:hint="eastAsia" w:ascii="Times New Roman" w:hAnsi="Times New Roman" w:eastAsia="Times New Roman" w:cs="Times New Roman"/>
        </w:rPr>
        <w:t>？</w:t>
      </w:r>
      <w:r>
        <w:rPr>
          <w:rFonts w:hint="eastAsia" w:ascii="Times New Roman" w:hAnsi="Times New Roman" w:eastAsia="FangSong" w:cs="Times New Roman"/>
        </w:rPr>
        <w:t>若忽略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与氯气</w:t>
      </w:r>
      <w:r>
        <w:rPr>
          <w:rFonts w:hint="eastAsia" w:ascii="Times New Roman" w:hAnsi="Times New Roman" w:eastAsia="Times New Roman" w:cs="Times New Roman"/>
        </w:rPr>
        <w:t>、</w:t>
      </w:r>
      <w:r>
        <w:rPr>
          <w:rFonts w:hint="eastAsia" w:ascii="Times New Roman" w:hAnsi="Times New Roman" w:eastAsia="FangSong" w:cs="Times New Roman"/>
        </w:rPr>
        <w:t>盐酸反应的化学方程式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8"/>
    <w:bookmarkStart w:id="29" w:name="参考答案-6"/>
    <w:p>
      <w:pPr>
        <w:pStyle w:val="Heading2"/>
        <w:spacing w:before="280" w:after="120"/>
      </w:pPr>
      <w:r>
        <w:rPr>
          <w:rFonts w:hint="eastAsia" w:ascii="Times New Roman" w:hAnsi="Times New Roman" w:eastAsia="SimHei" w:cs="Times New Roman"/>
        </w:rPr>
        <w:t xml:space="preserve">参考答案</w:t>
      </w:r>
    </w:p>
    <w:bookmarkEnd w:id="29"/>
    <w:bookmarkStart w:id="30"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排除法</w:t>
            </w:r>
            <w:r>
              <w:rPr>
                <w:rFonts w:hint="eastAsia" w:ascii="Times New Roman" w:hAnsi="Times New Roman" w:eastAsia="Times New Roman" w:cs="Times New Roman"/>
              </w:rPr>
              <w:t>+</w:t>
            </w:r>
            <w:r>
              <w:rPr>
                <w:rFonts w:hint="eastAsia" w:ascii="Times New Roman" w:hAnsi="Times New Roman" w:eastAsia="FangSong" w:cs="Times New Roman"/>
              </w:rPr>
              <w:t>晶体结构信息定</w:t>
            </w:r>
            <w:r>
              <w:rPr>
                <w:rFonts w:ascii="Times New Roman" w:hAnsi="Times New Roman" w:eastAsia="Times New Roman" w:cs="Times New Roman"/>
              </w:rPr>
              <w:t xml:space="preserve"> CuH</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H(−1)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多套系数待定系数法</w:t>
            </w:r>
          </w:p>
        </w:tc>
      </w:tr>
    </w:tbl>
    <w:bookmarkEnd w:id="30"/>
    <w:bookmarkStart w:id="31"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1"/>
    <w:bookmarkStart w:id="32"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与</w:t>
      </w:r>
      <w:r>
        <w:rPr>
          <w:rFonts w:hint="eastAsia" w:ascii="Times New Roman" w:hAnsi="Times New Roman" w:eastAsia="Times New Roman" w:cs="Times New Roman"/>
          <w:b/>
          <w:bCs/>
        </w:rPr>
        <w:t>NF</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沸点及</w:t>
      </w:r>
      <w:r>
        <w:rPr>
          <w:rFonts w:hint="eastAsia" w:ascii="Times New Roman" w:hAnsi="Times New Roman" w:eastAsia="Times New Roman" w:cs="Times New Roman"/>
          <w:b/>
          <w:bCs/>
        </w:rPr>
        <w:t>Lewis</w:t>
      </w:r>
      <w:r>
        <w:rPr>
          <w:rFonts w:hint="eastAsia" w:ascii="Times New Roman" w:hAnsi="Times New Roman" w:eastAsia="FangSong" w:cs="Times New Roman"/>
          <w:b/>
          <w:bCs/>
        </w:rPr>
        <w:t>碱性差异</w:t>
      </w:r>
    </w:p>
    <w:p>
      <w:pPr>
        <w:pStyle w:val="BodyText"/>
      </w:pPr>
      <w:r>
        <w:rPr>
          <w:rFonts w:ascii="Times New Roman" w:hAnsi="Times New Roman" w:eastAsia="Times New Roman" w:cs="Times New Roman"/>
        </w:rPr>
        <w:t xml:space="preserve">Lewis </w:t>
      </w:r>
      <w:r>
        <w:rPr>
          <w:rFonts w:hint="eastAsia" w:ascii="Times New Roman" w:hAnsi="Times New Roman" w:eastAsia="FangSong" w:cs="Times New Roman"/>
        </w:rPr>
        <w:t>酸碱理论认为凡是能够接受电子对的物质为酸</w:t>
      </w:r>
      <w:r>
        <w:rPr>
          <w:rFonts w:hint="eastAsia" w:ascii="Times New Roman" w:hAnsi="Times New Roman" w:eastAsia="Times New Roman" w:cs="Times New Roman"/>
        </w:rPr>
        <w:t>，</w:t>
      </w:r>
      <w:r>
        <w:rPr>
          <w:rFonts w:hint="eastAsia" w:ascii="Times New Roman" w:hAnsi="Times New Roman" w:eastAsia="FangSong" w:cs="Times New Roman"/>
        </w:rPr>
        <w:t>凡是能够给出电子对的物质为碱性</w:t>
      </w:r>
      <w:r>
        <w:rPr>
          <w:rFonts w:hint="eastAsia" w:ascii="Times New Roman" w:hAnsi="Times New Roman" w:eastAsia="Times New Roman" w:cs="Times New Roman"/>
        </w:rPr>
        <w:t>。</w:t>
      </w:r>
      <w:r>
        <w:rPr>
          <w:rFonts w:hint="eastAsia" w:ascii="Times New Roman" w:hAnsi="Times New Roman" w:eastAsia="FangSong" w:cs="Times New Roman"/>
        </w:rPr>
        <w:t>三氟化氮</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−129℃）</w:t>
      </w:r>
      <w:r>
        <w:rPr>
          <w:rFonts w:hint="eastAsia" w:ascii="Times New Roman" w:hAnsi="Times New Roman" w:eastAsia="FangSong" w:cs="Times New Roman"/>
        </w:rPr>
        <w:t>与氨气</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−33.35℃）</w:t>
      </w:r>
      <w:r>
        <w:rPr>
          <w:rFonts w:hint="eastAsia" w:ascii="Times New Roman" w:hAnsi="Times New Roman" w:eastAsia="FangSong" w:cs="Times New Roman"/>
        </w:rPr>
        <w:t>有着类似的分子结构</w:t>
      </w:r>
      <w:r>
        <w:rPr>
          <w:rFonts w:hint="eastAsia" w:ascii="Times New Roman" w:hAnsi="Times New Roman" w:eastAsia="Times New Roman" w:cs="Times New Roman"/>
        </w:rPr>
        <w:t>，</w:t>
      </w:r>
      <w:r>
        <w:rPr>
          <w:rFonts w:hint="eastAsia" w:ascii="Times New Roman" w:hAnsi="Times New Roman" w:eastAsia="FangSong" w:cs="Times New Roman"/>
        </w:rPr>
        <w:t>但前者的</w:t>
      </w:r>
      <w:r>
        <w:rPr>
          <w:rFonts w:ascii="Times New Roman" w:hAnsi="Times New Roman" w:eastAsia="Times New Roman" w:cs="Times New Roman"/>
        </w:rPr>
        <w:t xml:space="preserve"> Lewis </w:t>
      </w:r>
      <w:r>
        <w:rPr>
          <w:rFonts w:hint="eastAsia" w:ascii="Times New Roman" w:hAnsi="Times New Roman" w:eastAsia="FangSong" w:cs="Times New Roman"/>
        </w:rPr>
        <w:t>碱性却比后者差很多</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氨气的分子量比三氟化氮小不少</w:t>
      </w:r>
      <w:r>
        <w:rPr>
          <w:rFonts w:hint="eastAsia" w:ascii="Times New Roman" w:hAnsi="Times New Roman" w:eastAsia="Times New Roman" w:cs="Times New Roman"/>
        </w:rPr>
        <w:t>，</w:t>
      </w:r>
      <w:r>
        <w:rPr>
          <w:rFonts w:hint="eastAsia" w:ascii="Times New Roman" w:hAnsi="Times New Roman" w:eastAsia="FangSong" w:cs="Times New Roman"/>
        </w:rPr>
        <w:t>但是氨气的沸点却高很多</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说明两者碱性差异的原因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2"/>
    <w:bookmarkStart w:id="33" w:name="参考答案-7"/>
    <w:p>
      <w:pPr>
        <w:pStyle w:val="Heading2"/>
        <w:spacing w:before="280" w:after="120"/>
      </w:pPr>
      <w:r>
        <w:rPr>
          <w:rFonts w:hint="eastAsia" w:ascii="Times New Roman" w:hAnsi="Times New Roman" w:eastAsia="SimHei" w:cs="Times New Roman"/>
        </w:rPr>
        <w:t xml:space="preserve">参考答案</w:t>
      </w:r>
    </w:p>
    <w:bookmarkEnd w:id="33"/>
    <w:bookmarkStart w:id="34"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沸点反常升高的原因</w:t>
            </w:r>
          </w:p>
        </w:tc>
      </w:tr>
      <w:tr>
        <w:tc>
          <w:tcPr/>
          <w:p>
            <w:pPr>
              <w:pStyle w:val="Compact"/>
              <w:jc w:val="center"/>
            </w:pPr>
            <w:r>
              <w:rPr>
                <w:rFonts w:hint="eastAsia" w:ascii="Times New Roman" w:hAnsi="Times New Roman" w:eastAsia="FangSong" w:cs="Times New Roman"/>
              </w:rPr>
              <w:t xml:space="preserve">电负性</w:t>
            </w:r>
          </w:p>
        </w:tc>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诱导效应削弱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孤对</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分子结构与性质的关系</w:t>
            </w:r>
          </w:p>
        </w:tc>
      </w:tr>
    </w:tbl>
    <w:bookmarkEnd w:id="34"/>
    <w:bookmarkStart w:id="3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电离能对数图推</w:t>
      </w:r>
      <w:r>
        <w:rPr>
          <w:rFonts w:hint="eastAsia" w:ascii="Times New Roman" w:hAnsi="Times New Roman" w:eastAsia="Times New Roman" w:cs="Times New Roman"/>
          <w:b/>
          <w:bCs/>
        </w:rPr>
        <w:t>ⅡA</w:t>
      </w:r>
    </w:p>
    <w:p>
      <w:pPr>
        <w:pStyle w:val="BlockText"/>
      </w:pPr>
      <w:r>
        <w:rPr>
          <w:rFonts w:hint="eastAsia" w:ascii="Times New Roman" w:hAnsi="Times New Roman" w:eastAsia="FangSong" w:cs="Times New Roman"/>
          <w:b/>
          <w:bCs/>
        </w:rPr>
        <w:t xml:space="preserve">同源题</w:t>
      </w:r>
      <w:r>
        <w:rPr>
          <w:rFonts w:hint="eastAsia" w:ascii="Times New Roman" w:hAnsi="Times New Roman" w:eastAsia="Times New Roman" w:cs="Times New Roman"/>
        </w:rPr>
        <w:t>：</w:t>
      </w:r>
      <w:r>
        <w:rPr>
          <w:rFonts w:hint="eastAsia" w:ascii="Times New Roman" w:hAnsi="Times New Roman" w:eastAsia="FangSong" w:cs="Times New Roman"/>
        </w:rPr>
        <w:t>本讲对例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8（1998</w:t>
      </w:r>
      <w:r>
        <w:rPr>
          <w:rFonts w:ascii="Times New Roman" w:hAnsi="Times New Roman" w:eastAsia="Times New Roman" w:cs="Times New Roman"/>
        </w:rPr>
        <w:t xml:space="preserve"> </w:t>
      </w:r>
      <w:r>
        <w:rPr>
          <w:rFonts w:hint="eastAsia" w:ascii="Times New Roman" w:hAnsi="Times New Roman" w:eastAsia="FangSong" w:cs="Times New Roman"/>
        </w:rPr>
        <w:t>年湖南省赛改编</w:t>
      </w:r>
      <w:r>
        <w:rPr>
          <w:rFonts w:hint="eastAsia" w:ascii="Times New Roman" w:hAnsi="Times New Roman" w:eastAsia="Times New Roman" w:cs="Times New Roman"/>
        </w:rPr>
        <w:t>，</w:t>
      </w:r>
      <w:r>
        <w:rPr>
          <w:rFonts w:hint="eastAsia" w:ascii="Times New Roman" w:hAnsi="Times New Roman" w:eastAsia="FangSong" w:cs="Times New Roman"/>
        </w:rPr>
        <w:t>增第二问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-123-</w:t>
      </w:r>
      <w:r>
        <w:rPr>
          <w:rFonts w:hint="eastAsia" w:ascii="Times New Roman" w:hAnsi="Times New Roman" w:eastAsia="FangSong" w:cs="Times New Roman"/>
        </w:rPr>
        <w:t>一分册</w:t>
      </w:r>
      <w:r>
        <w:rPr>
          <w:rFonts w:hint="eastAsia" w:ascii="Times New Roman" w:hAnsi="Times New Roman" w:eastAsia="Times New Roman" w:cs="Times New Roman"/>
        </w:rPr>
        <w:t>-L6</w:t>
      </w:r>
      <w:r>
        <w:rPr>
          <w:rFonts w:hint="eastAsia" w:ascii="Times New Roman" w:hAnsi="Times New Roman" w:eastAsia="FangSong" w:cs="Times New Roman"/>
        </w:rPr>
        <w:t>对例</w:t>
      </w:r>
      <w:r>
        <w:rPr>
          <w:rFonts w:hint="eastAsia" w:ascii="Times New Roman" w:hAnsi="Times New Roman" w:eastAsia="Times New Roman" w:cs="Times New Roman"/>
        </w:rPr>
        <w:t>8-</w:t>
      </w:r>
      <w:r>
        <w:rPr>
          <w:rFonts w:hint="eastAsia" w:ascii="Times New Roman" w:hAnsi="Times New Roman" w:eastAsia="FangSong" w:cs="Times New Roman"/>
        </w:rPr>
        <w:t>电离能图推</w:t>
      </w:r>
      <w:r>
        <w:rPr>
          <w:rFonts w:hint="eastAsia" w:ascii="Times New Roman" w:hAnsi="Times New Roman" w:eastAsia="Times New Roman" w:cs="Times New Roman"/>
        </w:rPr>
        <w:t>Mg</w:t>
      </w:r>
      <w:r>
        <w:rPr>
          <w:rFonts w:hint="eastAsia" w:ascii="Times New Roman" w:hAnsi="Times New Roman" w:eastAsia="FangSong" w:cs="Times New Roman"/>
        </w:rPr>
        <w:t>与电子式</w:t>
      </w:r>
      <w:r>
        <w:rPr>
          <w:rFonts w:hint="eastAsia" w:ascii="Times New Roman" w:hAnsi="Times New Roman" w:eastAsia="Times New Roman" w:cs="Times New Roman"/>
        </w:rPr>
        <w:t>；</w:t>
      </w:r>
      <w:r>
        <w:rPr>
          <w:rFonts w:hint="eastAsia" w:ascii="Times New Roman" w:hAnsi="Times New Roman" w:eastAsia="FangSong" w:cs="Times New Roman"/>
        </w:rPr>
        <w:t>上海中学竞赛课程习题</w:t>
      </w:r>
      <w:r>
        <w:rPr>
          <w:rFonts w:ascii="Times New Roman" w:hAnsi="Times New Roman" w:eastAsia="Times New Roman" w:cs="Times New Roman"/>
        </w:rPr>
        <w:t xml:space="preserve"> 2 → </w:t>
      </w:r>
      <w:r>
        <w:rPr>
          <w:rFonts w:hint="eastAsia" w:ascii="Times New Roman" w:hAnsi="Times New Roman" w:eastAsia="FangSong" w:cs="Times New Roman"/>
        </w:rPr>
        <w:t>题</w:t>
      </w:r>
      <w:r>
        <w:rPr>
          <w:rFonts w:hint="eastAsia" w:ascii="Times New Roman" w:hAnsi="Times New Roman" w:eastAsia="Times New Roman" w:cs="Times New Roman"/>
        </w:rPr>
        <w:t>-044-</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元素周期表与元素周期律</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湖南省化学竞赛试题</w:t>
      </w:r>
      <w:r>
        <w:rPr>
          <w:rFonts w:hint="eastAsia" w:ascii="Times New Roman" w:hAnsi="Times New Roman" w:eastAsia="Times New Roman" w:cs="Times New Roman"/>
        </w:rPr>
        <w:t>）</w:t>
      </w:r>
      <w:r>
        <w:rPr>
          <w:rFonts w:hint="eastAsia" w:ascii="Times New Roman" w:hAnsi="Times New Roman" w:eastAsia="FangSong" w:cs="Times New Roman"/>
        </w:rPr>
        <w:t>右图表示元素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2260"/>
            <wp:effectExtent b="0" l="0" r="0" t="0"/>
            <wp:docPr descr="" title="" id="36" name="Picture"/>
            <a:graphic>
              <a:graphicData uri="http://schemas.openxmlformats.org/drawingml/2006/picture">
                <pic:pic>
                  <pic:nvPicPr>
                    <pic:cNvPr descr="ce58df344ca80f46f4f204b677ad25484fc0297ed7e49ff66ee18a627523075b.jpg" id="37" name="Picture"/>
                    <pic:cNvPicPr>
                      <a:picLocks noChangeArrowheads="1" noChangeAspect="1"/>
                    </pic:cNvPicPr>
                  </pic:nvPicPr>
                  <pic:blipFill>
                    <a:blip r:embed="rId35"/>
                    <a:stretch>
                      <a:fillRect/>
                    </a:stretch>
                  </pic:blipFill>
                  <pic:spPr bwMode="auto">
                    <a:xfrm>
                      <a:off x="0" y="0"/>
                      <a:ext cx="3240000" cy="27422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38"/>
    <w:bookmarkStart w:id="39" w:name="参考答案-8"/>
    <w:p>
      <w:pPr>
        <w:pStyle w:val="Heading2"/>
        <w:spacing w:before="280" w:after="120"/>
      </w:pPr>
      <w:r>
        <w:rPr>
          <w:rFonts w:hint="eastAsia" w:ascii="Times New Roman" w:hAnsi="Times New Roman" w:eastAsia="SimHei" w:cs="Times New Roman"/>
        </w:rPr>
        <w:t xml:space="preserve">参考答案</w:t>
      </w:r>
    </w:p>
    <w:bookmarkEnd w:id="39"/>
    <w:bookmarkStart w:id="40"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hint="eastAsia" w:ascii="Times New Roman" w:hAnsi="Times New Roman" w:eastAsia="FangSong" w:cs="Times New Roman"/>
              </w:rPr>
              <w:t xml:space="preserve">头五级电离能对数值的级差判读</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 xml:space="preserve">电子构型与电离突变的对应</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ⅡA </w:t>
            </w:r>
            <w:r>
              <w:rPr>
                <w:rFonts w:hint="eastAsia" w:ascii="Times New Roman" w:hAnsi="Times New Roman" w:eastAsia="FangSong" w:cs="Times New Roman"/>
              </w:rPr>
              <w:t xml:space="preserve">族元素外层电子排布的共性</w:t>
            </w:r>
          </w:p>
        </w:tc>
      </w:tr>
    </w:tbl>
    <w:bookmarkEnd w:id="40"/>
    <w:bookmarkStart w:id="41"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p>
    <w:p>
      <w:pPr>
        <w:pStyle w:val="Compact"/>
        <w:numPr>
          <w:ilvl w:val="0"/>
          <w:numId w:val="1007"/>
        </w:numPr>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010"/>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b/>
          <w:bCs/>
        </w:rPr>
        <w:t xml:space="preserve">参考答案</w:t>
      </w:r>
    </w:p>
    <w:bookmarkEnd w:id="41"/>
    <w:bookmarkStart w:id="42" w:name="参考答案-9"/>
    <w:p>
      <w:pPr>
        <w:pStyle w:val="Heading2"/>
        <w:spacing w:before="280" w:after="120"/>
      </w:pPr>
      <w:r>
        <w:rPr>
          <w:rFonts w:hint="eastAsia" w:ascii="Times New Roman" w:hAnsi="Times New Roman" w:eastAsia="SimHei" w:cs="Times New Roman"/>
        </w:rPr>
        <w:t xml:space="preserve">参考答案</w:t>
      </w:r>
    </w:p>
    <w:bookmarkEnd w:id="42"/>
    <w:bookmarkStart w:id="43" w:name="知识点映射-9"/>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浅黄色复盐晶体析出与组成确定</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电子守恒与电荷平衡联立计算</w:t>
            </w:r>
          </w:p>
        </w:tc>
      </w:tr>
    </w:tbl>
    <w:bookmarkEnd w:id="43"/>
    <w:bookmarkStart w:id="50"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熔点顺序与乙炔配合物</w:t>
      </w:r>
    </w:p>
    <w:p>
      <w:pPr>
        <w:pStyle w:val="BodyText"/>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Na、Cu、Si、H、C、N </w:t>
      </w:r>
      <w:r>
        <w:rPr>
          <w:rFonts w:hint="eastAsia" w:ascii="Times New Roman" w:hAnsi="Times New Roman" w:eastAsia="FangSong" w:cs="Times New Roman"/>
        </w:rPr>
        <w:t>等元素单质的熔点高低的顺序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均是热和电的良导体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4091"/>
            <wp:effectExtent b="0" l="0" r="0" t="0"/>
            <wp:docPr descr="" title="" id="45" name="Picture"/>
            <a:graphic>
              <a:graphicData uri="http://schemas.openxmlformats.org/drawingml/2006/picture">
                <pic:pic>
                  <pic:nvPicPr>
                    <pic:cNvPr descr="8a48f7e6bba659d7fd39c87a2616e658fe70e7edfaa60ac084b8c711d9706f71.jpg" id="46" name="Picture"/>
                    <pic:cNvPicPr>
                      <a:picLocks noChangeArrowheads="1" noChangeAspect="1"/>
                    </pic:cNvPicPr>
                  </pic:nvPicPr>
                  <pic:blipFill>
                    <a:blip r:embed="rId44"/>
                    <a:stretch>
                      <a:fillRect/>
                    </a:stretch>
                  </pic:blipFill>
                  <pic:spPr bwMode="auto">
                    <a:xfrm>
                      <a:off x="0" y="0"/>
                      <a:ext cx="3240000" cy="3014091"/>
                    </a:xfrm>
                    <a:prstGeom prst="rect">
                      <a:avLst/>
                    </a:prstGeom>
                    <a:noFill/>
                    <a:ln w="9525">
                      <a:noFill/>
                      <a:headEnd/>
                      <a:tailEnd/>
                    </a:ln>
                  </pic:spPr>
                </pic:pic>
              </a:graphicData>
            </a:graphic>
          </wp:inline>
        </w:drawing>
      </w:r>
    </w:p>
    <w:p>
      <w:pPr>
        <w:numPr>
          <w:ilvl w:val="0"/>
          <w:numId w:val="1011"/>
        </w:numPr>
      </w:pPr>
      <w:r>
        <w:rPr>
          <w:rFonts w:hint="eastAsia" w:ascii="Times New Roman" w:hAnsi="Times New Roman" w:eastAsia="FangSong" w:cs="Times New Roman"/>
        </w:rPr>
        <w:t xml:space="preserve">请写出上图中</w:t>
      </w:r>
      <w:r>
        <w:rPr>
          <w:rFonts w:ascii="Times New Roman" w:hAnsi="Times New Roman" w:eastAsia="Times New Roman" w:cs="Times New Roman"/>
        </w:rPr>
        <w:t xml:space="preserve"> d </w:t>
      </w:r>
      <w:r>
        <w:rPr>
          <w:rFonts w:hint="eastAsia" w:ascii="Times New Roman" w:hAnsi="Times New Roman" w:eastAsia="FangSong" w:cs="Times New Roman"/>
        </w:rPr>
        <w:t>单质对应元素原子的电子排布式</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对应的元素以原子个数比</w:t>
      </w:r>
      <w:r>
        <w:rPr>
          <w:rFonts w:ascii="Times New Roman" w:hAnsi="Times New Roman" w:eastAsia="Times New Roman" w:cs="Times New Roman"/>
        </w:rPr>
        <w:t xml:space="preserve"> 1:1 </w:t>
      </w:r>
      <w:r>
        <w:rPr>
          <w:rFonts w:hint="eastAsia" w:ascii="Times New Roman" w:hAnsi="Times New Roman" w:eastAsia="FangSong" w:cs="Times New Roman"/>
        </w:rPr>
        <w:t>形成的分子</w:t>
      </w:r>
      <w:r>
        <w:rPr>
          <w:rFonts w:hint="eastAsia" w:ascii="Times New Roman" w:hAnsi="Times New Roman" w:eastAsia="Times New Roman" w:cs="Times New Roman"/>
        </w:rPr>
        <w:t>（</w:t>
      </w:r>
      <w:r>
        <w:rPr>
          <w:rFonts w:hint="eastAsia" w:ascii="Times New Roman" w:hAnsi="Times New Roman" w:eastAsia="FangSong" w:cs="Times New Roman"/>
        </w:rPr>
        <w:t>相同条件下对</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中含</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电子中性分子</w:t>
      </w:r>
      <w:r>
        <w:rPr>
          <w:rFonts w:ascii="Times New Roman" w:hAnsi="Times New Roman" w:eastAsia="Times New Roman" w:cs="Times New Roman"/>
        </w:rPr>
        <w:t xml:space="preserve"> X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溶于水后的溶液滴入到</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溶液中至过量</w:t>
      </w:r>
      <w:r>
        <w:rPr>
          <w:rFonts w:hint="eastAsia" w:ascii="Times New Roman" w:hAnsi="Times New Roman" w:eastAsia="Times New Roman" w:cs="Times New Roman"/>
        </w:rPr>
        <w:t>，</w:t>
      </w:r>
      <w:r>
        <w:rPr>
          <w:rFonts w:hint="eastAsia" w:ascii="Times New Roman" w:hAnsi="Times New Roman" w:eastAsia="FangSong" w:cs="Times New Roman"/>
        </w:rPr>
        <w:t>得到络离子的化学式为</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之间以</w:t>
      </w:r>
      <w:r>
        <w:rPr>
          <w:rFonts w:hint="eastAsia" w:ascii="Times New Roman" w:hAnsi="Times New Roman" w:eastAsia="Times New Roman" w:cs="Times New Roman"/>
        </w:rPr>
        <w:t>____</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右图是上述六种元素中的一种元素形成的含氧酸的结构</w:t>
      </w:r>
      <w:r>
        <w:rPr>
          <w:rFonts w:hint="eastAsia" w:ascii="Times New Roman" w:hAnsi="Times New Roman" w:eastAsia="Times New Roman" w:cs="Times New Roman"/>
        </w:rPr>
        <w:t>：</w:t>
      </w:r>
      <w:r>
        <w:rPr>
          <w:rFonts w:hint="eastAsia" w:ascii="Times New Roman" w:hAnsi="Times New Roman" w:eastAsia="FangSong" w:cs="Times New Roman"/>
        </w:rPr>
        <w:t>请简要说明该物质易溶于水的两个原因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76500" cy="3644900"/>
            <wp:effectExtent b="0" l="0" r="0" t="0"/>
            <wp:docPr descr="" title="" id="48" name="Picture"/>
            <a:graphic>
              <a:graphicData uri="http://schemas.openxmlformats.org/drawingml/2006/picture">
                <pic:pic>
                  <pic:nvPicPr>
                    <pic:cNvPr descr="beb673f8e4adf5be1271159a8bf520db94ab41562d070d3fbd26c6413337c1f2.jpg" id="49" name="Picture"/>
                    <pic:cNvPicPr>
                      <a:picLocks noChangeArrowheads="1" noChangeAspect="1"/>
                    </pic:cNvPicPr>
                  </pic:nvPicPr>
                  <pic:blipFill>
                    <a:blip r:embed="rId47"/>
                    <a:stretch>
                      <a:fillRect/>
                    </a:stretch>
                  </pic:blipFill>
                  <pic:spPr bwMode="auto">
                    <a:xfrm>
                      <a:off x="0" y="0"/>
                      <a:ext cx="2476500" cy="364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50"/>
    <w:bookmarkStart w:id="51" w:name="参考答案-10"/>
    <w:p>
      <w:pPr>
        <w:pStyle w:val="Heading2"/>
        <w:spacing w:before="280" w:after="120"/>
      </w:pPr>
      <w:r>
        <w:rPr>
          <w:rFonts w:hint="eastAsia" w:ascii="Times New Roman" w:hAnsi="Times New Roman" w:eastAsia="SimHei" w:cs="Times New Roman"/>
        </w:rPr>
        <w:t xml:space="preserve">参考答案</w:t>
      </w:r>
    </w:p>
    <w:bookmarkEnd w:id="51"/>
    <w:bookmarkStart w:id="52" w:name="知识点映射-10"/>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hint="eastAsia" w:ascii="Times New Roman" w:hAnsi="Times New Roman" w:eastAsia="FangSong" w:cs="Times New Roman"/>
              </w:rPr>
              <w:t>全满特例</w:t>
            </w:r>
            <w:r>
              <w:rPr>
                <w:rFonts w:hint="eastAsia" w:ascii="Times New Roman" w:hAnsi="Times New Roman" w:eastAsia="Times New Roman" w:cs="Times New Roman"/>
              </w:rPr>
              <w:t>）、</w:t>
            </w:r>
            <w:r>
              <w:rPr>
                <w:rFonts w:hint="eastAsia" w:ascii="Times New Roman" w:hAnsi="Times New Roman" w:eastAsia="FangSong" w:cs="Times New Roman"/>
              </w:rPr>
              <w:t>熔点与晶体类型</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配位键形成</w:t>
            </w:r>
          </w:p>
        </w:tc>
      </w:tr>
      <w:tr>
        <w:tc>
          <w:tcPr/>
          <w:p>
            <w:pPr>
              <w:pStyle w:val="Compact"/>
              <w:jc w:val="center"/>
            </w:pPr>
            <w:r>
              <w:rPr>
                <w:rFonts w:hint="eastAsia" w:ascii="Times New Roman" w:hAnsi="Times New Roman" w:eastAsia="FangSong" w:cs="Times New Roman"/>
              </w:rPr>
              <w:t xml:space="preserve">化学键</w:t>
            </w:r>
          </w:p>
        </w:tc>
        <w:tc>
          <w:tcPr/>
          <w:p>
            <w:pPr>
              <w:pStyle w:val="Compact"/>
              <w:jc w:val="center"/>
            </w:pPr>
            <w:r>
              <w:rPr>
                <w:rFonts w:hint="eastAsia" w:ascii="Times New Roman" w:hAnsi="Times New Roman" w:eastAsia="FangSong" w:cs="Times New Roman"/>
              </w:rPr>
              <w:t xml:space="preserve">乙炔</w:t>
            </w:r>
            <w:r>
              <w:rPr>
                <w:rFonts w:ascii="Times New Roman" w:hAnsi="Times New Roman" w:eastAsia="Times New Roman" w:cs="Times New Roman"/>
              </w:rPr>
              <w:t xml:space="preserve"> σ/π </w:t>
            </w:r>
            <w:r>
              <w:rPr>
                <w:rFonts w:hint="eastAsia" w:ascii="Times New Roman" w:hAnsi="Times New Roman" w:eastAsia="FangSong" w:cs="Times New Roman"/>
              </w:rPr>
              <w:t>键计数</w:t>
            </w:r>
            <w:r>
              <w:rPr>
                <w:rFonts w:hint="eastAsia" w:ascii="Times New Roman" w:hAnsi="Times New Roman" w:eastAsia="Times New Roman" w:cs="Times New Roman"/>
              </w:rPr>
              <w:t>、</w:t>
            </w:r>
            <w:r>
              <w:rPr>
                <w:rFonts w:hint="eastAsia" w:ascii="Times New Roman" w:hAnsi="Times New Roman" w:eastAsia="FangSong" w:cs="Times New Roman"/>
              </w:rPr>
              <w:t>氢键</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Times New Roman" w:cs="Times New Roman"/>
              </w:rPr>
              <w:t>Si、C（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高熔点来源</w:t>
            </w:r>
          </w:p>
        </w:tc>
      </w:tr>
    </w:tbl>
    <w:bookmarkEnd w:id="52"/>
    <w:bookmarkStart w:id="53"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112</w:t>
      </w:r>
      <w:r>
        <w:rPr>
          <w:rFonts w:hint="eastAsia" w:ascii="Times New Roman" w:hAnsi="Times New Roman" w:eastAsia="FangSong" w:cs="Times New Roman"/>
          <w:b/>
          <w:bCs/>
        </w:rPr>
        <w:t>号元素合成</w:t>
      </w:r>
    </w:p>
    <w:p>
      <w:pPr>
        <w:pStyle w:val="BlockText"/>
      </w:pPr>
      <w:r>
        <w:rPr>
          <w:rFonts w:hint="eastAsia" w:ascii="Times New Roman" w:hAnsi="Times New Roman" w:eastAsia="FangSong" w:cs="Times New Roman"/>
          <w:b/>
          <w:bCs/>
        </w:rPr>
        <w:t xml:space="preserve">小问同源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其</w:t>
      </w:r>
      <w:r>
        <w:rPr>
          <w:rFonts w:hint="eastAsia" w:ascii="Times New Roman" w:hAnsi="Times New Roman" w:eastAsia="Times New Roman" w:cs="Times New Roman"/>
        </w:rPr>
        <w:t>(2)</w:t>
      </w:r>
      <w:r>
        <w:rPr>
          <w:rFonts w:hint="eastAsia" w:ascii="Times New Roman" w:hAnsi="Times New Roman" w:eastAsia="FangSong" w:cs="Times New Roman"/>
        </w:rPr>
        <w:t>小问同一</w:t>
      </w:r>
      <w:r>
        <w:rPr>
          <w:rFonts w:ascii="Times New Roman" w:hAnsi="Times New Roman" w:eastAsia="Times New Roman" w:cs="Times New Roman"/>
        </w:rPr>
        <w:t xml:space="preserve"> 1998 </w:t>
      </w:r>
      <w:r>
        <w:rPr>
          <w:rFonts w:hint="eastAsia" w:ascii="Times New Roman" w:hAnsi="Times New Roman" w:eastAsia="FangSong" w:cs="Times New Roman"/>
        </w:rPr>
        <w:t>初赛素材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迄今已合成的最重元素是</w:t>
      </w:r>
      <w:r>
        <w:rPr>
          <w:rFonts w:ascii="Times New Roman" w:hAnsi="Times New Roman" w:eastAsia="Times New Roman" w:cs="Times New Roman"/>
        </w:rPr>
        <w:t xml:space="preserve"> 112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号元素镄的含</w:t>
      </w:r>
      <w:r>
        <w:rPr>
          <w:rFonts w:ascii="Times New Roman" w:hAnsi="Times New Roman" w:eastAsia="Times New Roman" w:cs="Times New Roman"/>
        </w:rPr>
        <w:t xml:space="preserve"> 153 </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112 </w:t>
      </w:r>
      <w:r>
        <w:rPr>
          <w:rFonts w:hint="eastAsia" w:ascii="Times New Roman" w:hAnsi="Times New Roman" w:eastAsia="FangSong" w:cs="Times New Roman"/>
        </w:rPr>
        <w:t>号是第几周期第几族元素</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你认为它的最高氧化态至少可以达到多少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写出合成</w:t>
      </w:r>
      <w:r>
        <w:rPr>
          <w:rFonts w:ascii="Times New Roman" w:hAnsi="Times New Roman" w:eastAsia="Times New Roman" w:cs="Times New Roman"/>
        </w:rPr>
        <w:t xml:space="preserve"> 112 </w:t>
      </w:r>
      <w:r>
        <w:rPr>
          <w:rFonts w:hint="eastAsia" w:ascii="Times New Roman" w:hAnsi="Times New Roman" w:eastAsia="FangSong" w:cs="Times New Roman"/>
        </w:rPr>
        <w:t>元素的反应式</w:t>
      </w:r>
      <w:r>
        <w:rPr>
          <w:rFonts w:hint="eastAsia" w:ascii="Times New Roman" w:hAnsi="Times New Roman" w:eastAsia="Times New Roman" w:cs="Times New Roman"/>
        </w:rPr>
        <w:t>(</w:t>
      </w:r>
      <w:r>
        <w:rPr>
          <w:rFonts w:hint="eastAsia" w:ascii="Times New Roman" w:hAnsi="Times New Roman" w:eastAsia="FangSong" w:cs="Times New Roman"/>
        </w:rPr>
        <w:t>注反应式中的核素要用诸如</w:t>
      </w:r>
      <w:r>
        <w:rPr>
          <w:rFonts w:ascii="Times New Roman" w:hAnsi="Times New Roman" w:eastAsia="Times New Roman" w:cs="Times New Roman"/>
        </w:rPr>
        <w:t xml:space="preserve"> </w:t>
      </w:r>
      <m:oMath>
        <m:sSup>
          <m:e>
            <m:r>
              <m:rPr>
                <m:sty m:val="p"/>
              </m:rPr>
              <m:t>​</m:t>
            </m:r>
          </m:e>
          <m:sup>
            <m:r>
              <m:rPr>
                <m:sty m:val="p"/>
              </m:rPr>
              <m:t>3</m:t>
            </m:r>
          </m:sup>
        </m:sSup>
        <m:r>
          <m:rPr>
            <m:sty m:val="p"/>
          </m:rPr>
          <m:t>H</m:t>
        </m:r>
      </m:oMath>
      <w:r>
        <w:rPr>
          <w:rFonts w:ascii="Times New Roman" w:hAnsi="Times New Roman" w:eastAsia="Times New Roman" w:cs="Times New Roman"/>
        </w:rPr>
        <w:t xml:space="preserve">、</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等带上下标的符号来表示</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号元素符号未定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53"/>
    <w:bookmarkStart w:id="54" w:name="参考答案-11"/>
    <w:p>
      <w:pPr>
        <w:pStyle w:val="Heading2"/>
        <w:spacing w:before="280" w:after="120"/>
      </w:pPr>
      <w:r>
        <w:rPr>
          <w:rFonts w:hint="eastAsia" w:ascii="Times New Roman" w:hAnsi="Times New Roman" w:eastAsia="SimHei" w:cs="Times New Roman"/>
        </w:rPr>
        <w:t xml:space="preserve">参考答案</w:t>
      </w:r>
    </w:p>
    <w:bookmarkEnd w:id="54"/>
    <w:bookmarkStart w:id="55" w:name="知识点映射-1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核反应</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衰变链守恒</w:t>
            </w:r>
            <w:r>
              <w:rPr>
                <w:rFonts w:hint="eastAsia" w:ascii="Times New Roman" w:hAnsi="Times New Roman" w:eastAsia="Times New Roman" w:cs="Times New Roman"/>
              </w:rPr>
              <w:t>、</w:t>
            </w:r>
            <w:r>
              <w:rPr>
                <w:rFonts w:hint="eastAsia" w:ascii="Times New Roman" w:hAnsi="Times New Roman" w:eastAsia="FangSong" w:cs="Times New Roman"/>
              </w:rPr>
              <w:t>熔合反应式书写</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hint="eastAsia" w:ascii="Times New Roman" w:hAnsi="Times New Roman" w:eastAsia="FangSong" w:cs="Times New Roman"/>
              </w:rPr>
              <w:t xml:space="preserve">每周期元素种数外推定位</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号</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ascii="Times New Roman" w:hAnsi="Times New Roman" w:eastAsia="Times New Roman" w:cs="Times New Roman"/>
              </w:rPr>
              <w:t xml:space="preserve">Hg→112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7s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稳定性外推</w:t>
            </w:r>
          </w:p>
        </w:tc>
      </w:tr>
    </w:tbl>
    <w:bookmarkEnd w:id="55"/>
    <w:bookmarkStart w:id="59"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13"/>
        </w:numPr>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014"/>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57" name="Picture"/>
            <a:graphic>
              <a:graphicData uri="http://schemas.openxmlformats.org/drawingml/2006/picture">
                <pic:pic>
                  <pic:nvPicPr>
                    <pic:cNvPr descr="4b45c51f49eed51dc78c0a3c5dff517665f1bcd3193f85ca56c6c229cc73e7ab.jpg" id="58" name="Picture"/>
                    <pic:cNvPicPr>
                      <a:picLocks noChangeArrowheads="1" noChangeAspect="1"/>
                    </pic:cNvPicPr>
                  </pic:nvPicPr>
                  <pic:blipFill>
                    <a:blip r:embed="rId56"/>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9"/>
    <w:bookmarkStart w:id="60" w:name="参考答案-12"/>
    <w:p>
      <w:pPr>
        <w:pStyle w:val="Heading2"/>
        <w:spacing w:before="280" w:after="120"/>
      </w:pPr>
      <w:r>
        <w:rPr>
          <w:rFonts w:hint="eastAsia" w:ascii="Times New Roman" w:hAnsi="Times New Roman" w:eastAsia="SimHei" w:cs="Times New Roman"/>
        </w:rPr>
        <w:t xml:space="preserve">参考答案</w:t>
      </w:r>
    </w:p>
    <w:bookmarkEnd w:id="60"/>
    <w:bookmarkStart w:id="61" w:name="元素与分析12-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1"/>
    <w:bookmarkStart w:id="62"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BaO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过氧键与</w:t>
      </w:r>
      <w:r>
        <w:rPr>
          <w:rFonts w:hint="eastAsia" w:ascii="Times New Roman" w:hAnsi="Times New Roman" w:eastAsia="Times New Roman" w:cs="Times New Roman"/>
          <w:b/>
          <w:bCs/>
        </w:rPr>
        <w:t>PbO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区别</w:t>
      </w:r>
    </w:p>
    <w:p>
      <w:pPr>
        <w:pStyle w:val="BodyText"/>
      </w:pP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反应得不到</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由此说出</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的名称和区别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2"/>
    <w:bookmarkStart w:id="63" w:name="参考答案-13"/>
    <w:p>
      <w:pPr>
        <w:pStyle w:val="Heading2"/>
        <w:spacing w:before="280" w:after="120"/>
      </w:pPr>
      <w:r>
        <w:rPr>
          <w:rFonts w:hint="eastAsia" w:ascii="Times New Roman" w:hAnsi="Times New Roman" w:eastAsia="SimHei" w:cs="Times New Roman"/>
        </w:rPr>
        <w:t xml:space="preserve">参考答案</w:t>
      </w:r>
    </w:p>
    <w:bookmarkEnd w:id="63"/>
    <w:bookmarkStart w:id="64" w:name="关联"/>
    <w:p>
      <w:pPr>
        <w:pStyle w:val="Heading2"/>
        <w:spacing w:before="280" w:after="120"/>
      </w:pPr>
      <w:r>
        <w:rPr>
          <w:rFonts w:hint="eastAsia" w:ascii="Times New Roman" w:hAnsi="Times New Roman" w:eastAsia="SimHei" w:cs="Times New Roman"/>
        </w:rPr>
        <w:t xml:space="preserve">关联</w:t>
      </w:r>
    </w:p>
    <w:p>
      <w:pPr>
        <w:pStyle w:val="Compact"/>
        <w:numPr>
          <w:ilvl w:val="0"/>
          <w:numId w:val="1015"/>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超氧化物与臭氧化物</w:t>
      </w:r>
      <w:r>
        <w:rPr>
          <w:rFonts w:hint="eastAsia" w:ascii="Times New Roman" w:hAnsi="Times New Roman" w:eastAsia="Times New Roman" w:cs="Times New Roman"/>
        </w:rPr>
        <w:t>、</w:t>
      </w:r>
      <w:r>
        <w:rPr>
          <w:rFonts w:hint="eastAsia" w:ascii="Times New Roman" w:hAnsi="Times New Roman" w:eastAsia="FangSong" w:cs="Times New Roman"/>
        </w:rPr>
        <w:t>离子极化</w:t>
      </w:r>
    </w:p>
    <w:p>
      <w:pPr>
        <w:pStyle w:val="Compact"/>
        <w:numPr>
          <w:ilvl w:val="0"/>
          <w:numId w:val="1015"/>
        </w:numPr>
      </w:pPr>
      <w:r>
        <w:rPr>
          <w:rFonts w:hint="eastAsia" w:ascii="Times New Roman" w:hAnsi="Times New Roman" w:eastAsia="FangSong" w:cs="Times New Roman"/>
        </w:rPr>
        <w:t>概念</w:t>
      </w:r>
      <w:r>
        <w:rPr>
          <w:rFonts w:hint="eastAsia" w:ascii="Times New Roman" w:hAnsi="Times New Roman" w:eastAsia="Times New Roman" w:cs="Times New Roman"/>
        </w:rPr>
        <w:t>：Pb(Ⅳ)</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 </w:t>
      </w:r>
      <w:r>
        <w:rPr>
          <w:rFonts w:hint="eastAsia" w:ascii="Times New Roman" w:hAnsi="Times New Roman" w:eastAsia="FangSong" w:cs="Times New Roman"/>
        </w:rPr>
        <w:t>形成共价键而非过氧离子</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bookmarkEnd w:id="64"/>
    <w:bookmarkStart w:id="6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萤石制氟与</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危害</w:t>
      </w:r>
    </w:p>
    <w:p>
      <w:pPr>
        <w:pStyle w:val="BodyText"/>
      </w:pPr>
      <w:r>
        <w:rPr>
          <w:rFonts w:hint="eastAsia" w:ascii="Times New Roman" w:hAnsi="Times New Roman" w:eastAsia="FangSong" w:cs="Times New Roman"/>
        </w:rPr>
        <w:t>天然氟矿主要有萤石</w:t>
      </w:r>
      <w:r>
        <w:rPr>
          <w:rFonts w:hint="eastAsia" w:ascii="Times New Roman" w:hAnsi="Times New Roman" w:eastAsia="Times New Roman" w:cs="Times New Roman"/>
        </w:rPr>
        <w:t>、</w:t>
      </w:r>
      <w:r>
        <w:rPr>
          <w:rFonts w:hint="eastAsia" w:ascii="Times New Roman" w:hAnsi="Times New Roman" w:eastAsia="FangSong" w:cs="Times New Roman"/>
        </w:rPr>
        <w:t>氟磷灰石等</w:t>
      </w:r>
      <w:r>
        <w:rPr>
          <w:rFonts w:hint="eastAsia" w:ascii="Times New Roman" w:hAnsi="Times New Roman" w:eastAsia="Times New Roman" w:cs="Times New Roman"/>
        </w:rPr>
        <w:t>。</w:t>
      </w:r>
      <w:r>
        <w:rPr>
          <w:rFonts w:hint="eastAsia" w:ascii="Times New Roman" w:hAnsi="Times New Roman" w:eastAsia="FangSong" w:cs="Times New Roman"/>
        </w:rPr>
        <w:t>由萤石矿制</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的方法是先用浓硫酸与萤石反应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再电解得</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由萤石矿制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的主要化学反应的方程式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 xml:space="preserve">之所以用硫酸而不用盐酸与萤石反应的理由是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 xml:space="preserve">在制取过程中加入</w:t>
      </w:r>
      <w:r>
        <w:rPr>
          <w:rFonts w:ascii="Times New Roman" w:hAnsi="Times New Roman" w:eastAsia="Times New Roman" w:cs="Times New Roman"/>
        </w:rPr>
        <w:t xml:space="preserve"> KF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对人体的危害是很严重的</w:t>
      </w:r>
      <w:r>
        <w:rPr>
          <w:rFonts w:hint="eastAsia" w:ascii="Times New Roman" w:hAnsi="Times New Roman" w:eastAsia="Times New Roman" w:cs="Times New Roman"/>
        </w:rPr>
        <w:t>。</w:t>
      </w:r>
      <w:r>
        <w:rPr>
          <w:rFonts w:hint="eastAsia" w:ascii="Times New Roman" w:hAnsi="Times New Roman" w:eastAsia="FangSong" w:cs="Times New Roman"/>
        </w:rPr>
        <w:t>人体中若含有过多的</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会与人体内一种重要的金属阳离子形成难溶物</w:t>
      </w:r>
      <w:r>
        <w:rPr>
          <w:rFonts w:hint="eastAsia" w:ascii="Times New Roman" w:hAnsi="Times New Roman" w:eastAsia="Times New Roman" w:cs="Times New Roman"/>
        </w:rPr>
        <w:t>，</w:t>
      </w:r>
      <w:r>
        <w:rPr>
          <w:rFonts w:hint="eastAsia" w:ascii="Times New Roman" w:hAnsi="Times New Roman" w:eastAsia="FangSong" w:cs="Times New Roman"/>
        </w:rPr>
        <w:t>而带给人体严重的伤害和痛苦</w:t>
      </w:r>
      <w:r>
        <w:rPr>
          <w:rFonts w:hint="eastAsia" w:ascii="Times New Roman" w:hAnsi="Times New Roman" w:eastAsia="Times New Roman" w:cs="Times New Roman"/>
        </w:rPr>
        <w:t>。</w:t>
      </w:r>
      <w:r>
        <w:rPr>
          <w:rFonts w:hint="eastAsia" w:ascii="Times New Roman" w:hAnsi="Times New Roman" w:eastAsia="FangSong" w:cs="Times New Roman"/>
        </w:rPr>
        <w:t>这种阳离子是</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65"/>
    <w:bookmarkStart w:id="66" w:name="参考答案-14"/>
    <w:p>
      <w:pPr>
        <w:pStyle w:val="Heading2"/>
        <w:spacing w:before="280" w:after="120"/>
      </w:pPr>
      <w:r>
        <w:rPr>
          <w:rFonts w:hint="eastAsia" w:ascii="Times New Roman" w:hAnsi="Times New Roman" w:eastAsia="SimHei" w:cs="Times New Roman"/>
        </w:rPr>
        <w:t xml:space="preserve">参考答案</w:t>
      </w:r>
    </w:p>
    <w:bookmarkEnd w:id="66"/>
    <w:bookmarkStart w:id="67" w:name="关联-1"/>
    <w:p>
      <w:pPr>
        <w:pStyle w:val="Heading2"/>
        <w:spacing w:before="280" w:after="120"/>
      </w:pPr>
      <w:r>
        <w:rPr>
          <w:rFonts w:hint="eastAsia" w:ascii="Times New Roman" w:hAnsi="Times New Roman" w:eastAsia="SimHei" w:cs="Times New Roman"/>
        </w:rPr>
        <w:t xml:space="preserve">关联</w:t>
      </w:r>
    </w:p>
    <w:p>
      <w:pPr>
        <w:pStyle w:val="Compact"/>
        <w:numPr>
          <w:ilvl w:val="0"/>
          <w:numId w:val="1017"/>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卤素</w:t>
      </w:r>
    </w:p>
    <w:p>
      <w:pPr>
        <w:pStyle w:val="Compact"/>
        <w:numPr>
          <w:ilvl w:val="0"/>
          <w:numId w:val="1017"/>
        </w:numPr>
      </w:pPr>
      <w:r>
        <w:rPr>
          <w:rFonts w:hint="eastAsia" w:ascii="Times New Roman" w:hAnsi="Times New Roman" w:eastAsia="FangSong" w:cs="Times New Roman"/>
        </w:rPr>
        <w:t>正文对应</w:t>
      </w:r>
      <w:r>
        <w:rPr>
          <w:rFonts w:hint="eastAsia" w:ascii="Times New Roman" w:hAnsi="Times New Roman" w:eastAsia="Times New Roman" w:cs="Times New Roman"/>
        </w:rPr>
        <w:t>：</w:t>
      </w:r>
      <w:r>
        <w:rPr>
          <w:rFonts w:hint="eastAsia" w:ascii="Times New Roman" w:hAnsi="Times New Roman" w:eastAsia="FangSong" w:cs="Times New Roman"/>
        </w:rPr>
        <w:t>电解法电极反应见第</w:t>
      </w:r>
      <w:r>
        <w:rPr>
          <w:rFonts w:hint="eastAsia" w:ascii="Times New Roman" w:hAnsi="Times New Roman" w:eastAsia="Times New Roman" w:cs="Times New Roman"/>
        </w:rPr>
        <w:t>11</w:t>
      </w:r>
      <w:r>
        <w:rPr>
          <w:rFonts w:hint="eastAsia" w:ascii="Times New Roman" w:hAnsi="Times New Roman" w:eastAsia="FangSong" w:cs="Times New Roman"/>
        </w:rPr>
        <w:t>讲知识要点</w:t>
      </w:r>
      <w:r>
        <w:rPr>
          <w:rFonts w:hint="eastAsia" w:ascii="Times New Roman" w:hAnsi="Times New Roman" w:eastAsia="Times New Roman" w:cs="Times New Roman"/>
        </w:rPr>
        <w:t>”</w:t>
      </w:r>
      <w:r>
        <w:rPr>
          <w:rFonts w:hint="eastAsia" w:ascii="Times New Roman" w:hAnsi="Times New Roman" w:eastAsia="FangSong" w:cs="Times New Roman"/>
        </w:rPr>
        <w:t>卤族单质</w:t>
      </w:r>
      <w:r>
        <w:rPr>
          <w:rFonts w:hint="eastAsia" w:ascii="Times New Roman" w:hAnsi="Times New Roman" w:eastAsia="Times New Roman" w:cs="Times New Roman"/>
        </w:rPr>
        <w:t>”</w:t>
      </w:r>
      <w:r>
        <w:rPr>
          <w:rFonts w:hint="eastAsia" w:ascii="Times New Roman" w:hAnsi="Times New Roman" w:eastAsia="FangSong" w:cs="Times New Roman"/>
        </w:rPr>
        <w:t>节</w:t>
      </w:r>
      <w:r>
        <w:rPr>
          <w:rFonts w:hint="eastAsia" w:ascii="Times New Roman" w:hAnsi="Times New Roman" w:eastAsia="Times New Roman" w:cs="Times New Roman"/>
        </w:rPr>
        <w:t>（2F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bookmarkEnd w:id="67"/>
    <w:bookmarkStart w:id="6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高能射线照射水与水合电子</w:t>
      </w:r>
    </w:p>
    <w:p>
      <w:pPr>
        <w:pStyle w:val="BodyText"/>
      </w:pPr>
      <w:r>
        <w:rPr>
          <w:rFonts w:hint="eastAsia" w:ascii="Times New Roman" w:hAnsi="Times New Roman" w:eastAsia="FangSong" w:cs="Times New Roman"/>
        </w:rPr>
        <w:t>电子是最简单和最基本的化学物质</w:t>
      </w:r>
      <w:r>
        <w:rPr>
          <w:rFonts w:hint="eastAsia" w:ascii="Times New Roman" w:hAnsi="Times New Roman" w:eastAsia="Times New Roman" w:cs="Times New Roman"/>
        </w:rPr>
        <w:t>。</w:t>
      </w:r>
      <w:r>
        <w:rPr>
          <w:rFonts w:hint="eastAsia" w:ascii="Times New Roman" w:hAnsi="Times New Roman" w:eastAsia="FangSong" w:cs="Times New Roman"/>
        </w:rPr>
        <w:t>它可以和其他阴离子一样</w:t>
      </w:r>
      <w:r>
        <w:rPr>
          <w:rFonts w:hint="eastAsia" w:ascii="Times New Roman" w:hAnsi="Times New Roman" w:eastAsia="Times New Roman" w:cs="Times New Roman"/>
        </w:rPr>
        <w:t>，</w:t>
      </w:r>
      <w:r>
        <w:rPr>
          <w:rFonts w:hint="eastAsia" w:ascii="Times New Roman" w:hAnsi="Times New Roman" w:eastAsia="FangSong" w:cs="Times New Roman"/>
        </w:rPr>
        <w:t>以溶剂化形式存在于溶液中</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醇和水中</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水分子便按一种新的方式电离</w:t>
      </w:r>
      <w:r>
        <w:rPr>
          <w:rFonts w:hint="eastAsia" w:ascii="Times New Roman" w:hAnsi="Times New Roman" w:eastAsia="Times New Roman" w:cs="Times New Roman"/>
        </w:rPr>
        <w:t>。</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发射出来的高能电子经过左冲右突</w:t>
      </w:r>
      <w:r>
        <w:rPr>
          <w:rFonts w:hint="eastAsia" w:ascii="Times New Roman" w:hAnsi="Times New Roman" w:eastAsia="Times New Roman" w:cs="Times New Roman"/>
        </w:rPr>
        <w:t>,</w:t>
      </w:r>
      <w:r>
        <w:rPr>
          <w:rFonts w:hint="eastAsia" w:ascii="Times New Roman" w:hAnsi="Times New Roman" w:eastAsia="FangSong" w:cs="Times New Roman"/>
        </w:rPr>
        <w:t>频繁碰撞耗散能量</w:t>
      </w:r>
      <w:r>
        <w:rPr>
          <w:rFonts w:hint="eastAsia" w:ascii="Times New Roman" w:hAnsi="Times New Roman" w:eastAsia="Times New Roman" w:cs="Times New Roman"/>
        </w:rPr>
        <w:t>,</w:t>
      </w:r>
      <w:r>
        <w:rPr>
          <w:rFonts w:hint="eastAsia" w:ascii="Times New Roman" w:hAnsi="Times New Roman" w:eastAsia="FangSong" w:cs="Times New Roman"/>
        </w:rPr>
        <w:t>变得安分后</w:t>
      </w:r>
      <w:r>
        <w:rPr>
          <w:rFonts w:hint="eastAsia" w:ascii="Times New Roman" w:hAnsi="Times New Roman" w:eastAsia="Times New Roman" w:cs="Times New Roman"/>
        </w:rPr>
        <w:t>,</w:t>
      </w:r>
      <w:r>
        <w:rPr>
          <w:rFonts w:hint="eastAsia" w:ascii="Times New Roman" w:hAnsi="Times New Roman" w:eastAsia="FangSong" w:cs="Times New Roman"/>
        </w:rPr>
        <w:t>被若干个水分子以氢键方式形成的网捕获</w:t>
      </w:r>
      <w:r>
        <w:rPr>
          <w:rFonts w:hint="eastAsia" w:ascii="Times New Roman" w:hAnsi="Times New Roman" w:eastAsia="Times New Roman" w:cs="Times New Roman"/>
        </w:rPr>
        <w:t>,</w:t>
      </w:r>
      <w:r>
        <w:rPr>
          <w:rFonts w:hint="eastAsia" w:ascii="Times New Roman" w:hAnsi="Times New Roman" w:eastAsia="FangSong" w:cs="Times New Roman"/>
        </w:rPr>
        <w:t>形成水合电子</w:t>
      </w:r>
      <w:r>
        <w:rPr>
          <w:rFonts w:hint="eastAsia" w:ascii="Times New Roman" w:hAnsi="Times New Roman" w:eastAsia="Times New Roman" w:cs="Times New Roman"/>
        </w:rPr>
        <w:t>。</w:t>
      </w:r>
      <w:r>
        <w:rPr>
          <w:rFonts w:hint="eastAsia" w:ascii="Times New Roman" w:hAnsi="Times New Roman" w:eastAsia="FangSong" w:cs="Times New Roman"/>
        </w:rPr>
        <w:t>这种水合电子可以用</w:t>
      </w:r>
      <w:r>
        <w:rPr>
          <w:rFonts w:hint="eastAsia" w:ascii="Times New Roman" w:hAnsi="Times New Roman" w:eastAsia="Times New Roman" w:cs="Times New Roman"/>
        </w:rPr>
        <w:t>____</w:t>
      </w:r>
      <w:r>
        <w:rPr>
          <w:rFonts w:hint="eastAsia" w:ascii="Times New Roman" w:hAnsi="Times New Roman" w:eastAsia="FangSong" w:cs="Times New Roman"/>
        </w:rPr>
        <w:t>的通式表示</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与电子同时生成的阳离子通过反应生成羟基自由基</w:t>
      </w:r>
      <w:r>
        <w:rPr>
          <w:rFonts w:hint="eastAsia" w:ascii="Times New Roman" w:hAnsi="Times New Roman" w:eastAsia="Times New Roman" w:cs="Times New Roman"/>
        </w:rPr>
        <w:t>。</w:t>
      </w:r>
      <w:r>
        <w:rPr>
          <w:rFonts w:hint="eastAsia" w:ascii="Times New Roman" w:hAnsi="Times New Roman" w:eastAsia="FangSong" w:cs="Times New Roman"/>
        </w:rPr>
        <w:t>该步反应的离子方程式可表示为</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高能射线照射水的净反应的离子方程式可表示为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8"/>
        </w:numPr>
      </w:pPr>
      <w:r>
        <w:rPr>
          <w:rFonts w:hint="eastAsia" w:ascii="Times New Roman" w:hAnsi="Times New Roman" w:eastAsia="FangSong" w:cs="Times New Roman"/>
        </w:rPr>
        <w:t xml:space="preserve">请指出经高能射线照射的水的最主要化学性质</w:t>
      </w:r>
      <w:r>
        <w:rPr>
          <w:rFonts w:ascii="Times New Roman" w:hAnsi="Times New Roman" w:eastAsia="Times New Roman" w:cs="Times New Roman"/>
        </w:rPr>
        <w:t xml:space="preserve"> ____、____。</w:t>
      </w:r>
    </w:p>
    <w:p>
      <w:pPr>
        <w:pStyle w:val="FirstParagraph"/>
      </w:pPr>
      <w:r>
        <w:rPr>
          <w:rFonts w:hint="eastAsia" w:ascii="Times New Roman" w:hAnsi="Times New Roman" w:eastAsia="FangSong" w:cs="Times New Roman"/>
          <w:b/>
          <w:bCs/>
        </w:rPr>
        <w:t xml:space="preserve">参考答案</w:t>
      </w:r>
    </w:p>
    <w:bookmarkEnd w:id="68"/>
    <w:bookmarkStart w:id="69" w:name="参考答案-15"/>
    <w:p>
      <w:pPr>
        <w:pStyle w:val="Heading2"/>
        <w:spacing w:before="280" w:after="120"/>
      </w:pPr>
      <w:r>
        <w:rPr>
          <w:rFonts w:hint="eastAsia" w:ascii="Times New Roman" w:hAnsi="Times New Roman" w:eastAsia="SimHei" w:cs="Times New Roman"/>
        </w:rPr>
        <w:t xml:space="preserve">参考答案</w:t>
      </w:r>
    </w:p>
    <w:bookmarkEnd w:id="69"/>
    <w:bookmarkStart w:id="70" w:name="关联-2"/>
    <w:p>
      <w:pPr>
        <w:pStyle w:val="Heading2"/>
        <w:spacing w:before="280" w:after="120"/>
      </w:pPr>
      <w:r>
        <w:rPr>
          <w:rFonts w:hint="eastAsia" w:ascii="Times New Roman" w:hAnsi="Times New Roman" w:eastAsia="SimHei" w:cs="Times New Roman"/>
        </w:rPr>
        <w:t xml:space="preserve">关联</w:t>
      </w:r>
    </w:p>
    <w:p>
      <w:pPr>
        <w:pStyle w:val="Compact"/>
        <w:numPr>
          <w:ilvl w:val="0"/>
          <w:numId w:val="101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离子方程式</w:t>
      </w:r>
    </w:p>
    <w:p>
      <w:pPr>
        <w:pStyle w:val="Compact"/>
        <w:numPr>
          <w:ilvl w:val="0"/>
          <w:numId w:val="1019"/>
        </w:numPr>
      </w:pP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碱金属碱土金属</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r>
        <w:rPr>
          <w:rFonts w:hint="eastAsia" w:ascii="Times New Roman" w:hAnsi="Times New Roman" w:eastAsia="FangSong" w:cs="Times New Roman"/>
        </w:rPr>
        <w:t>上海中学改写版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问带图</w:t>
      </w:r>
      <w:r>
        <w:rPr>
          <w:rFonts w:hint="eastAsia" w:ascii="Times New Roman" w:hAnsi="Times New Roman" w:eastAsia="Times New Roman" w:cs="Times New Roman"/>
        </w:rPr>
        <w:t>，</w:t>
      </w:r>
      <w:r>
        <w:rPr>
          <w:rFonts w:hint="eastAsia" w:ascii="Times New Roman" w:hAnsi="Times New Roman" w:eastAsia="FangSong" w:cs="Times New Roman"/>
        </w:rPr>
        <w:t>少</w:t>
      </w:r>
      <w:r>
        <w:rPr>
          <w:rFonts w:hint="eastAsia" w:ascii="Times New Roman" w:hAnsi="Times New Roman" w:eastAsia="Times New Roman" w:cs="Times New Roman"/>
        </w:rPr>
        <w:t>”</w:t>
      </w:r>
      <w:r>
        <w:rPr>
          <w:rFonts w:hint="eastAsia" w:ascii="Times New Roman" w:hAnsi="Times New Roman" w:eastAsia="FangSong" w:cs="Times New Roman"/>
        </w:rPr>
        <w:t>水合电子通式</w:t>
      </w:r>
      <w:r>
        <w:rPr>
          <w:rFonts w:hint="eastAsia" w:ascii="Times New Roman" w:hAnsi="Times New Roman" w:eastAsia="Times New Roman" w:cs="Times New Roman"/>
        </w:rPr>
        <w:t>”</w:t>
      </w:r>
      <w:r>
        <w:rPr>
          <w:rFonts w:hint="eastAsia" w:ascii="Times New Roman" w:hAnsi="Times New Roman" w:eastAsia="FangSong" w:cs="Times New Roman"/>
        </w:rPr>
        <w:t>一问</w:t>
      </w:r>
      <w:r>
        <w:rPr>
          <w:rFonts w:hint="eastAsia" w:ascii="Times New Roman" w:hAnsi="Times New Roman" w:eastAsia="Times New Roman" w:cs="Times New Roman"/>
        </w:rPr>
        <w:t>）</w:t>
      </w:r>
    </w:p>
    <w:bookmarkEnd w:id="70"/>
    <w:bookmarkStart w:id="71"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高岭土提纯氧化铝两法</w:t>
      </w:r>
    </w:p>
    <w:p>
      <w:pPr>
        <w:pStyle w:val="Compact"/>
        <w:numPr>
          <w:ilvl w:val="0"/>
          <w:numId w:val="1020"/>
        </w:numPr>
      </w:pPr>
      <w:r>
        <w:rPr>
          <w:rFonts w:hint="eastAsia" w:ascii="Times New Roman" w:hAnsi="Times New Roman" w:eastAsia="FangSong" w:cs="Times New Roman"/>
        </w:rPr>
        <w:t>有人用高岭土</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i</m:t>
            </m:r>
          </m:e>
          <m:sub>
            <m:r>
              <m:t>2</m:t>
            </m:r>
          </m:sub>
        </m:sSub>
        <m:sSub>
          <m:e>
            <m:r>
              <m:rPr>
                <m:sty m:val="p"/>
              </m:rPr>
              <m:t>O</m:t>
            </m:r>
          </m:e>
          <m:sub>
            <m:r>
              <m:t>5</m:t>
            </m:r>
          </m:sub>
        </m:sSub>
        <m:r>
          <m:rPr>
            <m:sty m:val="p"/>
          </m:rPr>
          <m:t>)</m:t>
        </m:r>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并含有少量的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O</m:t>
        </m:r>
        <m:r>
          <m:rPr>
            <m:sty m:val="p"/>
          </m:rPr>
          <m:t>,</m:t>
        </m:r>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制新型净水剂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其实验步骤如下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将土样和纯碱混合均匀后加热熔融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冷却后用水浸取熔块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弃去残渣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滤液用盐酸酸化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经过滤分别得到沉淀和溶液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溶液即为净水剂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用氧化物表示高岭土的主要成分</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写出熔融时主要成分</w:t>
      </w:r>
      <w:r>
        <w:rPr>
          <w:rFonts w:hint="eastAsia" w:ascii="Times New Roman" w:hAnsi="Times New Roman" w:eastAsia="Times New Roman" w:cs="Times New Roman"/>
        </w:rPr>
        <w:t>(</w:t>
      </w:r>
      <w:r>
        <w:rPr>
          <w:rFonts w:hint="eastAsia" w:ascii="Times New Roman" w:hAnsi="Times New Roman" w:eastAsia="FangSong" w:cs="Times New Roman"/>
        </w:rPr>
        <w:t>即各氧化物</w:t>
      </w:r>
      <w:r>
        <w:rPr>
          <w:rFonts w:hint="eastAsia" w:ascii="Times New Roman" w:hAnsi="Times New Roman" w:eastAsia="Times New Roman" w:cs="Times New Roman"/>
        </w:rPr>
        <w:t>)</w:t>
      </w:r>
      <w:r>
        <w:rPr>
          <w:rFonts w:hint="eastAsia" w:ascii="Times New Roman" w:hAnsi="Times New Roman" w:eastAsia="FangSong" w:cs="Times New Roman"/>
        </w:rPr>
        <w:t>分别与纯碱反应的化学方程式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最后得到的沉淀是什么</w:t>
      </w:r>
      <w:r>
        <w:rPr>
          <w:rFonts w:hint="eastAsia" w:ascii="Times New Roman" w:hAnsi="Times New Roman" w:eastAsia="Times New Roman" w:cs="Times New Roman"/>
        </w:rPr>
        <w:t>？</w:t>
      </w:r>
      <w:r>
        <w:rPr>
          <w:rFonts w:hint="eastAsia" w:ascii="Times New Roman" w:hAnsi="Times New Roman" w:eastAsia="FangSong" w:cs="Times New Roman"/>
        </w:rPr>
        <w:t>写出生成沉淀物的离子方程式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本实验中熔融土样时应选用的坩埚材质应为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瓷坩埚</w:t>
      </w:r>
      <w:r>
        <w:rPr>
          <w:rFonts w:hint="eastAsia" w:ascii="Times New Roman" w:hAnsi="Times New Roman" w:eastAsia="Times New Roman" w:cs="Times New Roman"/>
        </w:rPr>
        <w:t>”、“</w:t>
      </w:r>
      <w:r>
        <w:rPr>
          <w:rFonts w:hint="eastAsia" w:ascii="Times New Roman" w:hAnsi="Times New Roman" w:eastAsia="FangSong" w:cs="Times New Roman"/>
        </w:rPr>
        <w:t>氧化铝坩埚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铁坩埚</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以上方法可称为</w:t>
      </w:r>
      <w:r>
        <w:rPr>
          <w:rFonts w:hint="eastAsia" w:ascii="Times New Roman" w:hAnsi="Times New Roman" w:eastAsia="Times New Roman" w:cs="Times New Roman"/>
        </w:rPr>
        <w:t>“</w:t>
      </w:r>
      <w:r>
        <w:rPr>
          <w:rFonts w:hint="eastAsia" w:ascii="Times New Roman" w:hAnsi="Times New Roman" w:eastAsia="FangSong" w:cs="Times New Roman"/>
        </w:rPr>
        <w:t>碱法</w:t>
      </w:r>
      <w:r>
        <w:rPr>
          <w:rFonts w:hint="eastAsia" w:ascii="Times New Roman" w:hAnsi="Times New Roman" w:eastAsia="Times New Roman" w:cs="Times New Roman"/>
        </w:rPr>
        <w:t>”。“</w:t>
      </w:r>
      <w:r>
        <w:rPr>
          <w:rFonts w:hint="eastAsia" w:ascii="Times New Roman" w:hAnsi="Times New Roman" w:eastAsia="FangSong" w:cs="Times New Roman"/>
        </w:rPr>
        <w:t>酸法</w:t>
      </w:r>
      <w:r>
        <w:rPr>
          <w:rFonts w:hint="eastAsia" w:ascii="Times New Roman" w:hAnsi="Times New Roman" w:eastAsia="Times New Roman" w:cs="Times New Roman"/>
        </w:rPr>
        <w:t>”</w:t>
      </w:r>
      <w:r>
        <w:rPr>
          <w:rFonts w:hint="eastAsia" w:ascii="Times New Roman" w:hAnsi="Times New Roman" w:eastAsia="FangSong" w:cs="Times New Roman"/>
        </w:rPr>
        <w:t>生产的过程是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把预处理好的高岭土直接与盐酸反应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滤液即为净水剂</w:t>
      </w:r>
      <w:r>
        <w:rPr>
          <w:rFonts w:hint="eastAsia" w:ascii="Times New Roman" w:hAnsi="Times New Roman" w:eastAsia="Times New Roman" w:cs="Times New Roman"/>
        </w:rPr>
        <w:t>。</w:t>
      </w:r>
      <w:r>
        <w:rPr>
          <w:rFonts w:hint="eastAsia" w:ascii="Times New Roman" w:hAnsi="Times New Roman" w:eastAsia="FangSong" w:cs="Times New Roman"/>
        </w:rPr>
        <w:t>两种方法比较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比较节省盐酸的方法是哪一种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节省的百分率是多少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71"/>
    <w:bookmarkStart w:id="72" w:name="参考答案-16"/>
    <w:p>
      <w:pPr>
        <w:pStyle w:val="Heading2"/>
        <w:spacing w:before="280" w:after="120"/>
      </w:pPr>
      <w:r>
        <w:rPr>
          <w:rFonts w:hint="eastAsia" w:ascii="Times New Roman" w:hAnsi="Times New Roman" w:eastAsia="SimHei" w:cs="Times New Roman"/>
        </w:rPr>
        <w:t xml:space="preserve">参考答案</w:t>
      </w:r>
    </w:p>
    <w:bookmarkEnd w:id="72"/>
    <w:bookmarkStart w:id="73"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-035-</w:t>
      </w:r>
      <w:r>
        <w:rPr>
          <w:rFonts w:hint="eastAsia" w:ascii="Times New Roman" w:hAnsi="Times New Roman" w:eastAsia="FangSong" w:cs="Times New Roman"/>
        </w:rPr>
        <w:t>一分册</w:t>
      </w:r>
      <w:r>
        <w:rPr>
          <w:rFonts w:hint="eastAsia" w:ascii="Times New Roman" w:hAnsi="Times New Roman" w:eastAsia="Times New Roman" w:cs="Times New Roman"/>
        </w:rPr>
        <w:t>-L2</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亚硫酸亚铜红色晶体推断</w:t>
      </w:r>
      <w:r>
        <w:rPr>
          <w:rFonts w:hint="eastAsia" w:ascii="Times New Roman" w:hAnsi="Times New Roman" w:eastAsia="Times New Roman" w:cs="Times New Roman"/>
        </w:rPr>
        <w:t>（</w:t>
      </w:r>
      <w:r>
        <w:rPr>
          <w:rFonts w:hint="eastAsia" w:ascii="Times New Roman" w:hAnsi="Times New Roman" w:eastAsia="FangSong" w:cs="Times New Roman"/>
        </w:rPr>
        <w:t>同主题</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彼为</w:t>
      </w:r>
      <w:r>
        <w:rPr>
          <w:rFonts w:ascii="Times New Roman" w:hAnsi="Times New Roman" w:eastAsia="Times New Roman" w:cs="Times New Roman"/>
        </w:rPr>
        <w:t xml:space="preserve"> 2014 </w:t>
      </w:r>
      <w:r>
        <w:rPr>
          <w:rFonts w:hint="eastAsia" w:ascii="Times New Roman" w:hAnsi="Times New Roman" w:eastAsia="FangSong" w:cs="Times New Roman"/>
        </w:rPr>
        <w:t>乌克兰竞赛定量推断题</w:t>
      </w:r>
      <w:r>
        <w:rPr>
          <w:rFonts w:hint="eastAsia" w:ascii="Times New Roman" w:hAnsi="Times New Roman" w:eastAsia="Times New Roman" w:cs="Times New Roman"/>
        </w:rPr>
        <w:t>，</w:t>
      </w:r>
      <w:r>
        <w:rPr>
          <w:rFonts w:hint="eastAsia" w:ascii="Times New Roman" w:hAnsi="Times New Roman" w:eastAsia="FangSong" w:cs="Times New Roman"/>
        </w:rPr>
        <w:t>本题为现象分析选择题</w:t>
      </w:r>
      <w:r>
        <w:rPr>
          <w:rFonts w:hint="eastAsia" w:ascii="Times New Roman" w:hAnsi="Times New Roman" w:eastAsia="Times New Roman" w:cs="Times New Roman"/>
        </w:rPr>
        <w:t>，</w:t>
      </w:r>
      <w:r>
        <w:rPr>
          <w:rFonts w:hint="eastAsia" w:ascii="Times New Roman" w:hAnsi="Times New Roman" w:eastAsia="FangSong" w:cs="Times New Roman"/>
        </w:rPr>
        <w:t>非同题</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当向蓝色的</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观察到首先生成蓝色沉淀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根据实验现象分析推测</w:t>
      </w:r>
      <w:r>
        <w:rPr>
          <w:rFonts w:hint="eastAsia" w:ascii="Times New Roman" w:hAnsi="Times New Roman" w:eastAsia="Times New Roman" w:cs="Times New Roman"/>
        </w:rPr>
        <w:t>，</w:t>
      </w:r>
      <w:r>
        <w:rPr>
          <w:rFonts w:hint="eastAsia" w:ascii="Times New Roman" w:hAnsi="Times New Roman" w:eastAsia="FangSong" w:cs="Times New Roman"/>
        </w:rPr>
        <w:t>下列描述正确的有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蓝色沉淀为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深蓝色溶液中所含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浓度较大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+2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发生复分解反应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+1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在酸性条件下发生了自身的氧化还原反应</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反应过程中消耗的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的物质的量相等</w:t>
      </w:r>
    </w:p>
    <w:p>
      <w:pPr>
        <w:pStyle w:val="BodyText"/>
      </w:pPr>
      <w:r>
        <w:rPr>
          <w:rFonts w:hint="eastAsia" w:ascii="Times New Roman" w:hAnsi="Times New Roman" w:eastAsia="FangSong" w:cs="Times New Roman"/>
          <w:b/>
          <w:bCs/>
        </w:rPr>
        <w:t xml:space="preserve">参考答案</w:t>
      </w:r>
    </w:p>
    <w:bookmarkEnd w:id="73"/>
    <w:bookmarkStart w:id="74" w:name="参考答案-17"/>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讲实战演练</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FangSong" w:cs="Times New Roman"/>
        </w:rPr>
        <w:t>收录同题</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常见的过渡元素下</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p>
    <w:bookmarkEnd w:id="74"/>
    <w:bookmarkStart w:id="75"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Rb Cs </w:t>
      </w:r>
      <w:r>
        <w:rPr>
          <w:rFonts w:hint="eastAsia" w:ascii="Times New Roman" w:hAnsi="Times New Roman" w:eastAsia="FangSong" w:cs="Times New Roman"/>
          <w:b/>
          <w:bCs/>
        </w:rPr>
        <w:t xml:space="preserve">制备与分离</w:t>
      </w:r>
    </w:p>
    <w:p>
      <w:pPr>
        <w:pStyle w:val="Compact"/>
        <w:numPr>
          <w:ilvl w:val="0"/>
          <w:numId w:val="1023"/>
        </w:numPr>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75"/>
    <w:bookmarkStart w:id="76" w:name="参考答案-18"/>
    <w:p>
      <w:pPr>
        <w:pStyle w:val="Heading2"/>
        <w:spacing w:before="280" w:after="120"/>
      </w:pPr>
      <w:r>
        <w:rPr>
          <w:rFonts w:hint="eastAsia" w:ascii="Times New Roman" w:hAnsi="Times New Roman" w:eastAsia="SimHei" w:cs="Times New Roman"/>
        </w:rPr>
        <w:t xml:space="preserve">参考答案</w:t>
      </w:r>
    </w:p>
    <w:bookmarkEnd w:id="76"/>
    <w:bookmarkStart w:id="7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魔酸</w:t>
      </w:r>
      <w:r>
        <w:rPr>
          <w:rFonts w:hint="eastAsia" w:ascii="Times New Roman" w:hAnsi="Times New Roman" w:eastAsia="Times New Roman" w:cs="Times New Roman"/>
          <w:b/>
          <w:bCs/>
        </w:rPr>
        <w:t>HSO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自偶电离与超强酸</w:t>
      </w:r>
    </w:p>
    <w:p>
      <w:pPr>
        <w:pStyle w:val="BodyText"/>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025"/>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02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25"/>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：①OCR</w:t>
      </w:r>
      <w:r>
        <w:rPr>
          <w:rFonts w:ascii="Times New Roman" w:hAnsi="Times New Roman" w:eastAsia="Times New Roman" w:cs="Times New Roman"/>
        </w:rPr>
        <w:t xml:space="preserve"> </w:t>
      </w:r>
      <w:r>
        <w:rPr>
          <w:rFonts w:hint="eastAsia" w:ascii="Times New Roman" w:hAnsi="Times New Roman" w:eastAsia="FangSong" w:cs="Times New Roman"/>
        </w:rPr>
        <w:t>原文人名作</w:t>
      </w:r>
      <w:r>
        <w:rPr>
          <w:rFonts w:hint="eastAsia" w:ascii="Times New Roman" w:hAnsi="Times New Roman" w:eastAsia="Times New Roman" w:cs="Times New Roman"/>
        </w:rPr>
        <w:t>「G.</w:t>
      </w:r>
      <w:r>
        <w:rPr>
          <w:rFonts w:ascii="Times New Roman" w:hAnsi="Times New Roman" w:eastAsia="Times New Roman" w:cs="Times New Roman"/>
        </w:rPr>
        <w:t xml:space="preserve"> A. D </w:t>
      </w:r>
      <w:r>
        <w:rPr>
          <w:rFonts w:hint="eastAsia" w:ascii="Times New Roman" w:hAnsi="Times New Roman" w:eastAsia="Times New Roman" w:cs="Times New Roman"/>
        </w:rPr>
        <w:t>lah」</w:t>
      </w:r>
      <w:r>
        <w:rPr>
          <w:rFonts w:hint="eastAsia" w:ascii="Times New Roman" w:hAnsi="Times New Roman" w:eastAsia="FangSong" w:cs="Times New Roman"/>
        </w:rPr>
        <w:t>丢字符</w:t>
      </w:r>
      <w:r>
        <w:rPr>
          <w:rFonts w:hint="eastAsia" w:ascii="Times New Roman" w:hAnsi="Times New Roman" w:eastAsia="Times New Roman" w:cs="Times New Roman"/>
        </w:rPr>
        <w:t>，</w:t>
      </w:r>
      <w:r>
        <w:rPr>
          <w:rFonts w:hint="eastAsia" w:ascii="Times New Roman" w:hAnsi="Times New Roman" w:eastAsia="FangSong" w:cs="Times New Roman"/>
        </w:rPr>
        <w:t>据化学史实径改</w:t>
      </w:r>
      <w:r>
        <w:rPr>
          <w:rFonts w:ascii="Times New Roman" w:hAnsi="Times New Roman" w:eastAsia="Times New Roman" w:cs="Times New Roman"/>
        </w:rPr>
        <w:t xml:space="preserve"> G. A. </w:t>
      </w:r>
      <w:r>
        <w:rPr>
          <w:rFonts w:hint="eastAsia" w:ascii="Times New Roman" w:hAnsi="Times New Roman" w:eastAsia="Times New Roman" w:cs="Times New Roman"/>
        </w:rPr>
        <w:t xml:space="preserve">Olah（1994</w:t>
      </w:r>
      <w:r>
        <w:rPr>
          <w:rFonts w:ascii="Times New Roman" w:hAnsi="Times New Roman" w:eastAsia="Times New Roman" w:cs="Times New Roman"/>
        </w:rPr>
        <w:t xml:space="preserve"> </w:t>
      </w:r>
      <w:r>
        <w:rPr>
          <w:rFonts w:hint="eastAsia" w:ascii="Times New Roman" w:hAnsi="Times New Roman" w:eastAsia="FangSong" w:cs="Times New Roman"/>
        </w:rPr>
        <w:t>年诺贝尔化学奖得主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超强酸化学</w:t>
      </w:r>
      <w:r>
        <w:rPr>
          <w:rFonts w:hint="eastAsia" w:ascii="Times New Roman" w:hAnsi="Times New Roman" w:eastAsia="Times New Roman" w:cs="Times New Roman"/>
        </w:rPr>
        <w:t>）；②(4)</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多余右括号</w:t>
      </w:r>
      <w:r>
        <w:rPr>
          <w:rFonts w:hint="eastAsia" w:ascii="Times New Roman" w:hAnsi="Times New Roman" w:eastAsia="Times New Roman" w:cs="Times New Roman"/>
        </w:rPr>
        <w:t>，</w:t>
      </w:r>
      <w:r>
        <w:rPr>
          <w:rFonts w:hint="eastAsia" w:ascii="Times New Roman" w:hAnsi="Times New Roman" w:eastAsia="FangSong" w:cs="Times New Roman"/>
        </w:rPr>
        <w:t>排版修正</w:t>
      </w:r>
      <w:r>
        <w:rPr>
          <w:rFonts w:hint="eastAsia" w:ascii="Times New Roman" w:hAnsi="Times New Roman" w:eastAsia="Times New Roman" w:cs="Times New Roman"/>
        </w:rPr>
        <w:t>；③「HNMR」→</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w:t>
      </w:r>
    </w:p>
    <w:p>
      <w:pPr>
        <w:pStyle w:val="FirstParagraph"/>
      </w:pPr>
      <w:r>
        <w:rPr>
          <w:rFonts w:hint="eastAsia" w:ascii="Times New Roman" w:hAnsi="Times New Roman" w:eastAsia="FangSong" w:cs="Times New Roman"/>
          <w:b/>
          <w:bCs/>
        </w:rPr>
        <w:t xml:space="preserve">参考答案</w:t>
      </w:r>
    </w:p>
    <w:bookmarkEnd w:id="77"/>
    <w:bookmarkStart w:id="78" w:name="参考答案-19"/>
    <w:p>
      <w:pPr>
        <w:pStyle w:val="Heading2"/>
        <w:spacing w:before="280" w:after="120"/>
      </w:pPr>
      <w:r>
        <w:rPr>
          <w:rFonts w:hint="eastAsia" w:ascii="Times New Roman" w:hAnsi="Times New Roman" w:eastAsia="SimHei" w:cs="Times New Roman"/>
        </w:rPr>
        <w:t xml:space="preserve">参考答案</w:t>
      </w:r>
    </w:p>
    <w:bookmarkEnd w:id="78"/>
    <w:bookmarkStart w:id="79" w:name="关联-3"/>
    <w:p>
      <w:pPr>
        <w:pStyle w:val="Heading2"/>
        <w:spacing w:before="280" w:after="120"/>
      </w:pPr>
      <w:r>
        <w:rPr>
          <w:rFonts w:hint="eastAsia" w:ascii="Times New Roman" w:hAnsi="Times New Roman" w:eastAsia="SimHei" w:cs="Times New Roman"/>
        </w:rPr>
        <w:t xml:space="preserve">关联</w:t>
      </w:r>
    </w:p>
    <w:p>
      <w:pPr>
        <w:pStyle w:val="Compact"/>
        <w:numPr>
          <w:ilvl w:val="0"/>
          <w:numId w:val="1026"/>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含氧酸</w:t>
      </w:r>
    </w:p>
    <w:p>
      <w:pPr>
        <w:pStyle w:val="Compact"/>
        <w:numPr>
          <w:ilvl w:val="0"/>
          <w:numId w:val="1026"/>
        </w:numPr>
      </w:pPr>
      <w:r>
        <w:rPr>
          <w:rFonts w:hint="eastAsia" w:ascii="Times New Roman" w:hAnsi="Times New Roman" w:eastAsia="FangSong" w:cs="Times New Roman"/>
        </w:rPr>
        <w:t>非水溶剂体系对照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-727-</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对例</w:t>
      </w:r>
      <w:r>
        <w:rPr>
          <w:rFonts w:hint="eastAsia" w:ascii="Times New Roman" w:hAnsi="Times New Roman" w:eastAsia="Times New Roman" w:cs="Times New Roman"/>
        </w:rPr>
        <w:t>5-2005</w:t>
      </w:r>
      <w:r>
        <w:rPr>
          <w:rFonts w:hint="eastAsia" w:ascii="Times New Roman" w:hAnsi="Times New Roman" w:eastAsia="FangSong" w:cs="Times New Roman"/>
        </w:rPr>
        <w:t>初赛备用</w:t>
      </w:r>
      <w:r>
        <w:rPr>
          <w:rFonts w:hint="eastAsia" w:ascii="Times New Roman" w:hAnsi="Times New Roman" w:eastAsia="Times New Roman" w:cs="Times New Roman"/>
        </w:rPr>
        <w:t>H2O2</w:t>
      </w:r>
      <w:r>
        <w:rPr>
          <w:rFonts w:hint="eastAsia" w:ascii="Times New Roman" w:hAnsi="Times New Roman" w:eastAsia="FangSong" w:cs="Times New Roman"/>
        </w:rPr>
        <w:t>与</w:t>
      </w:r>
      <w:r>
        <w:rPr>
          <w:rFonts w:hint="eastAsia" w:ascii="Times New Roman" w:hAnsi="Times New Roman" w:eastAsia="Times New Roman" w:cs="Times New Roman"/>
        </w:rPr>
        <w:t>H2S</w:t>
      </w:r>
      <w:r>
        <w:rPr>
          <w:rFonts w:hint="eastAsia" w:ascii="Times New Roman" w:hAnsi="Times New Roman" w:eastAsia="FangSong" w:cs="Times New Roman"/>
        </w:rPr>
        <w:t>在非水溶剂中的质子化</w:t>
      </w:r>
    </w:p>
    <w:bookmarkEnd w:id="79"/>
    <w:bookmarkStart w:id="80"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w:t>
      </w:r>
      <w:r>
        <w:rPr>
          <w:rFonts w:hint="eastAsia" w:ascii="Times New Roman" w:hAnsi="Times New Roman" w:eastAsia="FangSong" w:cs="Times New Roman"/>
        </w:rPr>
        <w:t>一分册测试</w:t>
      </w:r>
      <w:r>
        <w:rPr>
          <w:rFonts w:hint="eastAsia" w:ascii="Times New Roman" w:hAnsi="Times New Roman" w:eastAsia="Times New Roman" w:cs="Times New Roman"/>
        </w:rPr>
        <w:t>-Ch2B-1-</w:t>
      </w:r>
      <w:r>
        <w:rPr>
          <w:rFonts w:hint="eastAsia" w:ascii="Times New Roman" w:hAnsi="Times New Roman" w:eastAsia="FangSong" w:cs="Times New Roman"/>
        </w:rPr>
        <w:t>保险粉制备</w:t>
      </w:r>
      <w:r>
        <w:rPr>
          <w:rFonts w:hint="eastAsia" w:ascii="Times New Roman" w:hAnsi="Times New Roman" w:eastAsia="Times New Roman" w:cs="Times New Roman"/>
        </w:rPr>
        <w:t>（</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甲酸钠法总反应与甲醇作用两小问同源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为扩展版多</w:t>
      </w:r>
      <w:r>
        <w:rPr>
          <w:rFonts w:ascii="Times New Roman" w:hAnsi="Times New Roman" w:eastAsia="Times New Roman" w:cs="Times New Roman"/>
        </w:rPr>
        <w:t xml:space="preserve"> 1-4 </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本题主旨另有电子式</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爆炸方程式</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的工业名称</w:t>
      </w:r>
      <w:r>
        <w:rPr>
          <w:rFonts w:hint="eastAsia" w:ascii="Times New Roman" w:hAnsi="Times New Roman" w:eastAsia="Times New Roman" w:cs="Times New Roman"/>
        </w:rPr>
        <w:t>，</w:t>
      </w:r>
      <w:r>
        <w:rPr>
          <w:rFonts w:hint="eastAsia" w:ascii="Times New Roman" w:hAnsi="Times New Roman" w:eastAsia="FangSong" w:cs="Times New Roman"/>
        </w:rPr>
        <w:t>是最大宗的无机盐之一</w:t>
      </w:r>
      <w:r>
        <w:rPr>
          <w:rFonts w:hint="eastAsia" w:ascii="Times New Roman" w:hAnsi="Times New Roman" w:eastAsia="Times New Roman" w:cs="Times New Roman"/>
        </w:rPr>
        <w:t>，</w:t>
      </w:r>
      <w:r>
        <w:rPr>
          <w:rFonts w:hint="eastAsia" w:ascii="Times New Roman" w:hAnsi="Times New Roman" w:eastAsia="FangSong" w:cs="Times New Roman"/>
        </w:rPr>
        <w:t>年产量</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大量用于印染业</w:t>
      </w:r>
      <w:r>
        <w:rPr>
          <w:rFonts w:hint="eastAsia" w:ascii="Times New Roman" w:hAnsi="Times New Roman" w:eastAsia="Times New Roman" w:cs="Times New Roman"/>
        </w:rPr>
        <w:t>，</w:t>
      </w:r>
      <w:r>
        <w:rPr>
          <w:rFonts w:hint="eastAsia" w:ascii="Times New Roman" w:hAnsi="Times New Roman" w:eastAsia="FangSong" w:cs="Times New Roman"/>
        </w:rPr>
        <w:t>并用来漂白纸张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甲酸法是生产保险粉的主要生产方法之一</w:t>
      </w:r>
      <w:r>
        <w:rPr>
          <w:rFonts w:hint="eastAsia" w:ascii="Times New Roman" w:hAnsi="Times New Roman" w:eastAsia="Times New Roman" w:cs="Times New Roman"/>
        </w:rPr>
        <w:t>，</w:t>
      </w:r>
      <w:r>
        <w:rPr>
          <w:rFonts w:hint="eastAsia" w:ascii="Times New Roman" w:hAnsi="Times New Roman" w:eastAsia="FangSong" w:cs="Times New Roman"/>
        </w:rPr>
        <w:t>其中最主要的步骤是把甲酸与溶于甲醇和水混合溶剂里的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写出甲酸法生产保险粉的化学反应方程式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甲酸法中使用的甲醇并不参加反应</w:t>
      </w:r>
      <w:r>
        <w:rPr>
          <w:rFonts w:hint="eastAsia" w:ascii="Times New Roman" w:hAnsi="Times New Roman" w:eastAsia="Times New Roman" w:cs="Times New Roman"/>
        </w:rPr>
        <w:t>，</w:t>
      </w:r>
      <w:r>
        <w:rPr>
          <w:rFonts w:hint="eastAsia" w:ascii="Times New Roman" w:hAnsi="Times New Roman" w:eastAsia="FangSong" w:cs="Times New Roman"/>
        </w:rPr>
        <w:t>你认为它的作用是什么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从反应后的混合物中分离保险粉应当采用的操作是什么</w:t>
      </w:r>
      <w:r>
        <w:rPr>
          <w:rFonts w:hint="eastAsia" w:ascii="Times New Roman" w:hAnsi="Times New Roman" w:eastAsia="Times New Roman" w:cs="Times New Roman"/>
        </w:rPr>
        <w:t>？</w:t>
      </w:r>
    </w:p>
    <w:p>
      <w:pPr>
        <w:numPr>
          <w:ilvl w:val="0"/>
          <w:numId w:val="1029"/>
        </w:numPr>
      </w:pP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原子是完全等价的</w:t>
      </w:r>
      <w:r>
        <w:rPr>
          <w:rFonts w:hint="eastAsia" w:ascii="Times New Roman" w:hAnsi="Times New Roman" w:eastAsia="Times New Roman" w:cs="Times New Roman"/>
        </w:rPr>
        <w:t>，</w:t>
      </w:r>
      <w:r>
        <w:rPr>
          <w:rFonts w:hint="eastAsia" w:ascii="Times New Roman" w:hAnsi="Times New Roman" w:eastAsia="FangSong" w:cs="Times New Roman"/>
        </w:rPr>
        <w:t>写出它的电子式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所有</w:t>
      </w:r>
      <w:r>
        <w:rPr>
          <w:rFonts w:ascii="Times New Roman" w:hAnsi="Times New Roman" w:eastAsia="Times New Roman" w:cs="Times New Roman"/>
          <w:b/>
          <w:bCs/>
          <w:i/>
          <w:iCs/>
        </w:rPr>
        <w:t xml:space="preserve"> 6 </w:t>
      </w:r>
      <w:r>
        <w:rPr>
          <w:rFonts w:hint="eastAsia" w:ascii="Times New Roman" w:hAnsi="Times New Roman" w:eastAsia="FangSong" w:cs="Times New Roman"/>
          <w:b/>
          <w:bCs/>
          <w:i/>
          <w:iCs/>
        </w:rPr>
        <w:t xml:space="preserve">个原子最多可能共面的有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有些分子的空间结构与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试举一常见例子</w:t>
      </w:r>
      <w:r>
        <w:rPr>
          <w:rFonts w:hint="eastAsia" w:ascii="Times New Roman" w:hAnsi="Times New Roman" w:eastAsia="Times New Roman" w:cs="Times New Roman"/>
        </w:rPr>
        <w:t>____；</w:t>
      </w:r>
    </w:p>
    <w:p>
      <w:pPr>
        <w:numPr>
          <w:ilvl w:val="0"/>
          <w:numId w:val="1029"/>
        </w:numPr>
      </w:pPr>
      <w:r>
        <w:rPr>
          <w:rFonts w:hint="eastAsia" w:ascii="Times New Roman" w:hAnsi="Times New Roman" w:eastAsia="FangSong" w:cs="Times New Roman"/>
        </w:rPr>
        <w:t>实验室中用锌粉作用于亚硫酸氢钠和亚硫酸的混合溶液</w:t>
      </w:r>
      <w:r>
        <w:rPr>
          <w:rFonts w:hint="eastAsia" w:ascii="Times New Roman" w:hAnsi="Times New Roman" w:eastAsia="Times New Roman" w:cs="Times New Roman"/>
        </w:rPr>
        <w:t>，</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：____；</w:t>
      </w:r>
    </w:p>
    <w:p>
      <w:pPr>
        <w:numPr>
          <w:ilvl w:val="0"/>
          <w:numId w:val="102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643 K </w:t>
      </w:r>
      <w:r>
        <w:rPr>
          <w:rFonts w:hint="eastAsia" w:ascii="Times New Roman" w:hAnsi="Times New Roman" w:eastAsia="FangSong" w:cs="Times New Roman"/>
        </w:rPr>
        <w:t>发生爆炸</w:t>
      </w:r>
      <w:r>
        <w:rPr>
          <w:rFonts w:hint="eastAsia" w:ascii="Times New Roman" w:hAnsi="Times New Roman" w:eastAsia="Times New Roman" w:cs="Times New Roman"/>
        </w:rPr>
        <w:t>，</w:t>
      </w:r>
      <w:r>
        <w:rPr>
          <w:rFonts w:hint="eastAsia" w:ascii="Times New Roman" w:hAnsi="Times New Roman" w:eastAsia="FangSong" w:cs="Times New Roman"/>
        </w:rPr>
        <w:t>并生成一种刺激性气体</w:t>
      </w:r>
      <w:r>
        <w:rPr>
          <w:rFonts w:hint="eastAsia" w:ascii="Times New Roman" w:hAnsi="Times New Roman" w:eastAsia="Times New Roman" w:cs="Times New Roman"/>
        </w:rPr>
        <w:t>；</w:t>
      </w:r>
      <w:r>
        <w:rPr>
          <w:rFonts w:hint="eastAsia" w:ascii="Times New Roman" w:hAnsi="Times New Roman" w:eastAsia="FangSong" w:cs="Times New Roman"/>
        </w:rPr>
        <w:t>收集爆炸产生的气体溶于大量水</w:t>
      </w:r>
      <w:r>
        <w:rPr>
          <w:rFonts w:hint="eastAsia" w:ascii="Times New Roman" w:hAnsi="Times New Roman" w:eastAsia="Times New Roman" w:cs="Times New Roman"/>
        </w:rPr>
        <w:t>，</w:t>
      </w:r>
      <w:r>
        <w:rPr>
          <w:rFonts w:hint="eastAsia" w:ascii="Times New Roman" w:hAnsi="Times New Roman" w:eastAsia="FangSong" w:cs="Times New Roman"/>
        </w:rPr>
        <w:t>酸化后溶液变白色浑浊</w:t>
      </w:r>
      <w:r>
        <w:rPr>
          <w:rFonts w:hint="eastAsia" w:ascii="Times New Roman" w:hAnsi="Times New Roman" w:eastAsia="Times New Roman" w:cs="Times New Roman"/>
        </w:rPr>
        <w:t>，</w:t>
      </w:r>
      <w:r>
        <w:rPr>
          <w:rFonts w:hint="eastAsia" w:ascii="Times New Roman" w:hAnsi="Times New Roman" w:eastAsia="FangSong" w:cs="Times New Roman"/>
        </w:rPr>
        <w:t>加热溶液</w:t>
      </w:r>
      <w:r>
        <w:rPr>
          <w:rFonts w:hint="eastAsia" w:ascii="Times New Roman" w:hAnsi="Times New Roman" w:eastAsia="Times New Roman" w:cs="Times New Roman"/>
        </w:rPr>
        <w:t>，</w:t>
      </w:r>
      <w:r>
        <w:rPr>
          <w:rFonts w:hint="eastAsia" w:ascii="Times New Roman" w:hAnsi="Times New Roman" w:eastAsia="FangSong" w:cs="Times New Roman"/>
        </w:rPr>
        <w:t>逸出刺激性气体</w:t>
      </w:r>
      <w:r>
        <w:rPr>
          <w:rFonts w:hint="eastAsia" w:ascii="Times New Roman" w:hAnsi="Times New Roman" w:eastAsia="Times New Roman" w:cs="Times New Roman"/>
        </w:rPr>
        <w:t>，</w:t>
      </w:r>
      <w:r>
        <w:rPr>
          <w:rFonts w:hint="eastAsia" w:ascii="Times New Roman" w:hAnsi="Times New Roman" w:eastAsia="FangSong" w:cs="Times New Roman"/>
        </w:rPr>
        <w:t>其体积为爆炸产生气体体积的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相同条件下</w:t>
      </w:r>
      <w:r>
        <w:rPr>
          <w:rFonts w:hint="eastAsia" w:ascii="Times New Roman" w:hAnsi="Times New Roman" w:eastAsia="Times New Roman" w:cs="Times New Roman"/>
        </w:rPr>
        <w:t>），</w:t>
      </w:r>
      <w:r>
        <w:rPr>
          <w:rFonts w:hint="eastAsia" w:ascii="Times New Roman" w:hAnsi="Times New Roman" w:eastAsia="FangSong" w:cs="Times New Roman"/>
        </w:rPr>
        <w:t>写出爆炸反应方程式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80"/>
    <w:bookmarkStart w:id="81" w:name="参考答案-20"/>
    <w:p>
      <w:pPr>
        <w:pStyle w:val="Heading2"/>
        <w:spacing w:before="280" w:after="120"/>
      </w:pPr>
      <w:r>
        <w:rPr>
          <w:rFonts w:hint="eastAsia" w:ascii="Times New Roman" w:hAnsi="Times New Roman" w:eastAsia="SimHei" w:cs="Times New Roman"/>
        </w:rPr>
        <w:t xml:space="preserve">参考答案</w:t>
      </w:r>
    </w:p>
    <w:bookmarkEnd w:id="81"/>
    <w:bookmarkStart w:id="85"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30"/>
        </w:numPr>
      </w:pPr>
      <w:r>
        <w:rPr>
          <w:rFonts w:hint="eastAsia" w:ascii="Times New Roman" w:hAnsi="Times New Roman" w:eastAsia="FangSong" w:cs="Times New Roman"/>
        </w:rPr>
        <w:t>下图是一些常见的元素的单质或化合物之间的转化关系</w:t>
      </w:r>
      <w:r>
        <w:rPr>
          <w:rFonts w:hint="eastAsia" w:ascii="Times New Roman" w:hAnsi="Times New Roman" w:eastAsia="Times New Roman" w:cs="Times New Roman"/>
        </w:rPr>
        <w:t>。</w:t>
      </w:r>
      <w:r>
        <w:rPr>
          <w:rFonts w:hint="eastAsia" w:ascii="Times New Roman" w:hAnsi="Times New Roman" w:eastAsia="FangSong" w:cs="Times New Roman"/>
        </w:rPr>
        <w:t>溶液中的水以及部分反应物或生成物未标出</w:t>
      </w:r>
      <w:r>
        <w:rPr>
          <w:rFonts w:hint="eastAsia" w:ascii="Times New Roman" w:hAnsi="Times New Roman" w:eastAsia="Times New Roman" w:cs="Times New Roman"/>
        </w:rPr>
        <w:t>。A、E</w:t>
      </w:r>
      <w:r>
        <w:rPr>
          <w:rFonts w:ascii="Times New Roman" w:hAnsi="Times New Roman" w:eastAsia="Times New Roman" w:cs="Times New Roman"/>
        </w:rPr>
        <w:t xml:space="preserve"> </w:t>
      </w:r>
      <w:r>
        <w:rPr>
          <w:rFonts w:hint="eastAsia" w:ascii="Times New Roman" w:hAnsi="Times New Roman" w:eastAsia="FangSong" w:cs="Times New Roman"/>
        </w:rPr>
        <w:t>是空气中的两种主要成分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是由两种元素组成的新型材料</w:t>
      </w:r>
      <w:r>
        <w:rPr>
          <w:rFonts w:hint="eastAsia" w:ascii="Times New Roman" w:hAnsi="Times New Roman" w:eastAsia="Times New Roman" w:cs="Times New Roman"/>
        </w:rPr>
        <w:t>，</w:t>
      </w:r>
      <w:r>
        <w:rPr>
          <w:rFonts w:hint="eastAsia" w:ascii="Times New Roman" w:hAnsi="Times New Roman" w:eastAsia="FangSong" w:cs="Times New Roman"/>
        </w:rPr>
        <w:t>且和</w:t>
      </w:r>
      <w:r>
        <w:rPr>
          <w:rFonts w:ascii="Times New Roman" w:hAnsi="Times New Roman" w:eastAsia="Times New Roman" w:cs="Times New Roman"/>
        </w:rPr>
        <w:t xml:space="preserve"> SiC </w:t>
      </w:r>
      <w:r>
        <w:rPr>
          <w:rFonts w:hint="eastAsia" w:ascii="Times New Roman" w:hAnsi="Times New Roman" w:eastAsia="FangSong" w:cs="Times New Roman"/>
        </w:rPr>
        <w:t>具有相同的价电子数和原子数</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是一种能引起温室效应的气体</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是两性化合物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③、④、⑤</w:t>
      </w:r>
      <w:r>
        <w:rPr>
          <w:rFonts w:hint="eastAsia" w:ascii="Times New Roman" w:hAnsi="Times New Roman" w:eastAsia="FangSong" w:cs="Times New Roman"/>
        </w:rPr>
        <w:t>用于工业中生产</w:t>
      </w:r>
      <w:r>
        <w:rPr>
          <w:rFonts w:ascii="Times New Roman" w:hAnsi="Times New Roman" w:eastAsia="Times New Roman" w:cs="Times New Roman"/>
        </w:rPr>
        <w:t xml:space="preserve"> H。</w:t>
      </w:r>
    </w:p>
    <w:p>
      <w:pPr>
        <w:pStyle w:val="FirstParagraph"/>
        <w:spacing w:before="160" w:after="80"/>
        <w:jc w:val="center"/>
      </w:pPr>
      <w:r>
        <w:rPr>
          <w:rFonts w:ascii="Times New Roman" w:hAnsi="Times New Roman" w:eastAsia="Times New Roman" w:cs="Times New Roman"/>
        </w:rPr>
        <w:drawing>
          <wp:inline>
            <wp:extent cx="3600000" cy="1013692"/>
            <wp:effectExtent b="0" l="0" r="0" t="0"/>
            <wp:docPr descr="" title="" id="83" name="Picture"/>
            <a:graphic>
              <a:graphicData uri="http://schemas.openxmlformats.org/drawingml/2006/picture">
                <pic:pic>
                  <pic:nvPicPr>
                    <pic:cNvPr descr="29dccccd4494ea9aea67fd8a4d9b7065bf1d4acae4fd5178270ae55ffade3f4f.jpg" id="84" name="Picture"/>
                    <pic:cNvPicPr>
                      <a:picLocks noChangeArrowheads="1" noChangeAspect="1"/>
                    </pic:cNvPicPr>
                  </pic:nvPicPr>
                  <pic:blipFill>
                    <a:blip r:embed="rId82"/>
                    <a:stretch>
                      <a:fillRect/>
                    </a:stretch>
                  </pic:blipFill>
                  <pic:spPr bwMode="auto">
                    <a:xfrm>
                      <a:off x="0" y="0"/>
                      <a:ext cx="3600000" cy="10136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写出下列物质的化学式</w:t>
      </w:r>
      <w:r>
        <w:rPr>
          <w:rFonts w:hint="eastAsia" w:ascii="Times New Roman" w:hAnsi="Times New Roman" w:eastAsia="Times New Roman" w:cs="Times New Roman"/>
        </w:rPr>
        <w:t>：F_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_；H____；</w:t>
      </w:r>
    </w:p>
    <w:p>
      <w:pPr>
        <w:numPr>
          <w:ilvl w:val="0"/>
          <w:numId w:val="1031"/>
        </w:numPr>
      </w:pPr>
      <w:r>
        <w:rPr>
          <w:rFonts w:hint="eastAsia" w:ascii="Times New Roman" w:hAnsi="Times New Roman" w:eastAsia="FangSong" w:cs="Times New Roman"/>
        </w:rPr>
        <w:t>写出反应</w:t>
      </w:r>
      <w:r>
        <w:rPr>
          <w:rFonts w:hint="eastAsia" w:ascii="Times New Roman" w:hAnsi="Times New Roman" w:eastAsia="Times New Roman" w:cs="Times New Roman"/>
        </w:rPr>
        <w:t>③</w:t>
      </w:r>
      <w:r>
        <w:rPr>
          <w:rFonts w:hint="eastAsia" w:ascii="Times New Roman" w:hAnsi="Times New Roman" w:eastAsia="FangSong" w:cs="Times New Roman"/>
        </w:rPr>
        <w:t>的化学反应方程式</w:t>
      </w:r>
      <w:r>
        <w:rPr>
          <w:rFonts w:hint="eastAsia" w:ascii="Times New Roman" w:hAnsi="Times New Roman" w:eastAsia="Times New Roman" w:cs="Times New Roman"/>
        </w:rPr>
        <w:t>____；</w:t>
      </w:r>
    </w:p>
    <w:p>
      <w:pPr>
        <w:numPr>
          <w:ilvl w:val="0"/>
          <w:numId w:val="1031"/>
        </w:numPr>
      </w:pPr>
      <w:r>
        <w:rPr>
          <w:rFonts w:hint="eastAsia" w:ascii="Times New Roman" w:hAnsi="Times New Roman" w:eastAsia="FangSong" w:cs="Times New Roman"/>
        </w:rPr>
        <w:t>写出反应</w:t>
      </w:r>
      <w:r>
        <w:rPr>
          <w:rFonts w:hint="eastAsia" w:ascii="Times New Roman" w:hAnsi="Times New Roman" w:eastAsia="Times New Roman" w:cs="Times New Roman"/>
        </w:rPr>
        <w:t>⑥</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numPr>
          <w:ilvl w:val="0"/>
          <w:numId w:val="103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SiC </w:t>
      </w:r>
      <w:r>
        <w:rPr>
          <w:rFonts w:hint="eastAsia" w:ascii="Times New Roman" w:hAnsi="Times New Roman" w:eastAsia="FangSong" w:cs="Times New Roman"/>
        </w:rPr>
        <w:t>的纳米级复合粉末是新一代大规模集成电路理想的散热材料</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是科学家研究开发制备该纳米级复合粉末的最新途径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Si </w:t>
      </w:r>
      <w:r>
        <w:rPr>
          <w:rFonts w:hint="eastAsia" w:ascii="Times New Roman" w:hAnsi="Times New Roman" w:eastAsia="FangSong" w:cs="Times New Roman"/>
        </w:rPr>
        <w:t>及另外两种元素组成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与另外两种元素的物质的量之比均为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写出反应</w:t>
      </w:r>
      <w:r>
        <w:rPr>
          <w:rFonts w:hint="eastAsia" w:ascii="Times New Roman" w:hAnsi="Times New Roman" w:eastAsia="Times New Roman" w:cs="Times New Roman"/>
        </w:rPr>
        <w:t>①</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5"/>
    <w:bookmarkStart w:id="86" w:name="参考答案-21"/>
    <w:p>
      <w:pPr>
        <w:pStyle w:val="Heading2"/>
        <w:spacing w:before="280" w:after="120"/>
      </w:pPr>
      <w:r>
        <w:rPr>
          <w:rFonts w:hint="eastAsia" w:ascii="Times New Roman" w:hAnsi="Times New Roman" w:eastAsia="SimHei" w:cs="Times New Roman"/>
        </w:rPr>
        <w:t xml:space="preserve">参考答案</w:t>
      </w:r>
    </w:p>
    <w:bookmarkEnd w:id="86"/>
    <w:bookmarkStart w:id="8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I2O5</w:t>
      </w:r>
      <w:r>
        <w:rPr>
          <w:rFonts w:hint="eastAsia" w:ascii="Times New Roman" w:hAnsi="Times New Roman" w:eastAsia="FangSong" w:cs="Times New Roman"/>
          <w:b/>
          <w:bCs/>
        </w:rPr>
        <w:t>定量分析</w:t>
      </w:r>
      <w:r>
        <w:rPr>
          <w:rFonts w:hint="eastAsia" w:ascii="Times New Roman" w:hAnsi="Times New Roman" w:eastAsia="Times New Roman" w:cs="Times New Roman"/>
          <w:b/>
          <w:bCs/>
        </w:rPr>
        <w:t>CO</w:t>
      </w:r>
    </w:p>
    <w:p>
      <w:pPr>
        <w:pStyle w:val="Compact"/>
        <w:numPr>
          <w:ilvl w:val="0"/>
          <w:numId w:val="1032"/>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034"/>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4"/>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34"/>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7"/>
    <w:bookmarkStart w:id="88" w:name="参考答案-22"/>
    <w:p>
      <w:pPr>
        <w:pStyle w:val="Heading2"/>
        <w:spacing w:before="280" w:after="120"/>
      </w:pPr>
      <w:r>
        <w:rPr>
          <w:rFonts w:hint="eastAsia" w:ascii="Times New Roman" w:hAnsi="Times New Roman" w:eastAsia="SimHei" w:cs="Times New Roman"/>
        </w:rPr>
        <w:t xml:space="preserve">参考答案</w:t>
      </w:r>
    </w:p>
    <w:bookmarkEnd w:id="88"/>
    <w:bookmarkStart w:id="95"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35"/>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32%～35%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溶液腐蚀印刷线路板上的金属铜</w:t>
      </w:r>
      <w:r>
        <w:rPr>
          <w:rFonts w:hint="eastAsia" w:ascii="Times New Roman" w:hAnsi="Times New Roman" w:eastAsia="Times New Roman" w:cs="Times New Roman"/>
        </w:rPr>
        <w:t>，</w:t>
      </w:r>
      <w:r>
        <w:rPr>
          <w:rFonts w:hint="eastAsia" w:ascii="Times New Roman" w:hAnsi="Times New Roman" w:eastAsia="FangSong" w:cs="Times New Roman"/>
        </w:rPr>
        <w:t>腐蚀废液中主要含有</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等溶质</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溶液溶解印刷线路板上金属铜的离子方程式为</w:t>
      </w:r>
      <w:r>
        <w:rPr>
          <w:rFonts w:hint="eastAsia" w:ascii="Times New Roman" w:hAnsi="Times New Roman" w:eastAsia="Times New Roman" w:cs="Times New Roman"/>
        </w:rPr>
        <w:t>____。</w:t>
      </w:r>
    </w:p>
    <w:p>
      <w:pPr>
        <w:numPr>
          <w:ilvl w:val="0"/>
          <w:numId w:val="1036"/>
        </w:numPr>
      </w:pPr>
      <w:r>
        <w:rPr>
          <w:rFonts w:hint="eastAsia" w:ascii="Times New Roman" w:hAnsi="Times New Roman" w:eastAsia="FangSong" w:cs="Times New Roman"/>
        </w:rPr>
        <w:t>工业上两种回收腐蚀废液中铜的方法如下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hint="eastAsia" w:ascii="Times New Roman" w:hAnsi="Times New Roman" w:eastAsia="FangSong" w:cs="Times New Roman"/>
        </w:rPr>
        <w:t>电解腐蚀废液回收铜</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的电极反应可表示为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hint="eastAsia" w:ascii="Times New Roman" w:hAnsi="Times New Roman" w:eastAsia="FangSong" w:cs="Times New Roman"/>
        </w:rPr>
        <w:t>用铁粉置换腐蚀废液中的铜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用铁粉回收铜的实验操作为</w:t>
      </w:r>
      <w:r>
        <w:rPr>
          <w:rFonts w:hint="eastAsia" w:ascii="Times New Roman" w:hAnsi="Times New Roman" w:eastAsia="Times New Roman" w:cs="Times New Roman"/>
        </w:rPr>
        <w:t>：</w:t>
      </w:r>
      <w:r>
        <w:rPr>
          <w:rFonts w:hint="eastAsia" w:ascii="Times New Roman" w:hAnsi="Times New Roman" w:eastAsia="FangSong" w:cs="Times New Roman"/>
        </w:rPr>
        <w:t>加入过量铁粉</w:t>
      </w:r>
      <w:r>
        <w:rPr>
          <w:rFonts w:hint="eastAsia" w:ascii="Times New Roman" w:hAnsi="Times New Roman" w:eastAsia="Times New Roman" w:cs="Times New Roman"/>
        </w:rPr>
        <w:t>，</w:t>
      </w:r>
      <w:r>
        <w:rPr>
          <w:rFonts w:hint="eastAsia" w:ascii="Times New Roman" w:hAnsi="Times New Roman" w:eastAsia="FangSong" w:cs="Times New Roman"/>
        </w:rPr>
        <w:t>充分搅拌</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、____、____、____。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科学家对铁置换铜的工艺有如下研究</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a、b、c </w:t>
      </w:r>
      <w:r>
        <w:rPr>
          <w:rFonts w:hint="eastAsia" w:ascii="Times New Roman" w:hAnsi="Times New Roman" w:eastAsia="FangSong" w:cs="Times New Roman"/>
        </w:rPr>
        <w:t>三种条件下回收腐蚀废液中的铜</w:t>
      </w:r>
      <w:r>
        <w:rPr>
          <w:rFonts w:hint="eastAsia" w:ascii="Times New Roman" w:hAnsi="Times New Roman" w:eastAsia="Times New Roman" w:cs="Times New Roman"/>
        </w:rPr>
        <w:t>，</w:t>
      </w:r>
      <w:r>
        <w:rPr>
          <w:rFonts w:hint="eastAsia" w:ascii="Times New Roman" w:hAnsi="Times New Roman" w:eastAsia="FangSong" w:cs="Times New Roman"/>
        </w:rPr>
        <w:t>取充分反应后的粉末各</w:t>
      </w:r>
      <w:r>
        <w:rPr>
          <w:rFonts w:ascii="Times New Roman" w:hAnsi="Times New Roman" w:eastAsia="Times New Roman" w:cs="Times New Roman"/>
        </w:rPr>
        <w:t xml:space="preserve"> 3.000 g </w:t>
      </w:r>
      <w:r>
        <w:rPr>
          <w:rFonts w:hint="eastAsia" w:ascii="Times New Roman" w:hAnsi="Times New Roman" w:eastAsia="FangSong" w:cs="Times New Roman"/>
        </w:rPr>
        <w:t>分别放入甲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的硫酸</w:t>
      </w:r>
      <w:r>
        <w:rPr>
          <w:rFonts w:hint="eastAsia" w:ascii="Times New Roman" w:hAnsi="Times New Roman" w:eastAsia="Times New Roman" w:cs="Times New Roman"/>
        </w:rPr>
        <w:t>，</w:t>
      </w:r>
      <w:r>
        <w:rPr>
          <w:rFonts w:hint="eastAsia" w:ascii="Times New Roman" w:hAnsi="Times New Roman" w:eastAsia="FangSong" w:cs="Times New Roman"/>
        </w:rPr>
        <w:t>水浴加热</w:t>
      </w:r>
      <w:r>
        <w:rPr>
          <w:rFonts w:hint="eastAsia" w:ascii="Times New Roman" w:hAnsi="Times New Roman" w:eastAsia="Times New Roman" w:cs="Times New Roman"/>
        </w:rPr>
        <w:t>（70℃），</w:t>
      </w:r>
      <w:r>
        <w:rPr>
          <w:rFonts w:hint="eastAsia" w:ascii="Times New Roman" w:hAnsi="Times New Roman" w:eastAsia="FangSong" w:cs="Times New Roman"/>
        </w:rPr>
        <w:t>搅拌</w:t>
      </w:r>
      <w:r>
        <w:rPr>
          <w:rFonts w:hint="eastAsia" w:ascii="Times New Roman" w:hAnsi="Times New Roman" w:eastAsia="Times New Roman" w:cs="Times New Roman"/>
        </w:rPr>
        <w:t>，</w:t>
      </w:r>
      <w:r>
        <w:rPr>
          <w:rFonts w:hint="eastAsia" w:ascii="Times New Roman" w:hAnsi="Times New Roman" w:eastAsia="FangSong" w:cs="Times New Roman"/>
        </w:rPr>
        <w:t>进行除铁处理</w:t>
      </w:r>
      <w:r>
        <w:rPr>
          <w:rFonts w:hint="eastAsia" w:ascii="Times New Roman" w:hAnsi="Times New Roman" w:eastAsia="Times New Roman" w:cs="Times New Roman"/>
        </w:rPr>
        <w:t>。</w:t>
      </w:r>
      <w:r>
        <w:rPr>
          <w:rFonts w:hint="eastAsia" w:ascii="Times New Roman" w:hAnsi="Times New Roman" w:eastAsia="FangSong" w:cs="Times New Roman"/>
        </w:rPr>
        <w:t>分别在第</w:t>
      </w:r>
      <w:r>
        <w:rPr>
          <w:rFonts w:ascii="Times New Roman" w:hAnsi="Times New Roman" w:eastAsia="Times New Roman" w:cs="Times New Roman"/>
        </w:rPr>
        <w:t xml:space="preserve"> 10、20、30、40、50 min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用吸管移取</w:t>
      </w:r>
      <w:r>
        <w:rPr>
          <w:rFonts w:ascii="Times New Roman" w:hAnsi="Times New Roman" w:eastAsia="Times New Roman" w:cs="Times New Roman"/>
        </w:rPr>
        <w:t xml:space="preserve"> 0.5 g </w:t>
      </w:r>
      <w:r>
        <w:rPr>
          <w:rFonts w:hint="eastAsia" w:ascii="Times New Roman" w:hAnsi="Times New Roman" w:eastAsia="FangSong" w:cs="Times New Roman"/>
        </w:rPr>
        <w:t>左右的铜试样于试管内</w:t>
      </w:r>
      <w:r>
        <w:rPr>
          <w:rFonts w:hint="eastAsia" w:ascii="Times New Roman" w:hAnsi="Times New Roman" w:eastAsia="Times New Roman" w:cs="Times New Roman"/>
        </w:rPr>
        <w:t>，</w:t>
      </w:r>
      <w:r>
        <w:rPr>
          <w:rFonts w:hint="eastAsia" w:ascii="Times New Roman" w:hAnsi="Times New Roman" w:eastAsia="FangSong" w:cs="Times New Roman"/>
        </w:rPr>
        <w:t>测定铜粉中铁的含量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其结果如下图所示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4434"/>
            <wp:effectExtent b="0" l="0" r="0" t="0"/>
            <wp:docPr descr="" title="" id="90" name="Picture"/>
            <a:graphic>
              <a:graphicData uri="http://schemas.openxmlformats.org/drawingml/2006/picture">
                <pic:pic>
                  <pic:nvPicPr>
                    <pic:cNvPr descr="e6b5b10c2727d70c2c1568620a0ef2133cd913cef572a842c448c612428f9823.jpg" id="91" name="Picture"/>
                    <pic:cNvPicPr>
                      <a:picLocks noChangeArrowheads="1" noChangeAspect="1"/>
                    </pic:cNvPicPr>
                  </pic:nvPicPr>
                  <pic:blipFill>
                    <a:blip r:embed="rId89"/>
                    <a:stretch>
                      <a:fillRect/>
                    </a:stretch>
                  </pic:blipFill>
                  <pic:spPr bwMode="auto">
                    <a:xfrm>
                      <a:off x="0" y="0"/>
                      <a:ext cx="3600000" cy="1824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你认为除铁效果最好的是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”a”、</w:t>
      </w:r>
      <w:r>
        <w:rPr>
          <w:rFonts w:ascii="Times New Roman" w:hAnsi="Times New Roman" w:eastAsia="Times New Roman" w:cs="Times New Roman"/>
          <w:b/>
          <w:bCs/>
          <w:i/>
          <w:iCs/>
        </w:rPr>
        <w:t xml:space="preserve">“b”</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”c”），</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用还原铁粉处理腐蚀废液得到的</w:t>
      </w:r>
      <w:r>
        <w:rPr>
          <w:rFonts w:ascii="Times New Roman" w:hAnsi="Times New Roman" w:eastAsia="Times New Roman" w:cs="Times New Roman"/>
        </w:rPr>
        <w:t xml:space="preserve"> 3.000 g </w:t>
      </w:r>
      <w:r>
        <w:rPr>
          <w:rFonts w:hint="eastAsia" w:ascii="Times New Roman" w:hAnsi="Times New Roman" w:eastAsia="FangSong" w:cs="Times New Roman"/>
        </w:rPr>
        <w:t>铜粉中含铁的质量为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第</w:t>
      </w:r>
      <w:r>
        <w:rPr>
          <w:rFonts w:ascii="Times New Roman" w:hAnsi="Times New Roman" w:eastAsia="Times New Roman" w:cs="Times New Roman"/>
          <w:b/>
          <w:bCs/>
          <w:i/>
          <w:iCs/>
        </w:rPr>
        <w:t xml:space="preserve"> 10 min </w:t>
      </w:r>
      <w:r>
        <w:rPr>
          <w:rFonts w:hint="eastAsia" w:ascii="Times New Roman" w:hAnsi="Times New Roman" w:eastAsia="FangSong" w:cs="Times New Roman"/>
          <w:b/>
          <w:bCs/>
          <w:i/>
          <w:iCs/>
        </w:rPr>
        <w:t>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乙烧杯中溶解掉的</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的质量为</w:t>
      </w:r>
      <w:r>
        <w:rPr>
          <w:rFonts w:ascii="Times New Roman" w:hAnsi="Times New Roman" w:eastAsia="Times New Roman" w:cs="Times New Roman"/>
        </w:rPr>
        <w:t xml:space="preserve">_。</w:t>
      </w:r>
    </w:p>
    <w:p>
      <w:pPr>
        <w:pStyle w:val="Compact"/>
        <w:numPr>
          <w:ilvl w:val="0"/>
          <w:numId w:val="1037"/>
        </w:numPr>
      </w:pPr>
      <w:r>
        <w:rPr>
          <w:rFonts w:hint="eastAsia" w:ascii="Times New Roman" w:hAnsi="Times New Roman" w:eastAsia="FangSong" w:cs="Times New Roman"/>
        </w:rPr>
        <w:t xml:space="preserve">工业上也可用腐蚀废液制备</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从而进行对废液的利用</w:t>
      </w:r>
      <w:r>
        <w:rPr>
          <w:rFonts w:hint="eastAsia" w:ascii="Times New Roman" w:hAnsi="Times New Roman" w:eastAsia="Times New Roman" w:cs="Times New Roman"/>
        </w:rPr>
        <w:t>，</w:t>
      </w:r>
      <w:r>
        <w:rPr>
          <w:rFonts w:hint="eastAsia" w:ascii="Times New Roman" w:hAnsi="Times New Roman" w:eastAsia="FangSong" w:cs="Times New Roman"/>
        </w:rPr>
        <w:t>其工艺流程如下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55412"/>
            <wp:effectExtent b="0" l="0" r="0" t="0"/>
            <wp:docPr descr="" title="" id="93" name="Picture"/>
            <a:graphic>
              <a:graphicData uri="http://schemas.openxmlformats.org/drawingml/2006/picture">
                <pic:pic>
                  <pic:nvPicPr>
                    <pic:cNvPr descr="c856b0cfefe876663b111e77f979d66683837c182aa53ddc2996330b3003cc64.jpg" id="94" name="Picture"/>
                    <pic:cNvPicPr>
                      <a:picLocks noChangeArrowheads="1" noChangeAspect="1"/>
                    </pic:cNvPicPr>
                  </pic:nvPicPr>
                  <pic:blipFill>
                    <a:blip r:embed="rId92"/>
                    <a:stretch>
                      <a:fillRect/>
                    </a:stretch>
                  </pic:blipFill>
                  <pic:spPr bwMode="auto">
                    <a:xfrm>
                      <a:off x="0" y="0"/>
                      <a:ext cx="3600000" cy="8554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部分阳离子以氢氧化物形式沉淀时溶液的</w:t>
      </w:r>
      <w:r>
        <w:rPr>
          <w:rFonts w:ascii="Times New Roman" w:hAnsi="Times New Roman" w:eastAsia="Times New Roman" w:cs="Times New Roman"/>
        </w:rPr>
        <w:t xml:space="preserve"> pH </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开始沉淀</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4.7</w:t>
            </w:r>
          </w:p>
        </w:tc>
      </w:tr>
      <w:tr>
        <w:tc>
          <w:tcPr/>
          <w:p>
            <w:pPr>
              <w:pStyle w:val="Compact"/>
              <w:jc w:val="center"/>
            </w:pPr>
            <w:r>
              <w:rPr>
                <w:rFonts w:hint="eastAsia" w:ascii="Times New Roman" w:hAnsi="Times New Roman" w:eastAsia="FangSong" w:cs="Times New Roman"/>
              </w:rPr>
              <w:t xml:space="preserve">完全沉淀</w:t>
            </w:r>
          </w:p>
        </w:tc>
        <w:tc>
          <w:tcPr/>
          <w:p>
            <w:pPr>
              <w:pStyle w:val="Compact"/>
              <w:jc w:val="center"/>
            </w:pPr>
            <w:r>
              <w:rPr>
                <w:rFonts w:ascii="Times New Roman" w:hAnsi="Times New Roman" w:eastAsia="Times New Roman" w:cs="Times New Roman"/>
              </w:rPr>
              <w:t xml:space="preserve">4.1</w:t>
            </w:r>
          </w:p>
        </w:tc>
        <w:tc>
          <w:tcPr/>
          <w:p>
            <w:pPr>
              <w:pStyle w:val="Compact"/>
              <w:jc w:val="center"/>
            </w:pPr>
            <w:r>
              <w:rPr>
                <w:rFonts w:ascii="Times New Roman" w:hAnsi="Times New Roman" w:eastAsia="Times New Roman" w:cs="Times New Roman"/>
              </w:rPr>
              <w:t xml:space="preserve">9.7</w:t>
            </w:r>
          </w:p>
        </w:tc>
        <w:tc>
          <w:tcPr/>
          <w:p>
            <w:pPr>
              <w:pStyle w:val="Compact"/>
              <w:jc w:val="center"/>
            </w:pPr>
            <w:r>
              <w:rPr>
                <w:rFonts w:ascii="Times New Roman" w:hAnsi="Times New Roman" w:eastAsia="Times New Roman" w:cs="Times New Roman"/>
              </w:rPr>
              <w:t xml:space="preserve">6.7</w:t>
            </w:r>
          </w:p>
        </w:tc>
      </w:tr>
    </w:tbl>
    <w:p>
      <w:pPr>
        <w:pStyle w:val="BodyText"/>
        <w:spacing w:before="1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最好应选用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填写字母代号</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Compact"/>
        <w:numPr>
          <w:ilvl w:val="0"/>
          <w:numId w:val="1038"/>
        </w:numPr>
      </w:pP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b.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NaClO　d. NaOH </w:t>
      </w:r>
      <w:r>
        <w:rPr>
          <w:rFonts w:hint="eastAsia" w:ascii="Times New Roman" w:hAnsi="Times New Roman" w:eastAsia="FangSong" w:cs="Times New Roman"/>
        </w:rPr>
        <w:t xml:space="preserve">溶液</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测定产品中</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的质量分数如下</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g </w:t>
      </w:r>
      <w:r>
        <w:rPr>
          <w:rFonts w:hint="eastAsia" w:ascii="Times New Roman" w:hAnsi="Times New Roman" w:eastAsia="FangSong" w:cs="Times New Roman"/>
        </w:rPr>
        <w:t>产品</w:t>
      </w:r>
      <w:r>
        <w:rPr>
          <w:rFonts w:hint="eastAsia" w:ascii="Times New Roman" w:hAnsi="Times New Roman" w:eastAsia="Times New Roman" w:cs="Times New Roman"/>
        </w:rPr>
        <w:t>，</w:t>
      </w:r>
      <w:r>
        <w:rPr>
          <w:rFonts w:hint="eastAsia" w:ascii="Times New Roman" w:hAnsi="Times New Roman" w:eastAsia="FangSong" w:cs="Times New Roman"/>
        </w:rPr>
        <w:t>用水溶解后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60.00 mL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充分反应后加入淀粉指示剂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耗去此标准液</w:t>
      </w:r>
      <w:r>
        <w:rPr>
          <w:rFonts w:ascii="Times New Roman" w:hAnsi="Times New Roman" w:eastAsia="Times New Roman" w:cs="Times New Roman"/>
        </w:rPr>
        <w:t xml:space="preserve"> 25.00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刚好到达滴定终点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r>
          <m:rPr>
            <m:sty m:val="p"/>
          </m:rPr>
          <m:t>+</m:t>
        </m:r>
        <m:sSub>
          <m:e>
            <m:r>
              <m:t>I</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I</m:t>
            </m:r>
          </m:e>
          <m:sub>
            <m:r>
              <m:t>2</m:t>
            </m:r>
          </m:sub>
        </m:sSub>
        <m:r>
          <m:rPr>
            <m:sty m:val="p"/>
          </m:rPr>
          <m:t>+</m:t>
        </m:r>
        <m:r>
          <m:t>2</m:t>
        </m:r>
        <m:sSub>
          <m:e>
            <m:r>
              <m:t>S</m:t>
            </m:r>
          </m:e>
          <m:sub>
            <m:r>
              <m:t>2</m:t>
            </m:r>
          </m:sub>
        </m:sSub>
        <m:sSubSup>
          <m:e>
            <m:r>
              <m:t>O</m:t>
            </m:r>
          </m:e>
          <m:sub>
            <m:r>
              <m:t>3</m:t>
            </m:r>
          </m:sub>
          <m:sup>
            <m:r>
              <m:t>2</m:t>
            </m:r>
            <m:r>
              <m:rPr>
                <m:sty m:val="p"/>
              </m:rPr>
              <m:t>−</m:t>
            </m:r>
          </m:sup>
        </m:sSubSup>
        <m:r>
          <m:rPr>
            <m:sty m:val="p"/>
          </m:rPr>
          <m:t>→</m:t>
        </m:r>
        <m:r>
          <m:t>2</m:t>
        </m:r>
        <m:sSup>
          <m:e>
            <m:r>
              <m:t>I</m:t>
            </m:r>
          </m:e>
          <m:sup>
            <m:r>
              <m:rPr>
                <m:sty m:val="p"/>
              </m:rPr>
              <m:t>−</m:t>
            </m:r>
          </m:sup>
        </m:sSup>
        <m:r>
          <m:rPr>
            <m:sty m:val="p"/>
          </m:rPr>
          <m:t>+</m:t>
        </m:r>
        <m:sSub>
          <m:e>
            <m:r>
              <m:t>S</m:t>
            </m:r>
          </m:e>
          <m:sub>
            <m:r>
              <m:t>4</m:t>
            </m:r>
          </m:sub>
        </m:sSub>
        <m:sSubSup>
          <m:e>
            <m:r>
              <m:t>O</m:t>
            </m:r>
          </m:e>
          <m:sub>
            <m:r>
              <m:t>6</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此产品中</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的质量分数为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95"/>
    <w:bookmarkStart w:id="96" w:name="参考答案-23"/>
    <w:p>
      <w:pPr>
        <w:pStyle w:val="Heading2"/>
        <w:spacing w:before="280" w:after="120"/>
      </w:pPr>
      <w:r>
        <w:rPr>
          <w:rFonts w:hint="eastAsia" w:ascii="Times New Roman" w:hAnsi="Times New Roman" w:eastAsia="SimHei" w:cs="Times New Roman"/>
        </w:rPr>
        <w:t xml:space="preserve">参考答案</w:t>
      </w:r>
    </w:p>
    <w:bookmarkEnd w:id="96"/>
    <w:bookmarkStart w:id="97"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w:t>
      </w:r>
      <w:r>
        <w:rPr>
          <w:rFonts w:hint="eastAsia" w:ascii="Times New Roman" w:hAnsi="Times New Roman" w:eastAsia="FangSong" w:cs="Times New Roman"/>
          <w:b/>
          <w:bCs/>
        </w:rPr>
        <w:t>与</w:t>
      </w:r>
      <w:r>
        <w:rPr>
          <w:rFonts w:hint="eastAsia" w:ascii="Times New Roman" w:hAnsi="Times New Roman" w:eastAsia="Times New Roman" w:cs="Times New Roman"/>
          <w:b/>
          <w:bCs/>
        </w:rPr>
        <w:t>F2</w:t>
      </w:r>
      <w:r>
        <w:rPr>
          <w:rFonts w:hint="eastAsia" w:ascii="Times New Roman" w:hAnsi="Times New Roman" w:eastAsia="FangSong" w:cs="Times New Roman"/>
          <w:b/>
          <w:bCs/>
        </w:rPr>
        <w:t>产物及加合物结构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7"/>
    <w:bookmarkStart w:id="98" w:name="参考答案-24"/>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8"/>
    <w:bookmarkEnd w:id="9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2" Type="http://schemas.openxmlformats.org/officeDocument/2006/relationships/image" Target="media/rId82.jpg"/><Relationship Id="rId56" Type="http://schemas.openxmlformats.org/officeDocument/2006/relationships/image" Target="media/rId56.jpg"/><Relationship Id="rId44" Type="http://schemas.openxmlformats.org/officeDocument/2006/relationships/image" Target="media/rId44.jpg"/><Relationship Id="rId47" Type="http://schemas.openxmlformats.org/officeDocument/2006/relationships/image" Target="media/rId47.jpg"/><Relationship Id="rId92" Type="http://schemas.openxmlformats.org/officeDocument/2006/relationships/image" Target="media/rId92.jpg"/><Relationship Id="rId35" Type="http://schemas.openxmlformats.org/officeDocument/2006/relationships/image" Target="media/rId35.jpg"/><Relationship Id="rId89" Type="http://schemas.openxmlformats.org/officeDocument/2006/relationships/image" Target="media/rId8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2026-09-07T03:46:58Z</dcterms:created>
  <dcterms:modified xsi:type="dcterms:W3CDTF">2026-09-07T03:46:58Z</dcterms:modified>
</cp:coreProperties>
</file>

<file path=docProps/custom.xml><?xml version="1.0" encoding="utf-8"?>
<Properties xmlns="http://schemas.openxmlformats.org/officeDocument/2006/custom-properties" xmlns:vt="http://schemas.openxmlformats.org/officeDocument/2006/docPropsVTypes"/>
</file>