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spacing w:before="160" w:after="80"/>
      </w:pPr>
      <w:r>
        <w:pict>
          <v:rect style="width:0;height:1.5pt" o:hralign="center" o:hrstd="t" o:hr="t"/>
        </w:pic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Start w:id="9" w:name="为什么需要化学平衡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§1 </w:t>
      </w:r>
      <w:r>
        <w:rPr>
          <w:rFonts w:hint="eastAsia" w:ascii="Times New Roman" w:hAnsi="Times New Roman" w:eastAsia="SimHei" w:cs="Times New Roman"/>
        </w:rPr>
        <w:t xml:space="preserve">为什么需要化学平衡</w:t>
      </w:r>
    </w:p>
    <w:p>
      <w:pPr>
        <w:pStyle w:val="FirstParagraph"/>
        <w:spacing w:after="80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两类核心问题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center"/>
        <w:tblBorders>
          <w:top w:val="single" w:sz="12" w:space="0" w:color="333333"/>
          <w:bottom w:val="single" w:sz="12" w:space="0" w:color="333333"/>
          <w:left w:val="none"/>
          <w:right w:val="none"/>
          <w:insideH w:val="none"/>
          <w:insideV w:val="none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问题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回答者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本讲内容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反应能进行到什么程度</w:t>
            </w:r>
            <w:r>
              <w:rPr>
                <w:rFonts w:hint="eastAsia" w:ascii="Times New Roman" w:hAnsi="Times New Roman" w:eastAsia="Times New Roman" w:cs="Times New Roman"/>
              </w:rPr>
              <w:t>？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化学平衡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平衡常数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K、</w:t>
            </w:r>
            <w:r>
              <w:rPr>
                <w:rFonts w:hint="eastAsia" w:ascii="Times New Roman" w:hAnsi="Times New Roman" w:eastAsia="FangSong" w:cs="Times New Roman"/>
              </w:rPr>
              <w:t>转化率</w:t>
            </w:r>
            <w:r>
              <w:rPr>
                <w:rFonts w:ascii="Times New Roman" w:hAnsi="Times New Roman" w:eastAsia="Times New Roman" w:cs="Times New Roman"/>
              </w:rPr>
              <w:t xml:space="preserve"> α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反应进行的速率有多快</w:t>
            </w:r>
            <w:r>
              <w:rPr>
                <w:rFonts w:hint="eastAsia" w:ascii="Times New Roman" w:hAnsi="Times New Roman" w:eastAsia="Times New Roman" w:cs="Times New Roman"/>
              </w:rPr>
              <w:t>？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化学动力学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速率方程</w:t>
            </w:r>
            <w:r>
              <w:rPr>
                <w:rFonts w:hint="eastAsia" w:ascii="Times New Roman" w:hAnsi="Times New Roman" w:eastAsia="Times New Roman" w:cs="Times New Roman"/>
              </w:rPr>
              <w:t>、Arrhenius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方程</w:t>
            </w:r>
          </w:p>
        </w:tc>
      </w:tr>
    </w:tbl>
    <w:p>
      <w:pPr>
        <w:pStyle w:val="BodyText"/>
        <w:spacing w:before="120"/>
        <w:ind w:firstLine="420"/>
      </w:pPr>
      <m:oMath>
        <m:r>
          <m:rPr>
            <m:sty m:val="p"/>
          </m:rPr>
          <m:t>Δ</m:t>
        </m:r>
        <m:sSup>
          <m:e>
            <m:r>
              <m:t>G</m:t>
            </m:r>
          </m:e>
          <m:sup>
            <m:r>
              <m:t>θ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&lt; 0 </w:t>
      </w:r>
      <w:r>
        <w:rPr>
          <w:rFonts w:hint="eastAsia" w:ascii="Times New Roman" w:hAnsi="Times New Roman" w:eastAsia="FangSong" w:cs="Times New Roman"/>
        </w:rPr>
        <w:t>只说明反应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可以自发</w:t>
      </w:r>
      <w:r>
        <w:rPr>
          <w:rFonts w:hint="eastAsia" w:ascii="Times New Roman" w:hAnsi="Times New Roman" w:eastAsia="Times New Roman" w:cs="Times New Roman"/>
        </w:rPr>
        <w:t>”，</w:t>
      </w:r>
      <w:r>
        <w:rPr>
          <w:rFonts w:hint="eastAsia" w:ascii="Times New Roman" w:hAnsi="Times New Roman" w:eastAsia="FangSong" w:cs="Times New Roman"/>
        </w:rPr>
        <w:t>但不说明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能进行到底</w:t>
      </w:r>
      <w:r>
        <w:rPr>
          <w:rFonts w:hint="eastAsia" w:ascii="Times New Roman" w:hAnsi="Times New Roman" w:eastAsia="Times New Roman" w:cs="Times New Roman"/>
        </w:rPr>
        <w:t>”。</w:t>
      </w:r>
      <w:r>
        <w:rPr>
          <w:rFonts w:hint="eastAsia" w:ascii="Times New Roman" w:hAnsi="Times New Roman" w:eastAsia="FangSong" w:cs="Times New Roman"/>
        </w:rPr>
        <w:t>例如合成氨</w:t>
      </w:r>
      <w:r>
        <w:rPr>
          <w:rFonts w:ascii="Times New Roman" w:hAnsi="Times New Roman" w:eastAsia="Times New Roman" w:cs="Times New Roman"/>
        </w:rPr>
        <w:t xml:space="preserve"> N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+ 3H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⇌ 2NH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在</w:t>
      </w:r>
      <w:r>
        <w:rPr>
          <w:rFonts w:ascii="Times New Roman" w:hAnsi="Times New Roman" w:eastAsia="Times New Roman" w:cs="Times New Roman"/>
        </w:rPr>
        <w:t xml:space="preserve"> 298 K </w:t>
      </w:r>
      <w:r>
        <w:rPr>
          <w:rFonts w:hint="eastAsia" w:ascii="Times New Roman" w:hAnsi="Times New Roman" w:eastAsia="FangSong" w:cs="Times New Roman"/>
        </w:rPr>
        <w:t xml:space="preserve">时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t>K</m:t>
            </m:r>
          </m:e>
          <m:sup>
            <m:r>
              <m:t>θ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= 5.8 × </w:t>
      </w:r>
      <w:r>
        <w:rPr>
          <w:rFonts w:hint="eastAsia" w:ascii="Times New Roman" w:hAnsi="Times New Roman" w:eastAsia="Times New Roman" w:cs="Times New Roman"/>
        </w:rPr>
        <w:t>10</w:t>
      </w:r>
      <w:r>
        <w:rPr>
          <w:rFonts w:hint="eastAsia" w:ascii="Times New Roman" w:hAnsi="Times New Roman" w:eastAsia="Times New Roman" w:cs="Times New Roman"/>
          <w:vertAlign w:val="superscript"/>
        </w:rPr>
        <w:t>5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很大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但在工业温度</w:t>
      </w:r>
      <w:r>
        <w:rPr>
          <w:rFonts w:ascii="Times New Roman" w:hAnsi="Times New Roman" w:eastAsia="Times New Roman" w:cs="Times New Roman"/>
        </w:rPr>
        <w:t xml:space="preserve"> 773 K </w:t>
      </w:r>
      <w:r>
        <w:rPr>
          <w:rFonts w:hint="eastAsia" w:ascii="Times New Roman" w:hAnsi="Times New Roman" w:eastAsia="FangSong" w:cs="Times New Roman"/>
        </w:rPr>
        <w:t xml:space="preserve">时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t>K</m:t>
            </m:r>
          </m:e>
          <m:sup>
            <m:r>
              <m:t>θ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仅约</w:t>
      </w:r>
      <w:r>
        <w:rPr>
          <w:rFonts w:ascii="Times New Roman" w:hAnsi="Times New Roman" w:eastAsia="Times New Roman" w:cs="Times New Roman"/>
        </w:rPr>
        <w:t xml:space="preserve"> 10</w:t>
      </w:r>
      <w:r>
        <w:rPr>
          <w:rFonts w:ascii="Times New Roman" w:hAnsi="Times New Roman" w:eastAsia="Times New Roman" w:cs="Times New Roman"/>
          <w:vertAlign w:val="superscript"/>
        </w:rPr>
        <w:t>-5</w:t>
      </w:r>
      <w:r>
        <w:rPr>
          <w:rFonts w:ascii="Times New Roman" w:hAnsi="Times New Roman" w:eastAsia="Times New Roman" w:cs="Times New Roman"/>
        </w:rPr>
        <w:t>~10</w:t>
      </w:r>
      <w:r>
        <w:rPr>
          <w:rFonts w:ascii="Times New Roman" w:hAnsi="Times New Roman" w:eastAsia="Times New Roman" w:cs="Times New Roman"/>
          <w:vertAlign w:val="superscript"/>
        </w:rPr>
        <w:t>-4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量级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很小</w:t>
      </w:r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hint="eastAsia" w:ascii="Times New Roman" w:hAnsi="Times New Roman" w:eastAsia="FangSong" w:cs="Times New Roman"/>
          <w:b/>
          <w:bCs/>
        </w:rPr>
        <w:t xml:space="preserve">温度是唯一能改变</w:t>
      </w:r>
      <w:r>
        <w:rPr>
          <w:rFonts w:ascii="Times New Roman" w:hAnsi="Times New Roman" w:eastAsia="Times New Roman" w:cs="Times New Roman"/>
          <w:b/>
          <w:bCs/>
        </w:rPr>
        <w:t xml:space="preserve"> K </w:t>
      </w:r>
      <w:r>
        <w:rPr>
          <w:rFonts w:hint="eastAsia" w:ascii="Times New Roman" w:hAnsi="Times New Roman" w:eastAsia="FangSong" w:cs="Times New Roman"/>
          <w:b/>
          <w:bCs/>
        </w:rPr>
        <w:t xml:space="preserve">的因素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这是本讲的核心线索之一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9"/>
    <w:bookmarkStart w:id="12" w:name="化学平衡的基本概念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§2 </w:t>
      </w:r>
      <w:r>
        <w:rPr>
          <w:rFonts w:hint="eastAsia" w:ascii="Times New Roman" w:hAnsi="Times New Roman" w:eastAsia="SimHei" w:cs="Times New Roman"/>
        </w:rPr>
        <w:t xml:space="preserve">化学平衡的基本概念</w:t>
      </w:r>
    </w:p>
    <w:bookmarkStart w:id="10" w:name="可逆反应与动态平衡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2.1 </w:t>
      </w:r>
      <w:r>
        <w:rPr>
          <w:rFonts w:hint="eastAsia" w:ascii="Times New Roman" w:hAnsi="Times New Roman" w:eastAsia="SimHei" w:cs="Times New Roman"/>
        </w:rPr>
        <w:t xml:space="preserve">可逆反应与动态平衡</w:t>
      </w:r>
    </w:p>
    <w:p>
      <w:pPr>
        <w:pStyle w:val="FirstParagraph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可逆反应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在相同条件下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正反应和逆反应都能进行的反应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注意可逆符号</w:t>
      </w:r>
      <w:r>
        <w:rPr>
          <w:rFonts w:ascii="Times New Roman" w:hAnsi="Times New Roman" w:eastAsia="Times New Roman" w:cs="Times New Roman"/>
        </w:rPr>
        <w:t xml:space="preserve"> ⇌ </w:t>
      </w:r>
      <w:r>
        <w:rPr>
          <w:rFonts w:hint="eastAsia" w:ascii="Times New Roman" w:hAnsi="Times New Roman" w:eastAsia="FangSong" w:cs="Times New Roman"/>
        </w:rPr>
        <w:t xml:space="preserve">与等号</w:t>
      </w:r>
      <w:r>
        <w:rPr>
          <w:rFonts w:ascii="Times New Roman" w:hAnsi="Times New Roman" w:eastAsia="Times New Roman" w:cs="Times New Roman"/>
        </w:rPr>
        <w:t xml:space="preserve"> = </w:t>
      </w:r>
      <w:r>
        <w:rPr>
          <w:rFonts w:hint="eastAsia" w:ascii="Times New Roman" w:hAnsi="Times New Roman" w:eastAsia="FangSong" w:cs="Times New Roman"/>
        </w:rPr>
        <w:t>的区别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可逆符号本身就暗示了平衡的存在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</w:rPr>
        <w:t>要形成化学平衡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还默认有一个重要前提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体系应当是</w:t>
      </w:r>
      <w:r>
        <w:rPr>
          <w:rFonts w:hint="eastAsia" w:ascii="Times New Roman" w:hAnsi="Times New Roman" w:eastAsia="FangSong" w:cs="Times New Roman"/>
          <w:b/>
          <w:bCs/>
        </w:rPr>
        <w:t xml:space="preserve">封闭的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否则某一组分不断逸出或不断补入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平衡就建立不起来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化学平衡的建立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以</w:t>
      </w:r>
      <w:r>
        <w:rPr>
          <w:rFonts w:ascii="Times New Roman" w:hAnsi="Times New Roman" w:eastAsia="Times New Roman" w:cs="Times New Roman"/>
        </w:rPr>
        <w:t xml:space="preserve"> N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⇌ 2NO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体系为例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将</w:t>
      </w:r>
      <w:r>
        <w:rPr>
          <w:rFonts w:ascii="Times New Roman" w:hAnsi="Times New Roman" w:eastAsia="Times New Roman" w:cs="Times New Roman"/>
        </w:rPr>
        <w:t xml:space="preserve"> 0.100 mol N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充入</w:t>
      </w:r>
      <w:r>
        <w:rPr>
          <w:rFonts w:ascii="Times New Roman" w:hAnsi="Times New Roman" w:eastAsia="Times New Roman" w:cs="Times New Roman"/>
        </w:rPr>
        <w:t xml:space="preserve"> 1 dm</w:t>
      </w:r>
      <w:r>
        <w:rPr>
          <w:rFonts w:ascii="Times New Roman" w:hAnsi="Times New Roman" w:eastAsia="Times New Roman" w:cs="Times New Roman"/>
          <w:vertAlign w:val="super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密闭烧瓶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置于</w:t>
      </w:r>
      <w:r>
        <w:rPr>
          <w:rFonts w:ascii="Times New Roman" w:hAnsi="Times New Roman" w:eastAsia="Times New Roman" w:cs="Times New Roman"/>
        </w:rPr>
        <w:t xml:space="preserve"> 373 K </w:t>
      </w:r>
      <w:r>
        <w:rPr>
          <w:rFonts w:hint="eastAsia" w:ascii="Times New Roman" w:hAnsi="Times New Roman" w:eastAsia="FangSong" w:cs="Times New Roman"/>
        </w:rPr>
        <w:t>恒温槽中</w:t>
      </w:r>
      <w:r>
        <w:rPr>
          <w:rFonts w:hint="eastAsia" w:ascii="Times New Roman" w:hAnsi="Times New Roman" w:eastAsia="Times New Roman" w:cs="Times New Roman"/>
        </w:rPr>
        <w:t>。N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无色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逐渐分解为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NO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棕红色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气体颜色逐渐变深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到一定时间后颜色不再加深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即达到平衡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取样分析得</w:t>
      </w:r>
      <w:r>
        <w:rPr>
          <w:rFonts w:ascii="Times New Roman" w:hAnsi="Times New Roman" w:eastAsia="Times New Roman" w:cs="Times New Roman"/>
        </w:rPr>
        <w:t xml:space="preserve"> [N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] = 0.040 </w:t>
      </w:r>
      <w:r>
        <w:rPr>
          <w:rFonts w:hint="eastAsia" w:ascii="Times New Roman" w:hAnsi="Times New Roman" w:eastAsia="Times New Roman" w:cs="Times New Roman"/>
        </w:rPr>
        <w:t>mol/L，[NO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]</w:t>
      </w:r>
      <w:r>
        <w:rPr>
          <w:rFonts w:ascii="Times New Roman" w:hAnsi="Times New Roman" w:eastAsia="Times New Roman" w:cs="Times New Roman"/>
        </w:rPr>
        <w:t xml:space="preserve"> = 0.120 mol/L。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</w:rPr>
        <w:t>从另一方向实验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将</w:t>
      </w:r>
      <w:r>
        <w:rPr>
          <w:rFonts w:ascii="Times New Roman" w:hAnsi="Times New Roman" w:eastAsia="Times New Roman" w:cs="Times New Roman"/>
        </w:rPr>
        <w:t xml:space="preserve"> 0.100 mol NO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充入同样烧瓶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颜色变浅</w:t>
      </w:r>
      <w:r>
        <w:rPr>
          <w:rFonts w:hint="eastAsia" w:ascii="Times New Roman" w:hAnsi="Times New Roman" w:eastAsia="Times New Roman" w:cs="Times New Roman"/>
        </w:rPr>
        <w:t>（NO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聚合为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N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平衡后</w:t>
      </w:r>
      <w:r>
        <w:rPr>
          <w:rFonts w:ascii="Times New Roman" w:hAnsi="Times New Roman" w:eastAsia="Times New Roman" w:cs="Times New Roman"/>
        </w:rPr>
        <w:t xml:space="preserve"> [N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] = 0.014 </w:t>
      </w:r>
      <w:r>
        <w:rPr>
          <w:rFonts w:hint="eastAsia" w:ascii="Times New Roman" w:hAnsi="Times New Roman" w:eastAsia="Times New Roman" w:cs="Times New Roman"/>
        </w:rPr>
        <w:t>mol/L，[NO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]</w:t>
      </w:r>
      <w:r>
        <w:rPr>
          <w:rFonts w:ascii="Times New Roman" w:hAnsi="Times New Roman" w:eastAsia="Times New Roman" w:cs="Times New Roman"/>
        </w:rPr>
        <w:t xml:space="preserve"> = 0.072 mol/L。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</w:rPr>
        <w:t>两种起始条件不同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但平衡时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r>
          <m:t>N</m:t>
        </m:r>
        <m:sSub>
          <m:e>
            <m:r>
              <m:t>O</m:t>
            </m:r>
          </m:e>
          <m:sub>
            <m:r>
              <m:t>2</m:t>
            </m:r>
          </m:sub>
        </m:sSub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[</m:t>
        </m:r>
        <m:sSub>
          <m:e>
            <m:r>
              <m:t>N</m:t>
            </m:r>
          </m:e>
          <m:sub>
            <m:r>
              <m:t>2</m:t>
            </m:r>
          </m:sub>
        </m:sSub>
        <m:sSub>
          <m:e>
            <m:r>
              <m:t>O</m:t>
            </m:r>
          </m:e>
          <m:sub>
            <m:r>
              <m:t>4</m:t>
            </m:r>
          </m:sub>
        </m:sSub>
        <m:r>
          <m:rPr>
            <m:sty m:val="p"/>
          </m:rPr>
          <m:t>]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的比值相同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第二组算得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(</m:t>
        </m:r>
        <m:r>
          <m:t>0.072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0.014</m:t>
        </m:r>
        <m:r>
          <m:rPr>
            <m:sty m:val="p"/>
          </m:rPr>
          <m:t>=</m:t>
        </m:r>
        <m:r>
          <m:t>0.370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与第一组的</w:t>
      </w:r>
      <w:r>
        <w:rPr>
          <w:rFonts w:ascii="Times New Roman" w:hAnsi="Times New Roman" w:eastAsia="Times New Roman" w:cs="Times New Roman"/>
        </w:rPr>
        <w:t xml:space="preserve"> 0.36 </w:t>
      </w:r>
      <w:r>
        <w:rPr>
          <w:rFonts w:hint="eastAsia" w:ascii="Times New Roman" w:hAnsi="Times New Roman" w:eastAsia="FangSong" w:cs="Times New Roman"/>
        </w:rPr>
        <w:t xml:space="preserve">相差约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3%，</w:t>
      </w:r>
      <w:r>
        <w:rPr>
          <w:rFonts w:hint="eastAsia" w:ascii="Times New Roman" w:hAnsi="Times New Roman" w:eastAsia="FangSong" w:cs="Times New Roman"/>
        </w:rPr>
        <w:t>在实验测定误差范围内一致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这正是</w:t>
      </w:r>
      <w:r>
        <w:rPr>
          <w:rFonts w:hint="eastAsia" w:ascii="Times New Roman" w:hAnsi="Times New Roman" w:eastAsia="Times New Roman" w:cs="Times New Roman"/>
        </w:rPr>
        <w:t>「K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只与温度有关</w:t>
      </w:r>
      <w:r>
        <w:rPr>
          <w:rFonts w:hint="eastAsia" w:ascii="Times New Roman" w:hAnsi="Times New Roman" w:eastAsia="Times New Roman" w:cs="Times New Roman"/>
        </w:rPr>
        <w:t>」</w:t>
      </w:r>
      <w:r>
        <w:rPr>
          <w:rFonts w:hint="eastAsia" w:ascii="Times New Roman" w:hAnsi="Times New Roman" w:eastAsia="FangSong" w:cs="Times New Roman"/>
        </w:rPr>
        <w:t>的实验验证</w:t>
      </w:r>
      <w:r>
        <w:rPr>
          <w:rFonts w:hint="eastAsia" w:ascii="Times New Roman" w:hAnsi="Times New Roman" w:eastAsia="Times New Roman" w:cs="Times New Roman"/>
        </w:rPr>
        <w:t>）：</w:t>
      </w:r>
    </w:p>
    <w:p>
      <w:pPr>
        <w:pStyle w:val="BodyText"/>
        <w:spacing w:after="80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K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N</m:t>
              </m:r>
              <m:sSub>
                <m:e>
                  <m:r>
                    <m:rPr>
                      <m:sty m:val="p"/>
                    </m:rPr>
                    <m:t>O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rPr>
                  <m:sty m:val="p"/>
                </m:rPr>
                <m:t>[</m:t>
              </m:r>
              <m:sSub>
                <m:e>
                  <m:r>
                    <m:rPr>
                      <m:sty m:val="p"/>
                    </m:rPr>
                    <m:t>N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sSub>
                <m:e>
                  <m:r>
                    <m:rPr>
                      <m:sty m:val="p"/>
                    </m:rPr>
                    <m:t>O</m:t>
                  </m:r>
                </m:e>
                <m:sub>
                  <m:r>
                    <m:rPr>
                      <m:sty m:val="p"/>
                    </m:rPr>
                    <m:t>4</m:t>
                  </m:r>
                </m:sub>
              </m:sSub>
              <m:r>
                <m:rPr>
                  <m:sty m:val="p"/>
                </m:rPr>
                <m:t>]</m:t>
              </m:r>
            </m:den>
          </m:f>
          <m:r>
            <m:rPr>
              <m:sty m:val="p"/>
            </m:rPr>
            <m:t>=</m:t>
          </m:r>
          <m:r>
            <m:t>0.36</m:t>
          </m:r>
          <m:r>
            <m:t> </m:t>
          </m:r>
          <m:r>
            <m:rPr>
              <m:sty m:val="p"/>
            </m:rPr>
            <m:t>(</m:t>
          </m:r>
          <m:r>
            <m:t>373</m:t>
          </m:r>
          <m:r>
            <m:t> </m:t>
          </m:r>
          <m:r>
            <m:rPr>
              <m:sty m:val="p"/>
            </m:rPr>
            <m:t>K</m:t>
          </m:r>
          <m:r>
            <m:rPr>
              <m:sty m:val="p"/>
            </m:rPr>
            <m:t>)</m:t>
          </m:r>
        </m:oMath>
      </m:oMathPara>
    </w:p>
    <w:tbl>
      <w:tblPr>
        <w:tblStyle w:val="Table"/>
        <w:tblW w:type="auto" w:w="0"/>
        <w:tblLook w:firstRow="1" w:lastRow="0" w:firstColumn="0" w:lastColumn="0" w:noHBand="0" w:noVBand="0" w:val="0020"/>
        <w:jc w:val="center"/>
        <w:tblBorders>
          <w:top w:val="single" w:sz="12" w:space="0" w:color="333333"/>
          <w:bottom w:val="single" w:sz="12" w:space="0" w:color="333333"/>
          <w:left w:val="none"/>
          <w:right w:val="none"/>
          <w:insideH w:val="none"/>
          <w:insideV w:val="none"/>
        </w:tblBorders>
      </w:tblPr>
      <w:tblGrid>
        <w:gridCol w:w="3960"/>
        <w:gridCol w:w="3960"/>
      </w:tblGrid>
      <w:tr>
        <w:trPr>
          <w:tblHeader w:val="on"/>
        </w:trPr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角度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平衡条件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动力学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正反应速率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sSub>
                <m:e>
                  <m:r>
                    <m:t>r</m:t>
                  </m:r>
                </m:e>
                <m:sub>
                  <m:r>
                    <m:rPr>
                      <m:sty m:val="p"/>
                    </m:rPr>
                    <m:t>+</m:t>
                  </m:r>
                </m:sub>
              </m:sSub>
            </m:oMath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</w:rPr>
              <w:t xml:space="preserve">= </w:t>
            </w:r>
            <w:r>
              <w:rPr>
                <w:rFonts w:hint="eastAsia" w:ascii="Times New Roman" w:hAnsi="Times New Roman" w:eastAsia="FangSong" w:cs="Times New Roman"/>
              </w:rPr>
              <w:t xml:space="preserve">逆反应速率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sSub>
                <m:e>
                  <m:r>
                    <m:t>r</m:t>
                  </m:r>
                </m:e>
                <m:sub>
                  <m:r>
                    <m:rPr>
                      <m:sty m:val="p"/>
                    </m:rPr>
                    <m:t>−</m:t>
                  </m:r>
                </m:sub>
              </m:sSub>
            </m:oMath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热力学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恒温恒压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非体积功为零</w:t>
            </w:r>
            <w:r>
              <w:rPr>
                <w:rFonts w:hint="eastAsia" w:ascii="Times New Roman" w:hAnsi="Times New Roman" w:eastAsia="Times New Roman" w:cs="Times New Roman"/>
              </w:rPr>
              <w:t>：</w:t>
            </w:r>
            <m:oMath>
              <m:sSub>
                <m:e>
                  <m:r>
                    <m:rPr>
                      <m:sty m:val="p"/>
                    </m:rPr>
                    <m:t>Δ</m:t>
                  </m:r>
                </m:e>
                <m:sub>
                  <m:r>
                    <m:t>r</m:t>
                  </m:r>
                </m:sub>
              </m:sSub>
              <m:r>
                <m:t>G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宏观表现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各组分浓度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或分压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不再随时间改变</w:t>
            </w:r>
          </w:p>
        </w:tc>
      </w:tr>
    </w:tbl>
    <w:p>
      <w:pPr>
        <w:pStyle w:val="BodyText"/>
        <w:spacing w:before="120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动态平衡的本质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平衡时正逆反应仍在继续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只是速率相等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用同位素示踪可以验证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将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vertAlign w:val="superscript"/>
        </w:rPr>
        <w:t>18</w:t>
      </w:r>
      <w:r>
        <w:rPr>
          <w:rFonts w:ascii="Times New Roman" w:hAnsi="Times New Roman" w:eastAsia="Times New Roman" w:cs="Times New Roman"/>
        </w:rPr>
        <w:t xml:space="preserve">O </w:t>
      </w:r>
      <w:r>
        <w:rPr>
          <w:rFonts w:hint="eastAsia" w:ascii="Times New Roman" w:hAnsi="Times New Roman" w:eastAsia="FangSong" w:cs="Times New Roman"/>
        </w:rPr>
        <w:t xml:space="preserve">标记的</w:t>
      </w:r>
      <w:r>
        <w:rPr>
          <w:rFonts w:ascii="Times New Roman" w:hAnsi="Times New Roman" w:eastAsia="Times New Roman" w:cs="Times New Roman"/>
        </w:rPr>
        <w:t xml:space="preserve"> NO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引入</w:t>
      </w:r>
      <w:r>
        <w:rPr>
          <w:rFonts w:ascii="Times New Roman" w:hAnsi="Times New Roman" w:eastAsia="Times New Roman" w:cs="Times New Roman"/>
        </w:rPr>
        <w:t xml:space="preserve"> N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⇌ 2NO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的平衡体系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最终</w:t>
      </w:r>
      <w:r>
        <w:rPr>
          <w:rFonts w:ascii="Times New Roman" w:hAnsi="Times New Roman" w:eastAsia="Times New Roman" w:cs="Times New Roman"/>
        </w:rPr>
        <w:t xml:space="preserve"> N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中也会出现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  <w:vertAlign w:val="superscript"/>
        </w:rPr>
        <w:t>18</w:t>
      </w:r>
      <w:r>
        <w:rPr>
          <w:rFonts w:hint="eastAsia" w:ascii="Times New Roman" w:hAnsi="Times New Roman" w:eastAsia="Times New Roman" w:cs="Times New Roman"/>
        </w:rPr>
        <w:t>O。</w:t>
      </w:r>
      <w:r>
        <w:rPr>
          <w:rFonts w:hint="eastAsia" w:ascii="Times New Roman" w:hAnsi="Times New Roman" w:eastAsia="FangSong" w:cs="Times New Roman"/>
        </w:rPr>
        <w:t>这证明平衡不是反应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停止</w:t>
      </w:r>
      <w:r>
        <w:rPr>
          <w:rFonts w:hint="eastAsia" w:ascii="Times New Roman" w:hAnsi="Times New Roman" w:eastAsia="Times New Roman" w:cs="Times New Roman"/>
        </w:rPr>
        <w:t>”，</w:t>
      </w:r>
      <w:r>
        <w:rPr>
          <w:rFonts w:hint="eastAsia" w:ascii="Times New Roman" w:hAnsi="Times New Roman" w:eastAsia="FangSong" w:cs="Times New Roman"/>
        </w:rPr>
        <w:t>而是正逆反应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速度相等</w:t>
      </w:r>
      <w:r>
        <w:rPr>
          <w:rFonts w:hint="eastAsia" w:ascii="Times New Roman" w:hAnsi="Times New Roman" w:eastAsia="Times New Roman" w:cs="Times New Roman"/>
        </w:rPr>
        <w:t>”。</w:t>
      </w:r>
    </w:p>
    <w:bookmarkEnd w:id="10"/>
    <w:bookmarkStart w:id="11" w:name="平衡常数是反应的特征常数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2.2 </w:t>
      </w:r>
      <w:r>
        <w:rPr>
          <w:rFonts w:hint="eastAsia" w:ascii="Times New Roman" w:hAnsi="Times New Roman" w:eastAsia="SimHei" w:cs="Times New Roman"/>
        </w:rPr>
        <w:t xml:space="preserve">平衡常数是反应的特征常数</w:t>
      </w:r>
    </w:p>
    <w:p>
      <w:pPr>
        <w:pStyle w:val="FirstParagraph"/>
        <w:spacing w:after="80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平衡常数</w:t>
      </w:r>
      <w:r>
        <w:rPr>
          <w:rFonts w:ascii="Times New Roman" w:hAnsi="Times New Roman" w:eastAsia="Times New Roman" w:cs="Times New Roman"/>
          <w:b/>
          <w:bCs/>
        </w:rPr>
        <w:t xml:space="preserve"> K </w:t>
      </w:r>
      <w:r>
        <w:rPr>
          <w:rFonts w:hint="eastAsia" w:ascii="Times New Roman" w:hAnsi="Times New Roman" w:eastAsia="FangSong" w:cs="Times New Roman"/>
          <w:b/>
          <w:bCs/>
        </w:rPr>
        <w:t xml:space="preserve">与转化率</w:t>
      </w:r>
      <w:r>
        <w:rPr>
          <w:rFonts w:ascii="Times New Roman" w:hAnsi="Times New Roman" w:eastAsia="Times New Roman" w:cs="Times New Roman"/>
          <w:b/>
          <w:bCs/>
        </w:rPr>
        <w:t xml:space="preserve"> α </w:t>
      </w:r>
      <w:r>
        <w:rPr>
          <w:rFonts w:hint="eastAsia" w:ascii="Times New Roman" w:hAnsi="Times New Roman" w:eastAsia="FangSong" w:cs="Times New Roman"/>
          <w:b/>
          <w:bCs/>
        </w:rPr>
        <w:t xml:space="preserve">的关键区别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center"/>
        <w:tblBorders>
          <w:top w:val="single" w:sz="12" w:space="0" w:color="333333"/>
          <w:bottom w:val="single" w:sz="12" w:space="0" w:color="333333"/>
          <w:left w:val="none"/>
          <w:right w:val="none"/>
          <w:insideH w:val="none"/>
          <w:insideV w:val="none"/>
        </w:tblBorders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量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与温度关系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与起始浓度关系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物理意义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K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有关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无关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反应进行的限度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热力学本质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α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有关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有关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特定条件下的转化程度</w:t>
            </w:r>
          </w:p>
        </w:tc>
      </w:tr>
    </w:tbl>
    <w:p>
      <w:pPr>
        <w:pStyle w:val="BodyText"/>
        <w:spacing w:before="120" w:after="80"/>
        <w:ind w:firstLine="420"/>
      </w:pPr>
      <w:r>
        <w:rPr>
          <w:rFonts w:hint="eastAsia" w:ascii="Times New Roman" w:hAnsi="Times New Roman" w:eastAsia="FangSong" w:cs="Times New Roman"/>
        </w:rPr>
        <w:t>以乙醇和醋酸酯化反应为例</w:t>
      </w:r>
      <w:r>
        <w:rPr>
          <w:rFonts w:hint="eastAsia" w:ascii="Times New Roman" w:hAnsi="Times New Roman" w:eastAsia="Times New Roman" w:cs="Times New Roman"/>
        </w:rPr>
        <w:t>（373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K）：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jc w:val="center"/>
        <w:tblBorders>
          <w:top w:val="single" w:sz="12" w:space="0" w:color="333333"/>
          <w:bottom w:val="single" w:sz="12" w:space="0" w:color="333333"/>
          <w:left w:val="none"/>
          <w:right w:val="none"/>
          <w:insideH w:val="none"/>
          <w:insideV w:val="none"/>
        </w:tblBorders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>c(C</w:t>
            </w:r>
            <w:r>
              <w:rPr>
                <w:rFonts w:ascii="Times New Roman" w:hAnsi="Times New Roman" w:eastAsia="Times New Roman" w:cs="Times New Roman"/>
                <w:b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  <w:b/>
              </w:rPr>
              <w:t>H</w:t>
            </w:r>
            <w:r>
              <w:rPr>
                <w:rFonts w:ascii="Times New Roman" w:hAnsi="Times New Roman" w:eastAsia="Times New Roman" w:cs="Times New Roman"/>
                <w:b/>
                <w:vertAlign w:val="subscript"/>
              </w:rPr>
              <w:t>5</w:t>
            </w:r>
            <w:r>
              <w:rPr>
                <w:rFonts w:ascii="Times New Roman" w:hAnsi="Times New Roman" w:eastAsia="Times New Roman" w:cs="Times New Roman"/>
                <w:b/>
              </w:rPr>
              <w:t>OH) / (mol/L)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>c(CH</w:t>
            </w:r>
            <w:r>
              <w:rPr>
                <w:rFonts w:ascii="Times New Roman" w:hAnsi="Times New Roman" w:eastAsia="Times New Roman" w:cs="Times New Roman"/>
                <w:b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  <w:b/>
              </w:rPr>
              <w:t>COOH) / (mol/L)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>α(C</w:t>
            </w:r>
            <w:r>
              <w:rPr>
                <w:rFonts w:ascii="Times New Roman" w:hAnsi="Times New Roman" w:eastAsia="Times New Roman" w:cs="Times New Roman"/>
                <w:b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  <w:b/>
              </w:rPr>
              <w:t>H</w:t>
            </w:r>
            <w:r>
              <w:rPr>
                <w:rFonts w:ascii="Times New Roman" w:hAnsi="Times New Roman" w:eastAsia="Times New Roman" w:cs="Times New Roman"/>
                <w:b/>
                <w:vertAlign w:val="subscript"/>
              </w:rPr>
              <w:t>5</w:t>
            </w:r>
            <w:r>
              <w:rPr>
                <w:rFonts w:ascii="Times New Roman" w:hAnsi="Times New Roman" w:eastAsia="Times New Roman" w:cs="Times New Roman"/>
                <w:b/>
              </w:rPr>
              <w:t>OH)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>α(CH</w:t>
            </w:r>
            <w:r>
              <w:rPr>
                <w:rFonts w:ascii="Times New Roman" w:hAnsi="Times New Roman" w:eastAsia="Times New Roman" w:cs="Times New Roman"/>
                <w:b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  <w:b/>
              </w:rPr>
              <w:t>COOH)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K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3.0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3.0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67%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67%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4.0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3.0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6.0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83%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42%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4.0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6.0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3.0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42%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83%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4.0</w:t>
            </w:r>
          </w:p>
        </w:tc>
      </w:tr>
    </w:tbl>
    <w:p>
      <w:pPr>
        <w:pStyle w:val="BodyText"/>
        <w:spacing w:before="120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结论</w:t>
      </w:r>
      <w:r>
        <w:rPr>
          <w:rFonts w:hint="eastAsia" w:ascii="Times New Roman" w:hAnsi="Times New Roman" w:eastAsia="Times New Roman" w:cs="Times New Roman"/>
        </w:rPr>
        <w:t xml:space="preserve">：K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在同一温度下恒定不变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但转化率随起始条件变化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当一种反应物过量时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  <w:b/>
          <w:bCs/>
        </w:rPr>
        <w:t xml:space="preserve">另一种反应物的转化率提高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但</w:t>
      </w:r>
      <w:r>
        <w:rPr>
          <w:rFonts w:hint="eastAsia" w:ascii="Times New Roman" w:hAnsi="Times New Roman" w:eastAsia="FangSong" w:cs="Times New Roman"/>
          <w:b/>
          <w:bCs/>
        </w:rPr>
        <w:t xml:space="preserve">自身的转化率降低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这是工业上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过量一种反应物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策略的热力学基础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1"/>
    <w:bookmarkEnd w:id="12"/>
    <w:bookmarkStart w:id="21" w:name="平衡常数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§3 </w:t>
      </w:r>
      <w:r>
        <w:rPr>
          <w:rFonts w:hint="eastAsia" w:ascii="Times New Roman" w:hAnsi="Times New Roman" w:eastAsia="SimHei" w:cs="Times New Roman"/>
        </w:rPr>
        <w:t xml:space="preserve">平衡常数</w:t>
      </w:r>
    </w:p>
    <w:bookmarkStart w:id="13" w:name="实验平衡常数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3.1 </w:t>
      </w:r>
      <w:r>
        <w:rPr>
          <w:rFonts w:hint="eastAsia" w:ascii="Times New Roman" w:hAnsi="Times New Roman" w:eastAsia="SimHei" w:cs="Times New Roman"/>
        </w:rPr>
        <w:t xml:space="preserve">实验平衡常数</w:t>
      </w:r>
    </w:p>
    <w:p>
      <w:pPr>
        <w:pStyle w:val="FirstParagraph"/>
        <w:ind w:firstLine="420"/>
      </w:pPr>
      <w:r>
        <w:rPr>
          <w:rFonts w:hint="eastAsia" w:ascii="Times New Roman" w:hAnsi="Times New Roman" w:eastAsia="FangSong" w:cs="Times New Roman"/>
        </w:rPr>
        <w:t xml:space="preserve">对可逆反应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a</m:t>
        </m:r>
        <m:r>
          <m:rPr>
            <m:sty m:val="p"/>
          </m:rP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B</m:t>
        </m:r>
        <m:r>
          <m:rPr>
            <m:sty m:val="p"/>
          </m:rPr>
          <m:t>⇌</m:t>
        </m:r>
        <m:r>
          <m:t>d</m:t>
        </m:r>
        <m:r>
          <m:rPr>
            <m:sty m:val="p"/>
          </m:rPr>
          <m:t>D</m:t>
        </m:r>
        <m:r>
          <m:rPr>
            <m:sty m:val="p"/>
          </m:rPr>
          <m:t>+</m:t>
        </m:r>
        <m:r>
          <m:t>e</m:t>
        </m:r>
        <m:r>
          <m:rPr>
            <m:sty m:val="p"/>
          </m:rPr>
          <m:t>E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平衡时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r>
                <m:t>K</m:t>
              </m:r>
            </m:e>
            <m:sub>
              <m:r>
                <m:rPr>
                  <m:sty m:val="p"/>
                </m:rPr>
                <m:t>c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D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d</m:t>
                  </m:r>
                </m:sup>
              </m:sSup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E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e</m:t>
                  </m:r>
                </m:sup>
              </m:sSup>
            </m:num>
            <m:den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A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B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b</m:t>
                  </m:r>
                </m:sup>
              </m:sSup>
            </m:den>
          </m:f>
          <m:r>
            <m:t>  </m:t>
          </m:r>
          <m:sSub>
            <m:e>
              <m:r>
                <m:t>K</m:t>
              </m:r>
            </m:e>
            <m:sub>
              <m:r>
                <m:rPr>
                  <m:sty m:val="p"/>
                </m:rPr>
                <m:t>p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sSub>
                <m:e>
                  <m:r>
                    <m:t>p</m:t>
                  </m:r>
                </m:e>
                <m:sub>
                  <m:r>
                    <m:rPr>
                      <m:sty m:val="p"/>
                    </m:rPr>
                    <m:t>D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d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r>
                    <m:t>p</m:t>
                  </m:r>
                </m:e>
                <m:sub>
                  <m:r>
                    <m:rPr>
                      <m:sty m:val="p"/>
                    </m:rPr>
                    <m:t>E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e</m:t>
                  </m:r>
                </m:sup>
              </m:sSup>
            </m:num>
            <m:den>
              <m:r>
                <m:rPr>
                  <m:sty m:val="p"/>
                </m:rPr>
                <m:t>(</m:t>
              </m:r>
              <m:sSub>
                <m:e>
                  <m:r>
                    <m:t>p</m:t>
                  </m:r>
                </m:e>
                <m:sub>
                  <m:r>
                    <m:rPr>
                      <m:sty m:val="p"/>
                    </m:rPr>
                    <m:t>A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r>
                    <m:t>p</m:t>
                  </m:r>
                </m:e>
                <m:sub>
                  <m:r>
                    <m:rPr>
                      <m:sty m:val="p"/>
                    </m:rPr>
                    <m:t>B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b</m:t>
                  </m:r>
                </m:sup>
              </m:sSup>
            </m:den>
          </m:f>
        </m:oMath>
      </m:oMathPara>
    </w:p>
    <w:p>
      <w:pPr>
        <w:pStyle w:val="FirstParagraph"/>
        <w:ind w:firstLine="420"/>
      </w:pPr>
      <m:oMath>
        <m:sSub>
          <m:e>
            <m:r>
              <m:t>K</m:t>
            </m:r>
          </m:e>
          <m:sub>
            <m:r>
              <m:rPr>
                <m:sty m:val="p"/>
              </m:rPr>
              <m:t>c</m:t>
            </m:r>
          </m:sub>
        </m:sSub>
      </m:oMath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与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m:oMath>
        <m:sSub>
          <m:e>
            <m:r>
              <m:t>K</m:t>
            </m:r>
          </m:e>
          <m:sub>
            <m:r>
              <m:rPr>
                <m:sty m:val="p"/>
              </m:rPr>
              <m:t>p</m:t>
            </m:r>
          </m:sub>
        </m:sSub>
      </m:oMath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的关系推导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</w:rPr>
        <w:t xml:space="preserve">由理想气体方程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p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c</m:t>
            </m:r>
          </m:e>
          <m:sub>
            <m:r>
              <m:t>i</m:t>
            </m:r>
          </m:sub>
        </m:sSub>
        <m:r>
          <m:t>R</m:t>
        </m:r>
        <m:r>
          <m:t>T</m:t>
        </m:r>
        <m:r>
          <m:rPr>
            <m:sty m:val="p"/>
          </m:rPr>
          <m:t>=</m:t>
        </m:r>
        <m:f>
          <m:fPr>
            <m:type m:val="bar"/>
          </m:fPr>
          <m:num>
            <m:sSub>
              <m:e>
                <m:r>
                  <m:t>n</m:t>
                </m:r>
              </m:e>
              <m:sub>
                <m:r>
                  <m:t>i</m:t>
                </m:r>
              </m:sub>
            </m:sSub>
          </m:num>
          <m:den>
            <m:r>
              <m:t>V</m:t>
            </m:r>
          </m:den>
        </m:f>
        <m:r>
          <m:t>R</m:t>
        </m:r>
        <m:r>
          <m:t>T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代入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K</m:t>
            </m:r>
          </m:e>
          <m:sub>
            <m:r>
              <m:rPr>
                <m:sty m:val="p"/>
              </m:rPr>
              <m:t>p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表达式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r>
                <m:t>K</m:t>
              </m:r>
            </m:e>
            <m:sub>
              <m:r>
                <m:rPr>
                  <m:sty m:val="p"/>
                </m:rPr>
                <m:t>p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D</m:t>
              </m:r>
              <m:r>
                <m:rPr>
                  <m:sty m:val="p"/>
                </m:rPr>
                <m:t>]</m:t>
              </m:r>
              <m:r>
                <m:t>R</m:t>
              </m:r>
              <m:r>
                <m:t>T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d</m:t>
                  </m:r>
                </m:sup>
              </m:sSup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]</m:t>
              </m:r>
              <m:r>
                <m:t>R</m:t>
              </m:r>
              <m:r>
                <m:t>T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e</m:t>
                  </m:r>
                </m:sup>
              </m:sSup>
            </m:num>
            <m:den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]</m:t>
              </m:r>
              <m:r>
                <m:t>R</m:t>
              </m:r>
              <m:r>
                <m:t>T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B</m:t>
              </m:r>
              <m:r>
                <m:rPr>
                  <m:sty m:val="p"/>
                </m:rPr>
                <m:t>]</m:t>
              </m:r>
              <m:r>
                <m:t>R</m:t>
              </m:r>
              <m:r>
                <m:t>T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b</m:t>
                  </m:r>
                </m:sup>
              </m:sSup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D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d</m:t>
                  </m:r>
                </m:sup>
              </m:sSup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E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e</m:t>
                  </m:r>
                </m:sup>
              </m:sSup>
            </m:num>
            <m:den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A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B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b</m:t>
                  </m:r>
                </m:sup>
              </m:sSup>
            </m:den>
          </m:f>
          <m:r>
            <m:rPr>
              <m:sty m:val="p"/>
            </m:rPr>
            <m:t>⋅</m:t>
          </m:r>
          <m:r>
            <m:rPr>
              <m:sty m:val="p"/>
            </m:rPr>
            <m:t>(</m:t>
          </m:r>
          <m:r>
            <m:t>R</m:t>
          </m:r>
          <m:r>
            <m:t>T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+</m:t>
              </m:r>
              <m:r>
                <m:t>e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</m:sup>
          </m:sSup>
        </m:oMath>
      </m:oMathPara>
    </w:p>
    <w:p>
      <w:pPr>
        <w:pStyle w:val="FirstParagraph"/>
        <w:ind w:firstLine="420"/>
      </w:pPr>
      <w:r>
        <w:rPr>
          <w:rFonts w:hint="eastAsia" w:ascii="Times New Roman" w:hAnsi="Times New Roman" w:eastAsia="FangSong" w:cs="Times New Roman"/>
        </w:rPr>
        <w:t>即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borderBox>
            <m:e>
              <m:sSub>
                <m:e>
                  <m:r>
                    <m:t>K</m:t>
                  </m:r>
                </m:e>
                <m:sub>
                  <m:r>
                    <m:rPr>
                      <m:sty m:val="p"/>
                    </m:rPr>
                    <m:t>p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K</m:t>
                  </m:r>
                </m:e>
                <m:sub>
                  <m:r>
                    <m:rPr>
                      <m:sty m:val="p"/>
                    </m:rP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R</m:t>
              </m:r>
              <m:r>
                <m:t>T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Δ</m:t>
                  </m:r>
                  <m:r>
                    <m:t>ν</m:t>
                  </m:r>
                </m:sup>
              </m:sSup>
            </m:e>
          </m:borderBox>
        </m:oMath>
      </m:oMathPara>
    </w:p>
    <w:p>
      <w:pPr>
        <w:pStyle w:val="FirstParagraph"/>
        <w:ind w:firstLine="420"/>
      </w:pPr>
      <w:r>
        <w:rPr>
          <w:rFonts w:hint="eastAsia" w:ascii="Times New Roman" w:hAnsi="Times New Roman" w:eastAsia="FangSong" w:cs="Times New Roman"/>
        </w:rPr>
        <w:t xml:space="preserve">其中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Δ</m:t>
        </m:r>
        <m:r>
          <m:t>ν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d</m:t>
        </m:r>
        <m:r>
          <m:rPr>
            <m:sty m:val="p"/>
          </m:rPr>
          <m:t>+</m:t>
        </m:r>
        <m:r>
          <m:t>e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</m:oMath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气态生成物系数和</w:t>
      </w:r>
      <w:r>
        <w:rPr>
          <w:rFonts w:ascii="Times New Roman" w:hAnsi="Times New Roman" w:eastAsia="Times New Roman" w:cs="Times New Roman"/>
        </w:rPr>
        <w:t xml:space="preserve"> − </w:t>
      </w:r>
      <w:r>
        <w:rPr>
          <w:rFonts w:hint="eastAsia" w:ascii="Times New Roman" w:hAnsi="Times New Roman" w:eastAsia="FangSong" w:cs="Times New Roman"/>
        </w:rPr>
        <w:t>气态反应物系数和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单位匹配</w:t>
      </w:r>
      <w:r>
        <w:rPr>
          <w:rFonts w:hint="eastAsia" w:ascii="Times New Roman" w:hAnsi="Times New Roman" w:eastAsia="Times New Roman" w:cs="Times New Roman"/>
        </w:rPr>
        <w:t xml:space="preserve">：</w:t>
      </w:r>
      <m:oMath>
        <m:r>
          <m:t>R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的取值需与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p</m:t>
        </m:r>
      </m:oMath>
      <w:r>
        <w:rPr>
          <w:rFonts w:ascii="Times New Roman" w:hAnsi="Times New Roman" w:eastAsia="Times New Roman" w:cs="Times New Roman"/>
        </w:rPr>
        <w:t xml:space="preserve">、</w:t>
      </w:r>
      <m:oMath>
        <m:r>
          <m:t>c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单位匹配</w:t>
      </w:r>
      <w:r>
        <w:rPr>
          <w:rFonts w:hint="eastAsia" w:ascii="Times New Roman" w:hAnsi="Times New Roman" w:eastAsia="Times New Roman" w:cs="Times New Roman"/>
        </w:rPr>
        <w:t>。</w:t>
      </w:r>
      <m:oMath>
        <m:r>
          <m:t>p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用</w:t>
      </w:r>
      <w:r>
        <w:rPr>
          <w:rFonts w:ascii="Times New Roman" w:hAnsi="Times New Roman" w:eastAsia="Times New Roman" w:cs="Times New Roman"/>
        </w:rPr>
        <w:t xml:space="preserve"> kPa、</w:t>
      </w:r>
      <m:oMath>
        <m:r>
          <m:t>c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用</w:t>
      </w:r>
      <w:r>
        <w:rPr>
          <w:rFonts w:ascii="Times New Roman" w:hAnsi="Times New Roman" w:eastAsia="Times New Roman" w:cs="Times New Roman"/>
        </w:rPr>
        <w:t xml:space="preserve"> mol/L </w:t>
      </w:r>
      <w:r>
        <w:rPr>
          <w:rFonts w:hint="eastAsia" w:ascii="Times New Roman" w:hAnsi="Times New Roman" w:eastAsia="FangSong" w:cs="Times New Roman"/>
        </w:rPr>
        <w:t>时</w:t>
      </w:r>
      <w:r>
        <w:rPr>
          <w:rFonts w:hint="eastAsia" w:ascii="Times New Roman" w:hAnsi="Times New Roman" w:eastAsia="Times New Roman" w:cs="Times New Roman"/>
        </w:rPr>
        <w:t>，</w:t>
      </w:r>
      <m:oMath>
        <m:oMathPr>
          <m:ctrlPr>
            <w:rPr>
              <w:sz w:val="28"/>
              <w:szCs w:val="28"/>
            </w:rPr>
          </m:ctrlPr>
        </m:oMathPr>
        <m:r>
          <m:t>R</m:t>
        </m:r>
        <m:r>
          <m:rPr>
            <m:sty m:val="p"/>
          </m:rPr>
          <m:t>=</m:t>
        </m:r>
        <m:r>
          <m:t>8.314</m:t>
        </m:r>
        <m:r>
          <m:t> </m:t>
        </m:r>
        <m:r>
          <m:rPr>
            <m:sty m:val="p"/>
          </m:rPr>
          <m:t>k</m:t>
        </m:r>
        <m:r>
          <m:rPr>
            <m:sty m:val="p"/>
          </m:rPr>
          <m:t>P</m:t>
        </m:r>
        <m:r>
          <m:rPr>
            <m:sty m:val="p"/>
          </m:rPr>
          <m:t>a</m:t>
        </m:r>
        <m:r>
          <m:rPr>
            <m:sty m:val="p"/>
          </m:rPr>
          <m:t>⋅</m:t>
        </m:r>
        <m:r>
          <m:rPr>
            <m:sty m:val="p"/>
          </m:rPr>
          <m:t>L</m:t>
        </m:r>
        <m:r>
          <m:rPr>
            <m:sty m:val="p"/>
          </m:rPr>
          <m:t>⋅</m:t>
        </m:r>
        <m:r>
          <m:rPr>
            <m:sty m:val="p"/>
          </m:rPr>
          <m:t>m</m:t>
        </m:r>
        <m:r>
          <m:rPr>
            <m:sty m:val="p"/>
          </m:rPr>
          <m:t>o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  <m:r>
          <m:rPr>
            <m:sty m:val="p"/>
          </m:rPr>
          <m:t>⋅</m:t>
        </m:r>
        <m:sSup>
          <m:e>
            <m:r>
              <m:rPr>
                <m:sty m:val="p"/>
              </m:rPr>
              <m:t>K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若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p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用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bar，</w:t>
      </w:r>
      <m:oMath>
        <m:oMathPr>
          <m:ctrlPr>
            <w:rPr>
              <w:sz w:val="28"/>
              <w:szCs w:val="28"/>
            </w:rPr>
          </m:ctrlPr>
        </m:oMathPr>
        <m:r>
          <m:t>R</m:t>
        </m:r>
        <m:r>
          <m:rPr>
            <m:sty m:val="p"/>
          </m:rPr>
          <m:t>=</m:t>
        </m:r>
        <m:r>
          <m:t>0.0831</m:t>
        </m:r>
        <m:r>
          <m:t> </m:t>
        </m:r>
        <m:r>
          <m:rPr>
            <m:sty m:val="p"/>
          </m:rPr>
          <m:t>b</m:t>
        </m:r>
        <m:r>
          <m:rPr>
            <m:sty m:val="p"/>
          </m:rPr>
          <m:t>a</m:t>
        </m:r>
        <m:r>
          <m:rPr>
            <m:sty m:val="p"/>
          </m:rPr>
          <m:t>r</m:t>
        </m:r>
        <m:r>
          <m:rPr>
            <m:sty m:val="p"/>
          </m:rPr>
          <m:t>⋅</m:t>
        </m:r>
        <m:r>
          <m:rPr>
            <m:sty m:val="p"/>
          </m:rPr>
          <m:t>L</m:t>
        </m:r>
        <m:r>
          <m:rPr>
            <m:sty m:val="p"/>
          </m:rPr>
          <m:t>⋅</m:t>
        </m:r>
        <m:r>
          <m:rPr>
            <m:sty m:val="p"/>
          </m:rPr>
          <m:t>m</m:t>
        </m:r>
        <m:r>
          <m:rPr>
            <m:sty m:val="p"/>
          </m:rPr>
          <m:t>o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  <m:r>
          <m:rPr>
            <m:sty m:val="p"/>
          </m:rPr>
          <m:t>⋅</m:t>
        </m:r>
        <m:sSup>
          <m:e>
            <m:r>
              <m:rPr>
                <m:sty m:val="p"/>
              </m:rPr>
              <m:t>K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。</w:t>
      </w:r>
    </w:p>
    <w:bookmarkEnd w:id="13"/>
    <w:bookmarkStart w:id="14" w:name="随堂例n₂o₄no₂-体系的平衡常数测定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随堂例</w:t>
      </w:r>
      <w:r>
        <w:rPr>
          <w:rFonts w:hint="eastAsia" w:ascii="Times New Roman" w:hAnsi="Times New Roman" w:eastAsia="Times New Roman" w:cs="Times New Roman"/>
        </w:rPr>
        <w:t>：N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/NO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 xml:space="preserve">体系的平衡常数测定</w:t>
      </w:r>
    </w:p>
    <w:p>
      <w:pPr>
        <w:pStyle w:val="FirstParagraph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题干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将</w:t>
      </w:r>
      <w:r>
        <w:rPr>
          <w:rFonts w:ascii="Times New Roman" w:hAnsi="Times New Roman" w:eastAsia="Times New Roman" w:cs="Times New Roman"/>
        </w:rPr>
        <w:t xml:space="preserve"> 0.100 mol N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充入</w:t>
      </w:r>
      <w:r>
        <w:rPr>
          <w:rFonts w:ascii="Times New Roman" w:hAnsi="Times New Roman" w:eastAsia="Times New Roman" w:cs="Times New Roman"/>
        </w:rPr>
        <w:t xml:space="preserve"> 1 dm</w:t>
      </w:r>
      <w:r>
        <w:rPr>
          <w:rFonts w:ascii="Times New Roman" w:hAnsi="Times New Roman" w:eastAsia="Times New Roman" w:cs="Times New Roman"/>
          <w:vertAlign w:val="super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烧瓶</w:t>
      </w:r>
      <w:r>
        <w:rPr>
          <w:rFonts w:hint="eastAsia" w:ascii="Times New Roman" w:hAnsi="Times New Roman" w:eastAsia="Times New Roman" w:cs="Times New Roman"/>
        </w:rPr>
        <w:t>，373</w:t>
      </w:r>
      <w:r>
        <w:rPr>
          <w:rFonts w:ascii="Times New Roman" w:hAnsi="Times New Roman" w:eastAsia="Times New Roman" w:cs="Times New Roman"/>
        </w:rPr>
        <w:t xml:space="preserve"> K </w:t>
      </w:r>
      <w:r>
        <w:rPr>
          <w:rFonts w:hint="eastAsia" w:ascii="Times New Roman" w:hAnsi="Times New Roman" w:eastAsia="FangSong" w:cs="Times New Roman"/>
        </w:rPr>
        <w:t xml:space="preserve">下平衡后测得</w:t>
      </w:r>
      <w:r>
        <w:rPr>
          <w:rFonts w:ascii="Times New Roman" w:hAnsi="Times New Roman" w:eastAsia="Times New Roman" w:cs="Times New Roman"/>
        </w:rPr>
        <w:t xml:space="preserve"> [N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] = 0.040 </w:t>
      </w:r>
      <w:r>
        <w:rPr>
          <w:rFonts w:hint="eastAsia" w:ascii="Times New Roman" w:hAnsi="Times New Roman" w:eastAsia="Times New Roman" w:cs="Times New Roman"/>
        </w:rPr>
        <w:t>mol/L。</w:t>
      </w:r>
      <w:r>
        <w:rPr>
          <w:rFonts w:hint="eastAsia" w:ascii="Times New Roman" w:hAnsi="Times New Roman" w:eastAsia="FangSong" w:cs="Times New Roman"/>
        </w:rPr>
        <w:t>求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K</m:t>
            </m:r>
          </m:e>
          <m:sub>
            <m:r>
              <m:rPr>
                <m:sty m:val="p"/>
              </m:rPr>
              <m:t>c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</w:pPr>
    </w:p>
    <w:bookmarkEnd w:id="14"/>
    <w:bookmarkStart w:id="15" w:name="书写平衡常数的规则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3.2 </w:t>
      </w:r>
      <w:r>
        <w:rPr>
          <w:rFonts w:hint="eastAsia" w:ascii="Times New Roman" w:hAnsi="Times New Roman" w:eastAsia="SimHei" w:cs="Times New Roman"/>
        </w:rPr>
        <w:t xml:space="preserve">书写平衡常数的规则</w:t>
      </w:r>
    </w:p>
    <w:p>
      <w:pPr>
        <w:pStyle w:val="FirstParagraph"/>
        <w:ind w:firstLine="420"/>
      </w:pPr>
      <w:r>
        <w:rPr>
          <w:rFonts w:ascii="Times New Roman" w:hAnsi="Times New Roman" w:eastAsia="Times New Roman" w:cs="Times New Roman"/>
          <w:b/>
          <w:bCs/>
        </w:rPr>
        <w:t xml:space="preserve">① </w:t>
      </w:r>
      <w:r>
        <w:rPr>
          <w:rFonts w:hint="eastAsia" w:ascii="Times New Roman" w:hAnsi="Times New Roman" w:eastAsia="FangSong" w:cs="Times New Roman"/>
          <w:b/>
          <w:bCs/>
        </w:rPr>
        <w:t xml:space="preserve">纯固体和纯液体不写入表达式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C</m:t>
          </m:r>
          <m:r>
            <m:rPr>
              <m:sty m:val="p"/>
            </m:rPr>
            <m:t>a</m:t>
          </m:r>
          <m:r>
            <m:rPr>
              <m:sty m:val="p"/>
            </m:rPr>
            <m:t>C</m:t>
          </m:r>
          <m:sSub>
            <m:e>
              <m:r>
                <m:rPr>
                  <m:sty m:val="p"/>
                </m:rPr>
                <m:t>O</m:t>
              </m:r>
            </m:e>
            <m:sub>
              <m:r>
                <m:rPr>
                  <m:sty m:val="p"/>
                </m:rPr>
                <m:t>3</m:t>
              </m:r>
            </m:sub>
          </m:sSub>
          <m:r>
            <m:rPr>
              <m:sty m:val="p"/>
            </m:rPr>
            <m:t>(</m:t>
          </m:r>
          <m:r>
            <m:rPr>
              <m:sty m:val="p"/>
            </m:rPr>
            <m:t>s</m:t>
          </m:r>
          <m:r>
            <m:rPr>
              <m:sty m:val="p"/>
            </m:rPr>
            <m:t>)</m:t>
          </m:r>
          <m:r>
            <m:rPr>
              <m:sty m:val="p"/>
            </m:rPr>
            <m:t>⇌</m:t>
          </m:r>
          <m:r>
            <m:rPr>
              <m:sty m:val="p"/>
            </m:rPr>
            <m:t>C</m:t>
          </m:r>
          <m:r>
            <m:rPr>
              <m:sty m:val="p"/>
            </m:rPr>
            <m:t>a</m:t>
          </m:r>
          <m:r>
            <m:rPr>
              <m:sty m:val="p"/>
            </m:rPr>
            <m:t>O</m:t>
          </m:r>
          <m:r>
            <m:rPr>
              <m:sty m:val="p"/>
            </m:rPr>
            <m:t>(</m:t>
          </m:r>
          <m:r>
            <m:rPr>
              <m:sty m:val="p"/>
            </m:rPr>
            <m:t>s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C</m:t>
          </m:r>
          <m:sSub>
            <m:e>
              <m:r>
                <m:rPr>
                  <m:sty m:val="p"/>
                </m:rPr>
                <m:t>O</m:t>
              </m:r>
            </m:e>
            <m:sub>
              <m:r>
                <m:rPr>
                  <m:sty m:val="p"/>
                </m:rPr>
                <m:t>2</m:t>
              </m:r>
            </m:sub>
          </m:sSub>
          <m:r>
            <m:rPr>
              <m:sty m:val="p"/>
            </m:rPr>
            <m:t>(</m:t>
          </m:r>
          <m:r>
            <m:rPr>
              <m:sty m:val="p"/>
            </m:rPr>
            <m:t>g</m:t>
          </m:r>
          <m:r>
            <m:rPr>
              <m:sty m:val="p"/>
            </m:rPr>
            <m:t>)</m:t>
          </m:r>
          <m:r>
            <m:t> </m:t>
          </m:r>
          <m:r>
            <m:rPr>
              <m:sty m:val="p"/>
            </m:rPr>
            <m:t>⇒</m:t>
          </m:r>
          <m:r>
            <m:t> </m:t>
          </m:r>
          <m:r>
            <m:t>K</m:t>
          </m:r>
          <m:r>
            <m:rPr>
              <m:sty m:val="p"/>
            </m:rPr>
            <m:t>=</m:t>
          </m:r>
          <m:sSub>
            <m:e>
              <m:r>
                <m:t>p</m:t>
              </m:r>
            </m:e>
            <m:sub>
              <m:r>
                <m:rPr>
                  <m:sty m:val="p"/>
                </m:rPr>
                <m:t>C</m:t>
              </m:r>
              <m:sSub>
                <m:e>
                  <m:r>
                    <m:rPr>
                      <m:sty m:val="p"/>
                    </m:rPr>
                    <m:t>O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</m:sub>
          </m:sSub>
        </m:oMath>
      </m:oMathPara>
    </w:p>
    <w:p>
      <w:pPr>
        <w:pStyle w:val="FirstParagraph"/>
        <w:ind w:firstLine="420"/>
      </w:pPr>
      <w:r>
        <w:rPr>
          <w:rFonts w:hint="eastAsia" w:ascii="Times New Roman" w:hAnsi="Times New Roman" w:eastAsia="FangSong" w:cs="Times New Roman"/>
        </w:rPr>
        <w:t>固体浓度视为常数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活度</w:t>
      </w:r>
      <w:r>
        <w:rPr>
          <w:rFonts w:ascii="Times New Roman" w:hAnsi="Times New Roman" w:eastAsia="Times New Roman" w:cs="Times New Roman"/>
        </w:rPr>
        <w:t xml:space="preserve"> = </w:t>
      </w:r>
      <w:r>
        <w:rPr>
          <w:rFonts w:hint="eastAsia" w:ascii="Times New Roman" w:hAnsi="Times New Roman" w:eastAsia="Times New Roman" w:cs="Times New Roman"/>
        </w:rPr>
        <w:t>1），</w:t>
      </w:r>
      <w:r>
        <w:rPr>
          <w:rFonts w:hint="eastAsia" w:ascii="Times New Roman" w:hAnsi="Times New Roman" w:eastAsia="FangSong" w:cs="Times New Roman"/>
        </w:rPr>
        <w:t>已并入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K。</w:t>
      </w:r>
      <w:r>
        <w:rPr>
          <w:rFonts w:hint="eastAsia" w:ascii="Times New Roman" w:hAnsi="Times New Roman" w:eastAsia="FangSong" w:cs="Times New Roman"/>
        </w:rPr>
        <w:t>又如</w:t>
      </w:r>
      <w:r>
        <w:rPr>
          <w:rFonts w:hint="eastAsia" w:ascii="Times New Roman" w:hAnsi="Times New Roman" w:eastAsia="Times New Roman" w:cs="Times New Roman"/>
        </w:rPr>
        <w:t>：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F</m:t>
        </m:r>
        <m:sSub>
          <m:e>
            <m:r>
              <m:rPr>
                <m:sty m:val="p"/>
              </m:rPr>
              <m:t>e</m:t>
            </m:r>
          </m:e>
          <m:sub>
            <m:r>
              <m:rPr>
                <m:sty m:val="p"/>
              </m:rPr>
              <m:t>2</m:t>
            </m:r>
          </m:sub>
        </m:sSub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s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3</m:t>
        </m:r>
        <m:r>
          <m:rPr>
            <m:sty m:val="p"/>
          </m:rPr>
          <m:t>C</m:t>
        </m:r>
        <m:r>
          <m:rPr>
            <m:sty m:val="p"/>
          </m:rPr>
          <m:t>O</m:t>
        </m:r>
        <m:r>
          <m:rPr>
            <m:sty m:val="p"/>
          </m:rPr>
          <m:t>(</m:t>
        </m:r>
        <m:r>
          <m:rPr>
            <m:sty m:val="p"/>
          </m:rPr>
          <m:t>g</m:t>
        </m:r>
        <m:r>
          <m:rPr>
            <m:sty m:val="p"/>
          </m:rPr>
          <m:t>)</m:t>
        </m:r>
        <m:r>
          <m:rPr>
            <m:sty m:val="p"/>
          </m:rPr>
          <m:t>⇌</m:t>
        </m:r>
        <m:r>
          <m:rPr>
            <m:sty m:val="p"/>
          </m:rPr>
          <m:t>2</m:t>
        </m:r>
        <m:r>
          <m:rPr>
            <m:sty m:val="p"/>
          </m:rPr>
          <m:t>F</m:t>
        </m:r>
        <m:r>
          <m:rPr>
            <m:sty m:val="p"/>
          </m:rPr>
          <m:t>e</m:t>
        </m:r>
        <m:r>
          <m:rPr>
            <m:sty m:val="p"/>
          </m:rPr>
          <m:t>(</m:t>
        </m:r>
        <m:r>
          <m:rPr>
            <m:sty m:val="p"/>
          </m:rPr>
          <m:t>s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3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g</m:t>
        </m:r>
        <m:r>
          <m:rPr>
            <m:sty m:val="p"/>
          </m:rPr>
          <m:t>)</m:t>
        </m:r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K</m:t>
            </m:r>
          </m:e>
          <m:sub>
            <m:r>
              <m:rPr>
                <m:sty m:val="p"/>
              </m:rPr>
              <m:t>p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p</m:t>
                </m:r>
              </m:e>
              <m:sup>
                <m:r>
                  <m:t>3</m:t>
                </m:r>
              </m:sup>
            </m:sSup>
            <m:r>
              <m:rPr>
                <m:sty m:val="p"/>
              </m:rPr>
              <m:t>(</m:t>
            </m:r>
            <m:r>
              <m:rPr>
                <m:sty m:val="p"/>
              </m:rPr>
              <m:t>C</m:t>
            </m:r>
            <m:sSub>
              <m:e>
                <m:r>
                  <m:rPr>
                    <m:sty m:val="p"/>
                  </m:rPr>
                  <m:t>O</m:t>
                </m:r>
              </m:e>
              <m:sub>
                <m:r>
                  <m:rPr>
                    <m:sty m:val="p"/>
                  </m:rPr>
                  <m:t>2</m:t>
                </m:r>
              </m:sub>
            </m:sSub>
            <m:r>
              <m:rPr>
                <m:sty m:val="p"/>
              </m:rPr>
              <m:t>)</m:t>
            </m:r>
          </m:num>
          <m:den>
            <m:sSup>
              <m:e>
                <m:r>
                  <m:t>p</m:t>
                </m:r>
              </m:e>
              <m:sup>
                <m:r>
                  <m:t>3</m:t>
                </m:r>
              </m:sup>
            </m:sSup>
            <m:r>
              <m:rPr>
                <m:sty m:val="p"/>
              </m:rPr>
              <m:t>(</m:t>
            </m:r>
            <m:r>
              <m:rPr>
                <m:sty m:val="p"/>
              </m:rPr>
              <m:t>C</m:t>
            </m:r>
            <m:r>
              <m:rPr>
                <m:sty m:val="p"/>
              </m:rPr>
              <m:t>O</m:t>
            </m:r>
            <m:r>
              <m:rPr>
                <m:sty m:val="p"/>
              </m:rPr>
              <m:t>)</m:t>
            </m:r>
          </m:den>
        </m:f>
      </m:oMath>
      <w:r>
        <w:rPr>
          <w:rFonts w:hint="eastAsia" w:ascii="Times New Roman" w:hAnsi="Times New Roman" w:eastAsia="Times New Roman" w:cs="Times New Roman"/>
        </w:rPr>
        <w:t>，Fe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Fe </w:t>
      </w:r>
      <w:r>
        <w:rPr>
          <w:rFonts w:hint="eastAsia" w:ascii="Times New Roman" w:hAnsi="Times New Roman" w:eastAsia="FangSong" w:cs="Times New Roman"/>
        </w:rPr>
        <w:t>都不出现在表达式中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ind w:firstLine="420"/>
      </w:pPr>
      <w:r>
        <w:rPr>
          <w:rFonts w:ascii="Times New Roman" w:hAnsi="Times New Roman" w:eastAsia="Times New Roman" w:cs="Times New Roman"/>
          <w:b/>
          <w:bCs/>
        </w:rPr>
        <w:t xml:space="preserve">② </w:t>
      </w:r>
      <w:r>
        <w:rPr>
          <w:rFonts w:hint="eastAsia" w:ascii="Times New Roman" w:hAnsi="Times New Roman" w:eastAsia="FangSong" w:cs="Times New Roman"/>
          <w:b/>
          <w:bCs/>
        </w:rPr>
        <w:t>稀溶液中溶剂</w:t>
      </w:r>
      <w:r>
        <w:rPr>
          <w:rFonts w:hint="eastAsia" w:ascii="Times New Roman" w:hAnsi="Times New Roman" w:eastAsia="Times New Roman" w:cs="Times New Roman"/>
          <w:b/>
          <w:bCs/>
        </w:rPr>
        <w:t>（</w:t>
      </w:r>
      <w:r>
        <w:rPr>
          <w:rFonts w:hint="eastAsia" w:ascii="Times New Roman" w:hAnsi="Times New Roman" w:eastAsia="FangSong" w:cs="Times New Roman"/>
          <w:b/>
          <w:bCs/>
        </w:rPr>
        <w:t>水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  <w:r>
        <w:rPr>
          <w:rFonts w:hint="eastAsia" w:ascii="Times New Roman" w:hAnsi="Times New Roman" w:eastAsia="FangSong" w:cs="Times New Roman"/>
          <w:b/>
          <w:bCs/>
        </w:rPr>
        <w:t>不写入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C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rPr>
                  <m:sty m:val="p"/>
                </m:rPr>
                <m:t>3</m:t>
              </m:r>
            </m:sub>
          </m:sSub>
          <m:r>
            <m:rPr>
              <m:sty m:val="p"/>
            </m:rPr>
            <m:t>C</m:t>
          </m:r>
          <m:r>
            <m:rPr>
              <m:sty m:val="p"/>
            </m:rPr>
            <m:t>O</m:t>
          </m:r>
          <m:r>
            <m:rPr>
              <m:sty m:val="p"/>
            </m:rPr>
            <m:t>O</m:t>
          </m:r>
          <m:r>
            <m:rPr>
              <m:sty m:val="p"/>
            </m:rPr>
            <m:t>H</m:t>
          </m:r>
          <m:r>
            <m:rPr>
              <m:sty m:val="p"/>
            </m:rPr>
            <m:t>(</m:t>
          </m:r>
          <m:r>
            <m:rPr>
              <m:sty m:val="p"/>
            </m:rPr>
            <m:t>a</m:t>
          </m:r>
          <m:r>
            <m:rPr>
              <m:sty m:val="p"/>
            </m:rPr>
            <m:t>q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rPr>
                  <m:sty m:val="p"/>
                </m:rPr>
                <m:t>2</m:t>
              </m:r>
            </m:sub>
          </m:sSub>
          <m:r>
            <m:rPr>
              <m:sty m:val="p"/>
            </m:rPr>
            <m:t>O</m:t>
          </m:r>
          <m:r>
            <m:rPr>
              <m:sty m:val="p"/>
            </m:rPr>
            <m:t>(</m:t>
          </m:r>
          <m:r>
            <m:rPr>
              <m:sty m:val="p"/>
            </m:rPr>
            <m:t>l</m:t>
          </m:r>
          <m:r>
            <m:rPr>
              <m:sty m:val="p"/>
            </m:rPr>
            <m:t>)</m:t>
          </m:r>
          <m:r>
            <m:rPr>
              <m:sty m:val="p"/>
            </m:rPr>
            <m:t>⇌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rPr>
                  <m:sty m:val="p"/>
                </m:rPr>
                <m:t>3</m:t>
              </m:r>
            </m:sub>
          </m:sSub>
          <m:sSup>
            <m:e>
              <m:r>
                <m:rPr>
                  <m:sty m:val="p"/>
                </m:rPr>
                <m:t>O</m:t>
              </m:r>
            </m:e>
            <m:sup>
              <m:r>
                <m:rPr>
                  <m:sty m:val="p"/>
                </m:rPr>
                <m:t>+</m:t>
              </m:r>
            </m:sup>
          </m:sSup>
          <m:r>
            <m:rPr>
              <m:sty m:val="p"/>
            </m:rPr>
            <m:t>(</m:t>
          </m:r>
          <m:r>
            <m:rPr>
              <m:sty m:val="p"/>
            </m:rPr>
            <m:t>a</m:t>
          </m:r>
          <m:r>
            <m:rPr>
              <m:sty m:val="p"/>
            </m:rPr>
            <m:t>q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C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rPr>
                  <m:sty m:val="p"/>
                </m:rPr>
                <m:t>3</m:t>
              </m:r>
            </m:sub>
          </m:sSub>
          <m:r>
            <m:rPr>
              <m:sty m:val="p"/>
            </m:rPr>
            <m:t>C</m:t>
          </m:r>
          <m:r>
            <m:rPr>
              <m:sty m:val="p"/>
            </m:rPr>
            <m:t>O</m:t>
          </m:r>
          <m:sSup>
            <m:e>
              <m:r>
                <m:rPr>
                  <m:sty m:val="p"/>
                </m:rPr>
                <m:t>O</m:t>
              </m:r>
            </m:e>
            <m:sup>
              <m:r>
                <m:rPr>
                  <m:sty m:val="p"/>
                </m:rPr>
                <m:t>−</m:t>
              </m:r>
            </m:sup>
          </m:sSup>
          <m:r>
            <m:rPr>
              <m:sty m:val="p"/>
            </m:rPr>
            <m:t>(</m:t>
          </m:r>
          <m:r>
            <m:rPr>
              <m:sty m:val="p"/>
            </m:rPr>
            <m:t>a</m:t>
          </m:r>
          <m:r>
            <m:rPr>
              <m:sty m:val="p"/>
            </m:rPr>
            <m:t>q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r>
                <m:t>K</m:t>
              </m:r>
            </m:e>
            <m:sub>
              <m:r>
                <m:rPr>
                  <m:sty m:val="p"/>
                </m:rPr>
                <m:t>c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[</m:t>
              </m:r>
              <m:sSub>
                <m:e>
                  <m:r>
                    <m:rPr>
                      <m:sty m:val="p"/>
                    </m:rPr>
                    <m:t>H</m:t>
                  </m:r>
                </m:e>
                <m:sub>
                  <m:r>
                    <m:rPr>
                      <m:sty m:val="p"/>
                    </m:rPr>
                    <m:t>3</m:t>
                  </m:r>
                </m:sub>
              </m:sSub>
              <m:sSup>
                <m:e>
                  <m:r>
                    <m:rPr>
                      <m:sty m:val="p"/>
                    </m:rPr>
                    <m:t>O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C</m:t>
              </m:r>
              <m:sSub>
                <m:e>
                  <m:r>
                    <m:rPr>
                      <m:sty m:val="p"/>
                    </m:rPr>
                    <m:t>H</m:t>
                  </m:r>
                </m:e>
                <m:sub>
                  <m:r>
                    <m:rPr>
                      <m:sty m:val="p"/>
                    </m:rPr>
                    <m:t>3</m:t>
                  </m:r>
                </m:sub>
              </m:sSub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O</m:t>
              </m:r>
              <m:sSup>
                <m:e>
                  <m:r>
                    <m:rPr>
                      <m:sty m:val="p"/>
                    </m:rPr>
                    <m:t>O</m:t>
                  </m:r>
                </m:e>
                <m:sup>
                  <m:r>
                    <m:rPr>
                      <m:sty m:val="p"/>
                    </m:rPr>
                    <m:t>−</m:t>
                  </m:r>
                </m:sup>
              </m:sSup>
              <m:r>
                <m:rPr>
                  <m:sty m:val="p"/>
                </m:rPr>
                <m:t>]</m:t>
              </m:r>
            </m:num>
            <m:den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C</m:t>
              </m:r>
              <m:sSub>
                <m:e>
                  <m:r>
                    <m:rPr>
                      <m:sty m:val="p"/>
                    </m:rPr>
                    <m:t>H</m:t>
                  </m:r>
                </m:e>
                <m:sub>
                  <m:r>
                    <m:rPr>
                      <m:sty m:val="p"/>
                    </m:rPr>
                    <m:t>3</m:t>
                  </m:r>
                </m:sub>
              </m:sSub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H</m:t>
              </m:r>
              <m:r>
                <m:rPr>
                  <m:sty m:val="p"/>
                </m:rPr>
                <m:t>]</m:t>
              </m:r>
            </m:den>
          </m:f>
        </m:oMath>
      </m:oMathPara>
    </w:p>
    <w:p>
      <w:pPr>
        <w:pStyle w:val="FirstParagraph"/>
        <w:ind w:firstLine="420"/>
      </w:pPr>
      <w:r>
        <w:rPr>
          <w:rFonts w:hint="eastAsia" w:ascii="Times New Roman" w:hAnsi="Times New Roman" w:eastAsia="FangSong" w:cs="Times New Roman"/>
        </w:rPr>
        <w:t>原因</w:t>
      </w:r>
      <w:r>
        <w:rPr>
          <w:rFonts w:hint="eastAsia" w:ascii="Times New Roman" w:hAnsi="Times New Roman" w:eastAsia="Times New Roman" w:cs="Times New Roman"/>
        </w:rPr>
        <w:t>：0.1</w:t>
      </w:r>
      <w:r>
        <w:rPr>
          <w:rFonts w:ascii="Times New Roman" w:hAnsi="Times New Roman" w:eastAsia="Times New Roman" w:cs="Times New Roman"/>
        </w:rPr>
        <w:t xml:space="preserve"> mol/L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HAc </w:t>
      </w:r>
      <w:r>
        <w:rPr>
          <w:rFonts w:hint="eastAsia" w:ascii="Times New Roman" w:hAnsi="Times New Roman" w:eastAsia="FangSong" w:cs="Times New Roman"/>
        </w:rPr>
        <w:t xml:space="preserve">溶液电离过程中消耗的</w:t>
      </w:r>
      <w:r>
        <w:rPr>
          <w:rFonts w:ascii="Times New Roman" w:hAnsi="Times New Roman" w:eastAsia="Times New Roman" w:cs="Times New Roman"/>
        </w:rPr>
        <w:t xml:space="preserve"> 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O </w:t>
      </w:r>
      <w:r>
        <w:rPr>
          <w:rFonts w:hint="eastAsia" w:ascii="Times New Roman" w:hAnsi="Times New Roman" w:eastAsia="FangSong" w:cs="Times New Roman"/>
        </w:rPr>
        <w:t xml:space="preserve">分子数占</w:t>
      </w:r>
      <w:r>
        <w:rPr>
          <w:rFonts w:ascii="Times New Roman" w:hAnsi="Times New Roman" w:eastAsia="Times New Roman" w:cs="Times New Roman"/>
        </w:rPr>
        <w:t xml:space="preserve"> 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O </w:t>
      </w:r>
      <w:r>
        <w:rPr>
          <w:rFonts w:hint="eastAsia" w:ascii="Times New Roman" w:hAnsi="Times New Roman" w:eastAsia="FangSong" w:cs="Times New Roman"/>
        </w:rPr>
        <w:t>总分子数的比例极小</w:t>
      </w:r>
      <w:r>
        <w:rPr>
          <w:rFonts w:hint="eastAsia" w:ascii="Times New Roman" w:hAnsi="Times New Roman" w:eastAsia="Times New Roman" w:cs="Times New Roman"/>
        </w:rPr>
        <w:t>，[H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O]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可视为常数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归并入</w:t>
      </w:r>
      <w:r>
        <w:rPr>
          <w:rFonts w:ascii="Times New Roman" w:hAnsi="Times New Roman" w:eastAsia="Times New Roman" w:cs="Times New Roman"/>
        </w:rPr>
        <w:t xml:space="preserve"> K。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非水溶剂例外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酯化反应在乙醇中进行时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水的浓度不可视为常数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spacing w:after="80"/>
        <w:ind w:firstLine="420"/>
      </w:pPr>
      <w:r>
        <w:rPr>
          <w:rFonts w:ascii="Times New Roman" w:hAnsi="Times New Roman" w:eastAsia="Times New Roman" w:cs="Times New Roman"/>
          <w:b/>
          <w:bCs/>
        </w:rPr>
        <w:t xml:space="preserve">③ </w:t>
      </w:r>
      <w:r>
        <w:rPr>
          <w:rFonts w:hint="eastAsia" w:ascii="Times New Roman" w:hAnsi="Times New Roman" w:eastAsia="FangSong" w:cs="Times New Roman"/>
          <w:b/>
          <w:bCs/>
        </w:rPr>
        <w:t xml:space="preserve">同一反应不同写法</w:t>
      </w:r>
      <w:r>
        <w:rPr>
          <w:rFonts w:ascii="Times New Roman" w:hAnsi="Times New Roman" w:eastAsia="Times New Roman" w:cs="Times New Roman"/>
          <w:b/>
          <w:bCs/>
        </w:rPr>
        <w:t xml:space="preserve"> → </w:t>
      </w:r>
      <w:r>
        <w:rPr>
          <w:rFonts w:hint="eastAsia" w:ascii="Times New Roman" w:hAnsi="Times New Roman" w:eastAsia="FangSong" w:cs="Times New Roman"/>
          <w:b/>
          <w:bCs/>
        </w:rPr>
        <w:t xml:space="preserve">不同</w:t>
      </w:r>
      <w:r>
        <w:rPr>
          <w:rFonts w:ascii="Times New Roman" w:hAnsi="Times New Roman" w:eastAsia="Times New Roman" w:cs="Times New Roman"/>
          <w:b/>
          <w:bCs/>
        </w:rPr>
        <w:t xml:space="preserve"> K </w:t>
      </w:r>
      <w:r>
        <w:rPr>
          <w:rFonts w:hint="eastAsia" w:ascii="Times New Roman" w:hAnsi="Times New Roman" w:eastAsia="FangSong" w:cs="Times New Roman"/>
          <w:b/>
          <w:bCs/>
        </w:rPr>
        <w:t xml:space="preserve">值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jc w:val="center"/>
        <w:tblBorders>
          <w:top w:val="single" w:sz="12" w:space="0" w:color="333333"/>
          <w:bottom w:val="single" w:sz="12" w:space="0" w:color="333333"/>
          <w:left w:val="none"/>
          <w:right w:val="none"/>
          <w:insideH w:val="none"/>
          <w:insideV w:val="none"/>
        </w:tblBorders>
      </w:tblPr>
      <w:tblGrid>
        <w:gridCol w:w="2436"/>
        <w:gridCol w:w="2436"/>
        <w:gridCol w:w="3046"/>
      </w:tblGrid>
      <w:tr>
        <w:trPr>
          <w:tblHeader w:val="on"/>
        </w:trPr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写法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K </w:t>
            </w:r>
            <w:r>
              <w:rPr>
                <w:rFonts w:hint="eastAsia" w:ascii="Times New Roman" w:hAnsi="Times New Roman" w:eastAsia="SimHei" w:cs="Times New Roman"/>
                <w:b/>
              </w:rPr>
              <w:t xml:space="preserve">表达式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373 K </w:t>
            </w:r>
            <w:r>
              <w:rPr>
                <w:rFonts w:hint="eastAsia" w:ascii="Times New Roman" w:hAnsi="Times New Roman" w:eastAsia="SimHei" w:cs="Times New Roman"/>
                <w:b/>
              </w:rPr>
              <w:t xml:space="preserve">数值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rPr>
                      <m:sty m:val="p"/>
                    </m:rPr>
                    <m:t>N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sSub>
                <m:e>
                  <m:r>
                    <m:rPr>
                      <m:sty m:val="p"/>
                    </m:rPr>
                    <m:t>O</m:t>
                  </m:r>
                </m:e>
                <m:sub>
                  <m:r>
                    <m:rPr>
                      <m:sty m:val="p"/>
                    </m:rPr>
                    <m:t>4</m:t>
                  </m:r>
                </m:sub>
              </m:sSub>
              <m:r>
                <m:rPr>
                  <m:sty m:val="p"/>
                </m:rPr>
                <m:t>⇌</m:t>
              </m:r>
              <m:r>
                <m:rPr>
                  <m:sty m:val="p"/>
                </m:rPr>
                <m:t>2</m:t>
              </m:r>
              <m:r>
                <m:rPr>
                  <m:sty m:val="p"/>
                </m:rPr>
                <m:t>N</m:t>
              </m:r>
              <m:sSub>
                <m:e>
                  <m:r>
                    <m:rPr>
                      <m:sty m:val="p"/>
                    </m:rPr>
                    <m:t>O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K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N</m:t>
              </m:r>
              <m:sSub>
                <m:e>
                  <m:r>
                    <m:rPr>
                      <m:sty m:val="p"/>
                    </m:rPr>
                    <m:t>O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[</m:t>
              </m:r>
              <m:sSub>
                <m:e>
                  <m:r>
                    <m:rPr>
                      <m:sty m:val="p"/>
                    </m:rPr>
                    <m:t>N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sSub>
                <m:e>
                  <m:r>
                    <m:rPr>
                      <m:sty m:val="p"/>
                    </m:rPr>
                    <m:t>O</m:t>
                  </m:r>
                </m:e>
                <m:sub>
                  <m:r>
                    <m:rPr>
                      <m:sty m:val="p"/>
                    </m:rPr>
                    <m:t>4</m:t>
                  </m:r>
                </m:sub>
              </m:sSub>
              <m:r>
                <m:rPr>
                  <m:sty m:val="p"/>
                </m:rPr>
                <m:t>]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0.36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1</m:t>
                  </m:r>
                </m:num>
                <m:den>
                  <m:r>
                    <m:rPr>
                      <m:sty m:val="p"/>
                    </m:rP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N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sSub>
                <m:e>
                  <m:r>
                    <m:rPr>
                      <m:sty m:val="p"/>
                    </m:rPr>
                    <m:t>O</m:t>
                  </m:r>
                </m:e>
                <m:sub>
                  <m:r>
                    <m:rPr>
                      <m:sty m:val="p"/>
                    </m:rPr>
                    <m:t>4</m:t>
                  </m:r>
                </m:sub>
              </m:sSub>
              <m:r>
                <m:rPr>
                  <m:sty m:val="p"/>
                </m:rPr>
                <m:t>⇌</m:t>
              </m:r>
              <m:r>
                <m:rPr>
                  <m:sty m:val="p"/>
                </m:rPr>
                <m:t>N</m:t>
              </m:r>
              <m:sSub>
                <m:e>
                  <m:r>
                    <m:rPr>
                      <m:sty m:val="p"/>
                    </m:rPr>
                    <m:t>O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t>K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N</m:t>
              </m:r>
              <m:sSub>
                <m:e>
                  <m:r>
                    <m:rPr>
                      <m:sty m:val="p"/>
                    </m:rPr>
                    <m:t>O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[</m:t>
              </m:r>
              <m:sSub>
                <m:e>
                  <m:r>
                    <m:rPr>
                      <m:sty m:val="p"/>
                    </m:rPr>
                    <m:t>N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sSub>
                <m:e>
                  <m:r>
                    <m:rPr>
                      <m:sty m:val="p"/>
                    </m:rPr>
                    <m:t>O</m:t>
                  </m:r>
                </m:e>
                <m:sub>
                  <m:r>
                    <m:rPr>
                      <m:sty m:val="p"/>
                    </m:rPr>
                    <m:t>4</m:t>
                  </m:r>
                </m:sub>
              </m:sSub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0.60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2</m:t>
              </m:r>
              <m:r>
                <m:rPr>
                  <m:sty m:val="p"/>
                </m:rPr>
                <m:t>N</m:t>
              </m:r>
              <m:sSub>
                <m:e>
                  <m:r>
                    <m:rPr>
                      <m:sty m:val="p"/>
                    </m:rPr>
                    <m:t>O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r>
                <m:rPr>
                  <m:sty m:val="p"/>
                </m:rPr>
                <m:t>⇌</m:t>
              </m:r>
              <m:sSub>
                <m:e>
                  <m:r>
                    <m:rPr>
                      <m:sty m:val="p"/>
                    </m:rPr>
                    <m:t>N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sSub>
                <m:e>
                  <m:r>
                    <m:rPr>
                      <m:sty m:val="p"/>
                    </m:rPr>
                    <m:t>O</m:t>
                  </m:r>
                </m:e>
                <m:sub>
                  <m:r>
                    <m:rPr>
                      <m:sty m:val="p"/>
                    </m:rPr>
                    <m:t>4</m:t>
                  </m:r>
                </m:sub>
              </m:sSub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t>K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sSub>
                <m:e>
                  <m:r>
                    <m:rPr>
                      <m:sty m:val="p"/>
                    </m:rPr>
                    <m:t>N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sSub>
                <m:e>
                  <m:r>
                    <m:rPr>
                      <m:sty m:val="p"/>
                    </m:rPr>
                    <m:t>O</m:t>
                  </m:r>
                </m:e>
                <m:sub>
                  <m:r>
                    <m:rPr>
                      <m:sty m:val="p"/>
                    </m:rPr>
                    <m:t>4</m:t>
                  </m:r>
                </m:sub>
              </m:sSub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N</m:t>
              </m:r>
              <m:sSub>
                <m:e>
                  <m:r>
                    <m:rPr>
                      <m:sty m:val="p"/>
                    </m:rPr>
                    <m:t>O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2.8</w:t>
            </w:r>
          </w:p>
        </w:tc>
      </w:tr>
    </w:tbl>
    <w:p>
      <w:pPr>
        <w:pStyle w:val="BodyText"/>
        <w:spacing w:before="120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规律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方程式乘以系数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n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→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sSup>
          <m:e>
            <m:r>
              <m:t>K</m:t>
            </m:r>
          </m:e>
          <m:sup>
            <m:r>
              <m:t>n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方程式反向</w:t>
      </w:r>
      <w:r>
        <w:rPr>
          <w:rFonts w:ascii="Times New Roman" w:hAnsi="Times New Roman" w:eastAsia="Times New Roman" w:cs="Times New Roman"/>
        </w:rPr>
        <w:t xml:space="preserve"> →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p>
          <m:e>
            <m:r>
              <m:t>K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K</m:t>
        </m:r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  <w:ind w:firstLine="420"/>
      </w:pPr>
      <w:r>
        <w:rPr>
          <w:rFonts w:ascii="Times New Roman" w:hAnsi="Times New Roman" w:eastAsia="Times New Roman" w:cs="Times New Roman"/>
          <w:b/>
          <w:bCs/>
        </w:rPr>
        <w:t xml:space="preserve">④ K </w:t>
      </w:r>
      <w:r>
        <w:rPr>
          <w:rFonts w:hint="eastAsia" w:ascii="Times New Roman" w:hAnsi="Times New Roman" w:eastAsia="FangSong" w:cs="Times New Roman"/>
          <w:b/>
          <w:bCs/>
        </w:rPr>
        <w:t xml:space="preserve">值必须注明温度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</w:rPr>
        <w:t>弱电解质电离常数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如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K</m:t>
            </m:r>
          </m:e>
          <m:sub>
            <m:r>
              <m:rPr>
                <m:sty m:val="p"/>
              </m:rPr>
              <m:t>a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H</m:t>
        </m:r>
        <m:r>
          <m:rPr>
            <m:sty m:val="p"/>
          </m:rPr>
          <m:t>A</m:t>
        </m:r>
        <m:r>
          <m:rPr>
            <m:sty m:val="p"/>
          </m:rPr>
          <m:t>c</m:t>
        </m:r>
        <m:r>
          <m:rPr>
            <m:sty m:val="p"/>
          </m:rPr>
          <m:t>)</m:t>
        </m:r>
      </m:oMath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在室温范围内随温度变化很小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可不注明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但气相反应的</w:t>
      </w:r>
      <w:r>
        <w:rPr>
          <w:rFonts w:ascii="Times New Roman" w:hAnsi="Times New Roman" w:eastAsia="Times New Roman" w:cs="Times New Roman"/>
        </w:rPr>
        <w:t xml:space="preserve"> K </w:t>
      </w:r>
      <w:r>
        <w:rPr>
          <w:rFonts w:hint="eastAsia" w:ascii="Times New Roman" w:hAnsi="Times New Roman" w:eastAsia="FangSong" w:cs="Times New Roman"/>
        </w:rPr>
        <w:t>随温度变化显著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K</m:t>
          </m:r>
          <m:r>
            <m:rPr>
              <m:sty m:val="p"/>
            </m:rPr>
            <m:t>(</m:t>
          </m:r>
          <m:sSub>
            <m:e>
              <m:r>
                <m:rPr>
                  <m:sty m:val="p"/>
                </m:rPr>
                <m:t>N</m:t>
              </m:r>
            </m:e>
            <m:sub>
              <m:r>
                <m:rPr>
                  <m:sty m:val="p"/>
                </m:rPr>
                <m:t>2</m:t>
              </m:r>
            </m:sub>
          </m:sSub>
          <m:sSub>
            <m:e>
              <m:r>
                <m:rPr>
                  <m:sty m:val="p"/>
                </m:rPr>
                <m:t>O</m:t>
              </m:r>
            </m:e>
            <m:sub>
              <m:r>
                <m:rPr>
                  <m:sty m:val="p"/>
                </m:rPr>
                <m:t>4</m:t>
              </m:r>
            </m:sub>
          </m:sSub>
          <m:r>
            <m:rPr>
              <m:sty m:val="p"/>
            </m:rPr>
            <m:t>⇌</m:t>
          </m:r>
          <m:r>
            <m:rPr>
              <m:sty m:val="p"/>
            </m:rPr>
            <m:t>2</m:t>
          </m:r>
          <m:r>
            <m:rPr>
              <m:sty m:val="p"/>
            </m:rPr>
            <m:t>N</m:t>
          </m:r>
          <m:sSub>
            <m:e>
              <m:r>
                <m:rPr>
                  <m:sty m:val="p"/>
                </m:rPr>
                <m:t>O</m:t>
              </m:r>
            </m:e>
            <m:sub>
              <m:r>
                <m:rPr>
                  <m:sty m:val="p"/>
                </m:rP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0.36</m:t>
                    </m:r>
                  </m:e>
                  <m:e>
                    <m:r>
                      <m:rPr>
                        <m:sty m:val="p"/>
                      </m:rPr>
                      <m:t>(</m:t>
                    </m:r>
                    <m:r>
                      <m:t>373</m:t>
                    </m:r>
                    <m:r>
                      <m:t> </m:t>
                    </m:r>
                    <m:r>
                      <m:rPr>
                        <m:sty m:val="p"/>
                      </m:rPr>
                      <m:t>K</m:t>
                    </m:r>
                    <m:r>
                      <m:rPr>
                        <m:sty m:val="p"/>
                      </m:rPr>
                      <m:t>)</m:t>
                    </m:r>
                  </m:e>
                </m:mr>
                <m:mr>
                  <m:e>
                    <m:r>
                      <m:t>3.2</m:t>
                    </m:r>
                  </m:e>
                  <m:e>
                    <m:r>
                      <m:rPr>
                        <m:sty m:val="p"/>
                      </m:rPr>
                      <m:t>(</m:t>
                    </m:r>
                    <m:r>
                      <m:t>423</m:t>
                    </m:r>
                    <m:r>
                      <m:t> </m:t>
                    </m:r>
                    <m:r>
                      <m:rPr>
                        <m:sty m:val="p"/>
                      </m:rPr>
                      <m:t>K</m:t>
                    </m:r>
                    <m:r>
                      <m:rPr>
                        <m:sty m:val="p"/>
                      </m:rPr>
                      <m:t>)</m:t>
                    </m:r>
                  </m:e>
                </m:mr>
              </m:m>
            </m:e>
          </m:d>
        </m:oMath>
      </m:oMathPara>
    </w:p>
    <w:bookmarkEnd w:id="15"/>
    <w:bookmarkStart w:id="16" w:name="标准平衡常数-ktheta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3.3 </w:t>
      </w:r>
      <w:r>
        <w:rPr>
          <w:rFonts w:hint="eastAsia" w:ascii="Times New Roman" w:hAnsi="Times New Roman" w:eastAsia="SimHei" w:cs="Times New Roman"/>
        </w:rPr>
        <w:t xml:space="preserve">标准平衡常数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t>K</m:t>
            </m:r>
          </m:e>
          <m:sup>
            <m:r>
              <m:t>θ</m:t>
            </m:r>
          </m:sup>
        </m:sSup>
      </m:oMath>
    </w:p>
    <w:p>
      <w:pPr>
        <w:pStyle w:val="FirstParagraph"/>
        <w:ind w:firstLine="420"/>
      </w:pPr>
      <w:r>
        <w:rPr>
          <w:rFonts w:hint="eastAsia" w:ascii="Times New Roman" w:hAnsi="Times New Roman" w:eastAsia="FangSong" w:cs="Times New Roman"/>
        </w:rPr>
        <w:t xml:space="preserve">用相对浓度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c</m:t>
        </m:r>
        <m:r>
          <m:rPr>
            <m:sty m:val="p"/>
          </m:rPr>
          <m:t>/</m:t>
        </m:r>
        <m:sSup>
          <m:e>
            <m:r>
              <m:t>c</m:t>
            </m:r>
          </m:e>
          <m:sup>
            <m:r>
              <m:t>θ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 xml:space="preserve">（</w:t>
      </w:r>
      <m:oMath>
        <m:sSup>
          <m:e>
            <m:r>
              <m:t>c</m:t>
            </m:r>
          </m:e>
          <m:sup>
            <m:r>
              <m:t>θ</m:t>
            </m:r>
          </m:sup>
        </m:sSup>
        <m:r>
          <m:rPr>
            <m:sty m:val="p"/>
          </m:rPr>
          <m:t>=</m:t>
        </m:r>
        <m:r>
          <m:t>1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mol/L）</w:t>
      </w:r>
      <w:r>
        <w:rPr>
          <w:rFonts w:hint="eastAsia" w:ascii="Times New Roman" w:hAnsi="Times New Roman" w:eastAsia="FangSong" w:cs="Times New Roman"/>
        </w:rPr>
        <w:t>或相对分压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p</m:t>
        </m:r>
        <m:r>
          <m:rPr>
            <m:sty m:val="p"/>
          </m:rPr>
          <m:t>/</m:t>
        </m:r>
        <m:sSup>
          <m:e>
            <m:r>
              <m:t>p</m:t>
            </m:r>
          </m:e>
          <m:sup>
            <m:r>
              <m:t>θ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 xml:space="preserve">（</w:t>
      </w:r>
      <m:oMath>
        <m:oMathPr>
          <m:ctrlPr>
            <w:rPr>
              <w:sz w:val="28"/>
              <w:szCs w:val="28"/>
            </w:rPr>
          </m:ctrlPr>
        </m:oMathPr>
        <m:sSup>
          <m:e>
            <m:r>
              <m:t>p</m:t>
            </m:r>
          </m:e>
          <m:sup>
            <m:r>
              <m:t>θ</m:t>
            </m:r>
          </m:sup>
        </m:sSup>
        <m:r>
          <m:rPr>
            <m:sty m:val="p"/>
          </m:rPr>
          <m:t>=</m:t>
        </m:r>
        <m:r>
          <m:t>100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kPa = 1 </w:t>
      </w:r>
      <w:r>
        <w:rPr>
          <w:rFonts w:hint="eastAsia" w:ascii="Times New Roman" w:hAnsi="Times New Roman" w:eastAsia="Times New Roman" w:cs="Times New Roman"/>
        </w:rPr>
        <w:t>bar）</w:t>
      </w:r>
      <w:r>
        <w:rPr>
          <w:rFonts w:hint="eastAsia" w:ascii="Times New Roman" w:hAnsi="Times New Roman" w:eastAsia="FangSong" w:cs="Times New Roman"/>
        </w:rPr>
        <w:t>表示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p>
            <m:e>
              <m:r>
                <m:t>K</m:t>
              </m:r>
            </m:e>
            <m:sup>
              <m:r>
                <m:t>θ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sSub>
                <m:e>
                  <m:r>
                    <m:t>c</m:t>
                  </m:r>
                </m:e>
                <m:sub>
                  <m:r>
                    <m:rPr>
                      <m:sty m:val="p"/>
                    </m:rPr>
                    <m:t>D</m:t>
                  </m:r>
                </m:sub>
              </m:sSub>
              <m:r>
                <m:rPr>
                  <m:sty m:val="p"/>
                </m:rPr>
                <m:t>/</m:t>
              </m:r>
              <m:sSup>
                <m:e>
                  <m:r>
                    <m:t>c</m:t>
                  </m:r>
                </m:e>
                <m:sup>
                  <m:r>
                    <m:t>θ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d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r>
                    <m:t>c</m:t>
                  </m:r>
                </m:e>
                <m:sub>
                  <m:r>
                    <m:rPr>
                      <m:sty m:val="p"/>
                    </m:rPr>
                    <m:t>E</m:t>
                  </m:r>
                </m:sub>
              </m:sSub>
              <m:r>
                <m:rPr>
                  <m:sty m:val="p"/>
                </m:rPr>
                <m:t>/</m:t>
              </m:r>
              <m:sSup>
                <m:e>
                  <m:r>
                    <m:t>c</m:t>
                  </m:r>
                </m:e>
                <m:sup>
                  <m:r>
                    <m:t>θ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e</m:t>
                  </m:r>
                </m:sup>
              </m:sSup>
            </m:num>
            <m:den>
              <m:r>
                <m:rPr>
                  <m:sty m:val="p"/>
                </m:rPr>
                <m:t>(</m:t>
              </m:r>
              <m:sSub>
                <m:e>
                  <m:r>
                    <m:t>c</m:t>
                  </m:r>
                </m:e>
                <m:sub>
                  <m:r>
                    <m:rPr>
                      <m:sty m:val="p"/>
                    </m:rPr>
                    <m:t>A</m:t>
                  </m:r>
                </m:sub>
              </m:sSub>
              <m:r>
                <m:rPr>
                  <m:sty m:val="p"/>
                </m:rPr>
                <m:t>/</m:t>
              </m:r>
              <m:sSup>
                <m:e>
                  <m:r>
                    <m:t>c</m:t>
                  </m:r>
                </m:e>
                <m:sup>
                  <m:r>
                    <m:t>θ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r>
                    <m:t>c</m:t>
                  </m:r>
                </m:e>
                <m:sub>
                  <m:r>
                    <m:rPr>
                      <m:sty m:val="p"/>
                    </m:rPr>
                    <m:t>B</m:t>
                  </m:r>
                </m:sub>
              </m:sSub>
              <m:r>
                <m:rPr>
                  <m:sty m:val="p"/>
                </m:rPr>
                <m:t>/</m:t>
              </m:r>
              <m:sSup>
                <m:e>
                  <m:r>
                    <m:t>c</m:t>
                  </m:r>
                </m:e>
                <m:sup>
                  <m:r>
                    <m:t>θ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b</m:t>
                  </m:r>
                </m:sup>
              </m:sSup>
            </m:den>
          </m:f>
        </m:oMath>
      </m:oMathPara>
    </w:p>
    <w:p>
      <w:pPr>
        <w:pStyle w:val="FirstParagraph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特点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无量纲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纯数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便于与热力学关联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与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Δ</m:t>
            </m:r>
          </m:e>
          <m:sub>
            <m:r>
              <m:t>r</m:t>
            </m:r>
          </m:sub>
        </m:sSub>
        <m:sSup>
          <m:e>
            <m:r>
              <m:t>G</m:t>
            </m:r>
          </m:e>
          <m:sup>
            <m:r>
              <m:t>θ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的关系</w:t>
      </w:r>
      <w:r>
        <w:rPr>
          <w:rFonts w:hint="eastAsia" w:ascii="Times New Roman" w:hAnsi="Times New Roman" w:eastAsia="Times New Roman" w:cs="Times New Roman"/>
        </w:rPr>
        <w:t>：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Δ</m:t>
            </m:r>
          </m:e>
          <m:sub>
            <m:r>
              <m:t>r</m:t>
            </m:r>
          </m:sub>
        </m:sSub>
        <m:sSup>
          <m:e>
            <m:r>
              <m:t>G</m:t>
            </m:r>
          </m:e>
          <m:sup>
            <m:r>
              <m:t>θ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R</m:t>
        </m:r>
        <m:r>
          <m:t>T</m:t>
        </m:r>
        <m:r>
          <m:rPr>
            <m:sty m:val="p"/>
          </m:rPr>
          <m:t>ln</m:t>
        </m:r>
        <m:sSup>
          <m:e>
            <m:r>
              <m:t>K</m:t>
            </m:r>
          </m:e>
          <m:sup>
            <m:r>
              <m:t>θ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液相反应中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t>K</m:t>
            </m:r>
          </m:e>
          <m:sup>
            <m:r>
              <m:t>θ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K</m:t>
            </m:r>
          </m:e>
          <m:sub>
            <m:r>
              <m:rPr>
                <m:sty m:val="p"/>
              </m:rPr>
              <m:t>c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数值相等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因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t>c</m:t>
            </m:r>
          </m:e>
          <m:sup>
            <m:r>
              <m:t>θ</m:t>
            </m:r>
          </m:sup>
        </m:sSup>
        <m:r>
          <m:rPr>
            <m:sty m:val="p"/>
          </m:rPr>
          <m:t>=</m:t>
        </m:r>
        <m:r>
          <m:t>1</m:t>
        </m:r>
      </m:oMath>
      <w:r>
        <w:rPr>
          <w:rFonts w:hint="eastAsia" w:ascii="Times New Roman" w:hAnsi="Times New Roman" w:eastAsia="Times New Roman" w:cs="Times New Roman"/>
        </w:rPr>
        <w:t>）；</w:t>
      </w:r>
      <w:r>
        <w:rPr>
          <w:rFonts w:hint="eastAsia" w:ascii="Times New Roman" w:hAnsi="Times New Roman" w:eastAsia="FangSong" w:cs="Times New Roman"/>
        </w:rPr>
        <w:t>气相反应中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p>
          <m:e>
            <m:r>
              <m:t>K</m:t>
            </m:r>
          </m:e>
          <m:sup>
            <m:r>
              <m:t>θ</m:t>
            </m:r>
          </m:sup>
        </m:sSup>
        <m:r>
          <m:rPr>
            <m:sty m:val="p"/>
          </m:rPr>
          <m:t>=</m:t>
        </m:r>
        <m:sSub>
          <m:e>
            <m:r>
              <m:t>K</m:t>
            </m:r>
          </m:e>
          <m:sub>
            <m:r>
              <m:rPr>
                <m:sty m:val="p"/>
              </m:rPr>
              <m:t>p</m:t>
            </m:r>
          </m:sub>
        </m:sSub>
        <m:r>
          <m:rPr>
            <m:sty m:val="p"/>
          </m:rPr>
          <m:t>⋅</m:t>
        </m:r>
        <m:r>
          <m:rPr>
            <m:sty m:val="p"/>
          </m:rPr>
          <m:t>(</m:t>
        </m:r>
        <m:sSup>
          <m:e>
            <m:r>
              <m:t>p</m:t>
            </m:r>
          </m:e>
          <m:sup>
            <m:r>
              <m:t>θ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Δ</m:t>
            </m:r>
            <m:r>
              <m:t>ν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实际工作中的简化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实验平衡常数只要把实测分压除以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t>p</m:t>
            </m:r>
          </m:e>
          <m:sup>
            <m:r>
              <m:t>θ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用相对压力表示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实验平衡常数作为无量纲处理也是合理的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所以在实际工作中往往并不严格区分</w:t>
      </w:r>
      <w:r>
        <w:rPr>
          <w:rFonts w:ascii="Times New Roman" w:hAnsi="Times New Roman" w:eastAsia="Times New Roman" w:cs="Times New Roman"/>
        </w:rPr>
        <w:t xml:space="preserve"> K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t>K</m:t>
            </m:r>
          </m:e>
          <m:sup>
            <m:r>
              <m:t>θ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。</w:t>
      </w:r>
    </w:p>
    <w:bookmarkEnd w:id="16"/>
    <w:bookmarkStart w:id="17" w:name="delta-gtheta-与-ktheta-的桥梁公式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3.4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Δ</m:t>
        </m:r>
        <m:sSup>
          <m:e>
            <m:r>
              <m:t>G</m:t>
            </m:r>
          </m:e>
          <m:sup>
            <m:r>
              <m:t>θ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t>K</m:t>
            </m:r>
          </m:e>
          <m:sup>
            <m:r>
              <m:t>θ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 xml:space="preserve">的桥梁公式</w:t>
      </w:r>
    </w:p>
    <w:p>
      <w:pPr>
        <w:pStyle w:val="FirstParagraph"/>
        <w:ind w:firstLine="420"/>
      </w:pPr>
      <w:r>
        <w:rPr>
          <w:rFonts w:ascii="Times New Roman" w:hAnsi="Times New Roman" w:eastAsia="Times New Roman" w:cs="Times New Roman"/>
          <w:b/>
          <w:bCs/>
        </w:rPr>
        <w:t xml:space="preserve">van’t Hoff </w:t>
      </w:r>
      <w:r>
        <w:rPr>
          <w:rFonts w:hint="eastAsia" w:ascii="Times New Roman" w:hAnsi="Times New Roman" w:eastAsia="FangSong" w:cs="Times New Roman"/>
          <w:b/>
          <w:bCs/>
        </w:rPr>
        <w:t xml:space="preserve">等温式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任意状态的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Δ</m:t>
        </m:r>
        <m:r>
          <m:t>G</m:t>
        </m:r>
      </m:oMath>
      <w:r>
        <w:rPr>
          <w:rFonts w:hint="eastAsia" w:ascii="Times New Roman" w:hAnsi="Times New Roman" w:eastAsia="Times New Roman" w:cs="Times New Roman"/>
        </w:rPr>
        <w:t xml:space="preserve">）：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</w:rPr>
        <w:t xml:space="preserve">对气相反应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m</m:t>
        </m:r>
        <m:r>
          <m:rPr>
            <m:sty m:val="p"/>
          </m:rPr>
          <m:t>A</m:t>
        </m:r>
        <m:r>
          <m:rPr>
            <m:sty m:val="p"/>
          </m:rPr>
          <m:t>(</m:t>
        </m:r>
        <m:r>
          <m:rPr>
            <m:sty m:val="p"/>
          </m:rPr>
          <m:t>g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B</m:t>
        </m:r>
        <m:r>
          <m:rPr>
            <m:sty m:val="p"/>
          </m:rPr>
          <m:t>(</m:t>
        </m:r>
        <m:r>
          <m:rPr>
            <m:sty m:val="p"/>
          </m:rPr>
          <m:t>g</m:t>
        </m:r>
        <m:r>
          <m:rPr>
            <m:sty m:val="p"/>
          </m:rPr>
          <m:t>)</m:t>
        </m:r>
        <m:r>
          <m:rPr>
            <m:sty m:val="p"/>
          </m:rPr>
          <m:t>⇌</m:t>
        </m:r>
        <m:r>
          <m:t>q</m:t>
        </m:r>
        <m:r>
          <m:rPr>
            <m:sty m:val="p"/>
          </m:rPr>
          <m:t>C</m:t>
        </m:r>
        <m:r>
          <m:rPr>
            <m:sty m:val="p"/>
          </m:rPr>
          <m:t>(</m:t>
        </m:r>
        <m:r>
          <m:rPr>
            <m:sty m:val="p"/>
          </m:rPr>
          <m:t>g</m:t>
        </m:r>
        <m:r>
          <m:rPr>
            <m:sty m:val="p"/>
          </m:rPr>
          <m:t>)</m:t>
        </m:r>
      </m:oMath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Δ</m:t>
          </m:r>
          <m:r>
            <m:t>G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Δ</m:t>
          </m:r>
          <m:sSup>
            <m:e>
              <m:r>
                <m:t>G</m:t>
              </m:r>
            </m:e>
            <m:sup>
              <m:r>
                <m:t>θ</m:t>
              </m:r>
            </m:sup>
          </m:sSup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R</m:t>
          </m:r>
          <m:r>
            <m:t>T</m:t>
          </m:r>
          <m:r>
            <m:rPr>
              <m:sty m:val="p"/>
            </m:rPr>
            <m:t>ln</m:t>
          </m:r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sSub>
                <m:e>
                  <m:r>
                    <m:t>p</m:t>
                  </m:r>
                </m:e>
                <m:sub>
                  <m:r>
                    <m:rPr>
                      <m:sty m:val="p"/>
                    </m:rPr>
                    <m:t>C</m:t>
                  </m:r>
                </m:sub>
              </m:sSub>
              <m:r>
                <m:rPr>
                  <m:sty m:val="p"/>
                </m:rPr>
                <m:t>/</m:t>
              </m:r>
              <m:sSup>
                <m:e>
                  <m:r>
                    <m:t>p</m:t>
                  </m:r>
                </m:e>
                <m:sup>
                  <m:r>
                    <m:t>θ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q</m:t>
                  </m:r>
                </m:sup>
              </m:sSup>
            </m:num>
            <m:den>
              <m:r>
                <m:rPr>
                  <m:sty m:val="p"/>
                </m:rPr>
                <m:t>(</m:t>
              </m:r>
              <m:sSub>
                <m:e>
                  <m:r>
                    <m:t>p</m:t>
                  </m:r>
                </m:e>
                <m:sub>
                  <m:r>
                    <m:rPr>
                      <m:sty m:val="p"/>
                    </m:rPr>
                    <m:t>A</m:t>
                  </m:r>
                </m:sub>
              </m:sSub>
              <m:r>
                <m:rPr>
                  <m:sty m:val="p"/>
                </m:rPr>
                <m:t>/</m:t>
              </m:r>
              <m:sSup>
                <m:e>
                  <m:r>
                    <m:t>p</m:t>
                  </m:r>
                </m:e>
                <m:sup>
                  <m:r>
                    <m:t>θ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m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r>
                    <m:t>p</m:t>
                  </m:r>
                </m:e>
                <m:sub>
                  <m:r>
                    <m:rPr>
                      <m:sty m:val="p"/>
                    </m:rPr>
                    <m:t>B</m:t>
                  </m:r>
                </m:sub>
              </m:sSub>
              <m:r>
                <m:rPr>
                  <m:sty m:val="p"/>
                </m:rPr>
                <m:t>/</m:t>
              </m:r>
              <m:sSup>
                <m:e>
                  <m:r>
                    <m:t>p</m:t>
                  </m:r>
                </m:e>
                <m:sup>
                  <m:r>
                    <m:t>θ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</m:sup>
              </m:sSup>
            </m:den>
          </m:f>
        </m:oMath>
      </m:oMathPara>
    </w:p>
    <w:p>
      <w:pPr>
        <w:pStyle w:val="FirstParagraph"/>
        <w:ind w:firstLine="420"/>
      </w:pPr>
      <w:r>
        <w:rPr>
          <w:rFonts w:hint="eastAsia" w:ascii="Times New Roman" w:hAnsi="Times New Roman" w:eastAsia="FangSong" w:cs="Times New Roman"/>
        </w:rPr>
        <w:t xml:space="preserve">令反应商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Q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(</m:t>
            </m:r>
            <m:sSub>
              <m:e>
                <m:r>
                  <m:t>p</m:t>
                </m:r>
              </m:e>
              <m:sub>
                <m:r>
                  <m:rPr>
                    <m:sty m:val="p"/>
                  </m:rPr>
                  <m:t>C</m:t>
                </m:r>
              </m:sub>
            </m:sSub>
            <m:r>
              <m:rPr>
                <m:sty m:val="p"/>
              </m:rPr>
              <m:t>/</m:t>
            </m:r>
            <m:sSup>
              <m:e>
                <m:r>
                  <m:t>p</m:t>
                </m:r>
              </m:e>
              <m:sup>
                <m:r>
                  <m:t>θ</m:t>
                </m:r>
              </m:sup>
            </m:sSup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q</m:t>
                </m:r>
              </m:sup>
            </m:sSup>
          </m:num>
          <m:den>
            <m:r>
              <m:rPr>
                <m:sty m:val="p"/>
              </m:rPr>
              <m:t>(</m:t>
            </m:r>
            <m:sSub>
              <m:e>
                <m:r>
                  <m:t>p</m:t>
                </m:r>
              </m:e>
              <m:sub>
                <m:r>
                  <m:rPr>
                    <m:sty m:val="p"/>
                  </m:rPr>
                  <m:t>A</m:t>
                </m:r>
              </m:sub>
            </m:sSub>
            <m:r>
              <m:rPr>
                <m:sty m:val="p"/>
              </m:rPr>
              <m:t>/</m:t>
            </m:r>
            <m:sSup>
              <m:e>
                <m:r>
                  <m:t>p</m:t>
                </m:r>
              </m:e>
              <m:sup>
                <m:r>
                  <m:t>θ</m:t>
                </m:r>
              </m:sup>
            </m:sSup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m</m:t>
                </m:r>
              </m:sup>
            </m:sSup>
            <m:r>
              <m:rPr>
                <m:sty m:val="p"/>
              </m:rPr>
              <m:t>(</m:t>
            </m:r>
            <m:sSub>
              <m:e>
                <m:r>
                  <m:t>p</m:t>
                </m:r>
              </m:e>
              <m:sub>
                <m:r>
                  <m:rPr>
                    <m:sty m:val="p"/>
                  </m:rPr>
                  <m:t>B</m:t>
                </m:r>
              </m:sub>
            </m:sSub>
            <m:r>
              <m:rPr>
                <m:sty m:val="p"/>
              </m:rPr>
              <m:t>/</m:t>
            </m:r>
            <m:sSup>
              <m:e>
                <m:r>
                  <m:t>p</m:t>
                </m:r>
              </m:e>
              <m:sup>
                <m:r>
                  <m:t>θ</m:t>
                </m:r>
              </m:sup>
            </m:sSup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n</m:t>
                </m:r>
              </m:sup>
            </m:sSup>
          </m:den>
        </m:f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则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borderBox>
            <m:e>
              <m:r>
                <m:rPr>
                  <m:sty m:val="p"/>
                </m:rPr>
                <m:t>Δ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Δ</m:t>
              </m:r>
              <m:sSup>
                <m:e>
                  <m:r>
                    <m:t>G</m:t>
                  </m:r>
                </m:e>
                <m:sup>
                  <m:r>
                    <m:t>θ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R</m:t>
              </m:r>
              <m:r>
                <m:t>T</m:t>
              </m:r>
              <m:r>
                <m:rPr>
                  <m:sty m:val="p"/>
                </m:rPr>
                <m:t>ln</m:t>
              </m:r>
              <m:r>
                <m:t>Q</m:t>
              </m:r>
            </m:e>
          </m:borderBox>
        </m:oMath>
      </m:oMathPara>
    </w:p>
    <w:p>
      <w:pPr>
        <w:pStyle w:val="FirstParagraph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推导桥梁公式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平衡时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Δ</m:t>
        </m:r>
        <m:r>
          <m:t>G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= </w:t>
      </w:r>
      <w:r>
        <w:rPr>
          <w:rFonts w:hint="eastAsia" w:ascii="Times New Roman" w:hAnsi="Times New Roman" w:eastAsia="Times New Roman" w:cs="Times New Roman"/>
        </w:rPr>
        <w:t xml:space="preserve">0，Q</w:t>
      </w:r>
      <w:r>
        <w:rPr>
          <w:rFonts w:ascii="Times New Roman" w:hAnsi="Times New Roman" w:eastAsia="Times New Roman" w:cs="Times New Roman"/>
        </w:rPr>
        <w:t xml:space="preserve"> =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t>K</m:t>
            </m:r>
          </m:e>
          <m:sup>
            <m:r>
              <m:t>θ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代入上式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0</m:t>
          </m:r>
          <m:r>
            <m:rPr>
              <m:sty m:val="p"/>
            </m:rPr>
            <m:t>=</m:t>
          </m:r>
          <m:r>
            <m:rPr>
              <m:sty m:val="p"/>
            </m:rPr>
            <m:t>Δ</m:t>
          </m:r>
          <m:sSup>
            <m:e>
              <m:r>
                <m:t>G</m:t>
              </m:r>
            </m:e>
            <m:sup>
              <m:r>
                <m:t>θ</m:t>
              </m:r>
            </m:sup>
          </m:sSup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R</m:t>
          </m:r>
          <m:r>
            <m:t>T</m:t>
          </m:r>
          <m:r>
            <m:rPr>
              <m:sty m:val="p"/>
            </m:rPr>
            <m:t>ln</m:t>
          </m:r>
          <m:sSup>
            <m:e>
              <m:r>
                <m:t>K</m:t>
              </m:r>
            </m:e>
            <m:sup>
              <m:r>
                <m:t>θ</m:t>
              </m:r>
            </m:sup>
          </m:sSup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borderBox>
            <m:e>
              <m:r>
                <m:rPr>
                  <m:sty m:val="p"/>
                </m:rPr>
                <m:t>Δ</m:t>
              </m:r>
              <m:sSup>
                <m:e>
                  <m:r>
                    <m:t>G</m:t>
                  </m:r>
                </m:e>
                <m:sup>
                  <m:r>
                    <m:t>θ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R</m:t>
              </m:r>
              <m:r>
                <m:t>T</m:t>
              </m:r>
              <m:r>
                <m:rPr>
                  <m:sty m:val="p"/>
                </m:rPr>
                <m:t>ln</m:t>
              </m:r>
              <m:sSup>
                <m:e>
                  <m:r>
                    <m:t>K</m:t>
                  </m:r>
                </m:e>
                <m:sup>
                  <m:r>
                    <m:t>θ</m:t>
                  </m:r>
                </m:sup>
              </m:sSup>
              <m:r>
                <m:t> </m:t>
              </m:r>
              <m:r>
                <m:rPr>
                  <m:sty m:val="p"/>
                </m:rPr>
                <m:t>⇔</m:t>
              </m:r>
              <m:r>
                <m:t> </m:t>
              </m:r>
              <m:r>
                <m:rPr>
                  <m:sty m:val="p"/>
                </m:rPr>
                <m:t>lg</m:t>
              </m:r>
              <m:sSup>
                <m:e>
                  <m:r>
                    <m:t>K</m:t>
                  </m:r>
                </m:e>
                <m:sup>
                  <m:r>
                    <m:t>θ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Δ</m:t>
                  </m:r>
                  <m:sSup>
                    <m:e>
                      <m:r>
                        <m:t>G</m:t>
                      </m:r>
                    </m:e>
                    <m:sup>
                      <m:r>
                        <m:t>θ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2.30</m:t>
                  </m:r>
                  <m:r>
                    <m:t>R</m:t>
                  </m:r>
                  <m:r>
                    <m:t>T</m:t>
                  </m:r>
                </m:den>
              </m:f>
            </m:e>
          </m:borderBox>
        </m:oMath>
      </m:oMathPara>
    </w:p>
    <w:p>
      <w:pPr>
        <w:pStyle w:val="FirstParagraph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综合得方向判据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  <w:spacing w:after="80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Δ</m:t>
          </m:r>
          <m:r>
            <m:t>G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R</m:t>
          </m:r>
          <m:r>
            <m:t>T</m:t>
          </m:r>
          <m:r>
            <m:rPr>
              <m:sty m:val="p"/>
            </m:rPr>
            <m:t>ln</m:t>
          </m:r>
          <m:f>
            <m:fPr>
              <m:type m:val="bar"/>
            </m:fPr>
            <m:num>
              <m:r>
                <m:t>Q</m:t>
              </m:r>
            </m:num>
            <m:den>
              <m:sSup>
                <m:e>
                  <m:r>
                    <m:t>K</m:t>
                  </m:r>
                </m:e>
                <m:sup>
                  <m:r>
                    <m:t>θ</m:t>
                  </m:r>
                </m:sup>
              </m:sSup>
            </m:den>
          </m:f>
        </m:oMath>
      </m:oMathPara>
    </w:p>
    <w:tbl>
      <w:tblPr>
        <w:tblStyle w:val="Table"/>
        <w:tblW w:type="auto" w:w="0"/>
        <w:tblLook w:firstRow="1" w:lastRow="0" w:firstColumn="0" w:lastColumn="0" w:noHBand="0" w:noVBand="0" w:val="0020"/>
        <w:jc w:val="center"/>
        <w:tblBorders>
          <w:top w:val="single" w:sz="12" w:space="0" w:color="333333"/>
          <w:bottom w:val="single" w:sz="12" w:space="0" w:color="333333"/>
          <w:left w:val="none"/>
          <w:right w:val="none"/>
          <w:insideH w:val="none"/>
          <w:insideV w:val="none"/>
        </w:tblBorders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条件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m:oMath>
              <m:r>
                <m:t>Q</m:t>
              </m:r>
              <m:r>
                <m:rPr>
                  <m:sty m:val="p"/>
                </m:rPr>
                <m:t>/</m:t>
              </m:r>
              <m:sSup>
                <m:e>
                  <m:r>
                    <m:t>K</m:t>
                  </m:r>
                </m:e>
                <m:sup>
                  <m:r>
                    <m:t>θ</m:t>
                  </m:r>
                </m:sup>
              </m:sSup>
            </m:oMath>
            <w:r>
              <w:rPr>
                <w:rFonts w:ascii="Times New Roman" w:hAnsi="Times New Roman" w:eastAsia="Times New Roman" w:cs="Times New Roman"/>
                <w:b/>
              </w:rPr>
              <w:t xml:space="preserve">​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m:oMath>
              <m:sSub>
                <m:e>
                  <m:r>
                    <m:rPr>
                      <m:sty m:val="p"/>
                    </m:rPr>
                    <m:t>Δ</m:t>
                  </m:r>
                </m:e>
                <m:sub>
                  <m:r>
                    <m:t>r</m:t>
                  </m:r>
                </m:sub>
              </m:sSub>
              <m:r>
                <m:t>G</m:t>
              </m:r>
            </m:oMath>
            <w:r>
              <w:rPr>
                <w:rFonts w:ascii="Times New Roman" w:hAnsi="Times New Roman" w:eastAsia="Times New Roman" w:cs="Times New Roman"/>
                <w:b/>
              </w:rPr>
              <w:t xml:space="preserve">​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反应方向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Q</m:t>
              </m:r>
              <m:r>
                <m:rPr>
                  <m:sty m:val="p"/>
                </m:rPr>
                <m:t>&lt;</m:t>
              </m:r>
              <m:sSup>
                <m:e>
                  <m:r>
                    <m:t>K</m:t>
                  </m:r>
                </m:e>
                <m:sup>
                  <m:r>
                    <m:t>θ</m:t>
                  </m:r>
                </m:sup>
              </m:sSup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&lt; 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&lt; 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正向自发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Q</m:t>
              </m:r>
              <m:r>
                <m:rPr>
                  <m:sty m:val="p"/>
                </m:rPr>
                <m:t>=</m:t>
              </m:r>
              <m:sSup>
                <m:e>
                  <m:r>
                    <m:t>K</m:t>
                  </m:r>
                </m:e>
                <m:sup>
                  <m:r>
                    <m:t>θ</m:t>
                  </m:r>
                </m:sup>
              </m:sSup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= 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= 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平衡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Q</m:t>
              </m:r>
              <m:r>
                <m:rPr>
                  <m:sty m:val="p"/>
                </m:rPr>
                <m:t>&gt;</m:t>
              </m:r>
              <m:sSup>
                <m:e>
                  <m:r>
                    <m:t>K</m:t>
                  </m:r>
                </m:e>
                <m:sup>
                  <m:r>
                    <m:t>θ</m:t>
                  </m:r>
                </m:sup>
              </m:sSup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&gt; 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&gt; 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逆向自发</w:t>
            </w:r>
          </w:p>
        </w:tc>
      </w:tr>
    </w:tbl>
    <w:p>
      <w:pPr>
        <w:pStyle w:val="BodyText"/>
        <w:spacing w:before="120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>实例</w:t>
      </w:r>
      <w:r>
        <w:rPr>
          <w:rFonts w:hint="eastAsia" w:ascii="Times New Roman" w:hAnsi="Times New Roman" w:eastAsia="Times New Roman" w:cs="Times New Roman"/>
          <w:b/>
          <w:bCs/>
        </w:rPr>
        <w:t>：</w:t>
      </w:r>
      <w:r>
        <w:rPr>
          <w:rFonts w:hint="eastAsia" w:ascii="Times New Roman" w:hAnsi="Times New Roman" w:eastAsia="FangSong" w:cs="Times New Roman"/>
          <w:b/>
          <w:bCs/>
        </w:rPr>
        <w:t>合成氨反应的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m:oMath>
        <m:sSup>
          <m:e>
            <m:r>
              <m:t>K</m:t>
            </m:r>
          </m:e>
          <m:sup>
            <m:r>
              <m:t>θ</m:t>
            </m:r>
          </m:sup>
        </m:sSup>
      </m:oMath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随温度变化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</w:rPr>
        <w:t xml:space="preserve">查表得</w:t>
      </w:r>
      <w:r>
        <w:rPr>
          <w:rFonts w:ascii="Times New Roman" w:hAnsi="Times New Roman" w:eastAsia="Times New Roman" w:cs="Times New Roman"/>
        </w:rPr>
        <w:t xml:space="preserve"> 298 K </w:t>
      </w:r>
      <w:r>
        <w:rPr>
          <w:rFonts w:hint="eastAsia" w:ascii="Times New Roman" w:hAnsi="Times New Roman" w:eastAsia="FangSong" w:cs="Times New Roman"/>
        </w:rPr>
        <w:t xml:space="preserve">时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Δ</m:t>
            </m:r>
          </m:e>
          <m:sub>
            <m:r>
              <m:t>f</m:t>
            </m:r>
          </m:sub>
        </m:sSub>
        <m:sSup>
          <m:e>
            <m:r>
              <m:t>G</m:t>
            </m:r>
          </m:e>
          <m:sup>
            <m:r>
              <m:t>θ</m:t>
            </m:r>
          </m:sup>
        </m:sSup>
      </m:oMath>
      <w:r>
        <w:rPr>
          <w:rFonts w:ascii="Times New Roman" w:hAnsi="Times New Roman" w:eastAsia="Times New Roman" w:cs="Times New Roman"/>
        </w:rPr>
        <w:t>(NH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, g) = −16.4 </w:t>
      </w:r>
      <w:r>
        <w:rPr>
          <w:rFonts w:hint="eastAsia" w:ascii="Times New Roman" w:hAnsi="Times New Roman" w:eastAsia="Times New Roman" w:cs="Times New Roman"/>
        </w:rPr>
        <w:t xml:space="preserve">kJ/mol：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r>
                <m:rPr>
                  <m:sty m:val="p"/>
                </m:rPr>
                <m:t>Δ</m:t>
              </m:r>
            </m:e>
            <m:sub>
              <m:r>
                <m:t>r</m:t>
              </m:r>
            </m:sub>
          </m:sSub>
          <m:sSup>
            <m:e>
              <m:r>
                <m:t>G</m:t>
              </m:r>
            </m:e>
            <m:sup>
              <m:r>
                <m:t>θ</m:t>
              </m:r>
            </m:sup>
          </m:sSup>
          <m:r>
            <m:rPr>
              <m:sty m:val="p"/>
            </m:rPr>
            <m:t>(</m:t>
          </m:r>
          <m:r>
            <m:t>298</m:t>
          </m:r>
          <m:r>
            <m:t> </m:t>
          </m:r>
          <m:r>
            <m:rPr>
              <m:sty m:val="p"/>
            </m:rPr>
            <m:t>K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</m:t>
          </m:r>
          <m:r>
            <m:rPr>
              <m:sty m:val="p"/>
            </m:rPr>
            <m:t>×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16.4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0</m:t>
          </m:r>
          <m:r>
            <m:rPr>
              <m:sty m:val="p"/>
            </m:rPr>
            <m:t>−</m:t>
          </m:r>
          <m:r>
            <m:t>0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32.8</m:t>
          </m:r>
          <m:r>
            <m:t> </m:t>
          </m:r>
          <m:r>
            <m:rPr>
              <m:sty m:val="p"/>
            </m:rPr>
            <m:t>k</m:t>
          </m:r>
          <m:r>
            <m:rPr>
              <m:sty m:val="p"/>
            </m:rPr>
            <m:t>J</m:t>
          </m:r>
          <m:r>
            <m:rPr>
              <m:sty m:val="p"/>
            </m:rPr>
            <m:t>/</m:t>
          </m:r>
          <m:r>
            <m:rPr>
              <m:sty m:val="p"/>
            </m:rPr>
            <m:t>m</m:t>
          </m:r>
          <m:r>
            <m:rPr>
              <m:sty m:val="p"/>
            </m:rPr>
            <m:t>o</m:t>
          </m:r>
          <m:r>
            <m:rPr>
              <m:sty m:val="p"/>
            </m:rPr>
            <m:t>l</m:t>
          </m:r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lg</m:t>
          </m:r>
          <m:sSubSup>
            <m:e>
              <m:r>
                <m:t>K</m:t>
              </m:r>
            </m:e>
            <m:sub>
              <m:r>
                <m:rPr>
                  <m:sty m:val="p"/>
                </m:rPr>
                <m:t>p</m:t>
              </m:r>
            </m:sub>
            <m:sup>
              <m:r>
                <m:t>θ</m:t>
              </m:r>
            </m:sup>
          </m:sSub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32800</m:t>
              </m:r>
            </m:num>
            <m:den>
              <m:r>
                <m:t>2.30</m:t>
              </m:r>
              <m:r>
                <m:rPr>
                  <m:sty m:val="p"/>
                </m:rPr>
                <m:t>×</m:t>
              </m:r>
              <m:r>
                <m:t>8.314</m:t>
              </m:r>
              <m:r>
                <m:rPr>
                  <m:sty m:val="p"/>
                </m:rPr>
                <m:t>×</m:t>
              </m:r>
              <m:r>
                <m:t>298</m:t>
              </m:r>
            </m:den>
          </m:f>
          <m:r>
            <m:rPr>
              <m:sty m:val="p"/>
            </m:rPr>
            <m:t>=</m:t>
          </m:r>
          <m:r>
            <m:t>5.76</m:t>
          </m:r>
          <m:r>
            <m:t> </m:t>
          </m:r>
          <m:r>
            <m:rPr>
              <m:sty m:val="p"/>
            </m:rPr>
            <m:t>⇒</m:t>
          </m:r>
          <m:r>
            <m:t> </m:t>
          </m:r>
          <m:sSubSup>
            <m:e>
              <m:r>
                <m:t>K</m:t>
              </m:r>
            </m:e>
            <m:sub>
              <m:r>
                <m:rPr>
                  <m:sty m:val="p"/>
                </m:rPr>
                <m:t>p</m:t>
              </m:r>
            </m:sub>
            <m:sup>
              <m:r>
                <m:t>θ</m:t>
              </m:r>
            </m:sup>
          </m:sSubSup>
          <m:r>
            <m:rPr>
              <m:sty m:val="p"/>
            </m:rPr>
            <m:t>(</m:t>
          </m:r>
          <m:r>
            <m:t>298</m:t>
          </m:r>
          <m:r>
            <m:t> </m:t>
          </m:r>
          <m:r>
            <m:rPr>
              <m:sty m:val="p"/>
            </m:rPr>
            <m:t>K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5.8</m:t>
          </m:r>
          <m:r>
            <m:rPr>
              <m:sty m:val="p"/>
            </m:rPr>
            <m:t>×</m:t>
          </m:r>
          <m:sSup>
            <m:e>
              <m:r>
                <m:t>10</m:t>
              </m:r>
            </m:e>
            <m:sup>
              <m:r>
                <m:t>5</m:t>
              </m:r>
            </m:sup>
          </m:sSup>
        </m:oMath>
      </m:oMathPara>
    </w:p>
    <w:p>
      <w:pPr>
        <w:pStyle w:val="FirstParagraph"/>
        <w:ind w:firstLine="420"/>
      </w:pPr>
      <w:r>
        <w:rPr>
          <w:rFonts w:hint="eastAsia" w:ascii="Times New Roman" w:hAnsi="Times New Roman" w:eastAsia="FangSong" w:cs="Times New Roman"/>
        </w:rPr>
        <w:t xml:space="preserve">在</w:t>
      </w:r>
      <w:r>
        <w:rPr>
          <w:rFonts w:ascii="Times New Roman" w:hAnsi="Times New Roman" w:eastAsia="Times New Roman" w:cs="Times New Roman"/>
        </w:rPr>
        <w:t xml:space="preserve"> 673 K </w:t>
      </w:r>
      <w:r>
        <w:rPr>
          <w:rFonts w:hint="eastAsia" w:ascii="Times New Roman" w:hAnsi="Times New Roman" w:eastAsia="FangSong" w:cs="Times New Roman"/>
        </w:rPr>
        <w:t>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利用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Δ</m:t>
        </m:r>
        <m:sSup>
          <m:e>
            <m:r>
              <m:t>G</m:t>
            </m:r>
          </m:e>
          <m:sup>
            <m:r>
              <m:t>θ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Δ</m:t>
        </m:r>
        <m:sSup>
          <m:e>
            <m:r>
              <m:t>H</m:t>
            </m:r>
          </m:e>
          <m:sup>
            <m:r>
              <m:t>θ</m:t>
            </m:r>
          </m:sup>
        </m:sSup>
        <m:r>
          <m:rPr>
            <m:sty m:val="p"/>
          </m:rPr>
          <m:t>−</m:t>
        </m:r>
        <m:r>
          <m:t>T</m:t>
        </m:r>
        <m:r>
          <m:rPr>
            <m:sty m:val="p"/>
          </m:rPr>
          <m:t>Δ</m:t>
        </m:r>
        <m:sSup>
          <m:e>
            <m:r>
              <m:t>S</m:t>
            </m:r>
          </m:e>
          <m:sup>
            <m:r>
              <m:t>θ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 xml:space="preserve">（</w:t>
      </w:r>
      <m:oMath>
        <m:r>
          <m:rPr>
            <m:sty m:val="p"/>
          </m:rPr>
          <m:t>Δ</m:t>
        </m:r>
        <m:sSup>
          <m:e>
            <m:r>
              <m:t>H</m:t>
            </m:r>
          </m:e>
          <m:sup>
            <m:r>
              <m:t>θ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= −91.8 </w:t>
      </w:r>
      <w:r>
        <w:rPr>
          <w:rFonts w:hint="eastAsia" w:ascii="Times New Roman" w:hAnsi="Times New Roman" w:eastAsia="Times New Roman" w:cs="Times New Roman"/>
        </w:rPr>
        <w:t xml:space="preserve">kJ/mol，</w:t>
      </w:r>
      <m:oMath>
        <m:r>
          <m:rPr>
            <m:sty m:val="p"/>
          </m:rPr>
          <m:t>Δ</m:t>
        </m:r>
        <m:sSup>
          <m:e>
            <m:r>
              <m:t>S</m:t>
            </m:r>
          </m:e>
          <m:sup>
            <m:r>
              <m:t>θ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= −0.198 </w:t>
      </w:r>
      <w:r>
        <w:rPr>
          <w:rFonts w:hint="eastAsia" w:ascii="Times New Roman" w:hAnsi="Times New Roman" w:eastAsia="Times New Roman" w:cs="Times New Roman"/>
        </w:rPr>
        <w:t xml:space="preserve">kJ/(mol·K)）：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r>
                <m:rPr>
                  <m:sty m:val="p"/>
                </m:rPr>
                <m:t>Δ</m:t>
              </m:r>
            </m:e>
            <m:sub>
              <m:r>
                <m:t>r</m:t>
              </m:r>
            </m:sub>
          </m:sSub>
          <m:sSup>
            <m:e>
              <m:r>
                <m:t>G</m:t>
              </m:r>
            </m:e>
            <m:sup>
              <m:r>
                <m:t>θ</m:t>
              </m:r>
            </m:sup>
          </m:sSup>
          <m:r>
            <m:rPr>
              <m:sty m:val="p"/>
            </m:rPr>
            <m:t>(</m:t>
          </m:r>
          <m:r>
            <m:t>673</m:t>
          </m:r>
          <m:r>
            <m:t> </m:t>
          </m:r>
          <m:r>
            <m:rPr>
              <m:sty m:val="p"/>
            </m:rPr>
            <m:t>K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91.8</m:t>
          </m:r>
          <m:r>
            <m:rPr>
              <m:sty m:val="p"/>
            </m:rPr>
            <m:t>−</m:t>
          </m:r>
          <m:r>
            <m:t>673</m:t>
          </m:r>
          <m:r>
            <m:rPr>
              <m:sty m:val="p"/>
            </m:rPr>
            <m:t>×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0.198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+</m:t>
          </m:r>
          <m:r>
            <m:t>41.5</m:t>
          </m:r>
          <m:r>
            <m:t> </m:t>
          </m:r>
          <m:r>
            <m:rPr>
              <m:sty m:val="p"/>
            </m:rPr>
            <m:t>k</m:t>
          </m:r>
          <m:r>
            <m:rPr>
              <m:sty m:val="p"/>
            </m:rPr>
            <m:t>J</m:t>
          </m:r>
          <m:r>
            <m:rPr>
              <m:sty m:val="p"/>
            </m:rPr>
            <m:t>/</m:t>
          </m:r>
          <m:r>
            <m:rPr>
              <m:sty m:val="p"/>
            </m:rPr>
            <m:t>m</m:t>
          </m:r>
          <m:r>
            <m:rPr>
              <m:sty m:val="p"/>
            </m:rPr>
            <m:t>o</m:t>
          </m:r>
          <m:r>
            <m:rPr>
              <m:sty m:val="p"/>
            </m:rPr>
            <m:t>l</m:t>
          </m:r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lg</m:t>
          </m:r>
          <m:sSubSup>
            <m:e>
              <m:r>
                <m:t>K</m:t>
              </m:r>
            </m:e>
            <m:sub>
              <m:r>
                <m:rPr>
                  <m:sty m:val="p"/>
                </m:rPr>
                <m:t>p</m:t>
              </m:r>
            </m:sub>
            <m:sup>
              <m:r>
                <m:t>θ</m:t>
              </m:r>
            </m:sup>
          </m:sSub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−</m:t>
              </m:r>
              <m:r>
                <m:t>41500</m:t>
              </m:r>
            </m:num>
            <m:den>
              <m:r>
                <m:t>2.30</m:t>
              </m:r>
              <m:r>
                <m:rPr>
                  <m:sty m:val="p"/>
                </m:rPr>
                <m:t>×</m:t>
              </m:r>
              <m:r>
                <m:t>8.314</m:t>
              </m:r>
              <m:r>
                <m:rPr>
                  <m:sty m:val="p"/>
                </m:rPr>
                <m:t>×</m:t>
              </m:r>
              <m:r>
                <m:t>673</m:t>
              </m:r>
            </m:den>
          </m:f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3.23</m:t>
          </m:r>
          <m:r>
            <m:t> </m:t>
          </m:r>
          <m:r>
            <m:rPr>
              <m:sty m:val="p"/>
            </m:rPr>
            <m:t>⇒</m:t>
          </m:r>
          <m:r>
            <m:t> </m:t>
          </m:r>
          <m:sSubSup>
            <m:e>
              <m:r>
                <m:t>K</m:t>
              </m:r>
            </m:e>
            <m:sub>
              <m:r>
                <m:rPr>
                  <m:sty m:val="p"/>
                </m:rPr>
                <m:t>p</m:t>
              </m:r>
            </m:sub>
            <m:sup>
              <m:r>
                <m:t>θ</m:t>
              </m:r>
            </m:sup>
          </m:sSubSup>
          <m:r>
            <m:rPr>
              <m:sty m:val="p"/>
            </m:rPr>
            <m:t>(</m:t>
          </m:r>
          <m:r>
            <m:t>673</m:t>
          </m:r>
          <m:r>
            <m:t> </m:t>
          </m:r>
          <m:r>
            <m:rPr>
              <m:sty m:val="p"/>
            </m:rPr>
            <m:t>K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5.9</m:t>
          </m:r>
          <m:r>
            <m:rPr>
              <m:sty m:val="p"/>
            </m:rPr>
            <m:t>×</m:t>
          </m:r>
          <m:sSup>
            <m:e>
              <m:r>
                <m:t>10</m:t>
              </m:r>
            </m:e>
            <m:sup>
              <m:r>
                <m:rPr>
                  <m:sty m:val="p"/>
                </m:rPr>
                <m:t>−</m:t>
              </m:r>
              <m:r>
                <m:t>4</m:t>
              </m:r>
            </m:sup>
          </m:sSup>
        </m:oMath>
      </m:oMathPara>
    </w:p>
    <w:p>
      <w:pPr>
        <w:pStyle w:val="FirstParagraph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工业启示</w:t>
      </w:r>
      <w:r>
        <w:rPr>
          <w:rFonts w:hint="eastAsia" w:ascii="Times New Roman" w:hAnsi="Times New Roman" w:eastAsia="Times New Roman" w:cs="Times New Roman"/>
        </w:rPr>
        <w:t xml:space="preserve">：298</w:t>
      </w:r>
      <w:r>
        <w:rPr>
          <w:rFonts w:ascii="Times New Roman" w:hAnsi="Times New Roman" w:eastAsia="Times New Roman" w:cs="Times New Roman"/>
        </w:rPr>
        <w:t xml:space="preserve"> K </w:t>
      </w:r>
      <w:r>
        <w:rPr>
          <w:rFonts w:hint="eastAsia" w:ascii="Times New Roman" w:hAnsi="Times New Roman" w:eastAsia="FangSong" w:cs="Times New Roman"/>
        </w:rPr>
        <w:t xml:space="preserve">时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t>K</m:t>
            </m:r>
          </m:e>
          <m:sup>
            <m:r>
              <m:t>θ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很大</w:t>
      </w:r>
      <w:r>
        <w:rPr>
          <w:rFonts w:hint="eastAsia" w:ascii="Times New Roman" w:hAnsi="Times New Roman" w:eastAsia="Times New Roman" w:cs="Times New Roman"/>
        </w:rPr>
        <w:t>（5.8</w:t>
      </w:r>
      <w:r>
        <w:rPr>
          <w:rFonts w:ascii="Times New Roman" w:hAnsi="Times New Roman" w:eastAsia="Times New Roman" w:cs="Times New Roman"/>
        </w:rPr>
        <w:t xml:space="preserve"> × </w:t>
      </w:r>
      <w:r>
        <w:rPr>
          <w:rFonts w:hint="eastAsia" w:ascii="Times New Roman" w:hAnsi="Times New Roman" w:eastAsia="Times New Roman" w:cs="Times New Roman"/>
        </w:rPr>
        <w:t>10</w:t>
      </w:r>
      <w:r>
        <w:rPr>
          <w:rFonts w:hint="eastAsia" w:ascii="Times New Roman" w:hAnsi="Times New Roman" w:eastAsia="Times New Roman" w:cs="Times New Roman"/>
          <w:vertAlign w:val="superscript"/>
        </w:rPr>
        <w:t>5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平衡时</w:t>
      </w:r>
      <w:r>
        <w:rPr>
          <w:rFonts w:ascii="Times New Roman" w:hAnsi="Times New Roman" w:eastAsia="Times New Roman" w:cs="Times New Roman"/>
        </w:rPr>
        <w:t xml:space="preserve"> NH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分压远大于</w:t>
      </w:r>
      <w:r>
        <w:rPr>
          <w:rFonts w:ascii="Times New Roman" w:hAnsi="Times New Roman" w:eastAsia="Times New Roman" w:cs="Times New Roman"/>
        </w:rPr>
        <w:t xml:space="preserve"> N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但</w:t>
      </w:r>
      <w:r>
        <w:rPr>
          <w:rFonts w:ascii="Times New Roman" w:hAnsi="Times New Roman" w:eastAsia="Times New Roman" w:cs="Times New Roman"/>
        </w:rPr>
        <w:t xml:space="preserve"> 673 K </w:t>
      </w:r>
      <w:r>
        <w:rPr>
          <w:rFonts w:hint="eastAsia" w:ascii="Times New Roman" w:hAnsi="Times New Roman" w:eastAsia="FangSong" w:cs="Times New Roman"/>
        </w:rPr>
        <w:t xml:space="preserve">时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t>K</m:t>
            </m:r>
          </m:e>
          <m:sup>
            <m:r>
              <m:t>θ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很小</w:t>
      </w:r>
      <w:r>
        <w:rPr>
          <w:rFonts w:hint="eastAsia" w:ascii="Times New Roman" w:hAnsi="Times New Roman" w:eastAsia="Times New Roman" w:cs="Times New Roman"/>
        </w:rPr>
        <w:t>（5.9</w:t>
      </w:r>
      <w:r>
        <w:rPr>
          <w:rFonts w:ascii="Times New Roman" w:hAnsi="Times New Roman" w:eastAsia="Times New Roman" w:cs="Times New Roman"/>
        </w:rPr>
        <w:t xml:space="preserve"> × </w:t>
      </w:r>
      <w:r>
        <w:rPr>
          <w:rFonts w:hint="eastAsia" w:ascii="Times New Roman" w:hAnsi="Times New Roman" w:eastAsia="Times New Roman" w:cs="Times New Roman"/>
        </w:rPr>
        <w:t>10</w:t>
      </w:r>
      <w:r>
        <w:rPr>
          <w:rFonts w:hint="eastAsia" w:ascii="Times New Roman" w:hAnsi="Times New Roman" w:eastAsia="Times New Roman" w:cs="Times New Roman"/>
          <w:vertAlign w:val="superscript"/>
        </w:rPr>
        <w:t>-4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平衡时</w:t>
      </w:r>
      <w:r>
        <w:rPr>
          <w:rFonts w:ascii="Times New Roman" w:hAnsi="Times New Roman" w:eastAsia="Times New Roman" w:cs="Times New Roman"/>
        </w:rPr>
        <w:t xml:space="preserve"> NH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分压远小于</w:t>
      </w:r>
      <w:r>
        <w:rPr>
          <w:rFonts w:ascii="Times New Roman" w:hAnsi="Times New Roman" w:eastAsia="Times New Roman" w:cs="Times New Roman"/>
        </w:rPr>
        <w:t xml:space="preserve"> N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低温有利于平衡产率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但低温反应速率太慢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工业上选用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300~500°C（573~773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K）</w:t>
      </w:r>
      <w:r>
        <w:rPr>
          <w:rFonts w:hint="eastAsia" w:ascii="Times New Roman" w:hAnsi="Times New Roman" w:eastAsia="FangSong" w:cs="Times New Roman"/>
        </w:rPr>
        <w:t>配铁催化剂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是平衡与速率的折中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ind w:firstLine="420"/>
      </w:pPr>
      <m:oMath>
        <m:r>
          <m:rPr>
            <m:sty m:val="p"/>
          </m:rPr>
          <m:t>Δ</m:t>
        </m:r>
        <m:sSup>
          <m:e>
            <m:r>
              <m:t>G</m:t>
            </m:r>
          </m:e>
          <m:sup>
            <m:r>
              <m:t>θ</m:t>
            </m:r>
          </m:sup>
        </m:sSup>
      </m:oMath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的粗估规则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当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Δ</m:t>
        </m:r>
        <m:sSup>
          <m:e>
            <m:r>
              <m:t>G</m:t>
            </m:r>
          </m:e>
          <m:sup>
            <m:r>
              <m:t>θ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&gt; +40 kJ/mol </w:t>
      </w:r>
      <w:r>
        <w:rPr>
          <w:rFonts w:hint="eastAsia" w:ascii="Times New Roman" w:hAnsi="Times New Roman" w:eastAsia="FangSong" w:cs="Times New Roman"/>
        </w:rPr>
        <w:t>时</w:t>
      </w:r>
      <w:r>
        <w:rPr>
          <w:rFonts w:hint="eastAsia" w:ascii="Times New Roman" w:hAnsi="Times New Roman" w:eastAsia="Times New Roman" w:cs="Times New Roman"/>
        </w:rPr>
        <w:t>，</w:t>
      </w:r>
      <m:oMath>
        <m:sSup>
          <m:e>
            <m:r>
              <m:t>K</m:t>
            </m:r>
          </m:e>
          <m:sup>
            <m:r>
              <m:t>θ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极小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可认为反应不能正向进行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当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Δ</m:t>
        </m:r>
        <m:sSup>
          <m:e>
            <m:r>
              <m:t>G</m:t>
            </m:r>
          </m:e>
          <m:sup>
            <m:r>
              <m:t>θ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&lt; −40 kJ/mol </w:t>
      </w:r>
      <w:r>
        <w:rPr>
          <w:rFonts w:hint="eastAsia" w:ascii="Times New Roman" w:hAnsi="Times New Roman" w:eastAsia="FangSong" w:cs="Times New Roman"/>
        </w:rPr>
        <w:t>时</w:t>
      </w:r>
      <w:r>
        <w:rPr>
          <w:rFonts w:hint="eastAsia" w:ascii="Times New Roman" w:hAnsi="Times New Roman" w:eastAsia="Times New Roman" w:cs="Times New Roman"/>
        </w:rPr>
        <w:t>，</w:t>
      </w:r>
      <m:oMath>
        <m:sSup>
          <m:e>
            <m:r>
              <m:t>K</m:t>
            </m:r>
          </m:e>
          <m:sup>
            <m:r>
              <m:t>θ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极大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可认为反应能正向自发进行</w:t>
      </w:r>
      <w:r>
        <w:rPr>
          <w:rFonts w:hint="eastAsia" w:ascii="Times New Roman" w:hAnsi="Times New Roman" w:eastAsia="Times New Roman" w:cs="Times New Roman"/>
        </w:rPr>
        <w:t>；</w:t>
      </w:r>
      <m:oMath>
        <m:r>
          <m:rPr>
            <m:sty m:val="p"/>
          </m:rPr>
          <m:t>Δ</m:t>
        </m:r>
        <m:sSup>
          <m:e>
            <m:r>
              <m:t>G</m:t>
            </m:r>
          </m:e>
          <m:sup>
            <m:r>
              <m:t>θ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介于两者之间时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需结合具体条件分析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17"/>
    <w:bookmarkStart w:id="18" w:name="多重平衡规则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3.5 </w:t>
      </w:r>
      <w:r>
        <w:rPr>
          <w:rFonts w:hint="eastAsia" w:ascii="Times New Roman" w:hAnsi="Times New Roman" w:eastAsia="SimHei" w:cs="Times New Roman"/>
        </w:rPr>
        <w:t xml:space="preserve">多重平衡规则</w:t>
      </w:r>
    </w:p>
    <w:p>
      <w:pPr>
        <w:pStyle w:val="FirstParagraph"/>
        <w:ind w:firstLine="420"/>
      </w:pPr>
      <w:r>
        <w:rPr>
          <w:rFonts w:hint="eastAsia" w:ascii="Times New Roman" w:hAnsi="Times New Roman" w:eastAsia="FangSong" w:cs="Times New Roman"/>
        </w:rPr>
        <w:t>一种物质同时参与几种平衡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称为</w:t>
      </w:r>
      <w:r>
        <w:rPr>
          <w:rFonts w:hint="eastAsia" w:ascii="Times New Roman" w:hAnsi="Times New Roman" w:eastAsia="FangSong" w:cs="Times New Roman"/>
          <w:b/>
          <w:bCs/>
        </w:rPr>
        <w:t xml:space="preserve">多重平衡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例如</w:t>
      </w:r>
      <w:r>
        <w:rPr>
          <w:rFonts w:ascii="Times New Roman" w:hAnsi="Times New Roman" w:eastAsia="Times New Roman" w:cs="Times New Roman"/>
        </w:rPr>
        <w:t xml:space="preserve"> SO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、SO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>、NO、NO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、O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共存时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①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S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+</m:t>
        </m:r>
        <m:f>
          <m:fPr>
            <m:type m:val="bar"/>
          </m:fPr>
          <m:num>
            <m:r>
              <m:rPr>
                <m:sty m:val="p"/>
              </m:rPr>
              <m:t>1</m:t>
            </m:r>
          </m:num>
          <m:den>
            <m:r>
              <m:rPr>
                <m:sty m:val="p"/>
              </m:rPr>
              <m:t>2</m:t>
            </m:r>
          </m:den>
        </m:f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⇌</m:t>
        </m:r>
        <m:r>
          <m:rPr>
            <m:sty m:val="p"/>
          </m:rPr>
          <m:t>S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sSub>
          <m:e>
            <m:r>
              <m:t>K</m:t>
            </m:r>
          </m:e>
          <m:sub>
            <m:sSub>
              <m:e>
                <m:r>
                  <m:t>p</m:t>
                </m:r>
              </m:e>
              <m:sub>
                <m:r>
                  <m:t>1</m:t>
                </m:r>
              </m:sub>
            </m:sSub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②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N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⇌</m:t>
        </m:r>
        <m:r>
          <m:rPr>
            <m:sty m:val="p"/>
          </m:rPr>
          <m:t>N</m:t>
        </m:r>
        <m:r>
          <m:rPr>
            <m:sty m:val="p"/>
          </m:rPr>
          <m:t>O</m:t>
        </m:r>
        <m:r>
          <m:rPr>
            <m:sty m:val="p"/>
          </m:rPr>
          <m:t>+</m:t>
        </m:r>
        <m:f>
          <m:fPr>
            <m:type m:val="bar"/>
          </m:fPr>
          <m:num>
            <m:r>
              <m:rPr>
                <m:sty m:val="p"/>
              </m:rPr>
              <m:t>1</m:t>
            </m:r>
          </m:num>
          <m:den>
            <m:r>
              <m:rPr>
                <m:sty m:val="p"/>
              </m:rPr>
              <m:t>2</m:t>
            </m:r>
          </m:den>
        </m:f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sSub>
          <m:e>
            <m:r>
              <m:t>K</m:t>
            </m:r>
          </m:e>
          <m:sub>
            <m:sSub>
              <m:e>
                <m:r>
                  <m:t>p</m:t>
                </m:r>
              </m:e>
              <m:sub>
                <m:r>
                  <m:t>2</m:t>
                </m:r>
              </m:sub>
            </m:sSub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③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S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⇌</m:t>
        </m:r>
        <m:r>
          <m:rPr>
            <m:sty m:val="p"/>
          </m:rPr>
          <m:t>S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N</m:t>
        </m:r>
        <m:r>
          <m:rPr>
            <m:sty m:val="p"/>
          </m:rPr>
          <m:t>O</m:t>
        </m:r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sSub>
          <m:e>
            <m:r>
              <m:t>K</m:t>
            </m:r>
          </m:e>
          <m:sub>
            <m:sSub>
              <m:e>
                <m:r>
                  <m:t>p</m:t>
                </m:r>
              </m:e>
              <m:sub>
                <m:r>
                  <m:t>3</m:t>
                </m:r>
              </m:sub>
            </m:sSub>
          </m:sub>
        </m:sSub>
      </m:oMath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</w:rPr>
        <w:t xml:space="preserve">由于反应</w:t>
      </w:r>
      <w:r>
        <w:rPr>
          <w:rFonts w:ascii="Times New Roman" w:hAnsi="Times New Roman" w:eastAsia="Times New Roman" w:cs="Times New Roman"/>
        </w:rPr>
        <w:t xml:space="preserve"> ③ = ① + </w:t>
      </w:r>
      <w:r>
        <w:rPr>
          <w:rFonts w:hint="eastAsia" w:ascii="Times New Roman" w:hAnsi="Times New Roman" w:eastAsia="Times New Roman" w:cs="Times New Roman"/>
        </w:rPr>
        <w:t>②，</w:t>
      </w:r>
      <w:r>
        <w:rPr>
          <w:rFonts w:hint="eastAsia" w:ascii="Times New Roman" w:hAnsi="Times New Roman" w:eastAsia="FangSong" w:cs="Times New Roman"/>
        </w:rPr>
        <w:t>而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Δ</m:t>
        </m:r>
        <m:sSup>
          <m:e>
            <m:r>
              <m:t>G</m:t>
            </m:r>
          </m:e>
          <m:sup>
            <m:r>
              <m:t>θ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是广度量状态函数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所以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Δ</m:t>
          </m:r>
          <m:sSubSup>
            <m:e>
              <m:r>
                <m:t>G</m:t>
              </m:r>
            </m:e>
            <m:sub>
              <m:r>
                <m:t>3</m:t>
              </m:r>
            </m:sub>
            <m:sup>
              <m:r>
                <m:t>θ</m:t>
              </m:r>
            </m:sup>
          </m:sSubSup>
          <m:r>
            <m:rPr>
              <m:sty m:val="p"/>
            </m:rPr>
            <m:t>=</m:t>
          </m:r>
          <m:r>
            <m:rPr>
              <m:sty m:val="p"/>
            </m:rPr>
            <m:t>Δ</m:t>
          </m:r>
          <m:sSubSup>
            <m:e>
              <m:r>
                <m:t>G</m:t>
              </m:r>
            </m:e>
            <m:sub>
              <m:r>
                <m:t>1</m:t>
              </m:r>
            </m:sub>
            <m:sup>
              <m:r>
                <m:t>θ</m:t>
              </m:r>
            </m:sup>
          </m:sSubSup>
          <m:r>
            <m:rPr>
              <m:sty m:val="p"/>
            </m:rPr>
            <m:t>+</m:t>
          </m:r>
          <m:r>
            <m:rPr>
              <m:sty m:val="p"/>
            </m:rPr>
            <m:t>Δ</m:t>
          </m:r>
          <m:sSubSup>
            <m:e>
              <m:r>
                <m:t>G</m:t>
              </m:r>
            </m:e>
            <m:sub>
              <m:r>
                <m:t>2</m:t>
              </m:r>
            </m:sub>
            <m:sup>
              <m:r>
                <m:t>θ</m:t>
              </m:r>
            </m:sup>
          </m:sSubSup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⇒</m:t>
          </m:r>
          <m:r>
            <m:t> </m:t>
          </m:r>
          <m:borderBox>
            <m:e>
              <m:sSub>
                <m:e>
                  <m:r>
                    <m:t>K</m:t>
                  </m:r>
                </m:e>
                <m:sub>
                  <m:sSub>
                    <m:e>
                      <m:r>
                        <m:t>p</m:t>
                      </m:r>
                    </m:e>
                    <m:sub>
                      <m:r>
                        <m:t>3</m:t>
                      </m:r>
                    </m:sub>
                  </m:sSub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K</m:t>
                  </m:r>
                </m:e>
                <m:sub>
                  <m:sSub>
                    <m:e>
                      <m:r>
                        <m:t>p</m:t>
                      </m:r>
                    </m:e>
                    <m:sub>
                      <m:r>
                        <m:t>1</m:t>
                      </m:r>
                    </m:sub>
                  </m:sSub>
                </m:sub>
              </m:sSub>
              <m:r>
                <m:rPr>
                  <m:sty m:val="p"/>
                </m:rPr>
                <m:t>×</m:t>
              </m:r>
              <m:sSub>
                <m:e>
                  <m:r>
                    <m:t>K</m:t>
                  </m:r>
                </m:e>
                <m:sub>
                  <m:sSub>
                    <m:e>
                      <m:r>
                        <m:t>p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</m:sSub>
            </m:e>
          </m:borderBox>
        </m:oMath>
      </m:oMathPara>
    </w:p>
    <w:p>
      <w:pPr>
        <w:pStyle w:val="FirstParagraph"/>
        <w:spacing w:after="80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多重平衡规则总结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center"/>
        <w:tblBorders>
          <w:top w:val="single" w:sz="12" w:space="0" w:color="333333"/>
          <w:bottom w:val="single" w:sz="12" w:space="0" w:color="333333"/>
          <w:left w:val="none"/>
          <w:right w:val="none"/>
          <w:insideH w:val="none"/>
          <w:insideV w:val="none"/>
        </w:tblBorders>
      </w:tblPr>
      <w:tblGrid>
        <w:gridCol w:w="3960"/>
        <w:gridCol w:w="3960"/>
      </w:tblGrid>
      <w:tr>
        <w:trPr>
          <w:tblHeader w:val="on"/>
        </w:trPr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反应式组合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K </w:t>
            </w:r>
            <w:r>
              <w:rPr>
                <w:rFonts w:hint="eastAsia" w:ascii="Times New Roman" w:hAnsi="Times New Roman" w:eastAsia="SimHei" w:cs="Times New Roman"/>
                <w:b/>
              </w:rPr>
              <w:t xml:space="preserve">的运算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反应</w:t>
            </w:r>
            <w:r>
              <w:rPr>
                <w:rFonts w:hint="eastAsia" w:ascii="Times New Roman" w:hAnsi="Times New Roman" w:eastAsia="Times New Roman" w:cs="Times New Roman"/>
              </w:rPr>
              <w:t>(3)</w:t>
            </w:r>
            <w:r>
              <w:rPr>
                <w:rFonts w:ascii="Times New Roman" w:hAnsi="Times New Roman" w:eastAsia="Times New Roman" w:cs="Times New Roman"/>
              </w:rPr>
              <w:t xml:space="preserve"> = </w:t>
            </w:r>
            <w:r>
              <w:rPr>
                <w:rFonts w:hint="eastAsia" w:ascii="Times New Roman" w:hAnsi="Times New Roman" w:eastAsia="FangSong" w:cs="Times New Roman"/>
              </w:rPr>
              <w:t>反应</w:t>
            </w:r>
            <w:r>
              <w:rPr>
                <w:rFonts w:hint="eastAsia" w:ascii="Times New Roman" w:hAnsi="Times New Roman" w:eastAsia="Times New Roman" w:cs="Times New Roman"/>
              </w:rPr>
              <w:t>(1)</w:t>
            </w:r>
            <w:r>
              <w:rPr>
                <w:rFonts w:ascii="Times New Roman" w:hAnsi="Times New Roman" w:eastAsia="Times New Roman" w:cs="Times New Roman"/>
              </w:rPr>
              <w:t xml:space="preserve"> + </w:t>
            </w:r>
            <w:r>
              <w:rPr>
                <w:rFonts w:hint="eastAsia" w:ascii="Times New Roman" w:hAnsi="Times New Roman" w:eastAsia="FangSong" w:cs="Times New Roman"/>
              </w:rPr>
              <w:t>反应</w:t>
            </w:r>
            <w:r>
              <w:rPr>
                <w:rFonts w:hint="eastAsia" w:ascii="Times New Roman" w:hAnsi="Times New Roman" w:eastAsia="Times New Roman" w:cs="Times New Roman"/>
              </w:rPr>
              <w:t>(2)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K</m:t>
                  </m:r>
                </m:e>
                <m:sub>
                  <m:r>
                    <m:t>3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K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×</m:t>
              </m:r>
              <m:sSub>
                <m:e>
                  <m:r>
                    <m:t>K</m:t>
                  </m:r>
                </m:e>
                <m:sub>
                  <m:r>
                    <m:t>2</m:t>
                  </m:r>
                </m:sub>
              </m:sSub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反应</w:t>
            </w:r>
            <w:r>
              <w:rPr>
                <w:rFonts w:hint="eastAsia" w:ascii="Times New Roman" w:hAnsi="Times New Roman" w:eastAsia="Times New Roman" w:cs="Times New Roman"/>
              </w:rPr>
              <w:t>(3)</w:t>
            </w:r>
            <w:r>
              <w:rPr>
                <w:rFonts w:ascii="Times New Roman" w:hAnsi="Times New Roman" w:eastAsia="Times New Roman" w:cs="Times New Roman"/>
              </w:rPr>
              <w:t xml:space="preserve"> = </w:t>
            </w:r>
            <w:r>
              <w:rPr>
                <w:rFonts w:hint="eastAsia" w:ascii="Times New Roman" w:hAnsi="Times New Roman" w:eastAsia="FangSong" w:cs="Times New Roman"/>
              </w:rPr>
              <w:t>反应</w:t>
            </w:r>
            <w:r>
              <w:rPr>
                <w:rFonts w:hint="eastAsia" w:ascii="Times New Roman" w:hAnsi="Times New Roman" w:eastAsia="Times New Roman" w:cs="Times New Roman"/>
              </w:rPr>
              <w:t>(1)</w:t>
            </w:r>
            <w:r>
              <w:rPr>
                <w:rFonts w:ascii="Times New Roman" w:hAnsi="Times New Roman" w:eastAsia="Times New Roman" w:cs="Times New Roman"/>
              </w:rPr>
              <w:t xml:space="preserve"> − </w:t>
            </w:r>
            <w:r>
              <w:rPr>
                <w:rFonts w:hint="eastAsia" w:ascii="Times New Roman" w:hAnsi="Times New Roman" w:eastAsia="FangSong" w:cs="Times New Roman"/>
              </w:rPr>
              <w:t>反应</w:t>
            </w:r>
            <w:r>
              <w:rPr>
                <w:rFonts w:hint="eastAsia" w:ascii="Times New Roman" w:hAnsi="Times New Roman" w:eastAsia="Times New Roman" w:cs="Times New Roman"/>
              </w:rPr>
              <w:t>(2)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K</m:t>
                  </m:r>
                </m:e>
                <m:sub>
                  <m:r>
                    <m:t>3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K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/</m:t>
              </m:r>
              <m:sSub>
                <m:e>
                  <m:r>
                    <m:t>K</m:t>
                  </m:r>
                </m:e>
                <m:sub>
                  <m:r>
                    <m:t>2</m:t>
                  </m:r>
                </m:sub>
              </m:sSub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反应</w:t>
            </w:r>
            <w:r>
              <w:rPr>
                <w:rFonts w:hint="eastAsia" w:ascii="Times New Roman" w:hAnsi="Times New Roman" w:eastAsia="Times New Roman" w:cs="Times New Roman"/>
              </w:rPr>
              <w:t>(3)</w:t>
            </w:r>
            <w:r>
              <w:rPr>
                <w:rFonts w:ascii="Times New Roman" w:hAnsi="Times New Roman" w:eastAsia="Times New Roman" w:cs="Times New Roman"/>
              </w:rPr>
              <w:t xml:space="preserve"> = n × </w:t>
            </w:r>
            <w:r>
              <w:rPr>
                <w:rFonts w:hint="eastAsia" w:ascii="Times New Roman" w:hAnsi="Times New Roman" w:eastAsia="FangSong" w:cs="Times New Roman"/>
              </w:rPr>
              <w:t>反应</w:t>
            </w:r>
            <w:r>
              <w:rPr>
                <w:rFonts w:hint="eastAsia" w:ascii="Times New Roman" w:hAnsi="Times New Roman" w:eastAsia="Times New Roman" w:cs="Times New Roman"/>
              </w:rPr>
              <w:t>(1)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K</m:t>
                  </m:r>
                </m:e>
                <m:sub>
                  <m:r>
                    <m:t>3</m:t>
                  </m:r>
                </m:sub>
              </m:sSub>
              <m:r>
                <m:rPr>
                  <m:sty m:val="p"/>
                </m:rPr>
                <m:t>=</m:t>
              </m:r>
              <m:sSubSup>
                <m:e>
                  <m:r>
                    <m:t>K</m:t>
                  </m:r>
                </m:e>
                <m:sub>
                  <m:r>
                    <m:t>1</m:t>
                  </m:r>
                </m:sub>
                <m:sup>
                  <m:r>
                    <m:t>n</m:t>
                  </m:r>
                </m:sup>
              </m:sSubSup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</w:tr>
    </w:tbl>
    <w:p>
      <w:pPr>
        <w:pStyle w:val="BodyText"/>
        <w:spacing w:before="120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示例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已知</w:t>
      </w:r>
      <w:r>
        <w:rPr>
          <w:rFonts w:ascii="Times New Roman" w:hAnsi="Times New Roman" w:eastAsia="Times New Roman" w:cs="Times New Roman"/>
        </w:rPr>
        <w:t xml:space="preserve"> SO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氧化和</w:t>
      </w:r>
      <w:r>
        <w:rPr>
          <w:rFonts w:ascii="Times New Roman" w:hAnsi="Times New Roman" w:eastAsia="Times New Roman" w:cs="Times New Roman"/>
        </w:rPr>
        <w:t xml:space="preserve"> NO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分解的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t>K</m:t>
            </m:r>
          </m:e>
          <m:sup>
            <m:r>
              <m:t>θ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可求</w:t>
      </w:r>
      <w:r>
        <w:rPr>
          <w:rFonts w:ascii="Times New Roman" w:hAnsi="Times New Roman" w:eastAsia="Times New Roman" w:cs="Times New Roman"/>
        </w:rPr>
        <w:t xml:space="preserve"> SO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+ NO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→ SO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+ NO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t>K</m:t>
            </m:r>
          </m:e>
          <m:sup>
            <m:r>
              <m:t>θ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这在处理耦合平衡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如沉淀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配位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酸碱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配位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时是关键工具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18"/>
    <w:bookmarkStart w:id="19" w:name="随堂例多重平衡与-agcl-溶解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随堂例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Hei" w:cs="Times New Roman"/>
        </w:rPr>
        <w:t>多重平衡与</w:t>
      </w:r>
      <w:r>
        <w:rPr>
          <w:rFonts w:ascii="Times New Roman" w:hAnsi="Times New Roman" w:eastAsia="Times New Roman" w:cs="Times New Roman"/>
        </w:rPr>
        <w:t xml:space="preserve"> AgCl </w:t>
      </w:r>
      <w:r>
        <w:rPr>
          <w:rFonts w:hint="eastAsia" w:ascii="Times New Roman" w:hAnsi="Times New Roman" w:eastAsia="SimHei" w:cs="Times New Roman"/>
        </w:rPr>
        <w:t xml:space="preserve">溶解</w:t>
      </w:r>
    </w:p>
    <w:p>
      <w:pPr>
        <w:pStyle w:val="FirstParagraph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题干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已知</w:t>
      </w:r>
      <w:r>
        <w:rPr>
          <w:rFonts w:ascii="Times New Roman" w:hAnsi="Times New Roman" w:eastAsia="Times New Roman" w:cs="Times New Roman"/>
        </w:rPr>
        <w:t xml:space="preserve"> 298 K </w:t>
      </w:r>
      <w:r>
        <w:rPr>
          <w:rFonts w:hint="eastAsia" w:ascii="Times New Roman" w:hAnsi="Times New Roman" w:eastAsia="FangSong" w:cs="Times New Roman"/>
        </w:rPr>
        <w:t>时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A</m:t>
        </m:r>
        <m:r>
          <m:rPr>
            <m:sty m:val="p"/>
          </m:rPr>
          <m:t>g</m:t>
        </m:r>
        <m:r>
          <m:rPr>
            <m:sty m:val="p"/>
          </m:rPr>
          <m:t>C</m:t>
        </m:r>
        <m:r>
          <m:rPr>
            <m:sty m:val="p"/>
          </m:rPr>
          <m:t>l</m:t>
        </m:r>
        <m:r>
          <m:rPr>
            <m:sty m:val="p"/>
          </m:rPr>
          <m:t>(</m:t>
        </m:r>
        <m:r>
          <m:rPr>
            <m:sty m:val="p"/>
          </m:rPr>
          <m:t>s</m:t>
        </m:r>
        <m:r>
          <m:rPr>
            <m:sty m:val="p"/>
          </m:rPr>
          <m:t>)</m:t>
        </m:r>
        <m:r>
          <m:rPr>
            <m:sty m:val="p"/>
          </m:rPr>
          <m:t>⇌</m:t>
        </m:r>
        <m:r>
          <m:rPr>
            <m:sty m:val="p"/>
          </m:rPr>
          <m:t>A</m:t>
        </m:r>
        <m:sSup>
          <m:e>
            <m:r>
              <m:rPr>
                <m:sty m:val="p"/>
              </m:rPr>
              <m:t>g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a</m:t>
        </m:r>
        <m:r>
          <m:rPr>
            <m:sty m:val="p"/>
          </m:rPr>
          <m:t>q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C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a</m:t>
        </m:r>
        <m:r>
          <m:rPr>
            <m:sty m:val="p"/>
          </m:rPr>
          <m:t>q</m:t>
        </m:r>
        <m:r>
          <m:rPr>
            <m:sty m:val="p"/>
          </m:rPr>
          <m:t>)</m:t>
        </m:r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oMathPr>
          <m:ctrlPr>
            <w:rPr>
              <w:sz w:val="28"/>
              <w:szCs w:val="28"/>
            </w:rPr>
          </m:ctrlPr>
        </m:oMathPr>
        <m:sSubSup>
          <m:e>
            <m:r>
              <m:t>K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p</m:t>
            </m:r>
          </m:sub>
          <m:sup>
            <m:r>
              <m:t>θ</m:t>
            </m:r>
          </m:sup>
        </m:sSubSup>
        <m:r>
          <m:rPr>
            <m:sty m:val="p"/>
          </m:rPr>
          <m:t>=</m:t>
        </m:r>
        <m:r>
          <m:t>1.8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10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 xml:space="preserve">；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A</m:t>
        </m:r>
        <m:sSup>
          <m:e>
            <m:r>
              <m:rPr>
                <m:sty m:val="p"/>
              </m:rPr>
              <m:t>g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a</m:t>
        </m:r>
        <m:r>
          <m:rPr>
            <m:sty m:val="p"/>
          </m:rPr>
          <m:t>q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2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3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a</m:t>
        </m:r>
        <m:r>
          <m:rPr>
            <m:sty m:val="p"/>
          </m:rPr>
          <m:t>q</m:t>
        </m:r>
        <m:r>
          <m:rPr>
            <m:sty m:val="p"/>
          </m:rPr>
          <m:t>)</m:t>
        </m:r>
        <m:r>
          <m:rPr>
            <m:sty m:val="p"/>
          </m:rPr>
          <m:t>⇌</m:t>
        </m:r>
        <m:r>
          <m:rPr>
            <m:sty m:val="p"/>
          </m:rPr>
          <m:t>[</m:t>
        </m:r>
        <m:r>
          <m:rPr>
            <m:sty m:val="p"/>
          </m:rPr>
          <m:t>A</m:t>
        </m:r>
        <m:r>
          <m:rPr>
            <m:sty m:val="p"/>
          </m:rPr>
          <m:t>g</m:t>
        </m:r>
        <m:r>
          <m:rPr>
            <m:sty m:val="p"/>
          </m:rPr>
          <m:t>(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3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2</m:t>
            </m:r>
          </m:sub>
        </m:sSub>
        <m:sSup>
          <m:e>
            <m:r>
              <m:rPr>
                <m:sty m:val="p"/>
              </m:rPr>
              <m:t>]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a</m:t>
        </m:r>
        <m:r>
          <m:rPr>
            <m:sty m:val="p"/>
          </m:rPr>
          <m:t>q</m:t>
        </m:r>
        <m:r>
          <m:rPr>
            <m:sty m:val="p"/>
          </m:rPr>
          <m:t>)</m:t>
        </m:r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oMathPr>
          <m:ctrlPr>
            <w:rPr>
              <w:sz w:val="28"/>
              <w:szCs w:val="28"/>
            </w:rPr>
          </m:ctrlPr>
        </m:oMathPr>
        <m:sSubSup>
          <m:e>
            <m:r>
              <m:t>K</m:t>
            </m:r>
          </m:e>
          <m:sub>
            <m:r>
              <m:rPr>
                <m:sty m:val="p"/>
              </m:rPr>
              <m:t>f</m:t>
            </m:r>
          </m:sub>
          <m:sup>
            <m:r>
              <m:t>θ</m:t>
            </m:r>
          </m:sup>
        </m:sSubSup>
        <m:r>
          <m:rPr>
            <m:sty m:val="p"/>
          </m:rPr>
          <m:t>=</m:t>
        </m:r>
        <m:r>
          <m:t>1.7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t>7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</w:rPr>
        <w:t xml:space="preserve">求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A</m:t>
        </m:r>
        <m:r>
          <m:rPr>
            <m:sty m:val="p"/>
          </m:rPr>
          <m:t>g</m:t>
        </m:r>
        <m:r>
          <m:rPr>
            <m:sty m:val="p"/>
          </m:rPr>
          <m:t>C</m:t>
        </m:r>
        <m:r>
          <m:rPr>
            <m:sty m:val="p"/>
          </m:rPr>
          <m:t>l</m:t>
        </m:r>
        <m:r>
          <m:rPr>
            <m:sty m:val="p"/>
          </m:rPr>
          <m:t>(</m:t>
        </m:r>
        <m:r>
          <m:rPr>
            <m:sty m:val="p"/>
          </m:rPr>
          <m:t>s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2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3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a</m:t>
        </m:r>
        <m:r>
          <m:rPr>
            <m:sty m:val="p"/>
          </m:rPr>
          <m:t>q</m:t>
        </m:r>
        <m:r>
          <m:rPr>
            <m:sty m:val="p"/>
          </m:rPr>
          <m:t>)</m:t>
        </m:r>
        <m:r>
          <m:rPr>
            <m:sty m:val="p"/>
          </m:rPr>
          <m:t>⇌</m:t>
        </m:r>
        <m:r>
          <m:rPr>
            <m:sty m:val="p"/>
          </m:rPr>
          <m:t>[</m:t>
        </m:r>
        <m:r>
          <m:rPr>
            <m:sty m:val="p"/>
          </m:rPr>
          <m:t>A</m:t>
        </m:r>
        <m:r>
          <m:rPr>
            <m:sty m:val="p"/>
          </m:rPr>
          <m:t>g</m:t>
        </m:r>
        <m:r>
          <m:rPr>
            <m:sty m:val="p"/>
          </m:rPr>
          <m:t>(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3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2</m:t>
            </m:r>
          </m:sub>
        </m:sSub>
        <m:sSup>
          <m:e>
            <m:r>
              <m:rPr>
                <m:sty m:val="p"/>
              </m:rPr>
              <m:t>]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a</m:t>
        </m:r>
        <m:r>
          <m:rPr>
            <m:sty m:val="p"/>
          </m:rPr>
          <m:t>q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C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a</m:t>
        </m:r>
        <m:r>
          <m:rPr>
            <m:sty m:val="p"/>
          </m:rPr>
          <m:t>q</m:t>
        </m:r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t>K</m:t>
            </m:r>
          </m:e>
          <m:sup>
            <m:r>
              <m:t>θ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解释为什么</w:t>
      </w:r>
      <w:r>
        <w:rPr>
          <w:rFonts w:ascii="Times New Roman" w:hAnsi="Times New Roman" w:eastAsia="Times New Roman" w:cs="Times New Roman"/>
        </w:rPr>
        <w:t xml:space="preserve"> AgCl </w:t>
      </w:r>
      <w:r>
        <w:rPr>
          <w:rFonts w:hint="eastAsia" w:ascii="Times New Roman" w:hAnsi="Times New Roman" w:eastAsia="FangSong" w:cs="Times New Roman"/>
        </w:rPr>
        <w:t>能溶于浓氨水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</w:p>
    <w:bookmarkEnd w:id="19"/>
    <w:bookmarkStart w:id="20" w:name="平衡常数家族的统一视角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3.6 </w:t>
      </w:r>
      <w:r>
        <w:rPr>
          <w:rFonts w:hint="eastAsia" w:ascii="Times New Roman" w:hAnsi="Times New Roman" w:eastAsia="SimHei" w:cs="Times New Roman"/>
        </w:rPr>
        <w:t xml:space="preserve">平衡常数家族的统一视角</w:t>
      </w:r>
    </w:p>
    <w:p>
      <w:pPr>
        <w:pStyle w:val="FirstParagraph"/>
        <w:spacing w:after="80"/>
        <w:ind w:firstLine="420"/>
      </w:pPr>
      <w:r>
        <w:rPr>
          <w:rFonts w:hint="eastAsia" w:ascii="Times New Roman" w:hAnsi="Times New Roman" w:eastAsia="FangSong" w:cs="Times New Roman"/>
        </w:rPr>
        <w:t>很多人容易把各种平衡当成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互不相干的小专题</w:t>
      </w:r>
      <w:r>
        <w:rPr>
          <w:rFonts w:hint="eastAsia" w:ascii="Times New Roman" w:hAnsi="Times New Roman" w:eastAsia="Times New Roman" w:cs="Times New Roman"/>
        </w:rPr>
        <w:t>”：</w:t>
      </w:r>
      <w:r>
        <w:rPr>
          <w:rFonts w:hint="eastAsia" w:ascii="Times New Roman" w:hAnsi="Times New Roman" w:eastAsia="FangSong" w:cs="Times New Roman"/>
        </w:rPr>
        <w:t>化学平衡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酸碱平衡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沉淀溶解平衡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配位平衡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氧化还原平衡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实际上它们都是</w:t>
      </w:r>
      <w:r>
        <w:rPr>
          <w:rFonts w:hint="eastAsia" w:ascii="Times New Roman" w:hAnsi="Times New Roman" w:eastAsia="FangSong" w:cs="Times New Roman"/>
          <w:b/>
          <w:bCs/>
        </w:rPr>
        <w:t xml:space="preserve">平衡常数语言在不同体系中的投影</w:t>
      </w:r>
      <w:r>
        <w:rPr>
          <w:rFonts w:ascii="Times New Roman" w:hAnsi="Times New Roman" w:eastAsia="Times New Roman" w:cs="Times New Roman"/>
        </w:rPr>
        <w:t xml:space="preserve">。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jc w:val="center"/>
        <w:tblBorders>
          <w:top w:val="single" w:sz="12" w:space="0" w:color="333333"/>
          <w:bottom w:val="single" w:sz="12" w:space="0" w:color="333333"/>
          <w:left w:val="none"/>
          <w:right w:val="none"/>
          <w:insideH w:val="none"/>
          <w:insideV w:val="none"/>
        </w:tblBorders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常数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本质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典型表达式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后续出现位置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t>K</m:t>
                  </m:r>
                </m:e>
                <m:sup>
                  <m:r>
                    <m:t>θ</m:t>
                  </m:r>
                </m:sup>
              </m:sSup>
            </m:oMath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</w:rPr>
              <w:t xml:space="preserve">/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sSub>
                <m:e>
                  <m:r>
                    <m:t>K</m:t>
                  </m:r>
                </m:e>
                <m:sub>
                  <m:r>
                    <m:rPr>
                      <m:sty m:val="p"/>
                    </m:rPr>
                    <m:t>c</m:t>
                  </m:r>
                </m:sub>
              </m:sSub>
            </m:oMath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</w:rPr>
              <w:t xml:space="preserve">/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sSub>
                <m:e>
                  <m:r>
                    <m:t>K</m:t>
                  </m:r>
                </m:e>
                <m:sub>
                  <m:r>
                    <m:rPr>
                      <m:sty m:val="p"/>
                    </m:rPr>
                    <m:t>p</m:t>
                  </m:r>
                </m:sub>
              </m:sSub>
            </m:oMath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一般化学平衡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生成物活度乘积</w:t>
            </w:r>
            <w:r>
              <w:rPr>
                <w:rFonts w:ascii="Times New Roman" w:hAnsi="Times New Roman" w:eastAsia="Times New Roman" w:cs="Times New Roman"/>
              </w:rPr>
              <w:t xml:space="preserve"> / </w:t>
            </w:r>
            <w:r>
              <w:rPr>
                <w:rFonts w:hint="eastAsia" w:ascii="Times New Roman" w:hAnsi="Times New Roman" w:eastAsia="FangSong" w:cs="Times New Roman"/>
              </w:rPr>
              <w:t xml:space="preserve">反应物活度乘积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本讲主线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K</m:t>
                  </m:r>
                </m:e>
                <m:sub>
                  <m:r>
                    <m:t>a</m:t>
                  </m:r>
                </m:sub>
              </m:sSub>
            </m:oMath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</w:rPr>
              <w:t xml:space="preserve">/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sSub>
                <m:e>
                  <m:r>
                    <m:t>K</m:t>
                  </m:r>
                </m:e>
                <m:sub>
                  <m:r>
                    <m:t>b</m:t>
                  </m:r>
                </m:sub>
              </m:sSub>
            </m:oMath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酸碱平衡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质子转移平衡常数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酸碱理论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K</m:t>
                  </m:r>
                </m:e>
                <m:sub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p</m:t>
                  </m:r>
                </m:sub>
              </m:sSub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沉淀溶解平衡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饱和溶液中离子活度乘积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沉淀溶解平衡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K</m:t>
                  </m:r>
                </m:e>
                <m:sub>
                  <m:r>
                    <m:t>f</m:t>
                  </m:r>
                </m:sub>
              </m:sSub>
            </m:oMath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或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r>
                <m:t>β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配位平衡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配离子形成常数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配位化合物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K</m:t>
                  </m:r>
                </m:e>
                <m:sub>
                  <m:r>
                    <m:t>h</m:t>
                  </m:r>
                </m:sub>
              </m:sSub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水解平衡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盐与水的质子转移常数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酸碱理论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分析化学</w:t>
            </w:r>
          </w:p>
        </w:tc>
      </w:tr>
    </w:tbl>
    <w:p>
      <w:pPr>
        <w:pStyle w:val="BodyText"/>
        <w:spacing w:before="120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统一思路只有三步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numPr>
          <w:ilvl w:val="0"/>
          <w:numId w:val="1001"/>
        </w:numPr>
        <w:ind w:firstLine="420"/>
      </w:pPr>
      <w:r>
        <w:rPr>
          <w:rFonts w:hint="eastAsia" w:ascii="Times New Roman" w:hAnsi="Times New Roman" w:eastAsia="FangSong" w:cs="Times New Roman"/>
        </w:rPr>
        <w:t xml:space="preserve">先写出平衡方程式</w:t>
      </w:r>
    </w:p>
    <w:p>
      <w:pPr>
        <w:numPr>
          <w:ilvl w:val="0"/>
          <w:numId w:val="1001"/>
        </w:numPr>
        <w:ind w:firstLine="420"/>
      </w:pPr>
      <w:r>
        <w:rPr>
          <w:rFonts w:hint="eastAsia" w:ascii="Times New Roman" w:hAnsi="Times New Roman" w:eastAsia="FangSong" w:cs="Times New Roman"/>
        </w:rPr>
        <w:t>按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生成物在上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反应物在下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写常数表达式</w:t>
      </w:r>
    </w:p>
    <w:p>
      <w:pPr>
        <w:numPr>
          <w:ilvl w:val="0"/>
          <w:numId w:val="1001"/>
        </w:numPr>
        <w:ind w:firstLine="420"/>
      </w:pPr>
      <w:r>
        <w:rPr>
          <w:rFonts w:hint="eastAsia" w:ascii="Times New Roman" w:hAnsi="Times New Roman" w:eastAsia="FangSong" w:cs="Times New Roman"/>
        </w:rPr>
        <w:t>纯固体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纯液体和大量溶剂视为常数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不显式写入</w:t>
      </w:r>
    </w:p>
    <w:p>
      <w:pPr>
        <w:pStyle w:val="FirstParagraph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几个最常见的跨专题接口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</w:rPr>
        <w:t>弱酸电离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本质是平衡常数很小的质子转移</w:t>
      </w:r>
      <w:r>
        <w:rPr>
          <w:rFonts w:hint="eastAsia" w:ascii="Times New Roman" w:hAnsi="Times New Roman" w:eastAsia="Times New Roman" w:cs="Times New Roman"/>
        </w:rPr>
        <w:t>；AgCl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的溶解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本质是离子生成的平衡</w:t>
      </w:r>
      <w:r>
        <w:rPr>
          <w:rFonts w:hint="eastAsia" w:ascii="Times New Roman" w:hAnsi="Times New Roman" w:eastAsia="Times New Roman" w:cs="Times New Roman"/>
        </w:rPr>
        <w:t>；</w:t>
      </w:r>
      <m:oMath>
        <m:r>
          <m:rPr>
            <m:sty m:val="p"/>
          </m:rPr>
          <m:t>A</m:t>
        </m:r>
        <m:r>
          <m:rPr>
            <m:sty m:val="p"/>
          </m:rPr>
          <m:t>g</m:t>
        </m:r>
        <m:r>
          <m:rPr>
            <m:sty m:val="p"/>
          </m:rPr>
          <m:t>C</m:t>
        </m:r>
        <m:r>
          <m:rPr>
            <m:sty m:val="p"/>
          </m:rPr>
          <m:t>l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在氨水中变易溶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本质是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溶解平衡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FangSong" w:cs="Times New Roman"/>
        </w:rPr>
        <w:t>配位平衡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耦合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缓冲溶液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本质是酸碱平衡对扰动的再平衡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收束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后面看见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K</m:t>
            </m:r>
          </m:e>
          <m:sub>
            <m:r>
              <m:t>a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、</w:t>
      </w:r>
      <m:oMath>
        <m:sSub>
          <m:e>
            <m:r>
              <m:t>K</m:t>
            </m:r>
          </m:e>
          <m:sub>
            <m:r>
              <m:t>b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、</w:t>
      </w:r>
      <m:oMath>
        <m:sSub>
          <m:e>
            <m:r>
              <m:t>K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p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、</w:t>
      </w:r>
      <m:oMath>
        <m:sSub>
          <m:e>
            <m:r>
              <m:t>K</m:t>
            </m:r>
          </m:e>
          <m:sub>
            <m:r>
              <m:t>f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不要觉得是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新公式</w:t>
      </w:r>
      <w:r>
        <w:rPr>
          <w:rFonts w:hint="eastAsia" w:ascii="Times New Roman" w:hAnsi="Times New Roman" w:eastAsia="Times New Roman" w:cs="Times New Roman"/>
        </w:rPr>
        <w:t>”，</w:t>
      </w:r>
      <w:r>
        <w:rPr>
          <w:rFonts w:hint="eastAsia" w:ascii="Times New Roman" w:hAnsi="Times New Roman" w:eastAsia="FangSong" w:cs="Times New Roman"/>
        </w:rPr>
        <w:t>而要认出它们只是不同化学情境下的平衡常数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20"/>
    <w:bookmarkEnd w:id="21"/>
    <w:bookmarkStart w:id="25" w:name="反应方向判断q-与-k-的比较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§4 </w:t>
      </w:r>
      <w:r>
        <w:rPr>
          <w:rFonts w:hint="eastAsia" w:ascii="Times New Roman" w:hAnsi="Times New Roman" w:eastAsia="SimHei" w:cs="Times New Roman"/>
        </w:rPr>
        <w:t>反应方向判断</w:t>
      </w:r>
      <w:r>
        <w:rPr>
          <w:rFonts w:hint="eastAsia" w:ascii="Times New Roman" w:hAnsi="Times New Roman" w:eastAsia="Times New Roman" w:cs="Times New Roman"/>
        </w:rPr>
        <w:t>：Q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K </w:t>
      </w:r>
      <w:r>
        <w:rPr>
          <w:rFonts w:hint="eastAsia" w:ascii="Times New Roman" w:hAnsi="Times New Roman" w:eastAsia="SimHei" w:cs="Times New Roman"/>
        </w:rPr>
        <w:t xml:space="preserve">的比较</w:t>
      </w:r>
    </w:p>
    <w:bookmarkStart w:id="22" w:name="q-的书写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4.1 Q </w:t>
      </w:r>
      <w:r>
        <w:rPr>
          <w:rFonts w:hint="eastAsia" w:ascii="Times New Roman" w:hAnsi="Times New Roman" w:eastAsia="SimHei" w:cs="Times New Roman"/>
        </w:rPr>
        <w:t xml:space="preserve">的书写</w:t>
      </w:r>
    </w:p>
    <w:p>
      <w:pPr>
        <w:pStyle w:val="FirstParagraph"/>
        <w:ind w:firstLine="420"/>
      </w:pPr>
      <w:r>
        <w:rPr>
          <w:rFonts w:ascii="Times New Roman" w:hAnsi="Times New Roman" w:eastAsia="Times New Roman" w:cs="Times New Roman"/>
        </w:rPr>
        <w:t xml:space="preserve">Q </w:t>
      </w:r>
      <w:r>
        <w:rPr>
          <w:rFonts w:hint="eastAsia" w:ascii="Times New Roman" w:hAnsi="Times New Roman" w:eastAsia="FangSong" w:cs="Times New Roman"/>
        </w:rPr>
        <w:t xml:space="preserve">的表达式与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t>K</m:t>
            </m:r>
          </m:e>
          <m:sup>
            <m:r>
              <m:t>θ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形式完全相同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区别在于</w:t>
      </w:r>
      <w:r>
        <w:rPr>
          <w:rFonts w:ascii="Times New Roman" w:hAnsi="Times New Roman" w:eastAsia="Times New Roman" w:cs="Times New Roman"/>
        </w:rPr>
        <w:t xml:space="preserve"> Q </w:t>
      </w:r>
      <w:r>
        <w:rPr>
          <w:rFonts w:hint="eastAsia" w:ascii="Times New Roman" w:hAnsi="Times New Roman" w:eastAsia="FangSong" w:cs="Times New Roman"/>
        </w:rPr>
        <w:t xml:space="preserve">用</w:t>
      </w:r>
      <w:r>
        <w:rPr>
          <w:rFonts w:hint="eastAsia" w:ascii="Times New Roman" w:hAnsi="Times New Roman" w:eastAsia="FangSong" w:cs="Times New Roman"/>
          <w:b/>
          <w:bCs/>
        </w:rPr>
        <w:t xml:space="preserve">任意时刻</w:t>
      </w:r>
      <w:r>
        <w:rPr>
          <w:rFonts w:hint="eastAsia" w:ascii="Times New Roman" w:hAnsi="Times New Roman" w:eastAsia="FangSong" w:cs="Times New Roman"/>
        </w:rPr>
        <w:t>的数据</w:t>
      </w:r>
      <w:r>
        <w:rPr>
          <w:rFonts w:hint="eastAsia" w:ascii="Times New Roman" w:hAnsi="Times New Roman" w:eastAsia="Times New Roman" w:cs="Times New Roman"/>
        </w:rPr>
        <w:t>，K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用</w:t>
      </w:r>
      <w:r>
        <w:rPr>
          <w:rFonts w:hint="eastAsia" w:ascii="Times New Roman" w:hAnsi="Times New Roman" w:eastAsia="FangSong" w:cs="Times New Roman"/>
          <w:b/>
          <w:bCs/>
        </w:rPr>
        <w:t xml:space="preserve">平衡时</w:t>
      </w:r>
      <w:r>
        <w:rPr>
          <w:rFonts w:hint="eastAsia" w:ascii="Times New Roman" w:hAnsi="Times New Roman" w:eastAsia="FangSong" w:cs="Times New Roman"/>
        </w:rPr>
        <w:t>的数据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ind w:firstLine="420"/>
      </w:pPr>
      <w:r>
        <w:rPr>
          <w:rFonts w:ascii="Times New Roman" w:hAnsi="Times New Roman" w:eastAsia="Times New Roman" w:cs="Times New Roman"/>
        </w:rPr>
        <w:t xml:space="preserve">Q </w:t>
      </w:r>
      <w:r>
        <w:rPr>
          <w:rFonts w:hint="eastAsia" w:ascii="Times New Roman" w:hAnsi="Times New Roman" w:eastAsia="FangSong" w:cs="Times New Roman"/>
        </w:rPr>
        <w:t>就像一张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快照</w:t>
      </w:r>
      <w:r>
        <w:rPr>
          <w:rFonts w:hint="eastAsia" w:ascii="Times New Roman" w:hAnsi="Times New Roman" w:eastAsia="Times New Roman" w:cs="Times New Roman"/>
        </w:rPr>
        <w:t>”——</w:t>
      </w:r>
      <w:r>
        <w:rPr>
          <w:rFonts w:hint="eastAsia" w:ascii="Times New Roman" w:hAnsi="Times New Roman" w:eastAsia="FangSong" w:cs="Times New Roman"/>
        </w:rPr>
        <w:t>告诉你反应此刻在哪里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而</w:t>
      </w:r>
      <w:r>
        <w:rPr>
          <w:rFonts w:ascii="Times New Roman" w:hAnsi="Times New Roman" w:eastAsia="Times New Roman" w:cs="Times New Roman"/>
        </w:rPr>
        <w:t xml:space="preserve"> K </w:t>
      </w:r>
      <w:r>
        <w:rPr>
          <w:rFonts w:hint="eastAsia" w:ascii="Times New Roman" w:hAnsi="Times New Roman" w:eastAsia="FangSong" w:cs="Times New Roman"/>
        </w:rPr>
        <w:t>告诉你终点在哪里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通过比较</w:t>
      </w:r>
      <w:r>
        <w:rPr>
          <w:rFonts w:ascii="Times New Roman" w:hAnsi="Times New Roman" w:eastAsia="Times New Roman" w:cs="Times New Roman"/>
        </w:rPr>
        <w:t xml:space="preserve"> Q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K，</w:t>
      </w:r>
      <w:r>
        <w:rPr>
          <w:rFonts w:hint="eastAsia" w:ascii="Times New Roman" w:hAnsi="Times New Roman" w:eastAsia="FangSong" w:cs="Times New Roman"/>
        </w:rPr>
        <w:t>可以判断反应该往哪个方向走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  <w:spacing w:after="80"/>
        <w:ind w:firstLine="420"/>
      </w:pPr>
      <w:r>
        <w:rPr>
          <w:rFonts w:ascii="Times New Roman" w:hAnsi="Times New Roman" w:eastAsia="Times New Roman" w:cs="Times New Roman"/>
          <w:b/>
          <w:bCs/>
        </w:rPr>
        <w:t xml:space="preserve">Q &lt; K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产物还不够多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反应正向进行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ascii="Times New Roman" w:hAnsi="Times New Roman" w:eastAsia="Times New Roman" w:cs="Times New Roman"/>
          <w:b/>
          <w:bCs/>
        </w:rPr>
        <w:t xml:space="preserve">Q = K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恰好平衡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ascii="Times New Roman" w:hAnsi="Times New Roman" w:eastAsia="Times New Roman" w:cs="Times New Roman"/>
          <w:b/>
          <w:bCs/>
        </w:rPr>
        <w:t xml:space="preserve">Q &gt; K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产物太多了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反应逆向进行</w:t>
      </w:r>
      <w:r>
        <w:rPr>
          <w:rFonts w:hint="eastAsia" w:ascii="Times New Roman" w:hAnsi="Times New Roman" w:eastAsia="Times New Roman" w:cs="Times New Roman"/>
        </w:rPr>
        <w:t>。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jc w:val="center"/>
        <w:tblBorders>
          <w:top w:val="single" w:sz="12" w:space="0" w:color="333333"/>
          <w:bottom w:val="single" w:sz="12" w:space="0" w:color="333333"/>
          <w:left w:val="none"/>
          <w:right w:val="none"/>
          <w:insideH w:val="none"/>
          <w:insideV w:val="none"/>
        </w:tblBorders>
      </w:tblPr>
      <w:tblGrid>
        <w:gridCol w:w="1122"/>
        <w:gridCol w:w="3498"/>
        <w:gridCol w:w="3300"/>
      </w:tblGrid>
      <w:tr>
        <w:trPr>
          <w:tblHeader w:val="on"/>
        </w:trPr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反应类型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示例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Q </w:t>
            </w:r>
            <w:r>
              <w:rPr>
                <w:rFonts w:hint="eastAsia" w:ascii="Times New Roman" w:hAnsi="Times New Roman" w:eastAsia="SimHei" w:cs="Times New Roman"/>
                <w:b/>
              </w:rPr>
              <w:t xml:space="preserve">表达式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气相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rPr>
                      <m:sty m:val="p"/>
                    </m:rPr>
                    <m:t>N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3</m:t>
              </m:r>
              <m:sSub>
                <m:e>
                  <m:r>
                    <m:rPr>
                      <m:sty m:val="p"/>
                    </m:rPr>
                    <m:t>H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r>
                <m:rPr>
                  <m:sty m:val="p"/>
                </m:rPr>
                <m:t>⇌</m:t>
              </m:r>
              <m:r>
                <m:rPr>
                  <m:sty m:val="p"/>
                </m:rPr>
                <m:t>2</m:t>
              </m:r>
              <m:r>
                <m:rPr>
                  <m:sty m:val="p"/>
                </m:rPr>
                <m:t>N</m:t>
              </m:r>
              <m:sSub>
                <m:e>
                  <m:r>
                    <m:rPr>
                      <m:sty m:val="p"/>
                    </m:rPr>
                    <m:t>H</m:t>
                  </m:r>
                </m:e>
                <m:sub>
                  <m:r>
                    <m:rPr>
                      <m:sty m:val="p"/>
                    </m:rPr>
                    <m:t>3</m:t>
                  </m:r>
                </m:sub>
              </m:sSub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Q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p</m:t>
                      </m:r>
                    </m:e>
                    <m:sub>
                      <m:r>
                        <m:rPr>
                          <m:sty m:val="p"/>
                        </m:rPr>
                        <m:t>N</m:t>
                      </m:r>
                      <m:sSub>
                        <m:e>
                          <m:r>
                            <m:rPr>
                              <m:sty m:val="p"/>
                            </m:rPr>
                            <m:t>H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3</m:t>
                          </m:r>
                        </m:sub>
                      </m:sSub>
                    </m:sub>
                  </m:sSub>
                  <m:r>
                    <m:rPr>
                      <m:sty m:val="p"/>
                    </m:rPr>
                    <m:t>/</m:t>
                  </m:r>
                  <m:sSup>
                    <m:e>
                      <m:r>
                        <m:t>p</m:t>
                      </m:r>
                    </m:e>
                    <m:sup>
                      <m:r>
                        <m:t>θ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p</m:t>
                      </m:r>
                    </m:e>
                    <m:sub>
                      <m:sSub>
                        <m:e>
                          <m:r>
                            <m:rPr>
                              <m:sty m:val="p"/>
                            </m:rPr>
                            <m:t>N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2</m:t>
                          </m:r>
                        </m:sub>
                      </m:sSub>
                    </m:sub>
                  </m:sSub>
                  <m:r>
                    <m:rPr>
                      <m:sty m:val="p"/>
                    </m:rPr>
                    <m:t>/</m:t>
                  </m:r>
                  <m:sSup>
                    <m:e>
                      <m:r>
                        <m:t>p</m:t>
                      </m:r>
                    </m:e>
                    <m:sup>
                      <m:r>
                        <m:t>θ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p</m:t>
                      </m:r>
                    </m:e>
                    <m:sub>
                      <m:sSub>
                        <m:e>
                          <m:r>
                            <m:rPr>
                              <m:sty m:val="p"/>
                            </m:rPr>
                            <m:t>H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2</m:t>
                          </m:r>
                        </m:sub>
                      </m:sSub>
                    </m:sub>
                  </m:sSub>
                  <m:r>
                    <m:rPr>
                      <m:sty m:val="p"/>
                    </m:rPr>
                    <m:t>/</m:t>
                  </m:r>
                  <m:sSup>
                    <m:e>
                      <m:r>
                        <m:t>p</m:t>
                      </m:r>
                    </m:e>
                    <m:sup>
                      <m:r>
                        <m:t>θ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3</m:t>
                      </m:r>
                    </m:sup>
                  </m:sSup>
                </m:den>
              </m:f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液相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H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⇌</m:t>
              </m:r>
              <m:sSup>
                <m:e>
                  <m:r>
                    <m:rPr>
                      <m:sty m:val="p"/>
                    </m:rPr>
                    <m:t>H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A</m:t>
              </m:r>
              <m:sSup>
                <m:e>
                  <m:r>
                    <m:rPr>
                      <m:sty m:val="p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−</m:t>
                  </m:r>
                </m:sup>
              </m:sSup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Q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[</m:t>
                  </m:r>
                  <m:sSup>
                    <m:e>
                      <m:r>
                        <m:rPr>
                          <m:sty m:val="p"/>
                        </m:rPr>
                        <m:t>H</m:t>
                      </m:r>
                    </m:e>
                    <m:sup>
                      <m:r>
                        <m:rPr>
                          <m:sty m:val="p"/>
                        </m:rPr>
                        <m:t>+</m:t>
                      </m:r>
                    </m:sup>
                  </m:sSup>
                  <m:r>
                    <m:rPr>
                      <m:sty m:val="p"/>
                    </m:rPr>
                    <m:t>]</m:t>
                  </m:r>
                  <m:r>
                    <m:rPr>
                      <m:sty m:val="p"/>
                    </m:rPr>
                    <m:t>[</m:t>
                  </m:r>
                  <m:r>
                    <m:rPr>
                      <m:sty m:val="p"/>
                    </m:rPr>
                    <m:t>A</m:t>
                  </m:r>
                  <m:sSup>
                    <m:e>
                      <m:r>
                        <m:rPr>
                          <m:sty m:val="p"/>
                        </m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</m:sup>
                  </m:sSup>
                  <m:r>
                    <m:rPr>
                      <m:sty m:val="p"/>
                    </m:rPr>
                    <m:t>]</m:t>
                  </m:r>
                </m:num>
                <m:den>
                  <m:r>
                    <m:rPr>
                      <m:sty m:val="p"/>
                    </m:rPr>
                    <m:t>[</m:t>
                  </m:r>
                  <m:r>
                    <m:rPr>
                      <m:sty m:val="p"/>
                    </m:rPr>
                    <m:t>H</m:t>
                  </m:r>
                  <m:r>
                    <m:rPr>
                      <m:sty m:val="p"/>
                    </m:rPr>
                    <m:t>A</m:t>
                  </m:r>
                  <m:r>
                    <m:rPr>
                      <m:sty m:val="p"/>
                    </m:rPr>
                    <m:t>c</m:t>
                  </m:r>
                  <m:r>
                    <m:rPr>
                      <m:sty m:val="p"/>
                    </m:rPr>
                    <m:t>]</m:t>
                  </m:r>
                </m:den>
              </m:f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多相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C</m:t>
              </m:r>
              <m:sSub>
                <m:e>
                  <m:r>
                    <m:rPr>
                      <m:sty m:val="p"/>
                    </m:rPr>
                    <m:t>O</m:t>
                  </m:r>
                </m:e>
                <m:sub>
                  <m:r>
                    <m:rPr>
                      <m:sty m:val="p"/>
                    </m:rPr>
                    <m:t>3</m:t>
                  </m:r>
                </m:sub>
              </m:sSub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⇌</m:t>
              </m:r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C</m:t>
              </m:r>
              <m:sSub>
                <m:e>
                  <m:r>
                    <m:rPr>
                      <m:sty m:val="p"/>
                    </m:rPr>
                    <m:t>O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g</m:t>
              </m:r>
              <m:r>
                <m:rPr>
                  <m:sty m:val="p"/>
                </m:rPr>
                <m:t>)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Q</m:t>
              </m:r>
              <m:r>
                <m:rPr>
                  <m:sty m:val="p"/>
                </m:rPr>
                <m:t>=</m:t>
              </m:r>
              <m:sSub>
                <m:e>
                  <m:r>
                    <m:t>p</m:t>
                  </m:r>
                </m:e>
                <m:sub>
                  <m:r>
                    <m:rPr>
                      <m:sty m:val="p"/>
                    </m:rPr>
                    <m:t>C</m:t>
                  </m:r>
                  <m:sSub>
                    <m:e>
                      <m:r>
                        <m:rPr>
                          <m:sty m:val="p"/>
                        </m:rPr>
                        <m:t>O</m:t>
                      </m:r>
                    </m:e>
                    <m:sub>
                      <m:r>
                        <m:rPr>
                          <m:sty m:val="p"/>
                        </m:rPr>
                        <m:t>2</m:t>
                      </m:r>
                    </m:sub>
                  </m:sSub>
                </m:sub>
              </m:sSub>
              <m:r>
                <m:rPr>
                  <m:sty m:val="p"/>
                </m:rPr>
                <m:t>/</m:t>
              </m:r>
              <m:sSup>
                <m:e>
                  <m:r>
                    <m:t>p</m:t>
                  </m:r>
                </m:e>
                <m:sup>
                  <m:r>
                    <m:t>θ</m:t>
                  </m:r>
                </m:sup>
              </m:sSup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</w:tr>
    </w:tbl>
    <w:bookmarkEnd w:id="22"/>
    <w:bookmarkStart w:id="23" w:name="q-k-判断的定量分析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4.2 Q-K </w:t>
      </w:r>
      <w:r>
        <w:rPr>
          <w:rFonts w:hint="eastAsia" w:ascii="Times New Roman" w:hAnsi="Times New Roman" w:eastAsia="SimHei" w:cs="Times New Roman"/>
        </w:rPr>
        <w:t xml:space="preserve">判断的定量分析</w:t>
      </w:r>
    </w:p>
    <w:p>
      <w:pPr>
        <w:pStyle w:val="FirstParagraph"/>
        <w:spacing w:after="80"/>
        <w:ind w:firstLine="420"/>
      </w:pPr>
      <w:r>
        <w:rPr>
          <w:rFonts w:hint="eastAsia" w:ascii="Times New Roman" w:hAnsi="Times New Roman" w:eastAsia="FangSong" w:cs="Times New Roman"/>
        </w:rPr>
        <w:t xml:space="preserve">以</w:t>
      </w:r>
      <w:r>
        <w:rPr>
          <w:rFonts w:ascii="Times New Roman" w:hAnsi="Times New Roman" w:eastAsia="Times New Roman" w:cs="Times New Roman"/>
        </w:rPr>
        <w:t xml:space="preserve"> 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+ I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⇌ 2HI </w:t>
      </w:r>
      <w:r>
        <w:rPr>
          <w:rFonts w:hint="eastAsia" w:ascii="Times New Roman" w:hAnsi="Times New Roman" w:eastAsia="FangSong" w:cs="Times New Roman"/>
        </w:rPr>
        <w:t>体系为例</w:t>
      </w:r>
      <w:r>
        <w:rPr>
          <w:rFonts w:hint="eastAsia" w:ascii="Times New Roman" w:hAnsi="Times New Roman" w:eastAsia="Times New Roman" w:cs="Times New Roman"/>
        </w:rPr>
        <w:t>（713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K，K</w:t>
      </w:r>
      <w:r>
        <w:rPr>
          <w:rFonts w:ascii="Times New Roman" w:hAnsi="Times New Roman" w:eastAsia="Times New Roman" w:cs="Times New Roman"/>
        </w:rPr>
        <w:t xml:space="preserve"> = </w:t>
      </w:r>
      <w:r>
        <w:rPr>
          <w:rFonts w:hint="eastAsia" w:ascii="Times New Roman" w:hAnsi="Times New Roman" w:eastAsia="Times New Roman" w:cs="Times New Roman"/>
        </w:rPr>
        <w:t xml:space="preserve">50.3）：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center"/>
        <w:tblBorders>
          <w:top w:val="single" w:sz="12" w:space="0" w:color="333333"/>
          <w:bottom w:val="single" w:sz="12" w:space="0" w:color="333333"/>
          <w:left w:val="none"/>
          <w:right w:val="none"/>
          <w:insideH w:val="none"/>
          <w:insideV w:val="none"/>
        </w:tblBorders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状态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>(H</w:t>
            </w:r>
            <w:r>
              <w:rPr>
                <w:rFonts w:ascii="Times New Roman" w:hAnsi="Times New Roman" w:eastAsia="Times New Roman" w:cs="Times New Roman"/>
                <w:b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  <w:b/>
              </w:rPr>
              <w:t>)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>(I</w:t>
            </w:r>
            <w:r>
              <w:rPr>
                <w:rFonts w:ascii="Times New Roman" w:hAnsi="Times New Roman" w:eastAsia="Times New Roman" w:cs="Times New Roman"/>
                <w:b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  <w:b/>
              </w:rPr>
              <w:t>)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(HI)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Q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Q vs K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方向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I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1.00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1.00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1.00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1.00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Q &lt; K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正向自发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II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1.00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1.00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0.001</w:t>
            </w:r>
          </w:p>
        </w:tc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</m:sup>
              </m:sSup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Q ≪ K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正向自发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程度大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III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0.22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0.22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1.56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50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Q ≈ K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平衡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IV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0.22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0.22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2.56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135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Q &gt; K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逆向自发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V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1.22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0.22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1.56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9.1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Q &lt; K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正向自发</w:t>
            </w:r>
          </w:p>
        </w:tc>
      </w:tr>
    </w:tbl>
    <w:p>
      <w:pPr>
        <w:pStyle w:val="BodyText"/>
        <w:spacing w:before="120"/>
        <w:ind w:firstLine="420"/>
      </w:pPr>
      <w:r>
        <w:rPr>
          <w:rFonts w:hint="eastAsia" w:ascii="Times New Roman" w:hAnsi="Times New Roman" w:eastAsia="FangSong" w:cs="Times New Roman"/>
        </w:rPr>
        <w:t>这个判断不只是经验表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它和热力学判据完全一致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由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r>
                <m:rPr>
                  <m:sty m:val="p"/>
                </m:rPr>
                <m:t>Δ</m:t>
              </m:r>
            </m:e>
            <m:sub>
              <m:r>
                <m:t>r</m:t>
              </m:r>
            </m:sub>
          </m:sSub>
          <m:r>
            <m:t>G</m:t>
          </m:r>
          <m:r>
            <m:rPr>
              <m:sty m:val="p"/>
            </m:rPr>
            <m:t>=</m:t>
          </m:r>
          <m:sSub>
            <m:e>
              <m:r>
                <m:rPr>
                  <m:sty m:val="p"/>
                </m:rPr>
                <m:t>Δ</m:t>
              </m:r>
            </m:e>
            <m:sub>
              <m:r>
                <m:t>r</m:t>
              </m:r>
            </m:sub>
          </m:sSub>
          <m:sSup>
            <m:e>
              <m:r>
                <m:t>G</m:t>
              </m:r>
            </m:e>
            <m:sup>
              <m:r>
                <m:t>θ</m:t>
              </m:r>
            </m:sup>
          </m:sSup>
          <m:r>
            <m:rPr>
              <m:sty m:val="p"/>
            </m:rPr>
            <m:t>+</m:t>
          </m:r>
          <m:r>
            <m:t>R</m:t>
          </m:r>
          <m:r>
            <m:t>T</m:t>
          </m:r>
          <m:r>
            <m:rPr>
              <m:sty m:val="p"/>
            </m:rPr>
            <m:t>ln</m:t>
          </m:r>
          <m:r>
            <m:t>Q</m:t>
          </m:r>
        </m:oMath>
      </m:oMathPara>
    </w:p>
    <w:p>
      <w:pPr>
        <w:pStyle w:val="FirstParagraph"/>
        <w:ind w:firstLine="420"/>
      </w:pPr>
      <w:r>
        <w:rPr>
          <w:rFonts w:hint="eastAsia" w:ascii="Times New Roman" w:hAnsi="Times New Roman" w:eastAsia="FangSong" w:cs="Times New Roman"/>
        </w:rPr>
        <w:t xml:space="preserve">再代入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r>
                <m:rPr>
                  <m:sty m:val="p"/>
                </m:rPr>
                <m:t>Δ</m:t>
              </m:r>
            </m:e>
            <m:sub>
              <m:r>
                <m:t>r</m:t>
              </m:r>
            </m:sub>
          </m:sSub>
          <m:sSup>
            <m:e>
              <m:r>
                <m:t>G</m:t>
              </m:r>
            </m:e>
            <m:sup>
              <m:r>
                <m:t>θ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R</m:t>
          </m:r>
          <m:r>
            <m:t>T</m:t>
          </m:r>
          <m:r>
            <m:rPr>
              <m:sty m:val="p"/>
            </m:rPr>
            <m:t>ln</m:t>
          </m:r>
          <m:sSup>
            <m:e>
              <m:r>
                <m:t>K</m:t>
              </m:r>
            </m:e>
            <m:sup>
              <m:r>
                <m:t>θ</m:t>
              </m:r>
            </m:sup>
          </m:sSup>
        </m:oMath>
      </m:oMathPara>
    </w:p>
    <w:p>
      <w:pPr>
        <w:pStyle w:val="FirstParagraph"/>
        <w:ind w:firstLine="420"/>
      </w:pPr>
      <w:r>
        <w:rPr>
          <w:rFonts w:hint="eastAsia" w:ascii="Times New Roman" w:hAnsi="Times New Roman" w:eastAsia="FangSong" w:cs="Times New Roman"/>
        </w:rPr>
        <w:t xml:space="preserve">可得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borderBox>
            <m:e>
              <m:sSub>
                <m:e>
                  <m:r>
                    <m:rPr>
                      <m:sty m:val="p"/>
                    </m:rPr>
                    <m:t>Δ</m:t>
                  </m:r>
                </m:e>
                <m:sub>
                  <m:r>
                    <m:t>r</m:t>
                  </m:r>
                </m:sub>
              </m:sSub>
              <m:r>
                <m:t>G</m:t>
              </m:r>
              <m:r>
                <m:rPr>
                  <m:sty m:val="p"/>
                </m:rPr>
                <m:t>=</m:t>
              </m:r>
              <m:r>
                <m:t>R</m:t>
              </m:r>
              <m:r>
                <m:t>T</m:t>
              </m:r>
              <m:r>
                <m:rPr>
                  <m:sty m:val="p"/>
                </m:rPr>
                <m:t>ln</m:t>
              </m:r>
              <m:f>
                <m:fPr>
                  <m:type m:val="bar"/>
                </m:fPr>
                <m:num>
                  <m:r>
                    <m:t>Q</m:t>
                  </m:r>
                </m:num>
                <m:den>
                  <m:sSup>
                    <m:e>
                      <m:r>
                        <m:t>K</m:t>
                      </m:r>
                    </m:e>
                    <m:sup>
                      <m:r>
                        <m:t>θ</m:t>
                      </m:r>
                    </m:sup>
                  </m:sSup>
                </m:den>
              </m:f>
            </m:e>
          </m:borderBox>
        </m:oMath>
      </m:oMathPara>
    </w:p>
    <w:p>
      <w:pPr>
        <w:pStyle w:val="FirstParagraph"/>
        <w:ind w:firstLine="420"/>
      </w:pPr>
      <w:r>
        <w:rPr>
          <w:rFonts w:hint="eastAsia" w:ascii="Times New Roman" w:hAnsi="Times New Roman" w:eastAsia="FangSong" w:cs="Times New Roman"/>
        </w:rPr>
        <w:t>因此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</w:rPr>
        <w:t xml:space="preserve">当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Q</m:t>
        </m:r>
        <m:r>
          <m:rPr>
            <m:sty m:val="p"/>
          </m:rPr>
          <m:t>&lt;</m:t>
        </m:r>
        <m:r>
          <m:t>K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时</w:t>
      </w:r>
      <w:r>
        <w:rPr>
          <w:rFonts w:hint="eastAsia" w:ascii="Times New Roman" w:hAnsi="Times New Roman" w:eastAsia="Times New Roman" w:cs="Times New Roman"/>
        </w:rPr>
        <w:t>，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ln</m:t>
        </m:r>
        <m:r>
          <m:rPr>
            <m:sty m:val="p"/>
          </m:rPr>
          <m:t>(</m:t>
        </m:r>
        <m:r>
          <m:t>Q</m:t>
        </m:r>
        <m:r>
          <m:rPr>
            <m:sty m:val="p"/>
          </m:rPr>
          <m:t>/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所以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Δ</m:t>
            </m:r>
          </m:e>
          <m:sub>
            <m:r>
              <m:t>r</m:t>
            </m:r>
          </m:sub>
        </m:sSub>
        <m:r>
          <m:t>G</m:t>
        </m:r>
        <m:r>
          <m:rPr>
            <m:sty m:val="p"/>
          </m:rPr>
          <m:t>&lt;</m:t>
        </m:r>
        <m:r>
          <m:t>0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正向自发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当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Q</m:t>
        </m:r>
        <m:r>
          <m:rPr>
            <m:sty m:val="p"/>
          </m:rPr>
          <m:t>=</m:t>
        </m:r>
        <m:r>
          <m:t>K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时</w:t>
      </w:r>
      <w:r>
        <w:rPr>
          <w:rFonts w:hint="eastAsia" w:ascii="Times New Roman" w:hAnsi="Times New Roman" w:eastAsia="Times New Roman" w:cs="Times New Roman"/>
        </w:rPr>
        <w:t>，</w:t>
      </w:r>
      <m:oMath>
        <m:sSub>
          <m:e>
            <m:r>
              <m:rPr>
                <m:sty m:val="p"/>
              </m:rPr>
              <m:t>Δ</m:t>
            </m:r>
          </m:e>
          <m:sub>
            <m:r>
              <m:t>r</m:t>
            </m:r>
          </m:sub>
        </m:sSub>
        <m:r>
          <m:t>G</m:t>
        </m:r>
        <m:r>
          <m:rPr>
            <m:sty m:val="p"/>
          </m:rPr>
          <m:t>=</m:t>
        </m:r>
        <m:r>
          <m:t>0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体系平衡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当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Q</m:t>
        </m:r>
        <m:r>
          <m:rPr>
            <m:sty m:val="p"/>
          </m:rPr>
          <m:t>&gt;</m:t>
        </m:r>
        <m:r>
          <m:t>K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时</w:t>
      </w:r>
      <w:r>
        <w:rPr>
          <w:rFonts w:hint="eastAsia" w:ascii="Times New Roman" w:hAnsi="Times New Roman" w:eastAsia="Times New Roman" w:cs="Times New Roman"/>
        </w:rPr>
        <w:t>，</w:t>
      </w:r>
      <m:oMath>
        <m:sSub>
          <m:e>
            <m:r>
              <m:rPr>
                <m:sty m:val="p"/>
              </m:rPr>
              <m:t>Δ</m:t>
            </m:r>
          </m:e>
          <m:sub>
            <m:r>
              <m:t>r</m:t>
            </m:r>
          </m:sub>
        </m:sSub>
        <m:r>
          <m:t>G</m:t>
        </m:r>
        <m:r>
          <m:rPr>
            <m:sty m:val="p"/>
          </m:rPr>
          <m:t>&gt;</m:t>
        </m:r>
        <m:r>
          <m:t>0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逆向自发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ind w:firstLine="420"/>
      </w:pPr>
      <w:r>
        <w:rPr>
          <w:rFonts w:ascii="Times New Roman" w:hAnsi="Times New Roman" w:eastAsia="Times New Roman" w:cs="Times New Roman"/>
        </w:rPr>
        <w:t xml:space="preserve">Q/K </w:t>
      </w:r>
      <w:r>
        <w:rPr>
          <w:rFonts w:hint="eastAsia" w:ascii="Times New Roman" w:hAnsi="Times New Roman" w:eastAsia="FangSong" w:cs="Times New Roman"/>
        </w:rPr>
        <w:t>之值不仅决定反应进行的方向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而且也表明了起始状态和平衡状态之间的差距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也就预示了平衡移动的相对多少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23"/>
    <w:bookmarkStart w:id="24" w:name="随堂例delta-gtheta-求-ktheta-再判断方向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随堂例</w:t>
      </w:r>
      <w:r>
        <w:rPr>
          <w:rFonts w:hint="eastAsia" w:ascii="Times New Roman" w:hAnsi="Times New Roman" w:eastAsia="Times New Roman" w:cs="Times New Roman"/>
        </w:rPr>
        <w:t>：</w:t>
      </w:r>
      <m:oMath>
        <m:r>
          <m:rPr>
            <m:sty m:val="p"/>
          </m:rPr>
          <m:t>Δ</m:t>
        </m:r>
        <m:sSup>
          <m:e>
            <m:r>
              <m:t>G</m:t>
            </m:r>
          </m:e>
          <m:sup>
            <m:r>
              <m:t>θ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 xml:space="preserve">求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t>K</m:t>
            </m:r>
          </m:e>
          <m:sup>
            <m:r>
              <m:t>θ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 xml:space="preserve">再判断方向</w:t>
      </w:r>
    </w:p>
    <w:p>
      <w:pPr>
        <w:pStyle w:val="FirstParagraph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题干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某反应</w:t>
      </w:r>
      <w:r>
        <w:rPr>
          <w:rFonts w:ascii="Times New Roman" w:hAnsi="Times New Roman" w:eastAsia="Times New Roman" w:cs="Times New Roman"/>
        </w:rPr>
        <w:t xml:space="preserve"> A(s) ⇌ B(s) + </w:t>
      </w:r>
      <w:r>
        <w:rPr>
          <w:rFonts w:hint="eastAsia" w:ascii="Times New Roman" w:hAnsi="Times New Roman" w:eastAsia="Times New Roman" w:cs="Times New Roman"/>
        </w:rPr>
        <w:t xml:space="preserve">C(g)，298</w:t>
      </w:r>
      <w:r>
        <w:rPr>
          <w:rFonts w:ascii="Times New Roman" w:hAnsi="Times New Roman" w:eastAsia="Times New Roman" w:cs="Times New Roman"/>
        </w:rPr>
        <w:t xml:space="preserve"> K </w:t>
      </w:r>
      <w:r>
        <w:rPr>
          <w:rFonts w:hint="eastAsia" w:ascii="Times New Roman" w:hAnsi="Times New Roman" w:eastAsia="FangSong" w:cs="Times New Roman"/>
        </w:rPr>
        <w:t xml:space="preserve">时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Δ</m:t>
        </m:r>
        <m:sSup>
          <m:e>
            <m:r>
              <m:t>G</m:t>
            </m:r>
          </m:e>
          <m:sup>
            <m:r>
              <m:t>θ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+</m:t>
        </m:r>
        <m:r>
          <m:t>40.0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kJ/mol。(1) </w:t>
      </w:r>
      <w:r>
        <w:rPr>
          <w:rFonts w:hint="eastAsia" w:ascii="Times New Roman" w:hAnsi="Times New Roman" w:eastAsia="FangSong" w:cs="Times New Roman"/>
        </w:rPr>
        <w:t xml:space="preserve">求</w:t>
      </w:r>
      <w:r>
        <w:rPr>
          <w:rFonts w:ascii="Times New Roman" w:hAnsi="Times New Roman" w:eastAsia="Times New Roman" w:cs="Times New Roman"/>
        </w:rPr>
        <w:t xml:space="preserve"> </w:t>
      </w:r>
      <m:oMath>
        <m:sSubSup>
          <m:e>
            <m:r>
              <m:t>K</m:t>
            </m:r>
          </m:e>
          <m:sub>
            <m:r>
              <m:rPr>
                <m:sty m:val="p"/>
              </m:rPr>
              <m:t>p</m:t>
            </m:r>
          </m:sub>
          <m:sup>
            <m:r>
              <m:t>θ</m:t>
            </m:r>
          </m:sup>
        </m:sSubSup>
      </m:oMath>
      <w:r>
        <w:rPr>
          <w:rFonts w:hint="eastAsia" w:ascii="Times New Roman" w:hAnsi="Times New Roman" w:eastAsia="Times New Roman" w:cs="Times New Roman"/>
        </w:rPr>
        <w:t xml:space="preserve">；(2)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当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p</m:t>
            </m:r>
          </m:e>
          <m:sub>
            <m:r>
              <m:rPr>
                <m:sty m:val="p"/>
              </m:rPr>
              <m:t>C</m:t>
            </m:r>
          </m:sub>
        </m:sSub>
        <m:r>
          <m:rPr>
            <m:sty m:val="p"/>
          </m:rPr>
          <m:t>=</m:t>
        </m:r>
        <m:r>
          <m:t>1.0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Pa </w:t>
      </w:r>
      <w:r>
        <w:rPr>
          <w:rFonts w:hint="eastAsia" w:ascii="Times New Roman" w:hAnsi="Times New Roman" w:eastAsia="FangSong" w:cs="Times New Roman"/>
        </w:rPr>
        <w:t>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反应能否正向自发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pStyle w:val="BodyText"/>
      </w:pP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24"/>
    <w:bookmarkEnd w:id="25"/>
    <w:bookmarkStart w:id="36" w:name="平衡移动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§5 </w:t>
      </w:r>
      <w:r>
        <w:rPr>
          <w:rFonts w:hint="eastAsia" w:ascii="Times New Roman" w:hAnsi="Times New Roman" w:eastAsia="SimHei" w:cs="Times New Roman"/>
        </w:rPr>
        <w:t xml:space="preserve">平衡移动</w:t>
      </w:r>
    </w:p>
    <w:bookmarkStart w:id="26" w:name="勒夏特列原理定性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5.1 </w:t>
      </w:r>
      <w:r>
        <w:rPr>
          <w:rFonts w:hint="eastAsia" w:ascii="Times New Roman" w:hAnsi="Times New Roman" w:eastAsia="SimHei" w:cs="Times New Roman"/>
        </w:rPr>
        <w:t>勒夏特列原理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Hei" w:cs="Times New Roman"/>
        </w:rPr>
        <w:t>定性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  <w:ind w:firstLine="420"/>
      </w:pPr>
      <w:r>
        <w:rPr>
          <w:rFonts w:hint="eastAsia" w:ascii="Times New Roman" w:hAnsi="Times New Roman" w:eastAsia="FangSong" w:cs="Times New Roman"/>
        </w:rPr>
        <w:t>改变平衡体系的条件之一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平衡就向着</w:t>
      </w:r>
      <w:r>
        <w:rPr>
          <w:rFonts w:hint="eastAsia" w:ascii="Times New Roman" w:hAnsi="Times New Roman" w:eastAsia="FangSong" w:cs="Times New Roman"/>
          <w:b/>
          <w:bCs/>
        </w:rPr>
        <w:t xml:space="preserve">减弱这个改变</w:t>
      </w:r>
      <w:r>
        <w:rPr>
          <w:rFonts w:hint="eastAsia" w:ascii="Times New Roman" w:hAnsi="Times New Roman" w:eastAsia="FangSong" w:cs="Times New Roman"/>
        </w:rPr>
        <w:t>的方向移动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</w:rPr>
        <w:t xml:space="preserve">下文反复用到的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Δ</m:t>
        </m:r>
        <m:r>
          <m:t>ν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指</w:t>
      </w:r>
      <w:r>
        <w:rPr>
          <w:rFonts w:hint="eastAsia" w:ascii="Times New Roman" w:hAnsi="Times New Roman" w:eastAsia="FangSong" w:cs="Times New Roman"/>
          <w:b/>
          <w:bCs/>
        </w:rPr>
        <w:t xml:space="preserve">反应前后气体化学计量数之差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Δ</m:t>
          </m:r>
          <m:r>
            <m:t>ν</m:t>
          </m:r>
          <m:r>
            <m:rPr>
              <m:sty m:val="p"/>
            </m:rPr>
            <m:t>=</m:t>
          </m:r>
          <m:r>
            <m:rPr>
              <m:sty m:val="p"/>
            </m:rPr>
            <m:t>Σ</m:t>
          </m:r>
          <m:r>
            <m:t>ν</m:t>
          </m:r>
          <m:r>
            <m:rPr>
              <m:sty m:val="p"/>
            </m:rPr>
            <m:t>(</m:t>
          </m:r>
          <m:r>
            <m:rPr>
              <m:nor/>
              <m:sty m:val="p"/>
            </m:rPr>
            <m:t>气态产物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rPr>
              <m:sty m:val="p"/>
            </m:rPr>
            <m:t>Σ</m:t>
          </m:r>
          <m:r>
            <m:t>ν</m:t>
          </m:r>
          <m:r>
            <m:rPr>
              <m:sty m:val="p"/>
            </m:rPr>
            <m:t>(</m:t>
          </m:r>
          <m:r>
            <m:rPr>
              <m:nor/>
              <m:sty m:val="p"/>
            </m:rPr>
            <m:t>气态反应物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  <w:spacing w:after="80"/>
        <w:ind w:firstLine="420"/>
      </w:pPr>
      <w:r>
        <w:rPr>
          <w:rFonts w:hint="eastAsia" w:ascii="Times New Roman" w:hAnsi="Times New Roman" w:eastAsia="FangSong" w:cs="Times New Roman"/>
        </w:rPr>
        <w:t xml:space="preserve">固体与纯液体</w:t>
      </w:r>
      <w:r>
        <w:rPr>
          <w:rFonts w:hint="eastAsia" w:ascii="Times New Roman" w:hAnsi="Times New Roman" w:eastAsia="FangSong" w:cs="Times New Roman"/>
          <w:b/>
          <w:bCs/>
        </w:rPr>
        <w:t xml:space="preserve">不计入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例如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N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3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⇌</m:t>
        </m:r>
        <m:r>
          <m:rPr>
            <m:sty m:val="p"/>
          </m:rPr>
          <m:t>2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Δ</m:t>
        </m:r>
        <m:r>
          <m:t>ν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&lt;</m:t>
        </m:r>
        <m:r>
          <m:t>0</m:t>
        </m:r>
      </m:oMath>
      <w:r>
        <w:rPr>
          <w:rFonts w:hint="eastAsia" w:ascii="Times New Roman" w:hAnsi="Times New Roman" w:eastAsia="Times New Roman" w:cs="Times New Roman"/>
        </w:rPr>
        <w:t xml:space="preserve">；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+</m:t>
        </m:r>
        <m:sSub>
          <m:e>
            <m:r>
              <m:rPr>
                <m:sty m:val="p"/>
              </m:rPr>
              <m:t>I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⇌</m:t>
        </m:r>
        <m:r>
          <m:rPr>
            <m:sty m:val="p"/>
          </m:rPr>
          <m:t>2</m:t>
        </m:r>
        <m:r>
          <m:rPr>
            <m:sty m:val="p"/>
          </m:rPr>
          <m:t>H</m:t>
        </m:r>
        <m:r>
          <m:rPr>
            <m:sty m:val="p"/>
          </m:rPr>
          <m:t>I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Δ</m:t>
        </m:r>
        <m:r>
          <m:t>ν</m:t>
        </m:r>
        <m:r>
          <m:rPr>
            <m:sty m:val="p"/>
          </m:rPr>
          <m:t>=</m:t>
        </m:r>
        <m:r>
          <m:t>0</m:t>
        </m:r>
      </m:oMath>
      <w:r>
        <w:rPr>
          <w:rFonts w:hint="eastAsia" w:ascii="Times New Roman" w:hAnsi="Times New Roman" w:eastAsia="Times New Roman" w:cs="Times New Roman"/>
        </w:rPr>
        <w:t xml:space="preserve">；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C</m:t>
        </m:r>
        <m:r>
          <m:rPr>
            <m:sty m:val="p"/>
          </m:rPr>
          <m:t>a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s</m:t>
        </m:r>
        <m:r>
          <m:rPr>
            <m:sty m:val="p"/>
          </m:rPr>
          <m:t>)</m:t>
        </m:r>
        <m:r>
          <m:rPr>
            <m:sty m:val="p"/>
          </m:rPr>
          <m:t>⇌</m:t>
        </m:r>
        <m:r>
          <m:rPr>
            <m:sty m:val="p"/>
          </m:rPr>
          <m:t>C</m:t>
        </m:r>
        <m:r>
          <m:rPr>
            <m:sty m:val="p"/>
          </m:rPr>
          <m:t>a</m:t>
        </m:r>
        <m:r>
          <m:rPr>
            <m:sty m:val="p"/>
          </m:rPr>
          <m:t>O</m:t>
        </m:r>
        <m:r>
          <m:rPr>
            <m:sty m:val="p"/>
          </m:rPr>
          <m:t>(</m:t>
        </m:r>
        <m:r>
          <m:rPr>
            <m:sty m:val="p"/>
          </m:rPr>
          <m:t>s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g</m:t>
        </m:r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Δ</m:t>
        </m:r>
        <m:r>
          <m:t>ν</m:t>
        </m:r>
        <m:r>
          <m:rPr>
            <m:sty m:val="p"/>
          </m:rPr>
          <m:t>=</m:t>
        </m:r>
        <m:r>
          <m:t>1</m:t>
        </m:r>
      </m:oMath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两种固体不计</w:t>
      </w:r>
      <w:r>
        <w:rPr>
          <w:rFonts w:hint="eastAsia" w:ascii="Times New Roman" w:hAnsi="Times New Roman" w:eastAsia="Times New Roman" w:cs="Times New Roman"/>
        </w:rPr>
        <w:t>）。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center"/>
        <w:tblBorders>
          <w:top w:val="single" w:sz="12" w:space="0" w:color="333333"/>
          <w:bottom w:val="single" w:sz="12" w:space="0" w:color="333333"/>
          <w:left w:val="none"/>
          <w:right w:val="none"/>
          <w:insideH w:val="none"/>
          <w:insideV w:val="none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条件变化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平衡移动方向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Q-K </w:t>
            </w:r>
            <w:r>
              <w:rPr>
                <w:rFonts w:hint="eastAsia" w:ascii="Times New Roman" w:hAnsi="Times New Roman" w:eastAsia="SimHei" w:cs="Times New Roman"/>
                <w:b/>
              </w:rPr>
              <w:t xml:space="preserve">分析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增加反应物浓度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正向移动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分母增大</w:t>
            </w:r>
            <w:r>
              <w:rPr>
                <w:rFonts w:ascii="Times New Roman" w:hAnsi="Times New Roman" w:eastAsia="Times New Roman" w:cs="Times New Roman"/>
              </w:rPr>
              <w:t xml:space="preserve"> → Q &lt; K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减少生成物浓度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正向移动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分子减小</w:t>
            </w:r>
            <w:r>
              <w:rPr>
                <w:rFonts w:ascii="Times New Roman" w:hAnsi="Times New Roman" w:eastAsia="Times New Roman" w:cs="Times New Roman"/>
              </w:rPr>
              <w:t xml:space="preserve"> → Q &lt; K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增大总压</w:t>
            </w:r>
            <w:r>
              <w:rPr>
                <w:rFonts w:hint="eastAsia" w:ascii="Times New Roman" w:hAnsi="Times New Roman" w:eastAsia="Times New Roman" w:cs="Times New Roman"/>
              </w:rPr>
              <w:t>（Δν</w:t>
            </w:r>
            <w:r>
              <w:rPr>
                <w:rFonts w:ascii="Times New Roman" w:hAnsi="Times New Roman" w:eastAsia="Times New Roman" w:cs="Times New Roman"/>
              </w:rPr>
              <w:t xml:space="preserve"> &lt; </w:t>
            </w:r>
            <w:r>
              <w:rPr>
                <w:rFonts w:hint="eastAsia" w:ascii="Times New Roman" w:hAnsi="Times New Roman" w:eastAsia="Times New Roman" w:cs="Times New Roman"/>
              </w:rPr>
              <w:t xml:space="preserve">0）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正向移动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分子数减少方向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Q </w:t>
            </w:r>
            <w:r>
              <w:rPr>
                <w:rFonts w:hint="eastAsia" w:ascii="Times New Roman" w:hAnsi="Times New Roman" w:eastAsia="FangSong" w:cs="Times New Roman"/>
              </w:rPr>
              <w:t>减小</w:t>
            </w:r>
            <w:r>
              <w:rPr>
                <w:rFonts w:hint="eastAsia" w:ascii="Times New Roman" w:hAnsi="Times New Roman" w:eastAsia="Times New Roman" w:cs="Times New Roman"/>
              </w:rPr>
              <w:t>，Q</w:t>
            </w:r>
            <w:r>
              <w:rPr>
                <w:rFonts w:ascii="Times New Roman" w:hAnsi="Times New Roman" w:eastAsia="Times New Roman" w:cs="Times New Roman"/>
              </w:rPr>
              <w:t xml:space="preserve"> &lt; K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增大总压</w:t>
            </w:r>
            <w:r>
              <w:rPr>
                <w:rFonts w:hint="eastAsia" w:ascii="Times New Roman" w:hAnsi="Times New Roman" w:eastAsia="Times New Roman" w:cs="Times New Roman"/>
              </w:rPr>
              <w:t>（Δν</w:t>
            </w:r>
            <w:r>
              <w:rPr>
                <w:rFonts w:ascii="Times New Roman" w:hAnsi="Times New Roman" w:eastAsia="Times New Roman" w:cs="Times New Roman"/>
              </w:rPr>
              <w:t xml:space="preserve"> &gt; </w:t>
            </w:r>
            <w:r>
              <w:rPr>
                <w:rFonts w:hint="eastAsia" w:ascii="Times New Roman" w:hAnsi="Times New Roman" w:eastAsia="Times New Roman" w:cs="Times New Roman"/>
              </w:rPr>
              <w:t xml:space="preserve">0）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逆向移动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分子数减少方向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Q </w:t>
            </w:r>
            <w:r>
              <w:rPr>
                <w:rFonts w:hint="eastAsia" w:ascii="Times New Roman" w:hAnsi="Times New Roman" w:eastAsia="FangSong" w:cs="Times New Roman"/>
              </w:rPr>
              <w:t>增大</w:t>
            </w:r>
            <w:r>
              <w:rPr>
                <w:rFonts w:hint="eastAsia" w:ascii="Times New Roman" w:hAnsi="Times New Roman" w:eastAsia="Times New Roman" w:cs="Times New Roman"/>
              </w:rPr>
              <w:t>，Q</w:t>
            </w:r>
            <w:r>
              <w:rPr>
                <w:rFonts w:ascii="Times New Roman" w:hAnsi="Times New Roman" w:eastAsia="Times New Roman" w:cs="Times New Roman"/>
              </w:rPr>
              <w:t xml:space="preserve"> &gt; K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减小总压</w:t>
            </w:r>
            <w:r>
              <w:rPr>
                <w:rFonts w:hint="eastAsia" w:ascii="Times New Roman" w:hAnsi="Times New Roman" w:eastAsia="Times New Roman" w:cs="Times New Roman"/>
              </w:rPr>
              <w:t>（Δν</w:t>
            </w:r>
            <w:r>
              <w:rPr>
                <w:rFonts w:ascii="Times New Roman" w:hAnsi="Times New Roman" w:eastAsia="Times New Roman" w:cs="Times New Roman"/>
              </w:rPr>
              <w:t xml:space="preserve"> &gt; </w:t>
            </w:r>
            <w:r>
              <w:rPr>
                <w:rFonts w:hint="eastAsia" w:ascii="Times New Roman" w:hAnsi="Times New Roman" w:eastAsia="Times New Roman" w:cs="Times New Roman"/>
              </w:rPr>
              <w:t xml:space="preserve">0）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正向移动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分子数增加方向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Q </w:t>
            </w:r>
            <w:r>
              <w:rPr>
                <w:rFonts w:hint="eastAsia" w:ascii="Times New Roman" w:hAnsi="Times New Roman" w:eastAsia="FangSong" w:cs="Times New Roman"/>
              </w:rPr>
              <w:t>减小</w:t>
            </w:r>
            <w:r>
              <w:rPr>
                <w:rFonts w:hint="eastAsia" w:ascii="Times New Roman" w:hAnsi="Times New Roman" w:eastAsia="Times New Roman" w:cs="Times New Roman"/>
              </w:rPr>
              <w:t>，Q</w:t>
            </w:r>
            <w:r>
              <w:rPr>
                <w:rFonts w:ascii="Times New Roman" w:hAnsi="Times New Roman" w:eastAsia="Times New Roman" w:cs="Times New Roman"/>
              </w:rPr>
              <w:t xml:space="preserve"> &lt; K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减小总压</w:t>
            </w:r>
            <w:r>
              <w:rPr>
                <w:rFonts w:hint="eastAsia" w:ascii="Times New Roman" w:hAnsi="Times New Roman" w:eastAsia="Times New Roman" w:cs="Times New Roman"/>
              </w:rPr>
              <w:t>（Δν</w:t>
            </w:r>
            <w:r>
              <w:rPr>
                <w:rFonts w:ascii="Times New Roman" w:hAnsi="Times New Roman" w:eastAsia="Times New Roman" w:cs="Times New Roman"/>
              </w:rPr>
              <w:t xml:space="preserve"> &lt; </w:t>
            </w:r>
            <w:r>
              <w:rPr>
                <w:rFonts w:hint="eastAsia" w:ascii="Times New Roman" w:hAnsi="Times New Roman" w:eastAsia="Times New Roman" w:cs="Times New Roman"/>
              </w:rPr>
              <w:t xml:space="preserve">0）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逆向移动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分子数增加方向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Q </w:t>
            </w:r>
            <w:r>
              <w:rPr>
                <w:rFonts w:hint="eastAsia" w:ascii="Times New Roman" w:hAnsi="Times New Roman" w:eastAsia="FangSong" w:cs="Times New Roman"/>
              </w:rPr>
              <w:t>增大</w:t>
            </w:r>
            <w:r>
              <w:rPr>
                <w:rFonts w:hint="eastAsia" w:ascii="Times New Roman" w:hAnsi="Times New Roman" w:eastAsia="Times New Roman" w:cs="Times New Roman"/>
              </w:rPr>
              <w:t>，Q</w:t>
            </w:r>
            <w:r>
              <w:rPr>
                <w:rFonts w:ascii="Times New Roman" w:hAnsi="Times New Roman" w:eastAsia="Times New Roman" w:cs="Times New Roman"/>
              </w:rPr>
              <w:t xml:space="preserve"> &gt; K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升温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正反应吸热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正向移动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K </w:t>
            </w:r>
            <w:r>
              <w:rPr>
                <w:rFonts w:hint="eastAsia" w:ascii="Times New Roman" w:hAnsi="Times New Roman" w:eastAsia="FangSong" w:cs="Times New Roman"/>
              </w:rPr>
              <w:t xml:space="preserve">增大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升温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正反应放热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逆向移动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K </w:t>
            </w:r>
            <w:r>
              <w:rPr>
                <w:rFonts w:hint="eastAsia" w:ascii="Times New Roman" w:hAnsi="Times New Roman" w:eastAsia="FangSong" w:cs="Times New Roman"/>
              </w:rPr>
              <w:t xml:space="preserve">减小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加催化剂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不移动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正逆速率同等加快</w:t>
            </w:r>
            <w:r>
              <w:rPr>
                <w:rFonts w:hint="eastAsia" w:ascii="Times New Roman" w:hAnsi="Times New Roman" w:eastAsia="Times New Roman" w:cs="Times New Roman"/>
              </w:rPr>
              <w:t>，K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不变</w:t>
            </w:r>
          </w:p>
        </w:tc>
      </w:tr>
    </w:tbl>
    <w:p>
      <w:pPr>
        <w:pStyle w:val="BodyText"/>
        <w:spacing w:before="120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口诀的边界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勒夏特列原理是定性近似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在复杂条件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如恒压充惰性气体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多因素同时变化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必须用</w:t>
      </w:r>
      <w:r>
        <w:rPr>
          <w:rFonts w:ascii="Times New Roman" w:hAnsi="Times New Roman" w:eastAsia="Times New Roman" w:cs="Times New Roman"/>
        </w:rPr>
        <w:t xml:space="preserve"> Q-K </w:t>
      </w:r>
      <w:r>
        <w:rPr>
          <w:rFonts w:hint="eastAsia" w:ascii="Times New Roman" w:hAnsi="Times New Roman" w:eastAsia="FangSong" w:cs="Times New Roman"/>
        </w:rPr>
        <w:t>定量分析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不能死记口诀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26"/>
    <w:bookmarkStart w:id="27" w:name="浓度与压力的影响改变-q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5.2 </w:t>
      </w:r>
      <w:r>
        <w:rPr>
          <w:rFonts w:hint="eastAsia" w:ascii="Times New Roman" w:hAnsi="Times New Roman" w:eastAsia="SimHei" w:cs="Times New Roman"/>
        </w:rPr>
        <w:t>浓度与压力的影响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SimHei" w:cs="Times New Roman"/>
        </w:rPr>
        <w:t>改变</w:t>
      </w:r>
      <w:r>
        <w:rPr>
          <w:rFonts w:ascii="Times New Roman" w:hAnsi="Times New Roman" w:eastAsia="Times New Roman" w:cs="Times New Roman"/>
        </w:rPr>
        <w:t xml:space="preserve"> Q</w:t>
      </w:r>
    </w:p>
    <w:p>
      <w:pPr>
        <w:pStyle w:val="FirstParagraph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浓度变化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增加反应物浓度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分母增大</w:t>
      </w:r>
      <w:r>
        <w:rPr>
          <w:rFonts w:ascii="Times New Roman" w:hAnsi="Times New Roman" w:eastAsia="Times New Roman" w:cs="Times New Roman"/>
        </w:rPr>
        <w:t xml:space="preserve"> → Q &lt; K → </w:t>
      </w:r>
      <w:r>
        <w:rPr>
          <w:rFonts w:hint="eastAsia" w:ascii="Times New Roman" w:hAnsi="Times New Roman" w:eastAsia="FangSong" w:cs="Times New Roman"/>
        </w:rPr>
        <w:t>正向移动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恒温改变总压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  <w:ind w:firstLine="420"/>
      </w:pPr>
      <w:r>
        <w:rPr>
          <w:rFonts w:ascii="Times New Roman" w:hAnsi="Times New Roman" w:eastAsia="Times New Roman" w:cs="Times New Roman"/>
        </w:rPr>
        <w:t xml:space="preserve">Δν &lt; </w:t>
      </w:r>
      <w:r>
        <w:rPr>
          <w:rFonts w:hint="eastAsia" w:ascii="Times New Roman" w:hAnsi="Times New Roman" w:eastAsia="Times New Roman" w:cs="Times New Roman"/>
        </w:rPr>
        <w:t>0：</w:t>
      </w:r>
      <w:r>
        <w:rPr>
          <w:rFonts w:hint="eastAsia" w:ascii="Times New Roman" w:hAnsi="Times New Roman" w:eastAsia="FangSong" w:cs="Times New Roman"/>
        </w:rPr>
        <w:t>增压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正向移动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分子数减少方向</w:t>
      </w:r>
      <w:r>
        <w:rPr>
          <w:rFonts w:hint="eastAsia" w:ascii="Times New Roman" w:hAnsi="Times New Roman" w:eastAsia="Times New Roman" w:cs="Times New Roman"/>
        </w:rPr>
        <w:t>）；Δν</w:t>
      </w:r>
      <w:r>
        <w:rPr>
          <w:rFonts w:ascii="Times New Roman" w:hAnsi="Times New Roman" w:eastAsia="Times New Roman" w:cs="Times New Roman"/>
        </w:rPr>
        <w:t xml:space="preserve"> &gt; </w:t>
      </w:r>
      <w:r>
        <w:rPr>
          <w:rFonts w:hint="eastAsia" w:ascii="Times New Roman" w:hAnsi="Times New Roman" w:eastAsia="Times New Roman" w:cs="Times New Roman"/>
        </w:rPr>
        <w:t>0：</w:t>
      </w:r>
      <w:r>
        <w:rPr>
          <w:rFonts w:hint="eastAsia" w:ascii="Times New Roman" w:hAnsi="Times New Roman" w:eastAsia="FangSong" w:cs="Times New Roman"/>
        </w:rPr>
        <w:t>增压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逆向移动</w:t>
      </w:r>
      <w:r>
        <w:rPr>
          <w:rFonts w:hint="eastAsia" w:ascii="Times New Roman" w:hAnsi="Times New Roman" w:eastAsia="Times New Roman" w:cs="Times New Roman"/>
        </w:rPr>
        <w:t>；Δν</w:t>
      </w:r>
      <w:r>
        <w:rPr>
          <w:rFonts w:ascii="Times New Roman" w:hAnsi="Times New Roman" w:eastAsia="Times New Roman" w:cs="Times New Roman"/>
        </w:rPr>
        <w:t xml:space="preserve"> = </w:t>
      </w:r>
      <w:r>
        <w:rPr>
          <w:rFonts w:hint="eastAsia" w:ascii="Times New Roman" w:hAnsi="Times New Roman" w:eastAsia="Times New Roman" w:cs="Times New Roman"/>
        </w:rPr>
        <w:t>0：</w:t>
      </w:r>
      <w:r>
        <w:rPr>
          <w:rFonts w:hint="eastAsia" w:ascii="Times New Roman" w:hAnsi="Times New Roman" w:eastAsia="FangSong" w:cs="Times New Roman"/>
        </w:rPr>
        <w:t>压力变化</w:t>
      </w:r>
      <w:r>
        <w:rPr>
          <w:rFonts w:hint="eastAsia" w:ascii="Times New Roman" w:hAnsi="Times New Roman" w:eastAsia="FangSong" w:cs="Times New Roman"/>
          <w:b/>
          <w:bCs/>
        </w:rPr>
        <w:t xml:space="preserve">不影响</w:t>
      </w:r>
      <w:r>
        <w:rPr>
          <w:rFonts w:hint="eastAsia" w:ascii="Times New Roman" w:hAnsi="Times New Roman" w:eastAsia="FangSong" w:cs="Times New Roman"/>
        </w:rPr>
        <w:t>平衡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</w:rPr>
        <w:t>这个结论最好自己能推一遍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设气相反应的反应商写成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Q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Sup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产</m:t>
                  </m:r>
                </m:sub>
                <m:sup>
                  <m:r>
                    <m:t> </m:t>
                  </m:r>
                  <m:r>
                    <m:rPr>
                      <m:sty m:val="p"/>
                    </m:rPr>
                    <m:t>Σ</m:t>
                  </m:r>
                  <m:sSub>
                    <m:e>
                      <m:r>
                        <m:t>ν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产</m:t>
                      </m:r>
                    </m:sub>
                  </m:sSub>
                </m:sup>
              </m:sSubSup>
            </m:num>
            <m:den>
              <m:sSubSup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反</m:t>
                  </m:r>
                </m:sub>
                <m:sup>
                  <m:r>
                    <m:t> </m:t>
                  </m:r>
                  <m:r>
                    <m:rPr>
                      <m:sty m:val="p"/>
                    </m:rPr>
                    <m:t>Σ</m:t>
                  </m:r>
                  <m:sSub>
                    <m:e>
                      <m:r>
                        <m:t>ν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反</m:t>
                      </m:r>
                    </m:sub>
                  </m:sSub>
                </m:sup>
              </m:sSubSup>
            </m:den>
          </m:f>
        </m:oMath>
      </m:oMathPara>
    </w:p>
    <w:p>
      <w:pPr>
        <w:pStyle w:val="FirstParagraph"/>
        <w:ind w:firstLine="420"/>
      </w:pPr>
      <w:r>
        <w:rPr>
          <w:rFonts w:hint="eastAsia" w:ascii="Times New Roman" w:hAnsi="Times New Roman" w:eastAsia="FangSong" w:cs="Times New Roman"/>
        </w:rPr>
        <w:t>若恒温压缩体系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使所有气体分压都同时乘上同一个倍数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λ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那么新的反应商变成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p>
            <m:e>
              <m:r>
                <m:t>Q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sSup>
            <m:e>
              <m:r>
                <m:t>λ</m:t>
              </m:r>
            </m:e>
            <m:sup>
              <m:r>
                <m:rPr>
                  <m:sty m:val="p"/>
                </m:rPr>
                <m:t>Δ</m:t>
              </m:r>
              <m:r>
                <m:t>ν</m:t>
              </m:r>
            </m:sup>
          </m:sSup>
          <m:r>
            <m:t>Q</m:t>
          </m:r>
        </m:oMath>
      </m:oMathPara>
    </w:p>
    <w:p>
      <w:pPr>
        <w:pStyle w:val="FirstParagraph"/>
        <w:ind w:firstLine="420"/>
      </w:pPr>
      <w:r>
        <w:rPr>
          <w:rFonts w:hint="eastAsia" w:ascii="Times New Roman" w:hAnsi="Times New Roman" w:eastAsia="FangSong" w:cs="Times New Roman"/>
        </w:rPr>
        <w:t xml:space="preserve">其中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Δ</m:t>
        </m:r>
        <m:r>
          <m:t>ν</m:t>
        </m:r>
        <m:r>
          <m:rPr>
            <m:sty m:val="p"/>
          </m:rPr>
          <m:t>=</m:t>
        </m:r>
        <m:r>
          <m:rPr>
            <m:sty m:val="p"/>
          </m:rPr>
          <m:t>Σ</m:t>
        </m:r>
        <m:sSub>
          <m:e>
            <m:r>
              <m:t>ν</m:t>
            </m:r>
          </m:e>
          <m:sub>
            <m:r>
              <m:rPr>
                <m:nor/>
                <m:sty m:val="p"/>
              </m:rPr>
              <m:t>产</m:t>
            </m:r>
          </m:sub>
        </m:sSub>
        <m:r>
          <m:rPr>
            <m:sty m:val="p"/>
          </m:rPr>
          <m:t>−</m:t>
        </m:r>
        <m:r>
          <m:rPr>
            <m:sty m:val="p"/>
          </m:rPr>
          <m:t>Σ</m:t>
        </m:r>
        <m:sSub>
          <m:e>
            <m:r>
              <m:t>ν</m:t>
            </m:r>
          </m:e>
          <m:sub>
            <m:r>
              <m:rPr>
                <m:nor/>
                <m:sty m:val="p"/>
              </m:rPr>
              <m:t>反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</w:rPr>
        <w:t>于是从平衡态出发</w:t>
      </w:r>
      <w:r>
        <w:rPr>
          <w:rFonts w:hint="eastAsia" w:ascii="Times New Roman" w:hAnsi="Times New Roman" w:eastAsia="Times New Roman" w:cs="Times New Roman"/>
        </w:rPr>
        <w:t>（</w:t>
      </w:r>
      <m:oMath>
        <m:r>
          <m:t>Q</m:t>
        </m:r>
        <m:r>
          <m:rPr>
            <m:sty m:val="p"/>
          </m:rPr>
          <m:t>=</m:t>
        </m:r>
        <m:r>
          <m:t>K</m:t>
        </m:r>
      </m:oMath>
      <w:r>
        <w:rPr>
          <w:rFonts w:hint="eastAsia" w:ascii="Times New Roman" w:hAnsi="Times New Roman" w:eastAsia="Times New Roman" w:cs="Times New Roman"/>
        </w:rPr>
        <w:t xml:space="preserve">）：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</w:rPr>
        <w:t xml:space="preserve">若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Δ</m:t>
        </m:r>
        <m:r>
          <m:t>ν</m:t>
        </m:r>
        <m:r>
          <m:rPr>
            <m:sty m:val="p"/>
          </m:rPr>
          <m:t>&lt;</m:t>
        </m:r>
        <m:r>
          <m:t>0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则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t>Q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&lt;</m:t>
        </m:r>
        <m:r>
          <m:t>K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体系向正向移动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若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Δ</m:t>
        </m:r>
        <m:r>
          <m:t>ν</m:t>
        </m:r>
        <m:r>
          <m:rPr>
            <m:sty m:val="p"/>
          </m:rPr>
          <m:t>&gt;</m:t>
        </m:r>
        <m:r>
          <m:t>0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则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t>Q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&gt;</m:t>
        </m:r>
        <m:r>
          <m:t>K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体系向逆向移动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若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Δ</m:t>
        </m:r>
        <m:r>
          <m:t>ν</m:t>
        </m:r>
        <m:r>
          <m:rPr>
            <m:sty m:val="p"/>
          </m:rPr>
          <m:t>=</m:t>
        </m:r>
        <m:r>
          <m:t>0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则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t>Q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K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平衡不受影响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</w:rPr>
        <w:t>所以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增压向气体分子数减少方向移动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并不是单独的口诀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而是</w:t>
      </w:r>
      <w:r>
        <w:rPr>
          <w:rFonts w:ascii="Times New Roman" w:hAnsi="Times New Roman" w:eastAsia="Times New Roman" w:cs="Times New Roman"/>
        </w:rPr>
        <w:t xml:space="preserve"> Q-K </w:t>
      </w:r>
      <w:r>
        <w:rPr>
          <w:rFonts w:hint="eastAsia" w:ascii="Times New Roman" w:hAnsi="Times New Roman" w:eastAsia="FangSong" w:cs="Times New Roman"/>
        </w:rPr>
        <w:t>分析的直接结果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>实例</w:t>
      </w:r>
      <w:r>
        <w:rPr>
          <w:rFonts w:hint="eastAsia" w:ascii="Times New Roman" w:hAnsi="Times New Roman" w:eastAsia="Times New Roman" w:cs="Times New Roman"/>
          <w:b/>
          <w:bCs/>
        </w:rPr>
        <w:t>：N</w:t>
      </w:r>
      <w:r>
        <w:rPr>
          <w:rFonts w:hint="eastAsia" w:ascii="Times New Roman" w:hAnsi="Times New Roman" w:eastAsia="Times New Roman" w:cs="Times New Roman"/>
          <w:b/>
          <w:bCs/>
          <w:vertAlign w:val="subscript"/>
        </w:rPr>
        <w:t>2</w:t>
      </w:r>
      <w:r>
        <w:rPr>
          <w:rFonts w:hint="eastAsia" w:ascii="Times New Roman" w:hAnsi="Times New Roman" w:eastAsia="Times New Roman" w:cs="Times New Roman"/>
          <w:b/>
          <w:bCs/>
        </w:rPr>
        <w:t>O</w:t>
      </w:r>
      <w:r>
        <w:rPr>
          <w:rFonts w:hint="eastAsia" w:ascii="Times New Roman" w:hAnsi="Times New Roman" w:eastAsia="Times New Roman" w:cs="Times New Roman"/>
          <w:b/>
          <w:bCs/>
          <w:vertAlign w:val="subscript"/>
        </w:rPr>
        <w:t>4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分解的压力效应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</w:rPr>
        <w:t xml:space="preserve">在</w:t>
      </w:r>
      <w:r>
        <w:rPr>
          <w:rFonts w:ascii="Times New Roman" w:hAnsi="Times New Roman" w:eastAsia="Times New Roman" w:cs="Times New Roman"/>
        </w:rPr>
        <w:t xml:space="preserve"> 325 K、100 kPa </w:t>
      </w:r>
      <w:r>
        <w:rPr>
          <w:rFonts w:hint="eastAsia" w:ascii="Times New Roman" w:hAnsi="Times New Roman" w:eastAsia="FangSong" w:cs="Times New Roman"/>
        </w:rPr>
        <w:t>下</w:t>
      </w:r>
      <w:r>
        <w:rPr>
          <w:rFonts w:hint="eastAsia" w:ascii="Times New Roman" w:hAnsi="Times New Roman" w:eastAsia="Times New Roman" w:cs="Times New Roman"/>
        </w:rPr>
        <w:t>，N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(g)</w:t>
      </w:r>
      <w:r>
        <w:rPr>
          <w:rFonts w:ascii="Times New Roman" w:hAnsi="Times New Roman" w:eastAsia="Times New Roman" w:cs="Times New Roman"/>
        </w:rPr>
        <w:t xml:space="preserve"> ⇌ 2NO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(g) </w:t>
      </w:r>
      <w:r>
        <w:rPr>
          <w:rFonts w:hint="eastAsia" w:ascii="Times New Roman" w:hAnsi="Times New Roman" w:eastAsia="FangSong" w:cs="Times New Roman"/>
        </w:rPr>
        <w:t xml:space="preserve">的分解率</w:t>
      </w:r>
      <w:r>
        <w:rPr>
          <w:rFonts w:ascii="Times New Roman" w:hAnsi="Times New Roman" w:eastAsia="Times New Roman" w:cs="Times New Roman"/>
        </w:rPr>
        <w:t xml:space="preserve"> α = </w:t>
      </w:r>
      <w:r>
        <w:rPr>
          <w:rFonts w:hint="eastAsia" w:ascii="Times New Roman" w:hAnsi="Times New Roman" w:eastAsia="Times New Roman" w:cs="Times New Roman"/>
        </w:rPr>
        <w:t>50.2%。</w:t>
      </w:r>
      <w:r>
        <w:rPr>
          <w:rFonts w:hint="eastAsia" w:ascii="Times New Roman" w:hAnsi="Times New Roman" w:eastAsia="FangSong" w:cs="Times New Roman"/>
        </w:rPr>
        <w:t>若压力增至</w:t>
      </w:r>
      <w:r>
        <w:rPr>
          <w:rFonts w:ascii="Times New Roman" w:hAnsi="Times New Roman" w:eastAsia="Times New Roman" w:cs="Times New Roman"/>
        </w:rPr>
        <w:t xml:space="preserve"> 1000 </w:t>
      </w:r>
      <w:r>
        <w:rPr>
          <w:rFonts w:hint="eastAsia" w:ascii="Times New Roman" w:hAnsi="Times New Roman" w:eastAsia="Times New Roman" w:cs="Times New Roman"/>
        </w:rPr>
        <w:t xml:space="preserve">kPa：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</w:rPr>
        <w:t xml:space="preserve">设起始</w:t>
      </w:r>
      <w:r>
        <w:rPr>
          <w:rFonts w:ascii="Times New Roman" w:hAnsi="Times New Roman" w:eastAsia="Times New Roman" w:cs="Times New Roman"/>
        </w:rPr>
        <w:t xml:space="preserve"> 1 mol </w:t>
      </w:r>
      <w:r>
        <w:rPr>
          <w:rFonts w:hint="eastAsia" w:ascii="Times New Roman" w:hAnsi="Times New Roman" w:eastAsia="Times New Roman" w:cs="Times New Roman"/>
        </w:rPr>
        <w:t>N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分解率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α’：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r>
                <m:t>K</m:t>
              </m:r>
            </m:e>
            <m:sub>
              <m:r>
                <m:rPr>
                  <m:sty m:val="p"/>
                </m:rPr>
                <m:t>p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sSub>
                <m:e>
                  <m:r>
                    <m:t>p</m:t>
                  </m:r>
                </m:e>
                <m:sub>
                  <m:r>
                    <m:rPr>
                      <m:sty m:val="p"/>
                    </m:rPr>
                    <m:t>N</m:t>
                  </m:r>
                  <m:sSub>
                    <m:e>
                      <m:r>
                        <m:rPr>
                          <m:sty m:val="p"/>
                        </m:rPr>
                        <m:t>O</m:t>
                      </m:r>
                    </m:e>
                    <m:sub>
                      <m:r>
                        <m:rPr>
                          <m:sty m:val="p"/>
                        </m:rPr>
                        <m:t>2</m:t>
                      </m:r>
                    </m:sub>
                  </m:sSub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num>
            <m:den>
              <m:sSub>
                <m:e>
                  <m:r>
                    <m:t>p</m:t>
                  </m:r>
                </m:e>
                <m:sub>
                  <m:sSub>
                    <m:e>
                      <m:r>
                        <m:rPr>
                          <m:sty m:val="p"/>
                        </m:rPr>
                        <m:t>N</m:t>
                      </m:r>
                    </m:e>
                    <m:sub>
                      <m:r>
                        <m:rPr>
                          <m:sty m:val="p"/>
                        </m:rPr>
                        <m:t>2</m:t>
                      </m:r>
                    </m:sub>
                  </m:sSub>
                  <m:sSub>
                    <m:e>
                      <m:r>
                        <m:rPr>
                          <m:sty m:val="p"/>
                        </m:rPr>
                        <m:t>O</m:t>
                      </m:r>
                    </m:e>
                    <m:sub>
                      <m:r>
                        <m:rPr>
                          <m:sty m:val="p"/>
                        </m:rPr>
                        <m:t>4</m:t>
                      </m:r>
                    </m:sub>
                  </m:sSub>
                </m:sub>
              </m:sSub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2</m:t>
                          </m:r>
                          <m:sSup>
                            <m:e>
                              <m:r>
                                <m:t>α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′</m:t>
                              </m:r>
                            </m:sup>
                          </m:sSup>
                        </m:num>
                        <m:den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sSup>
                            <m:e>
                              <m:r>
                                <m:t>α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′</m:t>
                              </m:r>
                            </m:sup>
                          </m:sSup>
                        </m:den>
                      </m:f>
                      <m:r>
                        <m:t> </m:t>
                      </m:r>
                      <m:r>
                        <m:t>p</m:t>
                      </m:r>
                    </m:e>
                  </m:d>
                </m:e>
                <m:sup>
                  <m:r>
                    <m:t>2</m:t>
                  </m:r>
                </m:sup>
              </m:sSup>
            </m:num>
            <m:den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α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α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den>
              </m:f>
              <m:r>
                <m:t> </m:t>
              </m:r>
              <m:r>
                <m:t>p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4</m:t>
              </m:r>
              <m:sSup>
                <m:e>
                  <m:r>
                    <m:t>α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α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den>
          </m:f>
          <m:r>
            <m:t> </m:t>
          </m:r>
          <m:r>
            <m:t>p</m:t>
          </m:r>
        </m:oMath>
      </m:oMathPara>
    </w:p>
    <w:p>
      <w:pPr>
        <w:pStyle w:val="FirstParagraph"/>
        <w:ind w:firstLine="420"/>
      </w:pPr>
      <w:r>
        <w:rPr>
          <w:rFonts w:hint="eastAsia" w:ascii="Times New Roman" w:hAnsi="Times New Roman" w:eastAsia="FangSong" w:cs="Times New Roman"/>
        </w:rPr>
        <w:t xml:space="preserve">先把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K</m:t>
            </m:r>
          </m:e>
          <m:sub>
            <m:r>
              <m:rPr>
                <m:sty m:val="p"/>
              </m:rPr>
              <m:t>p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由</w:t>
      </w:r>
      <w:r>
        <w:rPr>
          <w:rFonts w:ascii="Times New Roman" w:hAnsi="Times New Roman" w:eastAsia="Times New Roman" w:cs="Times New Roman"/>
        </w:rPr>
        <w:t xml:space="preserve"> 100 kPa </w:t>
      </w:r>
      <w:r>
        <w:rPr>
          <w:rFonts w:hint="eastAsia" w:ascii="Times New Roman" w:hAnsi="Times New Roman" w:eastAsia="FangSong" w:cs="Times New Roman"/>
        </w:rPr>
        <w:t>那组数据定下来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K</m:t>
            </m:r>
          </m:e>
          <m:sub>
            <m:r>
              <m:rPr>
                <m:sty m:val="p"/>
              </m:rPr>
              <m:t>p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4</m:t>
            </m:r>
            <m:sSup>
              <m:e>
                <m:r>
                  <m:t>α</m:t>
                </m:r>
              </m:e>
              <m:sup>
                <m:r>
                  <m:t>2</m:t>
                </m:r>
              </m:sup>
            </m:sSup>
          </m:num>
          <m:den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α</m:t>
                </m:r>
              </m:e>
              <m:sup>
                <m:r>
                  <m:t>2</m:t>
                </m:r>
              </m:sup>
            </m:sSup>
          </m:den>
        </m:f>
        <m:r>
          <m:t> </m:t>
        </m:r>
        <m:r>
          <m:t>p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4</m:t>
            </m:r>
            <m:r>
              <m:rPr>
                <m:sty m:val="p"/>
              </m:rPr>
              <m:t>×</m:t>
            </m:r>
            <m:sSup>
              <m:e>
                <m:r>
                  <m:t>0.502</m:t>
                </m:r>
              </m:e>
              <m:sup>
                <m:r>
                  <m:t>2</m:t>
                </m:r>
              </m:sup>
            </m:sSup>
          </m:num>
          <m:den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0.502</m:t>
                </m:r>
              </m:e>
              <m:sup>
                <m:r>
                  <m:t>2</m:t>
                </m:r>
              </m:sup>
            </m:sSup>
          </m:den>
        </m:f>
        <m:r>
          <m:rPr>
            <m:sty m:val="p"/>
          </m:rPr>
          <m:t>×</m:t>
        </m:r>
        <m:r>
          <m:t>100</m:t>
        </m:r>
        <m:r>
          <m:rPr>
            <m:sty m:val="p"/>
          </m:rPr>
          <m:t>=</m:t>
        </m:r>
        <m:r>
          <m:t>135</m:t>
        </m:r>
        <m:r>
          <m:t> </m:t>
        </m:r>
        <m:r>
          <m:rPr>
            <m:sty m:val="p"/>
          </m:rPr>
          <m:t>k</m:t>
        </m:r>
        <m:r>
          <m:rPr>
            <m:sty m:val="p"/>
          </m:rPr>
          <m:t>P</m:t>
        </m:r>
        <m:r>
          <m:rPr>
            <m:sty m:val="p"/>
          </m:rPr>
          <m:t>a</m:t>
        </m:r>
      </m:oMath>
      <w:r>
        <w:rPr>
          <w:rFonts w:ascii="Times New Roman" w:hAnsi="Times New Roman" w:eastAsia="Times New Roman" w:cs="Times New Roman"/>
        </w:rPr>
        <w:t xml:space="preserve">​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</w:rPr>
        <w:t xml:space="preserve">再令</w:t>
      </w:r>
      <w:r>
        <w:rPr>
          <w:rFonts w:ascii="Times New Roman" w:hAnsi="Times New Roman" w:eastAsia="Times New Roman" w:cs="Times New Roman"/>
        </w:rPr>
        <w:t xml:space="preserve"> p = 1000 kPa </w:t>
      </w:r>
      <w:r>
        <w:rPr>
          <w:rFonts w:hint="eastAsia" w:ascii="Times New Roman" w:hAnsi="Times New Roman" w:eastAsia="FangSong" w:cs="Times New Roman"/>
        </w:rPr>
        <w:t xml:space="preserve">解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f>
          <m:fPr>
            <m:type m:val="bar"/>
          </m:fPr>
          <m:num>
            <m:r>
              <m:t>4</m:t>
            </m:r>
            <m:sSup>
              <m:e>
                <m:r>
                  <m:t>α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num>
          <m:den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α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den>
        </m:f>
        <m:r>
          <m:rPr>
            <m:sty m:val="p"/>
          </m:rPr>
          <m:t>×</m:t>
        </m:r>
        <m:r>
          <m:t>1000</m:t>
        </m:r>
        <m:r>
          <m:rPr>
            <m:sty m:val="p"/>
          </m:rPr>
          <m:t>=</m:t>
        </m:r>
        <m:r>
          <m:t>135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即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p>
          <m:e>
            <m:r>
              <m:t>α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r>
              <m:t>135</m:t>
            </m:r>
          </m:num>
          <m:den>
            <m:r>
              <m:t>4000</m:t>
            </m:r>
            <m:r>
              <m:rPr>
                <m:sty m:val="p"/>
              </m:rPr>
              <m:t>+</m:t>
            </m:r>
            <m:r>
              <m:t>135</m:t>
            </m:r>
          </m:den>
        </m:f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得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p>
          <m:e>
            <m:r>
              <m:t>α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≈</m:t>
        </m:r>
        <m:r>
          <m:t>0.181</m:t>
        </m:r>
      </m:oMath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分解率由</w:t>
      </w:r>
      <w:r>
        <w:rPr>
          <w:rFonts w:ascii="Times New Roman" w:hAnsi="Times New Roman" w:eastAsia="Times New Roman" w:cs="Times New Roman"/>
        </w:rPr>
        <w:t xml:space="preserve"> 50.2% </w:t>
      </w:r>
      <w:r>
        <w:rPr>
          <w:rFonts w:hint="eastAsia" w:ascii="Times New Roman" w:hAnsi="Times New Roman" w:eastAsia="FangSong" w:cs="Times New Roman"/>
        </w:rPr>
        <w:t xml:space="preserve">降到约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18%</w:t>
      </w:r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增压使分解率降低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符合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增压向分子数减少方向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的预测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27"/>
    <w:bookmarkStart w:id="28" w:name="惰性气体的影响"/>
    <w:p>
      <w:pPr>
        <w:pStyle w:val="Heading3"/>
        <w:spacing w:after="120" w:before="280"/>
      </w:pPr>
      <w:r>
        <w:rPr>
          <w:rFonts w:ascii="Times New Roman" w:hAnsi="Times New Roman" w:eastAsia="Times New Roman" w:cs="Times New Roman"/>
        </w:rPr>
        <w:t xml:space="preserve">5.3 </w:t>
      </w:r>
      <w:r>
        <w:rPr>
          <w:rFonts w:hint="eastAsia" w:ascii="Times New Roman" w:hAnsi="Times New Roman" w:eastAsia="SimHei" w:cs="Times New Roman"/>
        </w:rPr>
        <w:t xml:space="preserve">惰性气体的影响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jc w:val="center"/>
        <w:tblBorders>
          <w:top w:val="single" w:sz="12" w:space="0" w:color="333333"/>
          <w:bottom w:val="single" w:sz="12" w:space="0" w:color="333333"/>
          <w:left w:val="none"/>
          <w:right w:val="none"/>
          <w:insideH w:val="none"/>
          <w:insideV w:val="none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条件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对平衡的影响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原因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恒容</w:t>
            </w:r>
            <w:r>
              <w:rPr>
                <w:rFonts w:hint="eastAsia" w:ascii="Times New Roman" w:hAnsi="Times New Roman" w:eastAsia="FangSong" w:cs="Times New Roman"/>
              </w:rPr>
              <w:t xml:space="preserve">充惰气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不移动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各组分分压不变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m:oMath>
              <m:sSub>
                <m:e>
                  <m:r>
                    <m:t>p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n</m:t>
                  </m:r>
                </m:e>
                <m:sub>
                  <m:r>
                    <m:t>i</m:t>
                  </m:r>
                </m:sub>
              </m:sSub>
              <m:r>
                <m:t>R</m:t>
              </m:r>
              <m:r>
                <m:t>T</m:t>
              </m:r>
              <m:r>
                <m:rPr>
                  <m:sty m:val="p"/>
                </m:rPr>
                <m:t>/</m:t>
              </m:r>
              <m:r>
                <m:t>V</m:t>
              </m:r>
            </m:oMath>
            <w:r>
              <w:rPr>
                <w:rFonts w:hint="eastAsia" w:ascii="Times New Roman" w:hAnsi="Times New Roman" w:eastAsia="Times New Roman" w:cs="Times New Roman"/>
              </w:rPr>
              <w:t xml:space="preserve">），Q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不变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恒压</w:t>
            </w:r>
            <w:r>
              <w:rPr>
                <w:rFonts w:hint="eastAsia" w:ascii="Times New Roman" w:hAnsi="Times New Roman" w:eastAsia="FangSong" w:cs="Times New Roman"/>
              </w:rPr>
              <w:t xml:space="preserve">充惰气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向分子数增加方向移动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体积增大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各组分分压降低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等效减压</w:t>
            </w:r>
          </w:p>
        </w:tc>
      </w:tr>
    </w:tbl>
    <w:p>
      <w:pPr>
        <w:pStyle w:val="BodyText"/>
        <w:spacing w:before="120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最常见错误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认为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恒容充惰气总压增大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平衡就移动</w:t>
      </w:r>
      <w:r>
        <w:rPr>
          <w:rFonts w:hint="eastAsia" w:ascii="Times New Roman" w:hAnsi="Times New Roman" w:eastAsia="Times New Roman" w:cs="Times New Roman"/>
        </w:rPr>
        <w:t>”。</w:t>
      </w:r>
      <w:r>
        <w:rPr>
          <w:rFonts w:hint="eastAsia" w:ascii="Times New Roman" w:hAnsi="Times New Roman" w:eastAsia="FangSong" w:cs="Times New Roman"/>
        </w:rPr>
        <w:t>实际上各组分分压没变</w:t>
      </w:r>
      <w:r>
        <w:rPr>
          <w:rFonts w:hint="eastAsia" w:ascii="Times New Roman" w:hAnsi="Times New Roman" w:eastAsia="Times New Roman" w:cs="Times New Roman"/>
        </w:rPr>
        <w:t>，Q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没变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平衡不移动</w:t>
      </w:r>
      <w:r>
        <w:rPr>
          <w:rFonts w:hint="eastAsia" w:ascii="Times New Roman" w:hAnsi="Times New Roman" w:eastAsia="Times New Roman" w:cs="Times New Roman"/>
        </w:rPr>
        <w:t>！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</w:rPr>
        <w:t>这里一定把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总压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各组分分压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分开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平衡真正关心的是写进</w:t>
      </w:r>
      <w:r>
        <w:rPr>
          <w:rFonts w:ascii="Times New Roman" w:hAnsi="Times New Roman" w:eastAsia="Times New Roman" w:cs="Times New Roman"/>
        </w:rPr>
        <w:t xml:space="preserve"> Q </w:t>
      </w:r>
      <w:r>
        <w:rPr>
          <w:rFonts w:hint="eastAsia" w:ascii="Times New Roman" w:hAnsi="Times New Roman" w:eastAsia="FangSong" w:cs="Times New Roman"/>
        </w:rPr>
        <w:t xml:space="preserve">的那些</w:t>
      </w:r>
      <w:r>
        <w:rPr>
          <w:rFonts w:hint="eastAsia" w:ascii="Times New Roman" w:hAnsi="Times New Roman" w:eastAsia="FangSong" w:cs="Times New Roman"/>
          <w:b/>
          <w:bCs/>
        </w:rPr>
        <w:t xml:space="preserve">反应组分分压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不是容器里总共塞进了多少别的气体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ind w:firstLine="420"/>
      </w:pPr>
      <w:r>
        <w:rPr>
          <w:rFonts w:ascii="Times New Roman" w:hAnsi="Times New Roman" w:eastAsia="Times New Roman" w:cs="Times New Roman"/>
          <w:b/>
          <w:bCs/>
        </w:rPr>
        <w:t>PCl</w:t>
      </w:r>
      <w:r>
        <w:rPr>
          <w:rFonts w:ascii="Times New Roman" w:hAnsi="Times New Roman" w:eastAsia="Times New Roman" w:cs="Times New Roman"/>
          <w:b/>
          <w:bCs/>
          <w:vertAlign w:val="subscript"/>
        </w:rPr>
        <w:t>5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解离度分析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  <w:spacing w:after="80"/>
        <w:ind w:firstLine="420"/>
      </w:pPr>
      <w:r>
        <w:rPr>
          <w:rFonts w:ascii="Times New Roman" w:hAnsi="Times New Roman" w:eastAsia="Times New Roman" w:cs="Times New Roman"/>
        </w:rPr>
        <w:t>PCl</w:t>
      </w:r>
      <w:r>
        <w:rPr>
          <w:rFonts w:ascii="Times New Roman" w:hAnsi="Times New Roman" w:eastAsia="Times New Roman" w:cs="Times New Roman"/>
          <w:vertAlign w:val="subscript"/>
        </w:rPr>
        <w:t>5</w:t>
      </w:r>
      <w:r>
        <w:rPr>
          <w:rFonts w:ascii="Times New Roman" w:hAnsi="Times New Roman" w:eastAsia="Times New Roman" w:cs="Times New Roman"/>
        </w:rPr>
        <w:t>(g) ⇌ PCl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(g) + </w:t>
      </w:r>
      <w:r>
        <w:rPr>
          <w:rFonts w:hint="eastAsia" w:ascii="Times New Roman" w:hAnsi="Times New Roman" w:eastAsia="Times New Roman" w:cs="Times New Roman"/>
        </w:rPr>
        <w:t>Cl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(g)，</w:t>
      </w:r>
      <w:r>
        <w:rPr>
          <w:rFonts w:hint="eastAsia" w:ascii="Times New Roman" w:hAnsi="Times New Roman" w:eastAsia="FangSong" w:cs="Times New Roman"/>
        </w:rPr>
        <w:t>分析以下条件下解离度</w:t>
      </w:r>
      <w:r>
        <w:rPr>
          <w:rFonts w:ascii="Times New Roman" w:hAnsi="Times New Roman" w:eastAsia="Times New Roman" w:cs="Times New Roman"/>
        </w:rPr>
        <w:t xml:space="preserve"> α </w:t>
      </w:r>
      <w:r>
        <w:rPr>
          <w:rFonts w:hint="eastAsia" w:ascii="Times New Roman" w:hAnsi="Times New Roman" w:eastAsia="FangSong" w:cs="Times New Roman"/>
        </w:rPr>
        <w:t>的变化</w:t>
      </w:r>
      <w:r>
        <w:rPr>
          <w:rFonts w:hint="eastAsia" w:ascii="Times New Roman" w:hAnsi="Times New Roman" w:eastAsia="Times New Roman" w:cs="Times New Roman"/>
        </w:rPr>
        <w:t>：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center"/>
        <w:tblBorders>
          <w:top w:val="single" w:sz="12" w:space="0" w:color="333333"/>
          <w:bottom w:val="single" w:sz="12" w:space="0" w:color="333333"/>
          <w:left w:val="none"/>
          <w:right w:val="none"/>
          <w:insideH w:val="none"/>
          <w:insideV w:val="none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条件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α </w:t>
            </w:r>
            <w:r>
              <w:rPr>
                <w:rFonts w:hint="eastAsia" w:ascii="Times New Roman" w:hAnsi="Times New Roman" w:eastAsia="SimHei" w:cs="Times New Roman"/>
                <w:b/>
              </w:rPr>
              <w:t xml:space="preserve">的变化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分析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降压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扩大体积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增大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等效减压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向分子数增加方向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恒压充</w:t>
            </w:r>
            <w:r>
              <w:rPr>
                <w:rFonts w:ascii="Times New Roman" w:hAnsi="Times New Roman" w:eastAsia="Times New Roman" w:cs="Times New Roman"/>
              </w:rPr>
              <w:t xml:space="preserve"> N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增大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体积增大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等效减压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恒容充</w:t>
            </w:r>
            <w:r>
              <w:rPr>
                <w:rFonts w:ascii="Times New Roman" w:hAnsi="Times New Roman" w:eastAsia="Times New Roman" w:cs="Times New Roman"/>
              </w:rPr>
              <w:t xml:space="preserve"> N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不变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各组分分压不变</w:t>
            </w:r>
            <w:r>
              <w:rPr>
                <w:rFonts w:hint="eastAsia" w:ascii="Times New Roman" w:hAnsi="Times New Roman" w:eastAsia="Times New Roman" w:cs="Times New Roman"/>
              </w:rPr>
              <w:t>，Q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不变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恒压充</w:t>
            </w:r>
            <w:r>
              <w:rPr>
                <w:rFonts w:ascii="Times New Roman" w:hAnsi="Times New Roman" w:eastAsia="Times New Roman" w:cs="Times New Roman"/>
              </w:rPr>
              <w:t xml:space="preserve"> Cl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减小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增加产物浓度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恒容充</w:t>
            </w:r>
            <w:r>
              <w:rPr>
                <w:rFonts w:ascii="Times New Roman" w:hAnsi="Times New Roman" w:eastAsia="Times New Roman" w:cs="Times New Roman"/>
              </w:rPr>
              <w:t xml:space="preserve"> Cl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减小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增加产物浓度</w:t>
            </w:r>
          </w:p>
        </w:tc>
      </w:tr>
    </w:tbl>
    <w:bookmarkEnd w:id="28"/>
    <w:bookmarkStart w:id="32" w:name="温度的影响改变-k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5.4 </w:t>
      </w:r>
      <w:r>
        <w:rPr>
          <w:rFonts w:hint="eastAsia" w:ascii="Times New Roman" w:hAnsi="Times New Roman" w:eastAsia="SimHei" w:cs="Times New Roman"/>
        </w:rPr>
        <w:t>温度的影响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SimHei" w:cs="Times New Roman"/>
        </w:rPr>
        <w:t>改变</w:t>
      </w:r>
      <w:r>
        <w:rPr>
          <w:rFonts w:ascii="Times New Roman" w:hAnsi="Times New Roman" w:eastAsia="Times New Roman" w:cs="Times New Roman"/>
        </w:rPr>
        <w:t xml:space="preserve"> K</w:t>
      </w:r>
    </w:p>
    <w:p>
      <w:pPr>
        <w:pStyle w:val="FirstParagraph"/>
        <w:ind w:firstLine="420"/>
      </w:pPr>
      <w:r>
        <w:rPr>
          <w:rFonts w:hint="eastAsia" w:ascii="Times New Roman" w:hAnsi="Times New Roman" w:eastAsia="FangSong" w:cs="Times New Roman"/>
        </w:rPr>
        <w:t xml:space="preserve">温度是唯一能改变</w:t>
      </w:r>
      <w:r>
        <w:rPr>
          <w:rFonts w:ascii="Times New Roman" w:hAnsi="Times New Roman" w:eastAsia="Times New Roman" w:cs="Times New Roman"/>
        </w:rPr>
        <w:t xml:space="preserve"> K </w:t>
      </w:r>
      <w:r>
        <w:rPr>
          <w:rFonts w:hint="eastAsia" w:ascii="Times New Roman" w:hAnsi="Times New Roman" w:eastAsia="FangSong" w:cs="Times New Roman"/>
        </w:rPr>
        <w:t>的因素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  <w:b/>
          <w:bCs/>
        </w:rPr>
        <w:t xml:space="preserve">van’t Hoff </w:t>
      </w:r>
      <w:r>
        <w:rPr>
          <w:rFonts w:hint="eastAsia" w:ascii="Times New Roman" w:hAnsi="Times New Roman" w:eastAsia="FangSong" w:cs="Times New Roman"/>
          <w:b/>
          <w:bCs/>
        </w:rPr>
        <w:t xml:space="preserve">方程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  <w:spacing w:after="80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borderBox>
            <m:e>
              <m:r>
                <m:rPr>
                  <m:sty m:val="p"/>
                </m:rPr>
                <m:t>ln</m:t>
              </m:r>
              <m:f>
                <m:fPr>
                  <m:type m:val="bar"/>
                </m:fPr>
                <m:num>
                  <m:sSub>
                    <m:e>
                      <m:r>
                        <m:t>K</m:t>
                      </m:r>
                    </m:e>
                    <m:sub>
                      <m:r>
                        <m:t>2</m:t>
                      </m:r>
                    </m:sub>
                  </m:sSub>
                </m:num>
                <m:den>
                  <m:sSub>
                    <m:e>
                      <m:r>
                        <m:t>K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rPr>
                          <m:sty m:val="p"/>
                        </m:rPr>
                        <m:t>Δ</m:t>
                      </m:r>
                    </m:e>
                    <m:sub>
                      <m:r>
                        <m:t>r</m:t>
                      </m:r>
                    </m:sub>
                  </m:sSub>
                  <m:sSup>
                    <m:e>
                      <m:r>
                        <m:t>H</m:t>
                      </m:r>
                    </m:e>
                    <m:sup>
                      <m:r>
                        <m:t>θ</m:t>
                      </m:r>
                    </m:sup>
                  </m:sSup>
                </m:num>
                <m:den>
                  <m:r>
                    <m:t>R</m:t>
                  </m:r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b>
                        <m:e>
                          <m:r>
                            <m:t>T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b>
                        <m:e>
                          <m:r>
                            <m:t>T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</m:e>
              </m:d>
            </m:e>
          </m:borderBox>
        </m:oMath>
      </m:oMathPara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jc w:val="center"/>
        <w:tblBorders>
          <w:top w:val="single" w:sz="12" w:space="0" w:color="333333"/>
          <w:bottom w:val="single" w:sz="12" w:space="0" w:color="333333"/>
          <w:left w:val="none"/>
          <w:right w:val="none"/>
          <w:insideH w:val="none"/>
          <w:insideV w:val="none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反应热效应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升温效果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降温效果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吸热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m:oMath>
              <m:sSub>
                <m:e>
                  <m:r>
                    <m:rPr>
                      <m:sty m:val="p"/>
                    </m:rPr>
                    <m:t>Δ</m:t>
                  </m:r>
                </m:e>
                <m:sub>
                  <m:r>
                    <m:t>r</m:t>
                  </m:r>
                </m:sub>
              </m:sSub>
              <m:sSup>
                <m:e>
                  <m:r>
                    <m:t>H</m:t>
                  </m:r>
                </m:e>
                <m:sup>
                  <m:r>
                    <m:t>θ</m:t>
                  </m:r>
                </m:sup>
              </m:sSup>
            </m:oMath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</w:rPr>
              <w:t xml:space="preserve">&gt; </w:t>
            </w:r>
            <w:r>
              <w:rPr>
                <w:rFonts w:hint="eastAsia" w:ascii="Times New Roman" w:hAnsi="Times New Roman" w:eastAsia="Times New Roman" w:cs="Times New Roman"/>
              </w:rPr>
              <w:t xml:space="preserve">0）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K </w:t>
            </w:r>
            <w:r>
              <w:rPr>
                <w:rFonts w:hint="eastAsia" w:ascii="Times New Roman" w:hAnsi="Times New Roman" w:eastAsia="FangSong" w:cs="Times New Roman"/>
              </w:rPr>
              <w:t>增大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正向移动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K </w:t>
            </w:r>
            <w:r>
              <w:rPr>
                <w:rFonts w:hint="eastAsia" w:ascii="Times New Roman" w:hAnsi="Times New Roman" w:eastAsia="FangSong" w:cs="Times New Roman"/>
              </w:rPr>
              <w:t>减小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逆向移动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放热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m:oMath>
              <m:sSub>
                <m:e>
                  <m:r>
                    <m:rPr>
                      <m:sty m:val="p"/>
                    </m:rPr>
                    <m:t>Δ</m:t>
                  </m:r>
                </m:e>
                <m:sub>
                  <m:r>
                    <m:t>r</m:t>
                  </m:r>
                </m:sub>
              </m:sSub>
              <m:sSup>
                <m:e>
                  <m:r>
                    <m:t>H</m:t>
                  </m:r>
                </m:e>
                <m:sup>
                  <m:r>
                    <m:t>θ</m:t>
                  </m:r>
                </m:sup>
              </m:sSup>
            </m:oMath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</w:rPr>
              <w:t xml:space="preserve">&lt; </w:t>
            </w:r>
            <w:r>
              <w:rPr>
                <w:rFonts w:hint="eastAsia" w:ascii="Times New Roman" w:hAnsi="Times New Roman" w:eastAsia="Times New Roman" w:cs="Times New Roman"/>
              </w:rPr>
              <w:t xml:space="preserve">0）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K </w:t>
            </w:r>
            <w:r>
              <w:rPr>
                <w:rFonts w:hint="eastAsia" w:ascii="Times New Roman" w:hAnsi="Times New Roman" w:eastAsia="FangSong" w:cs="Times New Roman"/>
              </w:rPr>
              <w:t>减小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逆向移动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K </w:t>
            </w:r>
            <w:r>
              <w:rPr>
                <w:rFonts w:hint="eastAsia" w:ascii="Times New Roman" w:hAnsi="Times New Roman" w:eastAsia="FangSong" w:cs="Times New Roman"/>
              </w:rPr>
              <w:t>增大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正向移动</w:t>
            </w:r>
          </w:p>
        </w:tc>
      </w:tr>
    </w:tbl>
    <w:p>
      <w:pPr>
        <w:spacing w:before="120" w:after="80"/>
      </w:pP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jc w:val="center"/>
        <w:tblBorders>
          <w:top w:val="single" w:sz="12" w:space="0" w:color="333333"/>
          <w:bottom w:val="single" w:sz="12" w:space="0" w:color="333333"/>
          <w:left w:val="none"/>
          <w:right w:val="none"/>
          <w:insideH w:val="none"/>
          <w:insideV w:val="none"/>
        </w:tblBorders>
      </w:tblPr>
      <w:tblGrid>
        <w:gridCol w:w="7920"/>
      </w:tblGrid>
      <w:tr>
        <w:trPr>
          <w:tblHeader w:val="on"/>
        </w:trPr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合成氨体系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drawing>
                <wp:inline>
                  <wp:extent cx="2667000" cy="3043201"/>
                  <wp:effectExtent b="0" l="0" r="0" t="0"/>
                  <wp:docPr descr="" title="" id="30" name="Picture"/>
                  <a:graphic>
                    <a:graphicData uri="http://schemas.openxmlformats.org/drawingml/2006/picture">
                      <pic:pic>
                        <pic:nvPicPr>
                          <pic:cNvPr descr="150e10c1c957a417660eea72edbeb34a9a2db9ab48f168dfdea9151211384ef2.jpg" id="3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67000" cy="30432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&gt; </w:t>
            </w:r>
            <w:r>
              <w:rPr>
                <w:rFonts w:hint="eastAsia" w:ascii="Times New Roman" w:hAnsi="Times New Roman" w:eastAsia="FangSong" w:cs="Times New Roman"/>
              </w:rPr>
              <w:t xml:space="preserve">图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9-1：</w:t>
            </w:r>
            <w:r>
              <w:rPr>
                <w:rFonts w:hint="eastAsia" w:ascii="Times New Roman" w:hAnsi="Times New Roman" w:eastAsia="FangSong" w:cs="Times New Roman"/>
              </w:rPr>
              <w:t>合成氨体系的平衡常数温度图</w:t>
            </w:r>
          </w:p>
        </w:tc>
      </w:tr>
    </w:tbl>
    <w:p>
      <w:pPr>
        <w:pStyle w:val="BodyText"/>
        <w:spacing w:before="120"/>
        <w:ind w:firstLine="420"/>
      </w:pPr>
      <w:r>
        <w:rPr>
          <w:rFonts w:hint="eastAsia" w:ascii="Times New Roman" w:hAnsi="Times New Roman" w:eastAsia="FangSong" w:cs="Times New Roman"/>
        </w:rPr>
        <w:t xml:space="preserve">把横轴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1</m:t>
        </m:r>
        <m:r>
          <m:rPr>
            <m:sty m:val="p"/>
          </m:rPr>
          <m:t>/</m:t>
        </m:r>
        <m:r>
          <m:t>T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看成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温度的倒数</w:t>
      </w:r>
      <w:r>
        <w:rPr>
          <w:rFonts w:hint="eastAsia" w:ascii="Times New Roman" w:hAnsi="Times New Roman" w:eastAsia="Times New Roman" w:cs="Times New Roman"/>
        </w:rPr>
        <w:t>”。</w:t>
      </w:r>
      <w:r>
        <w:rPr>
          <w:rFonts w:hint="eastAsia" w:ascii="Times New Roman" w:hAnsi="Times New Roman" w:eastAsia="FangSong" w:cs="Times New Roman"/>
        </w:rPr>
        <w:t>图线斜率为正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等价于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Δ</m:t>
            </m:r>
          </m:e>
          <m:sub>
            <m:r>
              <m:rPr>
                <m:sty m:val="p"/>
              </m:rPr>
              <m:t>r</m:t>
            </m:r>
          </m:sub>
        </m:sSub>
        <m:sSup>
          <m:e>
            <m:r>
              <m:t>H</m:t>
            </m:r>
          </m:e>
          <m:sup>
            <m:r>
              <m:t>θ</m:t>
            </m:r>
          </m:sup>
        </m:sSup>
        <m:r>
          <m:rPr>
            <m:sty m:val="p"/>
          </m:rPr>
          <m:t>&lt;</m:t>
        </m:r>
        <m:r>
          <m:t>0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说明正反应放热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因此温度升高时</w:t>
      </w:r>
      <w:r>
        <w:rPr>
          <w:rFonts w:hint="eastAsia" w:ascii="Times New Roman" w:hAnsi="Times New Roman" w:eastAsia="Times New Roman" w:cs="Times New Roman"/>
        </w:rPr>
        <w:t>，</w:t>
      </w:r>
      <m:oMath>
        <m:r>
          <m:t>K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反而减小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</w:rPr>
        <w:t xml:space="preserve">升温有利于</w:t>
      </w:r>
      <w:r>
        <w:rPr>
          <w:rFonts w:hint="eastAsia" w:ascii="Times New Roman" w:hAnsi="Times New Roman" w:eastAsia="FangSong" w:cs="Times New Roman"/>
          <w:b/>
          <w:bCs/>
        </w:rPr>
        <w:t xml:space="preserve">吸热方向</w:t>
      </w:r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  <w:ind w:firstLine="420"/>
      </w:pPr>
      <w:r>
        <w:rPr>
          <w:rFonts w:ascii="Times New Roman" w:hAnsi="Times New Roman" w:eastAsia="Times New Roman" w:cs="Times New Roman"/>
          <w:b/>
          <w:bCs/>
        </w:rPr>
        <w:t xml:space="preserve">van’t Hoff </w:t>
      </w:r>
      <w:r>
        <w:rPr>
          <w:rFonts w:hint="eastAsia" w:ascii="Times New Roman" w:hAnsi="Times New Roman" w:eastAsia="FangSong" w:cs="Times New Roman"/>
          <w:b/>
          <w:bCs/>
        </w:rPr>
        <w:t xml:space="preserve">方程的线性形式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ln</m:t>
          </m:r>
          <m:r>
            <m:t>K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b>
                <m:e>
                  <m:r>
                    <m:rPr>
                      <m:sty m:val="p"/>
                    </m:rPr>
                    <m:t>Δ</m:t>
                  </m:r>
                </m:e>
                <m:sub>
                  <m:r>
                    <m:t>r</m:t>
                  </m:r>
                </m:sub>
              </m:sSub>
              <m:sSup>
                <m:e>
                  <m:r>
                    <m:t>H</m:t>
                  </m:r>
                </m:e>
                <m:sup>
                  <m:r>
                    <m:t>θ</m:t>
                  </m:r>
                </m:sup>
              </m:sSup>
            </m:num>
            <m:den>
              <m:r>
                <m:t>R</m:t>
              </m:r>
              <m:r>
                <m:t>T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sSub>
                <m:e>
                  <m:r>
                    <m:rPr>
                      <m:sty m:val="p"/>
                    </m:rPr>
                    <m:t>Δ</m:t>
                  </m:r>
                </m:e>
                <m:sub>
                  <m:r>
                    <m:t>r</m:t>
                  </m:r>
                </m:sub>
              </m:sSub>
              <m:sSup>
                <m:e>
                  <m:r>
                    <m:t>S</m:t>
                  </m:r>
                </m:e>
                <m:sup>
                  <m:r>
                    <m:t>θ</m:t>
                  </m:r>
                </m:sup>
              </m:sSup>
            </m:num>
            <m:den>
              <m:r>
                <m:t>R</m:t>
              </m:r>
            </m:den>
          </m:f>
        </m:oMath>
      </m:oMathPara>
    </w:p>
    <w:p>
      <w:pPr>
        <w:pStyle w:val="FirstParagraph"/>
        <w:ind w:firstLine="420"/>
      </w:pPr>
      <w:r>
        <w:rPr>
          <w:rFonts w:hint="eastAsia" w:ascii="Times New Roman" w:hAnsi="Times New Roman" w:eastAsia="FangSong" w:cs="Times New Roman"/>
        </w:rPr>
        <w:t xml:space="preserve">以</w:t>
      </w:r>
      <w:r>
        <w:rPr>
          <w:rFonts w:ascii="Times New Roman" w:hAnsi="Times New Roman" w:eastAsia="Times New Roman" w:cs="Times New Roman"/>
        </w:rPr>
        <w:t xml:space="preserve"> ln K </w:t>
      </w:r>
      <w:r>
        <w:rPr>
          <w:rFonts w:hint="eastAsia" w:ascii="Times New Roman" w:hAnsi="Times New Roman" w:eastAsia="FangSong" w:cs="Times New Roman"/>
        </w:rPr>
        <w:t xml:space="preserve">对</w:t>
      </w:r>
      <w:r>
        <w:rPr>
          <w:rFonts w:ascii="Times New Roman" w:hAnsi="Times New Roman" w:eastAsia="Times New Roman" w:cs="Times New Roman"/>
        </w:rPr>
        <w:t xml:space="preserve"> 1/T </w:t>
      </w:r>
      <w:r>
        <w:rPr>
          <w:rFonts w:hint="eastAsia" w:ascii="Times New Roman" w:hAnsi="Times New Roman" w:eastAsia="FangSong" w:cs="Times New Roman"/>
        </w:rPr>
        <w:t>作图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斜率</w:t>
      </w:r>
      <w:r>
        <w:rPr>
          <w:rFonts w:ascii="Times New Roman" w:hAnsi="Times New Roman" w:eastAsia="Times New Roman" w:cs="Times New Roman"/>
        </w:rPr>
        <w:t xml:space="preserve"> = −</w:t>
      </w:r>
      <m:oMath>
        <m:sSub>
          <m:e>
            <m:r>
              <m:rPr>
                <m:sty m:val="p"/>
              </m:rPr>
              <m:t>Δ</m:t>
            </m:r>
          </m:e>
          <m:sub>
            <m:r>
              <m:t>r</m:t>
            </m:r>
          </m:sub>
        </m:sSub>
        <m:sSup>
          <m:e>
            <m:r>
              <m:t>H</m:t>
            </m:r>
          </m:e>
          <m:sup>
            <m:r>
              <m:t>θ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/R，</w:t>
      </w:r>
      <w:r>
        <w:rPr>
          <w:rFonts w:hint="eastAsia" w:ascii="Times New Roman" w:hAnsi="Times New Roman" w:eastAsia="FangSong" w:cs="Times New Roman"/>
        </w:rPr>
        <w:t>截距</w:t>
      </w:r>
      <w:r>
        <w:rPr>
          <w:rFonts w:ascii="Times New Roman" w:hAnsi="Times New Roman" w:eastAsia="Times New Roman" w:cs="Times New Roman"/>
        </w:rPr>
        <w:t xml:space="preserve"> =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Δ</m:t>
            </m:r>
          </m:e>
          <m:sub>
            <m:r>
              <m:t>r</m:t>
            </m:r>
          </m:sub>
        </m:sSub>
        <m:sSup>
          <m:e>
            <m:r>
              <m:t>S</m:t>
            </m:r>
          </m:e>
          <m:sup>
            <m:r>
              <m:t>θ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/R。</w:t>
      </w:r>
      <w:r>
        <w:rPr>
          <w:rFonts w:hint="eastAsia" w:ascii="Times New Roman" w:hAnsi="Times New Roman" w:eastAsia="FangSong" w:cs="Times New Roman"/>
        </w:rPr>
        <w:t>这是实验测定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Δ</m:t>
            </m:r>
          </m:e>
          <m:sub>
            <m:r>
              <m:t>r</m:t>
            </m:r>
          </m:sub>
        </m:sSub>
        <m:sSup>
          <m:e>
            <m:r>
              <m:t>H</m:t>
            </m:r>
          </m:e>
          <m:sup>
            <m:r>
              <m:t>θ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的重要方法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常用对数形式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若改用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lg，</w:t>
      </w:r>
      <w:r>
        <w:rPr>
          <w:rFonts w:hint="eastAsia" w:ascii="Times New Roman" w:hAnsi="Times New Roman" w:eastAsia="FangSong" w:cs="Times New Roman"/>
        </w:rPr>
        <w:t>则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lg</m:t>
        </m:r>
        <m:r>
          <m:t>K</m:t>
        </m:r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sSub>
              <m:e>
                <m:r>
                  <m:rPr>
                    <m:sty m:val="p"/>
                  </m:rPr>
                  <m:t>Δ</m:t>
                </m:r>
              </m:e>
              <m:sub>
                <m:r>
                  <m:t>r</m:t>
                </m:r>
              </m:sub>
            </m:sSub>
            <m:sSup>
              <m:e>
                <m:r>
                  <m:t>H</m:t>
                </m:r>
              </m:e>
              <m:sup>
                <m:r>
                  <m:t>θ</m:t>
                </m:r>
              </m:sup>
            </m:sSup>
          </m:num>
          <m:den>
            <m:r>
              <m:t>2.303</m:t>
            </m:r>
            <m:r>
              <m:t>R</m:t>
            </m:r>
          </m:den>
        </m:f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T</m:t>
            </m:r>
          </m:den>
        </m:f>
        <m:r>
          <m:rPr>
            <m:sty m:val="p"/>
          </m:rPr>
          <m:t>+</m:t>
        </m:r>
        <m:r>
          <m:rPr>
            <m:nor/>
            <m:sty m:val="p"/>
          </m:rPr>
          <m:t>常数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即</w:t>
      </w:r>
      <w:r>
        <w:rPr>
          <w:rFonts w:ascii="Times New Roman" w:hAnsi="Times New Roman" w:eastAsia="Times New Roman" w:cs="Times New Roman"/>
        </w:rPr>
        <w:t xml:space="preserve"> lg K </w:t>
      </w:r>
      <w:r>
        <w:rPr>
          <w:rFonts w:hint="eastAsia" w:ascii="Times New Roman" w:hAnsi="Times New Roman" w:eastAsia="FangSong" w:cs="Times New Roman"/>
        </w:rPr>
        <w:t xml:space="preserve">对</w:t>
      </w:r>
      <w:r>
        <w:rPr>
          <w:rFonts w:ascii="Times New Roman" w:hAnsi="Times New Roman" w:eastAsia="Times New Roman" w:cs="Times New Roman"/>
        </w:rPr>
        <w:t xml:space="preserve"> 1/T </w:t>
      </w:r>
      <w:r>
        <w:rPr>
          <w:rFonts w:hint="eastAsia" w:ascii="Times New Roman" w:hAnsi="Times New Roman" w:eastAsia="FangSong" w:cs="Times New Roman"/>
        </w:rPr>
        <w:t xml:space="preserve">作图斜率</w:t>
      </w:r>
      <w:r>
        <w:rPr>
          <w:rFonts w:ascii="Times New Roman" w:hAnsi="Times New Roman" w:eastAsia="Times New Roman" w:cs="Times New Roman"/>
        </w:rPr>
        <w:t xml:space="preserve"> =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−</m:t>
        </m:r>
        <m:sSub>
          <m:e>
            <m:r>
              <m:rPr>
                <m:sty m:val="p"/>
              </m:rPr>
              <m:t>Δ</m:t>
            </m:r>
          </m:e>
          <m:sub>
            <m:r>
              <m:t>r</m:t>
            </m:r>
          </m:sub>
        </m:sSub>
        <m:sSup>
          <m:e>
            <m:r>
              <m:t>H</m:t>
            </m:r>
          </m:e>
          <m:sup>
            <m:r>
              <m:t>θ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2.303</m:t>
        </m:r>
        <m:r>
          <m:t>R</m:t>
        </m:r>
        <m:r>
          <m:rPr>
            <m:sty m:val="p"/>
          </m:rPr>
          <m:t>)</m:t>
        </m:r>
      </m:oMath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由直线斜率反推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Δ</m:t>
            </m:r>
          </m:e>
          <m:sub>
            <m:r>
              <m:t>r</m:t>
            </m:r>
          </m:sub>
        </m:sSub>
        <m:sSup>
          <m:e>
            <m:r>
              <m:t>H</m:t>
            </m:r>
          </m:e>
          <m:sup>
            <m:r>
              <m:t>θ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是竞赛常用套路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32"/>
    <w:bookmarkStart w:id="33" w:name="随堂例合成氨的-vant-hoff-计算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随堂例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Hei" w:cs="Times New Roman"/>
        </w:rPr>
        <w:t>合成氨的</w:t>
      </w:r>
      <w:r>
        <w:rPr>
          <w:rFonts w:ascii="Times New Roman" w:hAnsi="Times New Roman" w:eastAsia="Times New Roman" w:cs="Times New Roman"/>
        </w:rPr>
        <w:t xml:space="preserve"> van’t Hoff </w:t>
      </w:r>
      <w:r>
        <w:rPr>
          <w:rFonts w:hint="eastAsia" w:ascii="Times New Roman" w:hAnsi="Times New Roman" w:eastAsia="SimHei" w:cs="Times New Roman"/>
        </w:rPr>
        <w:t xml:space="preserve">计算</w:t>
      </w:r>
    </w:p>
    <w:p>
      <w:pPr>
        <w:pStyle w:val="FirstParagraph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题干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合成氨</w:t>
      </w:r>
      <w:r>
        <w:rPr>
          <w:rFonts w:ascii="Times New Roman" w:hAnsi="Times New Roman" w:eastAsia="Times New Roman" w:cs="Times New Roman"/>
        </w:rPr>
        <w:t xml:space="preserve"> N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(g) + 3H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(g) ⇌ 2NH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(g) </w:t>
      </w:r>
      <w:r>
        <w:rPr>
          <w:rFonts w:hint="eastAsia" w:ascii="Times New Roman" w:hAnsi="Times New Roman" w:eastAsia="FangSong" w:cs="Times New Roman"/>
        </w:rPr>
        <w:t xml:space="preserve">在</w:t>
      </w:r>
      <w:r>
        <w:rPr>
          <w:rFonts w:ascii="Times New Roman" w:hAnsi="Times New Roman" w:eastAsia="Times New Roman" w:cs="Times New Roman"/>
        </w:rPr>
        <w:t xml:space="preserve"> 673 K </w:t>
      </w:r>
      <w:r>
        <w:rPr>
          <w:rFonts w:hint="eastAsia" w:ascii="Times New Roman" w:hAnsi="Times New Roman" w:eastAsia="FangSong" w:cs="Times New Roman"/>
        </w:rPr>
        <w:t xml:space="preserve">时</w:t>
      </w:r>
      <w:r>
        <w:rPr>
          <w:rFonts w:ascii="Times New Roman" w:hAnsi="Times New Roman" w:eastAsia="Times New Roman" w:cs="Times New Roman"/>
        </w:rPr>
        <w:t xml:space="preserve"> </w:t>
      </w:r>
      <m:oMath>
        <m:sSubSup>
          <m:e>
            <m:r>
              <m:t>K</m:t>
            </m:r>
          </m:e>
          <m:sub>
            <m:r>
              <m:rPr>
                <m:sty m:val="p"/>
              </m:rPr>
              <m:t>p</m:t>
            </m:r>
            <m:r>
              <m:rPr>
                <m:sty m:val="p"/>
              </m:rPr>
              <m:t>,</m:t>
            </m:r>
            <m:r>
              <m:t>1</m:t>
            </m:r>
          </m:sub>
          <m:sup>
            <m:r>
              <m:t>θ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= 1.6 ×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4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sSub>
          <m:e>
            <m:r>
              <m:rPr>
                <m:sty m:val="p"/>
              </m:rPr>
              <m:t>Δ</m:t>
            </m:r>
          </m:e>
          <m:sub>
            <m:r>
              <m:t>r</m:t>
            </m:r>
          </m:sub>
        </m:sSub>
        <m:sSup>
          <m:e>
            <m:r>
              <m:t>H</m:t>
            </m:r>
          </m:e>
          <m:sup>
            <m:r>
              <m:t>θ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= −92.4 </w:t>
      </w:r>
      <w:r>
        <w:rPr>
          <w:rFonts w:hint="eastAsia" w:ascii="Times New Roman" w:hAnsi="Times New Roman" w:eastAsia="Times New Roman" w:cs="Times New Roman"/>
        </w:rPr>
        <w:t>kJ/mol（</w:t>
      </w:r>
      <w:r>
        <w:rPr>
          <w:rFonts w:hint="eastAsia" w:ascii="Times New Roman" w:hAnsi="Times New Roman" w:eastAsia="FangSong" w:cs="Times New Roman"/>
        </w:rPr>
        <w:t>视为常数</w:t>
      </w:r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hint="eastAsia" w:ascii="Times New Roman" w:hAnsi="Times New Roman" w:eastAsia="FangSong" w:cs="Times New Roman"/>
        </w:rPr>
        <w:t>求</w:t>
      </w:r>
      <w:r>
        <w:rPr>
          <w:rFonts w:ascii="Times New Roman" w:hAnsi="Times New Roman" w:eastAsia="Times New Roman" w:cs="Times New Roman"/>
        </w:rPr>
        <w:t xml:space="preserve"> 773 K </w:t>
      </w:r>
      <w:r>
        <w:rPr>
          <w:rFonts w:hint="eastAsia" w:ascii="Times New Roman" w:hAnsi="Times New Roman" w:eastAsia="FangSong" w:cs="Times New Roman"/>
        </w:rPr>
        <w:t xml:space="preserve">时的</w:t>
      </w:r>
      <w:r>
        <w:rPr>
          <w:rFonts w:ascii="Times New Roman" w:hAnsi="Times New Roman" w:eastAsia="Times New Roman" w:cs="Times New Roman"/>
        </w:rPr>
        <w:t xml:space="preserve"> </w:t>
      </w:r>
      <m:oMath>
        <m:sSubSup>
          <m:e>
            <m:r>
              <m:t>K</m:t>
            </m:r>
          </m:e>
          <m:sub>
            <m:r>
              <m:rPr>
                <m:sty m:val="p"/>
              </m:rPr>
              <m:t>p</m:t>
            </m:r>
            <m:r>
              <m:rPr>
                <m:sty m:val="p"/>
              </m:rPr>
              <m:t>,</m:t>
            </m:r>
            <m:r>
              <m:t>2</m:t>
            </m:r>
          </m:sub>
          <m:sup>
            <m:r>
              <m:t>θ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注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此处</w:t>
      </w:r>
      <w:r>
        <w:rPr>
          <w:rFonts w:ascii="Times New Roman" w:hAnsi="Times New Roman" w:eastAsia="Times New Roman" w:cs="Times New Roman"/>
        </w:rPr>
        <w:t xml:space="preserve"> </w:t>
      </w:r>
      <m:oMath>
        <m:sSubSup>
          <m:e>
            <m:r>
              <m:t>K</m:t>
            </m:r>
          </m:e>
          <m:sub>
            <m:r>
              <m:rPr>
                <m:sty m:val="p"/>
              </m:rPr>
              <m:t>p</m:t>
            </m:r>
          </m:sub>
          <m:sup>
            <m:r>
              <m:t>θ</m:t>
            </m:r>
          </m:sup>
        </m:sSubSup>
      </m:oMath>
      <w:r>
        <w:rPr>
          <w:rFonts w:ascii="Times New Roman" w:hAnsi="Times New Roman" w:eastAsia="Times New Roman" w:cs="Times New Roman"/>
        </w:rPr>
        <w:t>(673 K) = 1.6 × 10</w:t>
      </w:r>
      <w:r>
        <w:rPr>
          <w:rFonts w:ascii="Times New Roman" w:hAnsi="Times New Roman" w:eastAsia="Times New Roman" w:cs="Times New Roman"/>
          <w:vertAlign w:val="superscript"/>
        </w:rPr>
        <w:t>-4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为经典实验测定值</w:t>
      </w:r>
      <w:r>
        <w:rPr>
          <w:rFonts w:hint="eastAsia" w:ascii="Times New Roman" w:hAnsi="Times New Roman" w:eastAsia="Times New Roman" w:cs="Times New Roman"/>
        </w:rPr>
        <w:t>；§3.4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工业启示中由</w:t>
      </w:r>
      <w:r>
        <w:rPr>
          <w:rFonts w:ascii="Times New Roman" w:hAnsi="Times New Roman" w:eastAsia="Times New Roman" w:cs="Times New Roman"/>
        </w:rPr>
        <w:t xml:space="preserve"> ΔGθ(673 K) ≈ +41.5 kJ/mol </w:t>
      </w:r>
      <w:r>
        <w:rPr>
          <w:rFonts w:hint="eastAsia" w:ascii="Times New Roman" w:hAnsi="Times New Roman" w:eastAsia="FangSong" w:cs="Times New Roman"/>
        </w:rPr>
        <w:t xml:space="preserve">换算得</w:t>
      </w:r>
      <w:r>
        <w:rPr>
          <w:rFonts w:ascii="Times New Roman" w:hAnsi="Times New Roman" w:eastAsia="Times New Roman" w:cs="Times New Roman"/>
        </w:rPr>
        <w:t xml:space="preserve"> 5.9 × </w:t>
      </w:r>
      <w:r>
        <w:rPr>
          <w:rFonts w:hint="eastAsia" w:ascii="Times New Roman" w:hAnsi="Times New Roman" w:eastAsia="Times New Roman" w:cs="Times New Roman"/>
        </w:rPr>
        <w:t>10</w:t>
      </w:r>
      <w:r>
        <w:rPr>
          <w:rFonts w:hint="eastAsia" w:ascii="Times New Roman" w:hAnsi="Times New Roman" w:eastAsia="Times New Roman" w:cs="Times New Roman"/>
          <w:vertAlign w:val="superscript"/>
        </w:rPr>
        <w:t>-4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两者因活度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标准态约定与数据来源不同而略有差异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均正确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</w:p>
    <w:bookmarkEnd w:id="33"/>
    <w:bookmarkStart w:id="34" w:name="clausius-clapeyron-方程相变平衡特例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5.5 Clausius-Clapeyron </w:t>
      </w:r>
      <w:r>
        <w:rPr>
          <w:rFonts w:hint="eastAsia" w:ascii="Times New Roman" w:hAnsi="Times New Roman" w:eastAsia="SimHei" w:cs="Times New Roman"/>
        </w:rPr>
        <w:t>方程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Hei" w:cs="Times New Roman"/>
        </w:rPr>
        <w:t>相变平衡特例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  <w:ind w:firstLine="420"/>
      </w:pPr>
      <w:r>
        <w:rPr>
          <w:rFonts w:hint="eastAsia" w:ascii="Times New Roman" w:hAnsi="Times New Roman" w:eastAsia="FangSong" w:cs="Times New Roman"/>
        </w:rPr>
        <w:t>液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气或固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气相变可视为平衡的特例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对相变过程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B</m:t>
          </m:r>
          <m:sSub>
            <m:e>
              <m:r>
                <m:rPr>
                  <m:sty m:val="p"/>
                </m:rPr>
                <m:t>r</m:t>
              </m:r>
            </m:e>
            <m:sub>
              <m:r>
                <m:rPr>
                  <m:sty m:val="p"/>
                </m:rPr>
                <m:t>2</m:t>
              </m:r>
            </m:sub>
          </m:sSub>
          <m:r>
            <m:rPr>
              <m:sty m:val="p"/>
            </m:rPr>
            <m:t>(</m:t>
          </m:r>
          <m:r>
            <m:rPr>
              <m:sty m:val="p"/>
            </m:rPr>
            <m:t>l</m:t>
          </m:r>
          <m:r>
            <m:rPr>
              <m:sty m:val="p"/>
            </m:rPr>
            <m:t>)</m:t>
          </m:r>
          <m:r>
            <m:rPr>
              <m:sty m:val="p"/>
            </m:rPr>
            <m:t>⇌</m:t>
          </m:r>
          <m:r>
            <m:rPr>
              <m:sty m:val="p"/>
            </m:rPr>
            <m:t>B</m:t>
          </m:r>
          <m:sSub>
            <m:e>
              <m:r>
                <m:rPr>
                  <m:sty m:val="p"/>
                </m:rPr>
                <m:t>r</m:t>
              </m:r>
            </m:e>
            <m:sub>
              <m:r>
                <m:rPr>
                  <m:sty m:val="p"/>
                </m:rPr>
                <m:t>2</m:t>
              </m:r>
            </m:sub>
          </m:sSub>
          <m:r>
            <m:rPr>
              <m:sty m:val="p"/>
            </m:rPr>
            <m:t>(</m:t>
          </m:r>
          <m:r>
            <m:rPr>
              <m:sty m:val="p"/>
            </m:rPr>
            <m:t>g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  <w:ind w:firstLine="420"/>
      </w:pPr>
      <w:r>
        <w:rPr>
          <w:rFonts w:hint="eastAsia" w:ascii="Times New Roman" w:hAnsi="Times New Roman" w:eastAsia="FangSong" w:cs="Times New Roman"/>
        </w:rPr>
        <w:t>平衡时蒸气压等于外压</w:t>
      </w:r>
      <w:r>
        <w:rPr>
          <w:rFonts w:hint="eastAsia" w:ascii="Times New Roman" w:hAnsi="Times New Roman" w:eastAsia="Times New Roman" w:cs="Times New Roman"/>
        </w:rPr>
        <w:t>，</w:t>
      </w:r>
      <m:oMath>
        <m:r>
          <m:rPr>
            <m:sty m:val="p"/>
          </m:rPr>
          <m:t>Δ</m:t>
        </m:r>
        <m:r>
          <m:t>G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= </w:t>
      </w:r>
      <w:r>
        <w:rPr>
          <w:rFonts w:hint="eastAsia" w:ascii="Times New Roman" w:hAnsi="Times New Roman" w:eastAsia="Times New Roman" w:cs="Times New Roman"/>
        </w:rPr>
        <w:t>0。</w:t>
      </w:r>
      <w:r>
        <w:rPr>
          <w:rFonts w:hint="eastAsia" w:ascii="Times New Roman" w:hAnsi="Times New Roman" w:eastAsia="FangSong" w:cs="Times New Roman"/>
        </w:rPr>
        <w:t>将</w:t>
      </w:r>
      <w:r>
        <w:rPr>
          <w:rFonts w:ascii="Times New Roman" w:hAnsi="Times New Roman" w:eastAsia="Times New Roman" w:cs="Times New Roman"/>
        </w:rPr>
        <w:t xml:space="preserve"> van’t Hoff </w:t>
      </w:r>
      <w:r>
        <w:rPr>
          <w:rFonts w:hint="eastAsia" w:ascii="Times New Roman" w:hAnsi="Times New Roman" w:eastAsia="FangSong" w:cs="Times New Roman"/>
        </w:rPr>
        <w:t>方程应用于相变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得到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Clausius-Clapeyron </w:t>
      </w:r>
      <w:r>
        <w:rPr>
          <w:rFonts w:hint="eastAsia" w:ascii="Times New Roman" w:hAnsi="Times New Roman" w:eastAsia="FangSong" w:cs="Times New Roman"/>
          <w:b/>
          <w:bCs/>
        </w:rPr>
        <w:t xml:space="preserve">方程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borderBox>
            <m:e>
              <m:r>
                <m:rPr>
                  <m:sty m:val="p"/>
                </m:rPr>
                <m:t>ln</m:t>
              </m:r>
              <m:f>
                <m:fPr>
                  <m:type m:val="bar"/>
                </m:fPr>
                <m:num>
                  <m:sSub>
                    <m:e>
                      <m:r>
                        <m:t>p</m:t>
                      </m:r>
                    </m:e>
                    <m:sub>
                      <m:r>
                        <m:t>2</m:t>
                      </m:r>
                    </m:sub>
                  </m:sSub>
                </m:num>
                <m:den>
                  <m:sSub>
                    <m:e>
                      <m:r>
                        <m:t>p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b>
                    <m:e>
                      <m:r>
                        <m:rPr>
                          <m:sty m:val="p"/>
                        </m:rPr>
                        <m:t>Δ</m:t>
                      </m:r>
                    </m:e>
                    <m:sub>
                      <m:r>
                        <m:t>r</m:t>
                      </m:r>
                    </m:sub>
                  </m:sSub>
                  <m:sSub>
                    <m:e>
                      <m:r>
                        <m:t>H</m:t>
                      </m:r>
                    </m:e>
                    <m:sub>
                      <m:r>
                        <m:t>v</m:t>
                      </m:r>
                      <m:r>
                        <m:t>a</m:t>
                      </m:r>
                      <m:r>
                        <m:t>p</m:t>
                      </m:r>
                    </m:sub>
                  </m:sSub>
                </m:num>
                <m:den>
                  <m:r>
                    <m:t>R</m:t>
                  </m:r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b>
                        <m:e>
                          <m:r>
                            <m:t>T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b>
                        <m:e>
                          <m:r>
                            <m:t>T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</m:e>
              </m:d>
            </m:e>
          </m:borderBox>
        </m:oMath>
      </m:oMathPara>
    </w:p>
    <w:p>
      <w:pPr>
        <w:pStyle w:val="FirstParagraph"/>
        <w:ind w:firstLine="420"/>
      </w:pPr>
      <w:r>
        <w:rPr>
          <w:rFonts w:hint="eastAsia" w:ascii="Times New Roman" w:hAnsi="Times New Roman" w:eastAsia="FangSong" w:cs="Times New Roman"/>
        </w:rPr>
        <w:t xml:space="preserve">其中</w:t>
      </w:r>
      <w:r>
        <w:rPr>
          <w:rFonts w:ascii="Times New Roman" w:hAnsi="Times New Roman" w:eastAsia="Times New Roman" w:cs="Times New Roman"/>
        </w:rPr>
        <w:t xml:space="preserve"> Δ_rH_vap </w:t>
      </w:r>
      <w:r>
        <w:rPr>
          <w:rFonts w:hint="eastAsia" w:ascii="Times New Roman" w:hAnsi="Times New Roman" w:eastAsia="FangSong" w:cs="Times New Roman"/>
        </w:rPr>
        <w:t>为摩尔蒸发热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近似视为常数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>应用</w:t>
      </w:r>
      <w:r>
        <w:rPr>
          <w:rFonts w:hint="eastAsia" w:ascii="Times New Roman" w:hAnsi="Times New Roman" w:eastAsia="Times New Roman" w:cs="Times New Roman"/>
          <w:b/>
          <w:bCs/>
        </w:rPr>
        <w:t>1：</w:t>
      </w:r>
      <w:r>
        <w:rPr>
          <w:rFonts w:hint="eastAsia" w:ascii="Times New Roman" w:hAnsi="Times New Roman" w:eastAsia="FangSong" w:cs="Times New Roman"/>
          <w:b/>
          <w:bCs/>
        </w:rPr>
        <w:t>由两组蒸气压数据求蒸发热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</w:rPr>
        <w:t xml:space="preserve">异丙醇在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2.4°C（275.6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K）</w:t>
      </w:r>
      <w:r>
        <w:rPr>
          <w:rFonts w:hint="eastAsia" w:ascii="Times New Roman" w:hAnsi="Times New Roman" w:eastAsia="FangSong" w:cs="Times New Roman"/>
        </w:rPr>
        <w:t>时蒸气压为</w:t>
      </w:r>
      <w:r>
        <w:rPr>
          <w:rFonts w:ascii="Times New Roman" w:hAnsi="Times New Roman" w:eastAsia="Times New Roman" w:cs="Times New Roman"/>
        </w:rPr>
        <w:t xml:space="preserve"> 1.33 </w:t>
      </w:r>
      <w:r>
        <w:rPr>
          <w:rFonts w:hint="eastAsia" w:ascii="Times New Roman" w:hAnsi="Times New Roman" w:eastAsia="Times New Roman" w:cs="Times New Roman"/>
        </w:rPr>
        <w:t xml:space="preserve">kPa，39.5°C（312.7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K）</w:t>
      </w:r>
      <w:r>
        <w:rPr>
          <w:rFonts w:hint="eastAsia" w:ascii="Times New Roman" w:hAnsi="Times New Roman" w:eastAsia="FangSong" w:cs="Times New Roman"/>
        </w:rPr>
        <w:t>时为</w:t>
      </w:r>
      <w:r>
        <w:rPr>
          <w:rFonts w:ascii="Times New Roman" w:hAnsi="Times New Roman" w:eastAsia="Times New Roman" w:cs="Times New Roman"/>
        </w:rPr>
        <w:t xml:space="preserve"> 13.3 </w:t>
      </w:r>
      <w:r>
        <w:rPr>
          <w:rFonts w:hint="eastAsia" w:ascii="Times New Roman" w:hAnsi="Times New Roman" w:eastAsia="Times New Roman" w:cs="Times New Roman"/>
        </w:rPr>
        <w:t xml:space="preserve">kPa：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ln</m:t>
          </m:r>
          <m:f>
            <m:fPr>
              <m:type m:val="bar"/>
            </m:fPr>
            <m:num>
              <m:r>
                <m:t>13.3</m:t>
              </m:r>
            </m:num>
            <m:den>
              <m:r>
                <m:t>1.33</m:t>
              </m:r>
            </m:den>
          </m:f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b>
                <m:e>
                  <m:r>
                    <m:rPr>
                      <m:sty m:val="p"/>
                    </m:rPr>
                    <m:t>Δ</m:t>
                  </m:r>
                </m:e>
                <m:sub>
                  <m:r>
                    <m:t>r</m:t>
                  </m:r>
                </m:sub>
              </m:sSub>
              <m:sSub>
                <m:e>
                  <m:r>
                    <m:t>H</m:t>
                  </m:r>
                </m:e>
                <m:sub>
                  <m:r>
                    <m:t>v</m:t>
                  </m:r>
                  <m:r>
                    <m:t>a</m:t>
                  </m:r>
                  <m:r>
                    <m:t>p</m:t>
                  </m:r>
                </m:sub>
              </m:sSub>
            </m:num>
            <m:den>
              <m:r>
                <m:t>8.314</m:t>
              </m:r>
            </m:den>
          </m:f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312.7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275.6</m:t>
                  </m:r>
                </m:den>
              </m:f>
            </m:e>
          </m:d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2.303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b>
                <m:e>
                  <m:r>
                    <m:rPr>
                      <m:sty m:val="p"/>
                    </m:rPr>
                    <m:t>Δ</m:t>
                  </m:r>
                </m:e>
                <m:sub>
                  <m:r>
                    <m:t>r</m:t>
                  </m:r>
                </m:sub>
              </m:sSub>
              <m:sSub>
                <m:e>
                  <m:r>
                    <m:t>H</m:t>
                  </m:r>
                </m:e>
                <m:sub>
                  <m:r>
                    <m:t>v</m:t>
                  </m:r>
                  <m:r>
                    <m:t>a</m:t>
                  </m:r>
                  <m:r>
                    <m:t>p</m:t>
                  </m:r>
                </m:sub>
              </m:sSub>
            </m:num>
            <m:den>
              <m:r>
                <m:t>8.314</m:t>
              </m:r>
            </m:den>
          </m:f>
          <m:r>
            <m:rPr>
              <m:sty m:val="p"/>
            </m:rPr>
            <m:t>×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4.30</m:t>
          </m:r>
          <m:r>
            <m:rPr>
              <m:sty m:val="p"/>
            </m:rPr>
            <m:t>×</m:t>
          </m:r>
          <m:sSup>
            <m:e>
              <m:r>
                <m:t>10</m:t>
              </m:r>
            </m:e>
            <m:sup>
              <m:r>
                <m:rPr>
                  <m:sty m:val="p"/>
                </m:rPr>
                <m:t>−</m:t>
              </m:r>
              <m:r>
                <m:t>4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r>
                <m:rPr>
                  <m:sty m:val="p"/>
                </m:rPr>
                <m:t>Δ</m:t>
              </m:r>
            </m:e>
            <m:sub>
              <m:r>
                <m:t>r</m:t>
              </m:r>
            </m:sub>
          </m:sSub>
          <m:sSub>
            <m:e>
              <m:r>
                <m:t>H</m:t>
              </m:r>
            </m:e>
            <m:sub>
              <m:r>
                <m:t>v</m:t>
              </m:r>
              <m:r>
                <m:t>a</m:t>
              </m:r>
              <m:r>
                <m:t>p</m:t>
              </m:r>
            </m:sub>
          </m:sSub>
          <m:r>
            <m:rPr>
              <m:sty m:val="p"/>
            </m:rPr>
            <m:t>=</m:t>
          </m:r>
          <m:r>
            <m:t>44.5</m:t>
          </m:r>
          <m:r>
            <m:t> </m:t>
          </m:r>
          <m:r>
            <m:rPr>
              <m:sty m:val="p"/>
            </m:rPr>
            <m:t>k</m:t>
          </m:r>
          <m:r>
            <m:rPr>
              <m:sty m:val="p"/>
            </m:rPr>
            <m:t>J</m:t>
          </m:r>
          <m:r>
            <m:rPr>
              <m:sty m:val="p"/>
            </m:rPr>
            <m:t>/</m:t>
          </m:r>
          <m:r>
            <m:rPr>
              <m:sty m:val="p"/>
            </m:rPr>
            <m:t>m</m:t>
          </m:r>
          <m:r>
            <m:rPr>
              <m:sty m:val="p"/>
            </m:rPr>
            <m:t>o</m:t>
          </m:r>
          <m:r>
            <m:rPr>
              <m:sty m:val="p"/>
            </m:rPr>
            <m:t>l</m:t>
          </m:r>
        </m:oMath>
      </m:oMathPara>
    </w:p>
    <w:p>
      <w:pPr>
        <w:pStyle w:val="FirstParagraph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>应用</w:t>
      </w:r>
      <w:r>
        <w:rPr>
          <w:rFonts w:hint="eastAsia" w:ascii="Times New Roman" w:hAnsi="Times New Roman" w:eastAsia="Times New Roman" w:cs="Times New Roman"/>
          <w:b/>
          <w:bCs/>
        </w:rPr>
        <w:t>2：</w:t>
      </w:r>
      <w:r>
        <w:rPr>
          <w:rFonts w:hint="eastAsia" w:ascii="Times New Roman" w:hAnsi="Times New Roman" w:eastAsia="FangSong" w:cs="Times New Roman"/>
          <w:b/>
          <w:bCs/>
        </w:rPr>
        <w:t>估算正常沸点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</w:rPr>
        <w:t>正常沸点定义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蒸气压</w:t>
      </w:r>
      <w:r>
        <w:rPr>
          <w:rFonts w:ascii="Times New Roman" w:hAnsi="Times New Roman" w:eastAsia="Times New Roman" w:cs="Times New Roman"/>
        </w:rPr>
        <w:t xml:space="preserve"> = 100 </w:t>
      </w:r>
      <w:r>
        <w:rPr>
          <w:rFonts w:hint="eastAsia" w:ascii="Times New Roman" w:hAnsi="Times New Roman" w:eastAsia="Times New Roman" w:cs="Times New Roman"/>
        </w:rPr>
        <w:t xml:space="preserve">kPa（1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bar）</w:t>
      </w:r>
      <w:r>
        <w:rPr>
          <w:rFonts w:hint="eastAsia" w:ascii="Times New Roman" w:hAnsi="Times New Roman" w:eastAsia="FangSong" w:cs="Times New Roman"/>
        </w:rPr>
        <w:t>时的温度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代入上式求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T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ln</m:t>
          </m:r>
          <m:f>
            <m:fPr>
              <m:type m:val="bar"/>
            </m:fPr>
            <m:num>
              <m:r>
                <m:t>100</m:t>
              </m:r>
            </m:num>
            <m:den>
              <m:r>
                <m:t>1.33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44500</m:t>
              </m:r>
            </m:num>
            <m:den>
              <m:r>
                <m:t>8.314</m:t>
              </m:r>
            </m:den>
          </m:f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275.6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T</m:t>
                      </m:r>
                    </m:e>
                    <m:sub>
                      <m:r>
                        <m:t>b</m:t>
                      </m:r>
                    </m:sub>
                  </m:sSub>
                </m:den>
              </m:f>
            </m:e>
          </m:d>
        </m:oMath>
      </m:oMathPara>
    </w:p>
    <w:p>
      <w:pPr>
        <w:pStyle w:val="FirstParagraph"/>
        <w:ind w:firstLine="420"/>
      </w:pPr>
      <w:r>
        <w:rPr>
          <w:rFonts w:hint="eastAsia" w:ascii="Times New Roman" w:hAnsi="Times New Roman" w:eastAsia="FangSong" w:cs="Times New Roman"/>
        </w:rPr>
        <w:t xml:space="preserve">解得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T</m:t>
            </m:r>
          </m:e>
          <m:sub>
            <m:r>
              <m:t>b</m:t>
            </m:r>
          </m:sub>
        </m:sSub>
        <m:r>
          <m:rPr>
            <m:sty m:val="p"/>
          </m:rPr>
          <m:t>≈</m:t>
        </m:r>
        <m:r>
          <m:t>354</m:t>
        </m:r>
        <m:r>
          <m:t> </m:t>
        </m:r>
        <m:r>
          <m:rPr>
            <m:sty m:val="p"/>
          </m:rPr>
          <m:t>K</m:t>
        </m:r>
      </m:oMath>
      <w:r>
        <w:rPr>
          <w:rFonts w:hint="eastAsia" w:ascii="Times New Roman" w:hAnsi="Times New Roman" w:eastAsia="Times New Roman" w:cs="Times New Roman"/>
        </w:rPr>
        <w:t>（81°C），</w:t>
      </w:r>
      <w:r>
        <w:rPr>
          <w:rFonts w:hint="eastAsia" w:ascii="Times New Roman" w:hAnsi="Times New Roman" w:eastAsia="FangSong" w:cs="Times New Roman"/>
        </w:rPr>
        <w:t>与文献值</w:t>
      </w:r>
      <w:r>
        <w:rPr>
          <w:rFonts w:ascii="Times New Roman" w:hAnsi="Times New Roman" w:eastAsia="Times New Roman" w:cs="Times New Roman"/>
        </w:rPr>
        <w:t xml:space="preserve"> 82.6°C </w:t>
      </w:r>
      <w:r>
        <w:rPr>
          <w:rFonts w:hint="eastAsia" w:ascii="Times New Roman" w:hAnsi="Times New Roman" w:eastAsia="FangSong" w:cs="Times New Roman"/>
        </w:rPr>
        <w:t>接近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近似处理的误差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BodyText"/>
        <w:ind w:firstLine="420"/>
      </w:pPr>
      <w:r>
        <w:rPr>
          <w:rFonts w:ascii="Times New Roman" w:hAnsi="Times New Roman" w:eastAsia="Times New Roman" w:cs="Times New Roman"/>
        </w:rPr>
        <w:t xml:space="preserve">C-C </w:t>
      </w:r>
      <w:r>
        <w:rPr>
          <w:rFonts w:hint="eastAsia" w:ascii="Times New Roman" w:hAnsi="Times New Roman" w:eastAsia="FangSong" w:cs="Times New Roman"/>
        </w:rPr>
        <w:t>方程的第三个用途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已知蒸发热与某温度点的蒸气压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反推任意其他温度下的蒸气压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与应用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1、</w:t>
      </w:r>
      <w:r>
        <w:rPr>
          <w:rFonts w:hint="eastAsia" w:ascii="Times New Roman" w:hAnsi="Times New Roman" w:eastAsia="FangSong" w:cs="Times New Roman"/>
        </w:rPr>
        <w:t>应用</w:t>
      </w:r>
      <w:r>
        <w:rPr>
          <w:rFonts w:ascii="Times New Roman" w:hAnsi="Times New Roman" w:eastAsia="Times New Roman" w:cs="Times New Roman"/>
        </w:rPr>
        <w:t xml:space="preserve"> 2 </w:t>
      </w:r>
      <w:r>
        <w:rPr>
          <w:rFonts w:hint="eastAsia" w:ascii="Times New Roman" w:hAnsi="Times New Roman" w:eastAsia="FangSong" w:cs="Times New Roman"/>
        </w:rPr>
        <w:t>互为正逆运算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这在相图分析和蒸馏计算中十分有用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34"/>
    <w:bookmarkStart w:id="35" w:name="恒压-vs-恒容升温对平衡移动程度的比较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5.6 </w:t>
      </w:r>
      <w:r>
        <w:rPr>
          <w:rFonts w:hint="eastAsia" w:ascii="Times New Roman" w:hAnsi="Times New Roman" w:eastAsia="SimHei" w:cs="Times New Roman"/>
        </w:rPr>
        <w:t xml:space="preserve">恒压</w:t>
      </w:r>
      <w:r>
        <w:rPr>
          <w:rFonts w:ascii="Times New Roman" w:hAnsi="Times New Roman" w:eastAsia="Times New Roman" w:cs="Times New Roman"/>
        </w:rPr>
        <w:t xml:space="preserve"> vs </w:t>
      </w:r>
      <w:r>
        <w:rPr>
          <w:rFonts w:hint="eastAsia" w:ascii="Times New Roman" w:hAnsi="Times New Roman" w:eastAsia="SimHei" w:cs="Times New Roman"/>
        </w:rPr>
        <w:t xml:space="preserve">恒容升温对平衡移动程度的比较</w:t>
      </w:r>
    </w:p>
    <w:p>
      <w:pPr>
        <w:pStyle w:val="FirstParagraph"/>
        <w:spacing w:after="80"/>
        <w:ind w:firstLine="420"/>
      </w:pPr>
      <w:r>
        <w:rPr>
          <w:rFonts w:hint="eastAsia" w:ascii="Times New Roman" w:hAnsi="Times New Roman" w:eastAsia="FangSong" w:cs="Times New Roman"/>
        </w:rPr>
        <w:t xml:space="preserve">对于</w:t>
      </w:r>
      <w:r>
        <w:rPr>
          <w:rFonts w:ascii="Times New Roman" w:hAnsi="Times New Roman" w:eastAsia="Times New Roman" w:cs="Times New Roman"/>
        </w:rPr>
        <w:t xml:space="preserve"> N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⇌ </w:t>
      </w:r>
      <w:r>
        <w:rPr>
          <w:rFonts w:hint="eastAsia" w:ascii="Times New Roman" w:hAnsi="Times New Roman" w:eastAsia="Times New Roman" w:cs="Times New Roman"/>
        </w:rPr>
        <w:t>2NO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吸热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气体分子数增加</w:t>
      </w:r>
      <w:r>
        <w:rPr>
          <w:rFonts w:hint="eastAsia" w:ascii="Times New Roman" w:hAnsi="Times New Roman" w:eastAsia="Times New Roman" w:cs="Times New Roman"/>
        </w:rPr>
        <w:t>）：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jc w:val="center"/>
        <w:tblBorders>
          <w:top w:val="single" w:sz="12" w:space="0" w:color="333333"/>
          <w:bottom w:val="single" w:sz="12" w:space="0" w:color="333333"/>
          <w:left w:val="none"/>
          <w:right w:val="none"/>
          <w:insideH w:val="none"/>
          <w:insideV w:val="none"/>
        </w:tblBorders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条件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升温效应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附加效应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净效果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恒压</w:t>
            </w:r>
            <w:r>
              <w:rPr>
                <w:rFonts w:hint="eastAsia" w:ascii="Times New Roman" w:hAnsi="Times New Roman" w:eastAsia="FangSong" w:cs="Times New Roman"/>
              </w:rPr>
              <w:t xml:space="preserve">升温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K </w:t>
            </w:r>
            <w:r>
              <w:rPr>
                <w:rFonts w:hint="eastAsia" w:ascii="Times New Roman" w:hAnsi="Times New Roman" w:eastAsia="FangSong" w:cs="Times New Roman"/>
              </w:rPr>
              <w:t>增大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右移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无附加效应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移动程度大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恒容</w:t>
            </w:r>
            <w:r>
              <w:rPr>
                <w:rFonts w:hint="eastAsia" w:ascii="Times New Roman" w:hAnsi="Times New Roman" w:eastAsia="FangSong" w:cs="Times New Roman"/>
              </w:rPr>
              <w:t xml:space="preserve">升温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K </w:t>
            </w:r>
            <w:r>
              <w:rPr>
                <w:rFonts w:hint="eastAsia" w:ascii="Times New Roman" w:hAnsi="Times New Roman" w:eastAsia="FangSong" w:cs="Times New Roman"/>
              </w:rPr>
              <w:t>增大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右移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温度升高</w:t>
            </w:r>
            <w:r>
              <w:rPr>
                <w:rFonts w:hint="eastAsia" w:ascii="Times New Roman" w:hAnsi="Times New Roman" w:eastAsia="Times New Roman" w:cs="Times New Roman"/>
              </w:rPr>
              <w:t>→</w:t>
            </w:r>
            <w:r>
              <w:rPr>
                <w:rFonts w:hint="eastAsia" w:ascii="Times New Roman" w:hAnsi="Times New Roman" w:eastAsia="FangSong" w:cs="Times New Roman"/>
              </w:rPr>
              <w:t>压强增大</w:t>
            </w:r>
            <w:r>
              <w:rPr>
                <w:rFonts w:hint="eastAsia" w:ascii="Times New Roman" w:hAnsi="Times New Roman" w:eastAsia="Times New Roman" w:cs="Times New Roman"/>
              </w:rPr>
              <w:t>→</w:t>
            </w:r>
            <w:r>
              <w:rPr>
                <w:rFonts w:hint="eastAsia" w:ascii="Times New Roman" w:hAnsi="Times New Roman" w:eastAsia="FangSong" w:cs="Times New Roman"/>
              </w:rPr>
              <w:t>左移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部分抵消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移动程度小</w:t>
            </w:r>
          </w:p>
        </w:tc>
      </w:tr>
    </w:tbl>
    <w:p>
      <w:pPr>
        <w:pStyle w:val="BodyText"/>
        <w:spacing w:before="120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结论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恒压条件下升温对平衡移动的程度大于恒容条件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这是因为恒容升温时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温度效应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右移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和压强效应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左移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部分抵消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这是国初真题中常考的辨析点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35"/>
    <w:bookmarkEnd w:id="36"/>
    <w:bookmarkStart w:id="43" w:name="平衡计算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§6 </w:t>
      </w:r>
      <w:r>
        <w:rPr>
          <w:rFonts w:hint="eastAsia" w:ascii="Times New Roman" w:hAnsi="Times New Roman" w:eastAsia="SimHei" w:cs="Times New Roman"/>
        </w:rPr>
        <w:t xml:space="preserve">平衡计算</w:t>
      </w:r>
    </w:p>
    <w:bookmarkStart w:id="37" w:name="ice-表方法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6.1 ICE </w:t>
      </w:r>
      <w:r>
        <w:rPr>
          <w:rFonts w:hint="eastAsia" w:ascii="Times New Roman" w:hAnsi="Times New Roman" w:eastAsia="SimHei" w:cs="Times New Roman"/>
        </w:rPr>
        <w:t xml:space="preserve">表方法</w:t>
      </w:r>
    </w:p>
    <w:p>
      <w:pPr>
        <w:pStyle w:val="FirstParagraph"/>
        <w:ind w:firstLine="420"/>
      </w:pPr>
      <w:r>
        <w:rPr>
          <w:rFonts w:ascii="Times New Roman" w:hAnsi="Times New Roman" w:eastAsia="Times New Roman" w:cs="Times New Roman"/>
          <w:b/>
          <w:bCs/>
        </w:rPr>
        <w:t xml:space="preserve">ICE = </w:t>
      </w:r>
      <w:r>
        <w:rPr>
          <w:rFonts w:hint="eastAsia" w:ascii="Times New Roman" w:hAnsi="Times New Roman" w:eastAsia="Times New Roman" w:cs="Times New Roman"/>
          <w:b/>
          <w:bCs/>
        </w:rPr>
        <w:t>Initial（</w:t>
      </w:r>
      <w:r>
        <w:rPr>
          <w:rFonts w:hint="eastAsia" w:ascii="Times New Roman" w:hAnsi="Times New Roman" w:eastAsia="FangSong" w:cs="Times New Roman"/>
          <w:b/>
          <w:bCs/>
        </w:rPr>
        <w:t>初始</w:t>
      </w:r>
      <w:r>
        <w:rPr>
          <w:rFonts w:hint="eastAsia" w:ascii="Times New Roman" w:hAnsi="Times New Roman" w:eastAsia="Times New Roman" w:cs="Times New Roman"/>
          <w:b/>
          <w:bCs/>
        </w:rPr>
        <w:t>）→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Times New Roman" w:cs="Times New Roman"/>
          <w:b/>
          <w:bCs/>
        </w:rPr>
        <w:t>Change（</w:t>
      </w:r>
      <w:r>
        <w:rPr>
          <w:rFonts w:hint="eastAsia" w:ascii="Times New Roman" w:hAnsi="Times New Roman" w:eastAsia="FangSong" w:cs="Times New Roman"/>
          <w:b/>
          <w:bCs/>
        </w:rPr>
        <w:t>变化</w:t>
      </w:r>
      <w:r>
        <w:rPr>
          <w:rFonts w:hint="eastAsia" w:ascii="Times New Roman" w:hAnsi="Times New Roman" w:eastAsia="Times New Roman" w:cs="Times New Roman"/>
          <w:b/>
          <w:bCs/>
        </w:rPr>
        <w:t>）→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Times New Roman" w:cs="Times New Roman"/>
          <w:b/>
          <w:bCs/>
        </w:rPr>
        <w:t>Equilibrium（</w:t>
      </w:r>
      <w:r>
        <w:rPr>
          <w:rFonts w:hint="eastAsia" w:ascii="Times New Roman" w:hAnsi="Times New Roman" w:eastAsia="FangSong" w:cs="Times New Roman"/>
          <w:b/>
          <w:bCs/>
        </w:rPr>
        <w:t>平衡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</w:p>
    <w:p>
      <w:pPr>
        <w:pStyle w:val="BodyText"/>
        <w:spacing w:after="80"/>
        <w:ind w:firstLine="420"/>
      </w:pPr>
      <w:r>
        <w:rPr>
          <w:rFonts w:hint="eastAsia" w:ascii="Times New Roman" w:hAnsi="Times New Roman" w:eastAsia="FangSong" w:cs="Times New Roman"/>
        </w:rPr>
        <w:t xml:space="preserve">以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a</m:t>
        </m:r>
        <m:r>
          <m:rPr>
            <m:sty m:val="p"/>
          </m:rP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B</m:t>
        </m:r>
        <m:r>
          <m:rPr>
            <m:sty m:val="p"/>
          </m:rPr>
          <m:t>⇌</m:t>
        </m:r>
        <m:r>
          <m:t>d</m:t>
        </m:r>
        <m:r>
          <m:rPr>
            <m:sty m:val="p"/>
          </m:rPr>
          <m:t>D</m:t>
        </m:r>
        <m:r>
          <m:rPr>
            <m:sty m:val="p"/>
          </m:rPr>
          <m:t>+</m:t>
        </m:r>
        <m:r>
          <m:t>e</m:t>
        </m:r>
        <m:r>
          <m:rPr>
            <m:sty m:val="p"/>
          </m:rPr>
          <m:t>E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为例</w:t>
      </w:r>
      <w:r>
        <w:rPr>
          <w:rFonts w:hint="eastAsia" w:ascii="Times New Roman" w:hAnsi="Times New Roman" w:eastAsia="Times New Roman" w:cs="Times New Roman"/>
        </w:rPr>
        <w:t>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jc w:val="center"/>
        <w:tblBorders>
          <w:top w:val="single" w:sz="12" w:space="0" w:color="333333"/>
          <w:bottom w:val="single" w:sz="12" w:space="0" w:color="333333"/>
          <w:left w:val="none"/>
          <w:right w:val="none"/>
          <w:insideH w:val="none"/>
          <w:insideV w:val="none"/>
        </w:tblBorders>
      </w:tblPr>
      <w:tblGrid>
        <w:gridCol w:w="1320"/>
        <w:gridCol w:w="1650"/>
        <w:gridCol w:w="1650"/>
        <w:gridCol w:w="1650"/>
        <w:gridCol w:w="1650"/>
      </w:tblGrid>
      <w:tr>
        <w:trPr>
          <w:tblHeader w:val="on"/>
        </w:trPr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A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B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D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I（</w:t>
            </w:r>
            <w:r>
              <w:rPr>
                <w:rFonts w:hint="eastAsia" w:ascii="Times New Roman" w:hAnsi="Times New Roman" w:eastAsia="FangSong" w:cs="Times New Roman"/>
              </w:rPr>
              <w:t>初始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c</m:t>
                  </m:r>
                </m:e>
                <m:sub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sub>
              </m:sSub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c</m:t>
                  </m:r>
                </m:e>
                <m:sub>
                  <m:r>
                    <m:t>B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sub>
              </m:sSub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c</m:t>
                  </m:r>
                </m:e>
                <m:sub>
                  <m:r>
                    <m:t>D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sub>
              </m:sSub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c</m:t>
                  </m:r>
                </m:e>
                <m:sub>
                  <m:r>
                    <m:t>E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sub>
              </m:sSub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C（</w:t>
            </w:r>
            <w:r>
              <w:rPr>
                <w:rFonts w:hint="eastAsia" w:ascii="Times New Roman" w:hAnsi="Times New Roman" w:eastAsia="FangSong" w:cs="Times New Roman"/>
              </w:rPr>
              <w:t>变化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  <m:r>
                <m:t>a</m:t>
              </m:r>
              <m:r>
                <m:t>x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  <m:r>
                <m:t>b</m:t>
              </m:r>
              <m:r>
                <m:t>x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+</m:t>
              </m:r>
              <m:r>
                <m:t>d</m:t>
              </m:r>
              <m:r>
                <m:t>x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+</m:t>
              </m:r>
              <m:r>
                <m:t>e</m:t>
              </m:r>
              <m:r>
                <m:t>x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E（</w:t>
            </w:r>
            <w:r>
              <w:rPr>
                <w:rFonts w:hint="eastAsia" w:ascii="Times New Roman" w:hAnsi="Times New Roman" w:eastAsia="FangSong" w:cs="Times New Roman"/>
              </w:rPr>
              <w:t>平衡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c</m:t>
                  </m:r>
                </m:e>
                <m:sub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a</m:t>
              </m:r>
              <m:r>
                <m:t>x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c</m:t>
                  </m:r>
                </m:e>
                <m:sub>
                  <m:r>
                    <m:t>B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b</m:t>
              </m:r>
              <m:r>
                <m:t>x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c</m:t>
                  </m:r>
                </m:e>
                <m:sub>
                  <m:r>
                    <m:t>D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r>
                <m:t>d</m:t>
              </m:r>
              <m:r>
                <m:t>x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c</m:t>
                  </m:r>
                </m:e>
                <m:sub>
                  <m:r>
                    <m:t>E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r>
                <m:t>e</m:t>
              </m:r>
              <m:r>
                <m:t>x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</w:tr>
    </w:tbl>
    <w:p>
      <w:pPr>
        <w:pStyle w:val="BodyText"/>
        <w:spacing w:before="120"/>
        <w:ind w:firstLine="420"/>
      </w:pPr>
      <w:r>
        <w:rPr>
          <w:rFonts w:hint="eastAsia" w:ascii="Times New Roman" w:hAnsi="Times New Roman" w:eastAsia="FangSong" w:cs="Times New Roman"/>
        </w:rPr>
        <w:t xml:space="preserve">代入</w:t>
      </w:r>
      <w:r>
        <w:rPr>
          <w:rFonts w:ascii="Times New Roman" w:hAnsi="Times New Roman" w:eastAsia="Times New Roman" w:cs="Times New Roman"/>
        </w:rPr>
        <w:t xml:space="preserve"> K </w:t>
      </w:r>
      <w:r>
        <w:rPr>
          <w:rFonts w:hint="eastAsia" w:ascii="Times New Roman" w:hAnsi="Times New Roman" w:eastAsia="FangSong" w:cs="Times New Roman"/>
        </w:rPr>
        <w:t xml:space="preserve">表达式求解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x</m:t>
        </m:r>
      </m:oMath>
      <w:r>
        <w:rPr>
          <w:rFonts w:ascii="Times New Roman" w:hAnsi="Times New Roman" w:eastAsia="Times New Roman" w:cs="Times New Roman"/>
        </w:rPr>
        <w:t xml:space="preserve">。</w:t>
      </w:r>
    </w:p>
    <w:bookmarkEnd w:id="37"/>
    <w:bookmarkStart w:id="38" w:name="平衡转化率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6.2 </w:t>
      </w:r>
      <w:r>
        <w:rPr>
          <w:rFonts w:hint="eastAsia" w:ascii="Times New Roman" w:hAnsi="Times New Roman" w:eastAsia="SimHei" w:cs="Times New Roman"/>
        </w:rPr>
        <w:t xml:space="preserve">平衡转化率</w:t>
      </w:r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α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nor/>
                  <m:sty m:val="p"/>
                </m:rPr>
                <m:t>已转化的量</m:t>
              </m:r>
            </m:num>
            <m:den>
              <m:r>
                <m:rPr>
                  <m:nor/>
                  <m:sty m:val="p"/>
                </m:rPr>
                <m:t>起始总量</m:t>
              </m:r>
            </m:den>
          </m:f>
          <m:r>
            <m:rPr>
              <m:sty m:val="p"/>
            </m:rPr>
            <m:t>×</m:t>
          </m:r>
          <m:r>
            <m:t>100</m:t>
          </m:r>
          <m:r>
            <m:rPr>
              <m:sty m:val="p"/>
            </m:rPr>
            <m:t>%</m:t>
          </m:r>
        </m:oMath>
      </m:oMathPara>
    </w:p>
    <w:p>
      <w:pPr>
        <w:pStyle w:val="FirstParagraph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关键区分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  <w:ind w:firstLine="420"/>
      </w:pPr>
      <w:r>
        <w:rPr>
          <w:rFonts w:ascii="Times New Roman" w:hAnsi="Times New Roman" w:eastAsia="Times New Roman" w:cs="Times New Roman"/>
        </w:rPr>
        <w:t xml:space="preserve">K </w:t>
      </w:r>
      <w:r>
        <w:rPr>
          <w:rFonts w:hint="eastAsia" w:ascii="Times New Roman" w:hAnsi="Times New Roman" w:eastAsia="FangSong" w:cs="Times New Roman"/>
        </w:rPr>
        <w:t xml:space="preserve">与起始状态</w:t>
      </w:r>
      <w:r>
        <w:rPr>
          <w:rFonts w:hint="eastAsia" w:ascii="Times New Roman" w:hAnsi="Times New Roman" w:eastAsia="FangSong" w:cs="Times New Roman"/>
          <w:b/>
          <w:bCs/>
        </w:rPr>
        <w:t xml:space="preserve">无关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只与温度有关</w:t>
      </w:r>
      <w:r>
        <w:rPr>
          <w:rFonts w:hint="eastAsia" w:ascii="Times New Roman" w:hAnsi="Times New Roman" w:eastAsia="Times New Roman" w:cs="Times New Roman"/>
        </w:rPr>
        <w:t>）；α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与起始状态</w:t>
      </w:r>
      <w:r>
        <w:rPr>
          <w:rFonts w:hint="eastAsia" w:ascii="Times New Roman" w:hAnsi="Times New Roman" w:eastAsia="FangSong" w:cs="Times New Roman"/>
          <w:b/>
          <w:bCs/>
        </w:rPr>
        <w:t xml:space="preserve">密切相关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不同起始条件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同一温度下</w:t>
      </w:r>
      <w:r>
        <w:rPr>
          <w:rFonts w:ascii="Times New Roman" w:hAnsi="Times New Roman" w:eastAsia="Times New Roman" w:cs="Times New Roman"/>
        </w:rPr>
        <w:t xml:space="preserve"> α </w:t>
      </w:r>
      <w:r>
        <w:rPr>
          <w:rFonts w:hint="eastAsia" w:ascii="Times New Roman" w:hAnsi="Times New Roman" w:eastAsia="FangSong" w:cs="Times New Roman"/>
        </w:rPr>
        <w:t>不同</w:t>
      </w:r>
      <w:r>
        <w:rPr>
          <w:rFonts w:hint="eastAsia" w:ascii="Times New Roman" w:hAnsi="Times New Roman" w:eastAsia="Times New Roman" w:cs="Times New Roman"/>
        </w:rPr>
        <w:t>）；</w:t>
      </w:r>
      <w:r>
        <w:rPr>
          <w:rFonts w:hint="eastAsia" w:ascii="Times New Roman" w:hAnsi="Times New Roman" w:eastAsia="FangSong" w:cs="Times New Roman"/>
        </w:rPr>
        <w:t>多个反应物时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各反应物的</w:t>
      </w:r>
      <w:r>
        <w:rPr>
          <w:rFonts w:ascii="Times New Roman" w:hAnsi="Times New Roman" w:eastAsia="Times New Roman" w:cs="Times New Roman"/>
        </w:rPr>
        <w:t xml:space="preserve"> α </w:t>
      </w:r>
      <w:r>
        <w:rPr>
          <w:rFonts w:hint="eastAsia" w:ascii="Times New Roman" w:hAnsi="Times New Roman" w:eastAsia="FangSong" w:cs="Times New Roman"/>
        </w:rPr>
        <w:t>通常不同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38"/>
    <w:bookmarkStart w:id="39" w:name="分解压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6.3 </w:t>
      </w:r>
      <w:r>
        <w:rPr>
          <w:rFonts w:hint="eastAsia" w:ascii="Times New Roman" w:hAnsi="Times New Roman" w:eastAsia="SimHei" w:cs="Times New Roman"/>
        </w:rPr>
        <w:t xml:space="preserve">分解压</w:t>
      </w:r>
    </w:p>
    <w:p>
      <w:pPr>
        <w:pStyle w:val="FirstParagraph"/>
        <w:ind w:firstLine="420"/>
      </w:pPr>
      <w:r>
        <w:rPr>
          <w:rFonts w:hint="eastAsia" w:ascii="Times New Roman" w:hAnsi="Times New Roman" w:eastAsia="FangSong" w:cs="Times New Roman"/>
        </w:rPr>
        <w:t>纯固体分解产生气体时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平衡气体的总压力称为分解压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</w:rPr>
        <w:t>单一气体产物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CaCO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）：</w:t>
      </w:r>
      <w:r>
        <w:rPr>
          <w:rFonts w:hint="eastAsia" w:ascii="Times New Roman" w:hAnsi="Times New Roman" w:eastAsia="FangSong" w:cs="Times New Roman"/>
        </w:rPr>
        <w:t>分解压</w:t>
      </w:r>
      <w:r>
        <w:rPr>
          <w:rFonts w:ascii="Times New Roman" w:hAnsi="Times New Roman" w:eastAsia="Times New Roman" w:cs="Times New Roman"/>
        </w:rPr>
        <w:t xml:space="preserve"> =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C</m:t>
            </m:r>
            <m:sSub>
              <m:e>
                <m:r>
                  <m:rPr>
                    <m:sty m:val="p"/>
                  </m:rPr>
                  <m:t>O</m:t>
                </m:r>
              </m:e>
              <m:sub>
                <m:r>
                  <m:rPr>
                    <m:sty m:val="p"/>
                  </m:rPr>
                  <m:t>2</m:t>
                </m:r>
              </m:sub>
            </m:sSub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=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K</m:t>
            </m:r>
          </m:e>
          <m:sub>
            <m:r>
              <m:rPr>
                <m:sty m:val="p"/>
              </m:rPr>
              <m:t>p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多种气体产物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NH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HS）：</w:t>
      </w:r>
      <w:r>
        <w:rPr>
          <w:rFonts w:hint="eastAsia" w:ascii="Times New Roman" w:hAnsi="Times New Roman" w:eastAsia="FangSong" w:cs="Times New Roman"/>
        </w:rPr>
        <w:t>分解压</w:t>
      </w:r>
      <w:r>
        <w:rPr>
          <w:rFonts w:ascii="Times New Roman" w:hAnsi="Times New Roman" w:eastAsia="Times New Roman" w:cs="Times New Roman"/>
        </w:rPr>
        <w:t xml:space="preserve"> =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p</m:t>
            </m:r>
          </m:e>
          <m:sub>
            <m:r>
              <m:rPr>
                <m:sty m:val="p"/>
              </m:rPr>
              <m:t>N</m:t>
            </m:r>
            <m:sSub>
              <m:e>
                <m:r>
                  <m:rPr>
                    <m:sty m:val="p"/>
                  </m:rPr>
                  <m:t>H</m:t>
                </m:r>
              </m:e>
              <m:sub>
                <m:r>
                  <m:rPr>
                    <m:sty m:val="p"/>
                  </m:rPr>
                  <m:t>3</m:t>
                </m:r>
              </m:sub>
            </m:sSub>
          </m:sub>
        </m:sSub>
        <m:r>
          <m:rPr>
            <m:sty m:val="p"/>
          </m:rPr>
          <m:t>+</m:t>
        </m:r>
        <m:sSub>
          <m:e>
            <m:r>
              <m:t>p</m:t>
            </m:r>
          </m:e>
          <m:sub>
            <m:sSub>
              <m:e>
                <m:r>
                  <m:rPr>
                    <m:sty m:val="p"/>
                  </m:rPr>
                  <m:t>H</m:t>
                </m:r>
              </m:e>
              <m:sub>
                <m:r>
                  <m:rPr>
                    <m:sty m:val="p"/>
                  </m:rPr>
                  <m:t>2</m:t>
                </m:r>
              </m:sub>
            </m:sSub>
            <m:r>
              <m:rPr>
                <m:sty m:val="p"/>
              </m:rPr>
              <m:t>S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>实例</w:t>
      </w:r>
      <w:r>
        <w:rPr>
          <w:rFonts w:hint="eastAsia" w:ascii="Times New Roman" w:hAnsi="Times New Roman" w:eastAsia="Times New Roman" w:cs="Times New Roman"/>
          <w:b/>
          <w:bCs/>
        </w:rPr>
        <w:t>：NH</w:t>
      </w:r>
      <w:r>
        <w:rPr>
          <w:rFonts w:hint="eastAsia" w:ascii="Times New Roman" w:hAnsi="Times New Roman" w:eastAsia="Times New Roman" w:cs="Times New Roman"/>
          <w:b/>
          <w:bCs/>
          <w:vertAlign w:val="subscript"/>
        </w:rPr>
        <w:t>4</w:t>
      </w:r>
      <w:r>
        <w:rPr>
          <w:rFonts w:hint="eastAsia" w:ascii="Times New Roman" w:hAnsi="Times New Roman" w:eastAsia="Times New Roman" w:cs="Times New Roman"/>
          <w:b/>
          <w:bCs/>
        </w:rPr>
        <w:t>HS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分解平衡</w:t>
      </w:r>
    </w:p>
    <w:p>
      <w:pPr>
        <w:pStyle w:val="BodyText"/>
        <w:ind w:firstLine="420"/>
      </w:pPr>
      <w:r>
        <w:rPr>
          <w:rFonts w:ascii="Times New Roman" w:hAnsi="Times New Roman" w:eastAsia="Times New Roman" w:cs="Times New Roman"/>
        </w:rPr>
        <w:t>NH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>HS(s) ⇌ NH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(g) + 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S(g)，500</w:t>
      </w:r>
      <w:r>
        <w:rPr>
          <w:rFonts w:ascii="Times New Roman" w:hAnsi="Times New Roman" w:eastAsia="Times New Roman" w:cs="Times New Roman"/>
        </w:rPr>
        <w:t xml:space="preserve"> K </w:t>
      </w:r>
      <w:r>
        <w:rPr>
          <w:rFonts w:hint="eastAsia" w:ascii="Times New Roman" w:hAnsi="Times New Roman" w:eastAsia="FangSong" w:cs="Times New Roman"/>
        </w:rPr>
        <w:t xml:space="preserve">时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K</m:t>
            </m:r>
          </m:e>
          <m:sub>
            <m:r>
              <m:rPr>
                <m:sty m:val="p"/>
              </m:rPr>
              <m:t>p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>= 0.108 atm</w:t>
      </w:r>
      <w:r>
        <w:rPr>
          <w:rFonts w:ascii="Times New Roman" w:hAnsi="Times New Roman" w:eastAsia="Times New Roman" w:cs="Times New Roman"/>
          <w:vertAlign w:val="superscript"/>
        </w:rPr>
        <w:t>2</w:t>
      </w:r>
      <w:r>
        <w:rPr>
          <w:rFonts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02"/>
        </w:numPr>
        <w:ind w:firstLine="420"/>
      </w:pPr>
      <w:r>
        <w:rPr>
          <w:rFonts w:hint="eastAsia" w:ascii="Times New Roman" w:hAnsi="Times New Roman" w:eastAsia="FangSong" w:cs="Times New Roman"/>
        </w:rPr>
        <w:t xml:space="preserve">通入</w:t>
      </w:r>
      <w:r>
        <w:rPr>
          <w:rFonts w:ascii="Times New Roman" w:hAnsi="Times New Roman" w:eastAsia="Times New Roman" w:cs="Times New Roman"/>
        </w:rPr>
        <w:t xml:space="preserve"> 0.50 atm NH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0.50 atm 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S，</w:t>
      </w:r>
      <w:r>
        <w:rPr>
          <w:rFonts w:hint="eastAsia" w:ascii="Times New Roman" w:hAnsi="Times New Roman" w:eastAsia="FangSong" w:cs="Times New Roman"/>
        </w:rPr>
        <w:t>判断是否平衡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Q</m:t>
          </m:r>
          <m:r>
            <m:rPr>
              <m:sty m:val="p"/>
            </m:rPr>
            <m:t>=</m:t>
          </m:r>
          <m:r>
            <m:t>p</m:t>
          </m:r>
          <m:r>
            <m:rPr>
              <m:sty m:val="p"/>
            </m:rPr>
            <m:t>(</m:t>
          </m:r>
          <m:r>
            <m:rPr>
              <m:sty m:val="p"/>
            </m:rPr>
            <m:t>N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rPr>
                  <m:sty m:val="p"/>
                </m:rPr>
                <m:t>3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×</m:t>
          </m:r>
          <m:r>
            <m:t>p</m:t>
          </m:r>
          <m:r>
            <m:rPr>
              <m:sty m:val="p"/>
            </m:rPr>
            <m:t>(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rPr>
                  <m:sty m:val="p"/>
                </m:rPr>
                <m:t>2</m:t>
              </m:r>
            </m:sub>
          </m:sSub>
          <m:r>
            <m:rPr>
              <m:sty m:val="p"/>
            </m:rPr>
            <m:t>S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0.50</m:t>
          </m:r>
          <m:r>
            <m:rPr>
              <m:sty m:val="p"/>
            </m:rPr>
            <m:t>×</m:t>
          </m:r>
          <m:r>
            <m:t>0.50</m:t>
          </m:r>
          <m:r>
            <m:rPr>
              <m:sty m:val="p"/>
            </m:rPr>
            <m:t>=</m:t>
          </m:r>
          <m:r>
            <m:t>0.25</m:t>
          </m:r>
          <m:r>
            <m:rPr>
              <m:sty m:val="p"/>
            </m:rPr>
            <m:t>&gt;</m:t>
          </m:r>
          <m:sSub>
            <m:e>
              <m:r>
                <m:t>K</m:t>
              </m:r>
            </m:e>
            <m:sub>
              <m:r>
                <m:rPr>
                  <m:sty m:val="p"/>
                </m:rPr>
                <m:t>p</m:t>
              </m:r>
            </m:sub>
          </m:sSub>
          <m:r>
            <m:rPr>
              <m:sty m:val="p"/>
            </m:rPr>
            <m:t>=</m:t>
          </m:r>
          <m:r>
            <m:t>0.108</m:t>
          </m:r>
        </m:oMath>
      </m:oMathPara>
    </w:p>
    <w:p>
      <w:pPr>
        <w:pStyle w:val="FirstParagraph"/>
        <w:ind w:firstLine="420"/>
      </w:pPr>
      <w:r>
        <w:rPr>
          <w:rFonts w:ascii="Times New Roman" w:hAnsi="Times New Roman" w:eastAsia="Times New Roman" w:cs="Times New Roman"/>
        </w:rPr>
        <w:t xml:space="preserve">Q &gt; </w:t>
      </w:r>
      <w:r>
        <w:rPr>
          <w:rFonts w:hint="eastAsia" w:ascii="Times New Roman" w:hAnsi="Times New Roman" w:eastAsia="Times New Roman" w:cs="Times New Roman"/>
        </w:rPr>
        <w:t>K，</w:t>
      </w:r>
      <w:r>
        <w:rPr>
          <w:rFonts w:hint="eastAsia" w:ascii="Times New Roman" w:hAnsi="Times New Roman" w:eastAsia="FangSong" w:cs="Times New Roman"/>
        </w:rPr>
        <w:t>不平衡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逆向自发</w:t>
      </w:r>
      <w:r>
        <w:rPr>
          <w:rFonts w:hint="eastAsia" w:ascii="Times New Roman" w:hAnsi="Times New Roman" w:eastAsia="Times New Roman" w:cs="Times New Roman"/>
        </w:rPr>
        <w:t>，NH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HS(s)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生成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气体结合沉积为固体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Compact"/>
        <w:numPr>
          <w:ilvl w:val="0"/>
          <w:numId w:val="1003"/>
        </w:numPr>
        <w:ind w:firstLine="420"/>
      </w:pPr>
      <w:r>
        <w:rPr>
          <w:rFonts w:hint="eastAsia" w:ascii="Times New Roman" w:hAnsi="Times New Roman" w:eastAsia="FangSong" w:cs="Times New Roman"/>
        </w:rPr>
        <w:t xml:space="preserve">起始通入的</w:t>
      </w:r>
      <w:r>
        <w:rPr>
          <w:rFonts w:ascii="Times New Roman" w:hAnsi="Times New Roman" w:eastAsia="Times New Roman" w:cs="Times New Roman"/>
        </w:rPr>
        <w:t xml:space="preserve"> NH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S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各</w:t>
      </w:r>
      <w:r>
        <w:rPr>
          <w:rFonts w:ascii="Times New Roman" w:hAnsi="Times New Roman" w:eastAsia="Times New Roman" w:cs="Times New Roman"/>
          <w:b/>
          <w:bCs/>
        </w:rPr>
        <w:t xml:space="preserve"> 0.50 </w:t>
      </w:r>
      <w:r>
        <w:rPr>
          <w:rFonts w:hint="eastAsia" w:ascii="Times New Roman" w:hAnsi="Times New Roman" w:eastAsia="Times New Roman" w:cs="Times New Roman"/>
          <w:b/>
          <w:bCs/>
        </w:rPr>
        <w:t>atm（</w:t>
      </w:r>
      <w:r>
        <w:rPr>
          <w:rFonts w:hint="eastAsia" w:ascii="Times New Roman" w:hAnsi="Times New Roman" w:eastAsia="FangSong" w:cs="Times New Roman"/>
          <w:b/>
          <w:bCs/>
        </w:rPr>
        <w:t>等量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且二者按</w:t>
      </w:r>
      <w:r>
        <w:rPr>
          <w:rFonts w:ascii="Times New Roman" w:hAnsi="Times New Roman" w:eastAsia="Times New Roman" w:cs="Times New Roman"/>
        </w:rPr>
        <w:t xml:space="preserve"> 1:1 </w:t>
      </w:r>
      <w:r>
        <w:rPr>
          <w:rFonts w:hint="eastAsia" w:ascii="Times New Roman" w:hAnsi="Times New Roman" w:eastAsia="FangSong" w:cs="Times New Roman"/>
        </w:rPr>
        <w:t>生成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按</w:t>
      </w:r>
      <w:r>
        <w:rPr>
          <w:rFonts w:ascii="Times New Roman" w:hAnsi="Times New Roman" w:eastAsia="Times New Roman" w:cs="Times New Roman"/>
        </w:rPr>
        <w:t xml:space="preserve"> 1:1 </w:t>
      </w:r>
      <w:r>
        <w:rPr>
          <w:rFonts w:hint="eastAsia" w:ascii="Times New Roman" w:hAnsi="Times New Roman" w:eastAsia="FangSong" w:cs="Times New Roman"/>
        </w:rPr>
        <w:t>消耗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故任意时刻都有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p</m:t>
        </m:r>
        <m:r>
          <m:rPr>
            <m:sty m:val="p"/>
          </m:rPr>
          <m:t>(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3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  <m:r>
          <m:rPr>
            <m:sty m:val="p"/>
          </m:rPr>
          <m:t>(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S</m:t>
        </m:r>
        <m:r>
          <m:rPr>
            <m:sty m:val="p"/>
          </m:rPr>
          <m:t>)</m:t>
        </m:r>
      </m:oMath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设逆向反应消耗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Δ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atm：</w:t>
      </w:r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r>
                <m:t>K</m:t>
              </m:r>
            </m:e>
            <m:sub>
              <m:r>
                <m:rPr>
                  <m:sty m:val="p"/>
                </m:rPr>
                <m:t>p</m:t>
              </m:r>
            </m:sub>
          </m:sSub>
          <m:r>
            <m:rPr>
              <m:sty m:val="p"/>
            </m:rPr>
            <m:t>=</m:t>
          </m:r>
          <m:r>
            <m:t>p</m:t>
          </m:r>
          <m:r>
            <m:rPr>
              <m:sty m:val="p"/>
            </m:rPr>
            <m:t>(</m:t>
          </m:r>
          <m:r>
            <m:rPr>
              <m:sty m:val="p"/>
            </m:rPr>
            <m:t>N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rPr>
                  <m:sty m:val="p"/>
                </m:rPr>
                <m:t>3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×</m:t>
          </m:r>
          <m:r>
            <m:t>p</m:t>
          </m:r>
          <m:r>
            <m:rPr>
              <m:sty m:val="p"/>
            </m:rPr>
            <m:t>(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rPr>
                  <m:sty m:val="p"/>
                </m:rPr>
                <m:t>2</m:t>
              </m:r>
            </m:sub>
          </m:sSub>
          <m:r>
            <m:rPr>
              <m:sty m:val="p"/>
            </m:rPr>
            <m:t>S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0.50</m:t>
          </m:r>
          <m:r>
            <m:rPr>
              <m:sty m:val="p"/>
            </m:rPr>
            <m:t>−</m:t>
          </m:r>
          <m:r>
            <m:rPr>
              <m:sty m:val="p"/>
            </m:rPr>
            <m:t>Δ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0.50</m:t>
          </m:r>
          <m:r>
            <m:rPr>
              <m:sty m:val="p"/>
            </m:rPr>
            <m:t>−</m:t>
          </m:r>
          <m:r>
            <m:rPr>
              <m:sty m:val="p"/>
            </m:rPr>
            <m:t>Δ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  <w:ind w:firstLine="420"/>
      </w:pPr>
      <w:r>
        <w:rPr>
          <w:rFonts w:hint="eastAsia" w:ascii="Times New Roman" w:hAnsi="Times New Roman" w:eastAsia="FangSong" w:cs="Times New Roman"/>
        </w:rPr>
        <w:t xml:space="preserve">由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K</m:t>
            </m:r>
          </m:e>
          <m:sub>
            <m:r>
              <m:rPr>
                <m:sty m:val="p"/>
              </m:rPr>
              <m:t>p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0.50</m:t>
        </m:r>
        <m:r>
          <m:rPr>
            <m:sty m:val="p"/>
          </m:rPr>
          <m:t>−</m:t>
        </m:r>
        <m:r>
          <m:rPr>
            <m:sty m:val="p"/>
          </m:rPr>
          <m:t>Δ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0.108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解得</w:t>
      </w:r>
      <w:r>
        <w:rPr>
          <w:rFonts w:ascii="Times New Roman" w:hAnsi="Times New Roman" w:eastAsia="Times New Roman" w:cs="Times New Roman"/>
        </w:rPr>
        <w:t xml:space="preserve"> Δ ≈ 0.17 </w:t>
      </w:r>
      <w:r>
        <w:rPr>
          <w:rFonts w:hint="eastAsia" w:ascii="Times New Roman" w:hAnsi="Times New Roman" w:eastAsia="Times New Roman" w:cs="Times New Roman"/>
        </w:rPr>
        <w:t>atm，</w:t>
      </w:r>
      <w:r>
        <w:rPr>
          <w:rFonts w:hint="eastAsia" w:ascii="Times New Roman" w:hAnsi="Times New Roman" w:eastAsia="FangSong" w:cs="Times New Roman"/>
        </w:rPr>
        <w:t>平衡时</w:t>
      </w:r>
      <w:r>
        <w:rPr>
          <w:rFonts w:ascii="Times New Roman" w:hAnsi="Times New Roman" w:eastAsia="Times New Roman" w:cs="Times New Roman"/>
        </w:rPr>
        <w:t xml:space="preserve"> p(H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S) = p(NH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>) ≈ 0.33 atm。</w:t>
      </w:r>
    </w:p>
    <w:bookmarkEnd w:id="39"/>
    <w:bookmarkStart w:id="40" w:name="随堂例恒压充惰气与分解压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随堂例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Hei" w:cs="Times New Roman"/>
        </w:rPr>
        <w:t>恒压充惰气与分解压</w:t>
      </w:r>
    </w:p>
    <w:p>
      <w:pPr>
        <w:pStyle w:val="FirstParagraph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题干</w:t>
      </w:r>
      <w:r>
        <w:rPr>
          <w:rFonts w:hint="eastAsia" w:ascii="Times New Roman" w:hAnsi="Times New Roman" w:eastAsia="Times New Roman" w:cs="Times New Roman"/>
        </w:rPr>
        <w:t xml:space="preserve">：1000°C、3000</w:t>
      </w:r>
      <w:r>
        <w:rPr>
          <w:rFonts w:ascii="Times New Roman" w:hAnsi="Times New Roman" w:eastAsia="Times New Roman" w:cs="Times New Roman"/>
        </w:rPr>
        <w:t xml:space="preserve"> kPa </w:t>
      </w:r>
      <w:r>
        <w:rPr>
          <w:rFonts w:hint="eastAsia" w:ascii="Times New Roman" w:hAnsi="Times New Roman" w:eastAsia="FangSong" w:cs="Times New Roman"/>
        </w:rPr>
        <w:t xml:space="preserve">下</w:t>
      </w:r>
      <w:r>
        <w:rPr>
          <w:rFonts w:ascii="Times New Roman" w:hAnsi="Times New Roman" w:eastAsia="Times New Roman" w:cs="Times New Roman"/>
        </w:rPr>
        <w:t xml:space="preserve"> CO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(g) + C(s) ⇌ 2CO(g) </w:t>
      </w:r>
      <w:r>
        <w:rPr>
          <w:rFonts w:hint="eastAsia" w:ascii="Times New Roman" w:hAnsi="Times New Roman" w:eastAsia="FangSong" w:cs="Times New Roman"/>
        </w:rPr>
        <w:t xml:space="preserve">平衡时</w:t>
      </w:r>
      <w:r>
        <w:rPr>
          <w:rFonts w:ascii="Times New Roman" w:hAnsi="Times New Roman" w:eastAsia="Times New Roman" w:cs="Times New Roman"/>
        </w:rPr>
        <w:t xml:space="preserve"> CO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摩尔分数为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0.17。</w:t>
      </w:r>
      <w:r>
        <w:rPr>
          <w:rFonts w:hint="eastAsia" w:ascii="Times New Roman" w:hAnsi="Times New Roman" w:eastAsia="FangSong" w:cs="Times New Roman"/>
        </w:rPr>
        <w:t>求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Compact"/>
        <w:numPr>
          <w:ilvl w:val="0"/>
          <w:numId w:val="1004"/>
        </w:numPr>
      </w:pPr>
      <m:oMath>
        <m:sSup>
          <m:e>
            <m:r>
              <m:t>K</m:t>
            </m:r>
          </m:e>
          <m:sup>
            <m:r>
              <m:t>θ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​</w:t>
      </w:r>
    </w:p>
    <w:p>
      <w:pPr>
        <w:pStyle w:val="Compact"/>
        <w:numPr>
          <w:ilvl w:val="0"/>
          <w:numId w:val="1004"/>
        </w:numPr>
        <w:ind w:firstLine="420"/>
      </w:pPr>
      <w:r>
        <w:rPr>
          <w:rFonts w:hint="eastAsia" w:ascii="Times New Roman" w:hAnsi="Times New Roman" w:eastAsia="FangSong" w:cs="Times New Roman"/>
        </w:rPr>
        <w:t xml:space="preserve">若总压降至</w:t>
      </w:r>
      <w:r>
        <w:rPr>
          <w:rFonts w:ascii="Times New Roman" w:hAnsi="Times New Roman" w:eastAsia="Times New Roman" w:cs="Times New Roman"/>
        </w:rPr>
        <w:t xml:space="preserve"> 2000 </w:t>
      </w:r>
      <w:r>
        <w:rPr>
          <w:rFonts w:hint="eastAsia" w:ascii="Times New Roman" w:hAnsi="Times New Roman" w:eastAsia="Times New Roman" w:cs="Times New Roman"/>
        </w:rPr>
        <w:t>kPa，</w:t>
      </w:r>
      <w:r>
        <w:rPr>
          <w:rFonts w:hint="eastAsia" w:ascii="Times New Roman" w:hAnsi="Times New Roman" w:eastAsia="FangSong" w:cs="Times New Roman"/>
        </w:rPr>
        <w:t>新平衡</w:t>
      </w:r>
      <w:r>
        <w:rPr>
          <w:rFonts w:ascii="Times New Roman" w:hAnsi="Times New Roman" w:eastAsia="Times New Roman" w:cs="Times New Roman"/>
        </w:rPr>
        <w:t xml:space="preserve"> CO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摩尔分数</w:t>
      </w:r>
    </w:p>
    <w:p>
      <w:pPr>
        <w:pStyle w:val="Compact"/>
        <w:numPr>
          <w:ilvl w:val="0"/>
          <w:numId w:val="1004"/>
        </w:numPr>
        <w:ind w:firstLine="420"/>
      </w:pPr>
      <w:r>
        <w:rPr>
          <w:rFonts w:hint="eastAsia" w:ascii="Times New Roman" w:hAnsi="Times New Roman" w:eastAsia="FangSong" w:cs="Times New Roman"/>
        </w:rPr>
        <w:t xml:space="preserve">恒容充</w:t>
      </w:r>
      <w:r>
        <w:rPr>
          <w:rFonts w:ascii="Times New Roman" w:hAnsi="Times New Roman" w:eastAsia="Times New Roman" w:cs="Times New Roman"/>
        </w:rPr>
        <w:t xml:space="preserve"> N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至</w:t>
      </w:r>
      <w:r>
        <w:rPr>
          <w:rFonts w:ascii="Times New Roman" w:hAnsi="Times New Roman" w:eastAsia="Times New Roman" w:cs="Times New Roman"/>
        </w:rPr>
        <w:t xml:space="preserve"> 4000 </w:t>
      </w:r>
      <w:r>
        <w:rPr>
          <w:rFonts w:hint="eastAsia" w:ascii="Times New Roman" w:hAnsi="Times New Roman" w:eastAsia="Times New Roman" w:cs="Times New Roman"/>
        </w:rPr>
        <w:t>kPa，</w:t>
      </w:r>
      <w:r>
        <w:rPr>
          <w:rFonts w:hint="eastAsia" w:ascii="Times New Roman" w:hAnsi="Times New Roman" w:eastAsia="FangSong" w:cs="Times New Roman"/>
        </w:rPr>
        <w:t>平衡是否移动</w:t>
      </w:r>
    </w:p>
    <w:p>
      <w:pPr>
        <w:pStyle w:val="FirstParagraph"/>
      </w:pPr>
    </w:p>
    <w:bookmarkEnd w:id="40"/>
    <w:bookmarkStart w:id="41" w:name="平衡计算通用流程"/>
    <w:p>
      <w:pPr>
        <w:pStyle w:val="Heading3"/>
        <w:spacing w:after="120" w:before="280"/>
      </w:pPr>
      <w:r>
        <w:rPr>
          <w:rFonts w:ascii="Times New Roman" w:hAnsi="Times New Roman" w:eastAsia="Times New Roman" w:cs="Times New Roman"/>
        </w:rPr>
        <w:t xml:space="preserve">6.4 </w:t>
      </w:r>
      <w:r>
        <w:rPr>
          <w:rFonts w:hint="eastAsia" w:ascii="Times New Roman" w:hAnsi="Times New Roman" w:eastAsia="SimHei" w:cs="Times New Roman"/>
        </w:rPr>
        <w:t xml:space="preserve">平衡计算通用流程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center"/>
        <w:tblBorders>
          <w:top w:val="single" w:sz="12" w:space="0" w:color="333333"/>
          <w:bottom w:val="single" w:sz="12" w:space="0" w:color="333333"/>
          <w:left w:val="none"/>
          <w:right w:val="none"/>
          <w:insideH w:val="none"/>
          <w:insideV w:val="none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步骤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动作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提醒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写出配平方程式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先把反应写法定准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因为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r>
                <m:t>K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会随写法改变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写出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r>
                <m:t>K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表达式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固体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纯液体通常不写入表达式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列</w:t>
            </w:r>
            <w:r>
              <w:rPr>
                <w:rFonts w:ascii="Times New Roman" w:hAnsi="Times New Roman" w:eastAsia="Times New Roman" w:cs="Times New Roman"/>
              </w:rPr>
              <w:t xml:space="preserve"> ICE </w:t>
            </w:r>
            <w:r>
              <w:rPr>
                <w:rFonts w:hint="eastAsia" w:ascii="Times New Roman" w:hAnsi="Times New Roman" w:eastAsia="FangSong" w:cs="Times New Roman"/>
              </w:rPr>
              <w:t xml:space="preserve">表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用一个变化量把各物种的平衡量统一表示出来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代入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r>
                <m:t>K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表达式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统一使用平衡浓度或平衡分压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求解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K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很小时可尝试近似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否则用精确解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验证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回查近似是否成立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结果数量级是否合理</w:t>
            </w:r>
          </w:p>
        </w:tc>
      </w:tr>
    </w:tbl>
    <w:p>
      <w:pPr>
        <w:pStyle w:val="BodyText"/>
        <w:spacing w:before="120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近似法条件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当</w:t>
      </w:r>
      <w:r>
        <w:rPr>
          <w:rFonts w:ascii="Times New Roman" w:hAnsi="Times New Roman" w:eastAsia="Times New Roman" w:cs="Times New Roman"/>
        </w:rPr>
        <w:t xml:space="preserve"> K </w:t>
      </w:r>
      <w:r>
        <w:rPr>
          <w:rFonts w:hint="eastAsia" w:ascii="Times New Roman" w:hAnsi="Times New Roman" w:eastAsia="FangSong" w:cs="Times New Roman"/>
        </w:rPr>
        <w:t>很小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如</w:t>
      </w:r>
      <w:r>
        <w:rPr>
          <w:rFonts w:ascii="Times New Roman" w:hAnsi="Times New Roman" w:eastAsia="Times New Roman" w:cs="Times New Roman"/>
        </w:rPr>
        <w:t xml:space="preserve"> &lt;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4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可假设反应物转化量远小于起始量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简化计算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但需最后验证假设是否合理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41"/>
    <w:bookmarkStart w:id="42" w:name="等效平衡不同投料如何达到同一平衡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6.5 </w:t>
      </w:r>
      <w:r>
        <w:rPr>
          <w:rFonts w:hint="eastAsia" w:ascii="Times New Roman" w:hAnsi="Times New Roman" w:eastAsia="SimHei" w:cs="Times New Roman"/>
        </w:rPr>
        <w:t>等效平衡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Hei" w:cs="Times New Roman"/>
        </w:rPr>
        <w:t>不同投料如何达到同一平衡</w:t>
      </w:r>
    </w:p>
    <w:p>
      <w:pPr>
        <w:pStyle w:val="FirstParagraph"/>
        <w:spacing w:after="80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核心问题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同一反应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从不同的起始投料出发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只要最终平衡组成相同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就称这些投料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等效</w:t>
      </w:r>
      <w:r>
        <w:rPr>
          <w:rFonts w:hint="eastAsia" w:ascii="Times New Roman" w:hAnsi="Times New Roman" w:eastAsia="Times New Roman" w:cs="Times New Roman"/>
        </w:rPr>
        <w:t>”。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center"/>
        <w:tblBorders>
          <w:top w:val="single" w:sz="12" w:space="0" w:color="333333"/>
          <w:bottom w:val="single" w:sz="12" w:space="0" w:color="333333"/>
          <w:left w:val="none"/>
          <w:right w:val="none"/>
          <w:insideH w:val="none"/>
          <w:insideV w:val="none"/>
        </w:tblBorders>
      </w:tblPr>
      <w:tblGrid>
        <w:gridCol w:w="3960"/>
        <w:gridCol w:w="3960"/>
      </w:tblGrid>
      <w:tr>
        <w:trPr>
          <w:tblHeader w:val="on"/>
        </w:trPr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条件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判定规则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恒温恒容</w:t>
            </w:r>
            <w:r>
              <w:rPr>
                <w:rFonts w:hint="eastAsia" w:ascii="Times New Roman" w:hAnsi="Times New Roman" w:eastAsia="Times New Roman" w:cs="Times New Roman"/>
              </w:rPr>
              <w:t>，Δν</w:t>
            </w:r>
            <w:r>
              <w:rPr>
                <w:rFonts w:ascii="Times New Roman" w:hAnsi="Times New Roman" w:eastAsia="Times New Roman" w:cs="Times New Roman"/>
              </w:rPr>
              <w:t xml:space="preserve"> ≠ 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一边倒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  <w:r>
              <w:rPr>
                <w:rFonts w:hint="eastAsia" w:ascii="Times New Roman" w:hAnsi="Times New Roman" w:eastAsia="FangSong" w:cs="Times New Roman"/>
              </w:rPr>
              <w:t>折算后投料量</w:t>
            </w: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完全相同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恒温恒容</w:t>
            </w:r>
            <w:r>
              <w:rPr>
                <w:rFonts w:hint="eastAsia" w:ascii="Times New Roman" w:hAnsi="Times New Roman" w:eastAsia="Times New Roman" w:cs="Times New Roman"/>
              </w:rPr>
              <w:t>，Δν</w:t>
            </w:r>
            <w:r>
              <w:rPr>
                <w:rFonts w:ascii="Times New Roman" w:hAnsi="Times New Roman" w:eastAsia="Times New Roman" w:cs="Times New Roman"/>
              </w:rPr>
              <w:t xml:space="preserve"> = 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投料量</w:t>
            </w: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成比例</w:t>
            </w:r>
            <w:r>
              <w:rPr>
                <w:rFonts w:hint="eastAsia" w:ascii="Times New Roman" w:hAnsi="Times New Roman" w:eastAsia="FangSong" w:cs="Times New Roman"/>
              </w:rPr>
              <w:t xml:space="preserve">即可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恒温恒压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投料量</w:t>
            </w: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成比例</w:t>
            </w:r>
            <w:r>
              <w:rPr>
                <w:rFonts w:hint="eastAsia" w:ascii="Times New Roman" w:hAnsi="Times New Roman" w:eastAsia="FangSong" w:cs="Times New Roman"/>
              </w:rPr>
              <w:t xml:space="preserve">即可</w:t>
            </w:r>
          </w:p>
        </w:tc>
      </w:tr>
    </w:tbl>
    <w:p>
      <w:pPr>
        <w:pStyle w:val="BodyText"/>
        <w:spacing w:before="120"/>
        <w:ind w:firstLine="420"/>
      </w:pPr>
      <w:r>
        <w:rPr>
          <w:rFonts w:hint="eastAsia" w:ascii="Times New Roman" w:hAnsi="Times New Roman" w:eastAsia="Times New Roman" w:cs="Times New Roman"/>
          <w:b/>
          <w:bCs/>
        </w:rPr>
        <w:t>“</w:t>
      </w:r>
      <w:r>
        <w:rPr>
          <w:rFonts w:hint="eastAsia" w:ascii="Times New Roman" w:hAnsi="Times New Roman" w:eastAsia="FangSong" w:cs="Times New Roman"/>
          <w:b/>
          <w:bCs/>
        </w:rPr>
        <w:t>一边倒</w:t>
      </w:r>
      <w:r>
        <w:rPr>
          <w:rFonts w:hint="eastAsia" w:ascii="Times New Roman" w:hAnsi="Times New Roman" w:eastAsia="Times New Roman" w:cs="Times New Roman"/>
          <w:b/>
          <w:bCs/>
        </w:rPr>
        <w:t>”</w:t>
      </w:r>
      <w:r>
        <w:rPr>
          <w:rFonts w:hint="eastAsia" w:ascii="Times New Roman" w:hAnsi="Times New Roman" w:eastAsia="FangSong" w:cs="Times New Roman"/>
          <w:b/>
          <w:bCs/>
        </w:rPr>
        <w:t>折算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把投料全部折算成同一侧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反应物侧或产物侧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再抵消中间重叠部分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以合成氨为例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r>
                <m:rPr>
                  <m:sty m:val="p"/>
                </m:rPr>
                <m:t>N</m:t>
              </m:r>
            </m:e>
            <m:sub>
              <m:r>
                <m:rPr>
                  <m:sty m:val="p"/>
                </m:rPr>
                <m:t>2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3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rPr>
                  <m:sty m:val="p"/>
                </m:rPr>
                <m:t>2</m:t>
              </m:r>
            </m:sub>
          </m:sSub>
          <m:r>
            <m:rPr>
              <m:sty m:val="p"/>
            </m:rPr>
            <m:t>⇌</m:t>
          </m:r>
          <m:r>
            <m:rPr>
              <m:sty m:val="p"/>
            </m:rPr>
            <m:t>2</m:t>
          </m:r>
          <m:r>
            <m:rPr>
              <m:sty m:val="p"/>
            </m:rPr>
            <m:t>N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rPr>
                  <m:sty m:val="p"/>
                </m:rPr>
                <m:t>3</m:t>
              </m:r>
            </m:sub>
          </m:sSub>
        </m:oMath>
      </m:oMathPara>
    </w:p>
    <w:p>
      <w:pPr>
        <w:pStyle w:val="FirstParagraph"/>
        <w:ind w:firstLine="420"/>
      </w:pPr>
      <w:r>
        <w:rPr>
          <w:rFonts w:hint="eastAsia" w:ascii="Times New Roman" w:hAnsi="Times New Roman" w:eastAsia="FangSong" w:cs="Times New Roman"/>
        </w:rPr>
        <w:t>下面三种投料在恒温恒容下等效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  <w:ind w:firstLine="420"/>
      </w:pPr>
      <w:r>
        <w:rPr>
          <w:rFonts w:ascii="Times New Roman" w:hAnsi="Times New Roman" w:eastAsia="Times New Roman" w:cs="Times New Roman"/>
        </w:rPr>
        <w:t>① N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1 mol、H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3 mol、NH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0；②</w:t>
      </w:r>
      <w:r>
        <w:rPr>
          <w:rFonts w:ascii="Times New Roman" w:hAnsi="Times New Roman" w:eastAsia="Times New Roman" w:cs="Times New Roman"/>
        </w:rPr>
        <w:t xml:space="preserve"> N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0、H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0、NH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2 </w:t>
      </w:r>
      <w:r>
        <w:rPr>
          <w:rFonts w:hint="eastAsia" w:ascii="Times New Roman" w:hAnsi="Times New Roman" w:eastAsia="Times New Roman" w:cs="Times New Roman"/>
        </w:rPr>
        <w:t>mol（</w:t>
      </w:r>
      <w:r>
        <w:rPr>
          <w:rFonts w:hint="eastAsia" w:ascii="Times New Roman" w:hAnsi="Times New Roman" w:eastAsia="FangSong" w:cs="Times New Roman"/>
        </w:rPr>
        <w:t>折算回去就是</w:t>
      </w:r>
      <w:r>
        <w:rPr>
          <w:rFonts w:ascii="Times New Roman" w:hAnsi="Times New Roman" w:eastAsia="Times New Roman" w:cs="Times New Roman"/>
        </w:rPr>
        <w:t xml:space="preserve"> 1 mol N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+ 3 mol 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）；③</w:t>
      </w:r>
      <w:r>
        <w:rPr>
          <w:rFonts w:ascii="Times New Roman" w:hAnsi="Times New Roman" w:eastAsia="Times New Roman" w:cs="Times New Roman"/>
        </w:rPr>
        <w:t xml:space="preserve"> N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0.5 mol、H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1.5 mol、NH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1 </w:t>
      </w:r>
      <w:r>
        <w:rPr>
          <w:rFonts w:hint="eastAsia" w:ascii="Times New Roman" w:hAnsi="Times New Roman" w:eastAsia="Times New Roman" w:cs="Times New Roman"/>
        </w:rPr>
        <w:t xml:space="preserve">mol（1</w:t>
      </w:r>
      <w:r>
        <w:rPr>
          <w:rFonts w:ascii="Times New Roman" w:hAnsi="Times New Roman" w:eastAsia="Times New Roman" w:cs="Times New Roman"/>
        </w:rPr>
        <w:t xml:space="preserve"> mol NH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折算回</w:t>
      </w:r>
      <w:r>
        <w:rPr>
          <w:rFonts w:ascii="Times New Roman" w:hAnsi="Times New Roman" w:eastAsia="Times New Roman" w:cs="Times New Roman"/>
        </w:rPr>
        <w:t xml:space="preserve"> 0.5 mol N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+ 1.5 mol 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合计仍为</w:t>
      </w:r>
      <w:r>
        <w:rPr>
          <w:rFonts w:ascii="Times New Roman" w:hAnsi="Times New Roman" w:eastAsia="Times New Roman" w:cs="Times New Roman"/>
        </w:rPr>
        <w:t xml:space="preserve"> 1 mol N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+ 3 mol 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>为什么</w:t>
      </w:r>
      <w:r>
        <w:rPr>
          <w:rFonts w:hint="eastAsia" w:ascii="Times New Roman" w:hAnsi="Times New Roman" w:eastAsia="Times New Roman" w:cs="Times New Roman"/>
          <w:b/>
          <w:bCs/>
        </w:rPr>
        <w:t>？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平衡常数只取决于温度</w:t>
      </w:r>
      <w:r>
        <w:rPr>
          <w:rFonts w:hint="eastAsia" w:ascii="Times New Roman" w:hAnsi="Times New Roman" w:eastAsia="Times New Roman" w:cs="Times New Roman"/>
        </w:rPr>
        <w:t>。“</w:t>
      </w:r>
      <w:r>
        <w:rPr>
          <w:rFonts w:hint="eastAsia" w:ascii="Times New Roman" w:hAnsi="Times New Roman" w:eastAsia="FangSong" w:cs="Times New Roman"/>
        </w:rPr>
        <w:t>等效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的本质是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折算后投料若能给出同一组平衡组成</w:t>
      </w:r>
      <w:r>
        <w:rPr>
          <w:rFonts w:hint="eastAsia" w:ascii="Times New Roman" w:hAnsi="Times New Roman" w:eastAsia="Times New Roman" w:cs="Times New Roman"/>
        </w:rPr>
        <w:t>，K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表达式就同时满足三套投料</w:t>
      </w:r>
      <w:r>
        <w:rPr>
          <w:rFonts w:hint="eastAsia" w:ascii="Times New Roman" w:hAnsi="Times New Roman" w:eastAsia="Times New Roman" w:cs="Times New Roman"/>
        </w:rPr>
        <w:t>。Δν</w:t>
      </w:r>
      <w:r>
        <w:rPr>
          <w:rFonts w:ascii="Times New Roman" w:hAnsi="Times New Roman" w:eastAsia="Times New Roman" w:cs="Times New Roman"/>
        </w:rPr>
        <w:t xml:space="preserve"> ≠ 0 </w:t>
      </w:r>
      <w:r>
        <w:rPr>
          <w:rFonts w:hint="eastAsia" w:ascii="Times New Roman" w:hAnsi="Times New Roman" w:eastAsia="FangSong" w:cs="Times New Roman"/>
        </w:rPr>
        <w:t>时恒温恒容下总压随投料总量变化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因此必须完全相同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恒温恒压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或</w:t>
      </w:r>
      <w:r>
        <w:rPr>
          <w:rFonts w:ascii="Times New Roman" w:hAnsi="Times New Roman" w:eastAsia="Times New Roman" w:cs="Times New Roman"/>
        </w:rPr>
        <w:t xml:space="preserve"> Δν = 0 </w:t>
      </w:r>
      <w:r>
        <w:rPr>
          <w:rFonts w:hint="eastAsia" w:ascii="Times New Roman" w:hAnsi="Times New Roman" w:eastAsia="FangSong" w:cs="Times New Roman"/>
        </w:rPr>
        <w:t>的恒容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下各组分相对比例不变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成比例投料即可等效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42"/>
    <w:bookmarkEnd w:id="43"/>
    <w:bookmarkStart w:id="44" w:name="课后习题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§7 </w:t>
      </w:r>
      <w:r>
        <w:rPr>
          <w:rFonts w:hint="eastAsia" w:ascii="Times New Roman" w:hAnsi="Times New Roman" w:eastAsia="SimHei" w:cs="Times New Roman"/>
        </w:rPr>
        <w:t xml:space="preserve">课后习题</w:t>
      </w:r>
    </w:p>
    <w:p>
      <w:pPr>
        <w:pStyle w:val="FirstParagraph"/>
        <w:ind w:firstLine="420"/>
      </w:pPr>
      <w:r>
        <w:rPr>
          <w:rFonts w:ascii="Times New Roman" w:hAnsi="Times New Roman" w:eastAsia="Times New Roman" w:cs="Times New Roman"/>
          <w:b/>
          <w:bCs/>
        </w:rPr>
        <w:t xml:space="preserve">1.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写出下列反应的平衡常数表达式</w:t>
      </w:r>
      <w:r>
        <w:rPr>
          <w:rFonts w:hint="eastAsia" w:ascii="Times New Roman" w:hAnsi="Times New Roman" w:eastAsia="Times New Roman" w:cs="Times New Roman"/>
        </w:rPr>
        <w:t>（</w:t>
      </w:r>
      <m:oMath>
        <m:sSub>
          <m:e>
            <m:r>
              <m:t>K</m:t>
            </m:r>
          </m:e>
          <m:sub>
            <m:r>
              <m:t>p</m:t>
            </m:r>
          </m:sub>
        </m:sSub>
        <m:r>
          <m:rPr>
            <m:sty m:val="p"/>
          </m:rPr>
          <m:t>,</m:t>
        </m:r>
        <m:sSub>
          <m:e>
            <m:r>
              <m:t>K</m:t>
            </m:r>
          </m:e>
          <m:sub>
            <m:r>
              <m:t>c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都可以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numPr>
          <w:ilvl w:val="0"/>
          <w:numId w:val="1005"/>
        </w:numPr>
      </w:pP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C</m:t>
            </m:r>
            <m:r>
              <m:rPr>
                <m:sty m:val="p"/>
              </m:rPr>
              <m:t>H</m:t>
            </m:r>
          </m:e>
          <m:sub>
            <m:r>
              <m:t>4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g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2</m:t>
        </m:r>
        <m:sSub>
          <m:e>
            <m:r>
              <m:rPr>
                <m:sty m:val="p"/>
              </m:rPr>
              <m:t>O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g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C</m:t>
            </m:r>
            <m:r>
              <m:rPr>
                <m:sty m:val="p"/>
              </m:rPr>
              <m:t>O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g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2</m:t>
        </m:r>
        <m:sSub>
          <m:e>
            <m:r>
              <m:rPr>
                <m:sty m:val="p"/>
              </m:rP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O</m:t>
        </m:r>
        <m:r>
          <m:rPr>
            <m:sty m:val="p"/>
          </m:rPr>
          <m:t>(</m:t>
        </m:r>
        <m:r>
          <m:rPr>
            <m:sty m:val="p"/>
          </m:rPr>
          <m:t>l</m:t>
        </m:r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​</w:t>
      </w:r>
    </w:p>
    <w:p>
      <w:pPr>
        <w:numPr>
          <w:ilvl w:val="0"/>
          <w:numId w:val="1005"/>
        </w:numPr>
      </w:pPr>
      <m:oMath>
        <m:oMathPr>
          <m:ctrlPr>
            <w:rPr>
              <w:sz w:val="28"/>
              <w:szCs w:val="28"/>
            </w:rPr>
          </m:ctrlPr>
        </m:oMathPr>
        <m:r>
          <m:t>2</m:t>
        </m:r>
        <m:sSub>
          <m:e>
            <m:r>
              <m:rPr>
                <m:sty m:val="p"/>
              </m:rP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S</m:t>
        </m:r>
        <m:r>
          <m:rPr>
            <m:sty m:val="p"/>
          </m:rPr>
          <m:t>(</m:t>
        </m:r>
        <m:r>
          <m:rPr>
            <m:sty m:val="p"/>
          </m:rPr>
          <m:t>g</m:t>
        </m:r>
        <m:r>
          <m:rPr>
            <m:sty m:val="p"/>
          </m:rPr>
          <m:t>)</m:t>
        </m:r>
        <m:r>
          <m:rPr>
            <m:sty m:val="p"/>
          </m:rPr>
          <m:t>⇌</m:t>
        </m:r>
        <m:r>
          <m:t>2</m:t>
        </m:r>
        <m:sSub>
          <m:e>
            <m:r>
              <m:rPr>
                <m:sty m:val="p"/>
              </m:rP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g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S</m:t>
        </m:r>
        <m:r>
          <m:rPr>
            <m:sty m:val="p"/>
          </m:rPr>
          <m:t>(</m:t>
        </m:r>
        <m:r>
          <m:rPr>
            <m:sty m:val="p"/>
          </m:rPr>
          <m:t>s</m:t>
        </m:r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​</w:t>
      </w:r>
    </w:p>
    <w:p>
      <w:pPr>
        <w:numPr>
          <w:ilvl w:val="0"/>
          <w:numId w:val="1005"/>
        </w:numPr>
      </w:pP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P</m:t>
            </m:r>
            <m:r>
              <m:rPr>
                <m:sty m:val="p"/>
              </m:rPr>
              <m:t>b</m:t>
            </m:r>
            <m:r>
              <m:rPr>
                <m:sty m:val="p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s</m:t>
        </m:r>
        <m:r>
          <m:rPr>
            <m:sty m:val="p"/>
          </m:rPr>
          <m:t>)</m:t>
        </m:r>
        <m:r>
          <m:rPr>
            <m:sty m:val="p"/>
          </m:rPr>
          <m:t>⇌</m:t>
        </m:r>
        <m:sSup>
          <m:e>
            <m:r>
              <m:rPr>
                <m:sty m:val="p"/>
              </m:rPr>
              <m:t>P</m:t>
            </m:r>
            <m:r>
              <m:rPr>
                <m:sty m:val="p"/>
              </m:rPr>
              <m:t>b</m:t>
            </m:r>
          </m:e>
          <m:sup>
            <m:r>
              <m:t>2</m:t>
            </m:r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a</m:t>
        </m:r>
        <m:r>
          <m:rPr>
            <m:sty m:val="p"/>
          </m:rPr>
          <m:t>q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2</m:t>
        </m:r>
        <m:sSup>
          <m:e>
            <m:r>
              <m:rPr>
                <m:sty m:val="p"/>
              </m:rPr>
              <m:t>I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a</m:t>
        </m:r>
        <m:r>
          <m:rPr>
            <m:sty m:val="p"/>
          </m:rPr>
          <m:t>q</m:t>
        </m:r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​</w:t>
      </w:r>
    </w:p>
    <w:p>
      <w:pPr>
        <w:numPr>
          <w:ilvl w:val="0"/>
          <w:numId w:val="1005"/>
        </w:numPr>
      </w:pP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A</m:t>
        </m:r>
        <m:r>
          <m:rPr>
            <m:sty m:val="p"/>
          </m:rPr>
          <m:t>g</m:t>
        </m:r>
        <m:r>
          <m:rPr>
            <m:sty m:val="p"/>
          </m:rPr>
          <m:t>C</m:t>
        </m:r>
        <m:r>
          <m:rPr>
            <m:sty m:val="p"/>
          </m:rPr>
          <m:t>l</m:t>
        </m:r>
        <m:r>
          <m:rPr>
            <m:sty m:val="p"/>
          </m:rPr>
          <m:t>(</m:t>
        </m:r>
        <m:r>
          <m:rPr>
            <m:sty m:val="p"/>
          </m:rPr>
          <m:t>s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2</m:t>
        </m:r>
        <m:sSub>
          <m:e>
            <m:r>
              <m:rPr>
                <m:sty m:val="p"/>
              </m:rPr>
              <m:t>N</m:t>
            </m:r>
            <m:r>
              <m:rPr>
                <m:sty m:val="p"/>
              </m:rPr>
              <m:t>H</m:t>
            </m:r>
          </m:e>
          <m:sub>
            <m:r>
              <m:t>3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a</m:t>
        </m:r>
        <m:r>
          <m:rPr>
            <m:sty m:val="p"/>
          </m:rPr>
          <m:t>q</m:t>
        </m:r>
        <m:r>
          <m:rPr>
            <m:sty m:val="p"/>
          </m:rPr>
          <m:t>)</m:t>
        </m:r>
        <m:r>
          <m:rPr>
            <m:sty m:val="p"/>
          </m:rPr>
          <m:t>⇌</m:t>
        </m:r>
        <m:r>
          <m:rPr>
            <m:sty m:val="p"/>
          </m:rPr>
          <m:t>A</m:t>
        </m:r>
        <m:r>
          <m:rPr>
            <m:sty m:val="p"/>
          </m:rPr>
          <m:t>g</m:t>
        </m:r>
        <m:r>
          <m:rPr>
            <m:sty m:val="p"/>
          </m:rPr>
          <m:t>(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3</m:t>
            </m:r>
          </m:sub>
        </m:sSub>
        <m:sSubSup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2</m:t>
            </m:r>
          </m:sub>
          <m:sup>
            <m:r>
              <m:rPr>
                <m:sty m:val="p"/>
              </m:rPr>
              <m:t>+</m:t>
            </m:r>
          </m:sup>
        </m:sSubSup>
        <m:r>
          <m:rPr>
            <m:sty m:val="p"/>
          </m:rPr>
          <m:t>(</m:t>
        </m:r>
        <m:r>
          <m:rPr>
            <m:sty m:val="p"/>
          </m:rPr>
          <m:t>a</m:t>
        </m:r>
        <m:r>
          <m:rPr>
            <m:sty m:val="p"/>
          </m:rPr>
          <m:t>q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C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a</m:t>
        </m:r>
        <m:r>
          <m:rPr>
            <m:sty m:val="p"/>
          </m:rPr>
          <m:t>q</m:t>
        </m:r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​</w:t>
      </w:r>
    </w:p>
    <w:p>
      <w:pPr>
        <w:pStyle w:val="FirstParagraph"/>
      </w:pPr>
    </w:p>
    <w:p>
      <w:pPr>
        <w:pStyle w:val="BodyText"/>
        <w:ind w:firstLine="420"/>
      </w:pPr>
      <w:r>
        <w:rPr>
          <w:rFonts w:ascii="Times New Roman" w:hAnsi="Times New Roman" w:eastAsia="Times New Roman" w:cs="Times New Roman"/>
          <w:b/>
          <w:bCs/>
        </w:rPr>
        <w:t xml:space="preserve">2.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已知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N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rPr>
                <m:sty m:val="p"/>
              </m:rP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⇌</m:t>
        </m:r>
        <m:r>
          <m:t>2</m:t>
        </m:r>
        <m:sSub>
          <m:e>
            <m:r>
              <m:rPr>
                <m:sty m:val="p"/>
              </m:rPr>
              <m:t>N</m:t>
            </m:r>
            <m:r>
              <m:rPr>
                <m:sty m:val="p"/>
              </m:rPr>
              <m:t>H</m:t>
            </m:r>
          </m:e>
          <m:sub>
            <m: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K</m:t>
            </m:r>
          </m:e>
          <m:sub>
            <m:r>
              <m:t>p</m:t>
            </m:r>
          </m:sub>
        </m:sSub>
        <m:r>
          <m:rPr>
            <m:sty m:val="p"/>
          </m:rPr>
          <m:t>(</m:t>
        </m:r>
        <m:r>
          <m:t>673</m:t>
        </m:r>
        <m:r>
          <m:rPr>
            <m:sty m:val="p"/>
          </m:rPr>
          <m:t>K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6.1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4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问此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K</m:t>
            </m:r>
          </m:e>
          <m:sub>
            <m:r>
              <m:t>p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与下述</w:t>
      </w:r>
      <w:r>
        <w:rPr>
          <w:rFonts w:hint="eastAsia" w:ascii="Times New Roman" w:hAnsi="Times New Roman" w:eastAsia="Times New Roman" w:cs="Times New Roman"/>
        </w:rPr>
        <w:t>3</w:t>
      </w:r>
      <w:r>
        <w:rPr>
          <w:rFonts w:hint="eastAsia" w:ascii="Times New Roman" w:hAnsi="Times New Roman" w:eastAsia="FangSong" w:cs="Times New Roman"/>
        </w:rPr>
        <w:t>个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K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的意义是否相同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FangSong" w:cs="Times New Roman"/>
        </w:rPr>
        <w:t>在进行合成氨反应的平衡计算时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是否可用任意一种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K</m:t>
            </m:r>
          </m:e>
          <m:sub>
            <m:r>
              <m:t>p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？</w:t>
      </w:r>
    </w:p>
    <w:p>
      <w:pPr>
        <w:numPr>
          <w:ilvl w:val="0"/>
          <w:numId w:val="1006"/>
        </w:numPr>
      </w:pPr>
      <m:oMath>
        <m:oMathPr>
          <m:ctrlPr>
            <w:rPr>
              <w:sz w:val="28"/>
              <w:szCs w:val="28"/>
            </w:rPr>
          </m:ctrlPr>
        </m:oMathP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b>
          <m:e>
            <m:r>
              <m:rPr>
                <m:sty m:val="p"/>
              </m:rPr>
              <m:t>N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f>
          <m:fPr>
            <m:type m:val="bar"/>
          </m:fPr>
          <m:num>
            <m:r>
              <m:t>3</m:t>
            </m:r>
          </m:num>
          <m:den>
            <m:r>
              <m:t>2</m:t>
            </m:r>
          </m:den>
        </m:f>
        <m:sSub>
          <m:e>
            <m:r>
              <m:rPr>
                <m:sty m:val="p"/>
              </m:rP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⇌</m:t>
        </m:r>
        <m:sSub>
          <m:e>
            <m:r>
              <m:rPr>
                <m:sty m:val="p"/>
              </m:rPr>
              <m:t>N</m:t>
            </m:r>
            <m:r>
              <m:rPr>
                <m:sty m:val="p"/>
              </m:rPr>
              <m:t>H</m:t>
            </m:r>
          </m:e>
          <m:sub>
            <m: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m:oMath>
        <m:sSubSup>
          <m:e>
            <m:r>
              <m:t>K</m:t>
            </m:r>
          </m:e>
          <m:sub>
            <m:r>
              <m:t>p</m:t>
            </m:r>
          </m:sub>
          <m:sup>
            <m:r>
              <m:rPr>
                <m:sty m:val="p"/>
              </m:rPr>
              <m:t>′</m:t>
            </m:r>
          </m:sup>
        </m:sSubSup>
        <m:r>
          <m:rPr>
            <m:sty m:val="p"/>
          </m:rPr>
          <m:t>=</m:t>
        </m:r>
        <m:r>
          <m:rPr>
            <m:sty m:val="p"/>
          </m:rPr>
          <m:t>?</m:t>
        </m:r>
      </m:oMath>
    </w:p>
    <w:p>
      <w:pPr>
        <w:numPr>
          <w:ilvl w:val="0"/>
          <w:numId w:val="1006"/>
        </w:numPr>
      </w:pPr>
      <m:oMath>
        <m:oMathPr>
          <m:ctrlPr>
            <w:rPr>
              <w:sz w:val="28"/>
              <w:szCs w:val="28"/>
            </w:rPr>
          </m:ctrlPr>
        </m:oMathP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sSub>
          <m:e>
            <m:r>
              <m:rPr>
                <m:sty m:val="p"/>
              </m:rPr>
              <m:t> </m:t>
            </m:r>
            <m:r>
              <m:rPr>
                <m:sty m:val="p"/>
              </m:rPr>
              <m:t>N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sSub>
          <m:e>
            <m:r>
              <m:rPr>
                <m:sty m:val="p"/>
              </m:rP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⇌</m:t>
        </m:r>
        <m:f>
          <m:fPr>
            <m:type m:val="bar"/>
          </m:fPr>
          <m:num>
            <m:r>
              <m:t>2</m:t>
            </m:r>
          </m:num>
          <m:den>
            <m:r>
              <m:t>3</m:t>
            </m:r>
          </m:den>
        </m:f>
        <m:sSub>
          <m:e>
            <m:r>
              <m:rPr>
                <m:sty m:val="p"/>
              </m:rPr>
              <m:t>N</m:t>
            </m:r>
            <m:r>
              <m:rPr>
                <m:sty m:val="p"/>
              </m:rPr>
              <m:t>H</m:t>
            </m:r>
          </m:e>
          <m:sub>
            <m: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Sup>
          <m:e>
            <m:r>
              <m:t>K</m:t>
            </m:r>
          </m:e>
          <m:sub>
            <m:r>
              <m:t>p</m:t>
            </m:r>
          </m:sub>
          <m:sup>
            <m:r>
              <m:rPr>
                <m:sty m:val="p"/>
              </m:rPr>
              <m:t>′</m:t>
            </m:r>
            <m:r>
              <m:rPr>
                <m:sty m:val="p"/>
              </m:rPr>
              <m:t>′</m:t>
            </m:r>
          </m:sup>
        </m:sSubSup>
        <m:r>
          <m:rPr>
            <m:sty m:val="p"/>
          </m:rPr>
          <m:t>=</m:t>
        </m:r>
        <m:r>
          <m:rPr>
            <m:sty m:val="p"/>
          </m:rPr>
          <m:t>?</m:t>
        </m:r>
      </m:oMath>
    </w:p>
    <w:p>
      <w:pPr>
        <w:numPr>
          <w:ilvl w:val="0"/>
          <w:numId w:val="1006"/>
        </w:numPr>
      </w:pPr>
      <m:oMath>
        <m:oMathPr>
          <m:ctrlPr>
            <w:rPr>
              <w:sz w:val="28"/>
              <w:szCs w:val="28"/>
            </w:rPr>
          </m:ctrlPr>
        </m:oMathPr>
        <m:r>
          <m:t>2</m:t>
        </m:r>
        <m:sSub>
          <m:e>
            <m:r>
              <m:rPr>
                <m:sty m:val="p"/>
              </m:rPr>
              <m:t>N</m:t>
            </m:r>
            <m:r>
              <m:rPr>
                <m:sty m:val="p"/>
              </m:rPr>
              <m:t>H</m:t>
            </m:r>
          </m:e>
          <m:sub>
            <m:r>
              <m:t>3</m:t>
            </m:r>
          </m:sub>
        </m:sSub>
        <m:r>
          <m:rPr>
            <m:sty m:val="p"/>
          </m:rPr>
          <m:t>⇌</m:t>
        </m:r>
        <m:sSub>
          <m:e>
            <m:r>
              <m:rPr>
                <m:sty m:val="p"/>
              </m:rPr>
              <m:t>N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rPr>
                <m:sty m:val="p"/>
              </m:rPr>
              <m:t>H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Sup>
          <m:e>
            <m:r>
              <m:t>K</m:t>
            </m:r>
          </m:e>
          <m:sub>
            <m:r>
              <m:t>p</m:t>
            </m:r>
          </m:sub>
          <m:sup>
            <m:r>
              <m:rPr>
                <m:sty m:val="p"/>
              </m:rPr>
              <m:t>′</m:t>
            </m:r>
            <m:r>
              <m:rPr>
                <m:sty m:val="p"/>
              </m:rPr>
              <m:t>′</m:t>
            </m:r>
          </m:sup>
        </m:sSubSup>
        <m:r>
          <m:rPr>
            <m:sty m:val="p"/>
          </m:rPr>
          <m:t>=</m:t>
        </m:r>
        <m:r>
          <m:rPr>
            <m:sty m:val="p"/>
          </m:rPr>
          <m:t>?</m:t>
        </m:r>
      </m:oMath>
    </w:p>
    <w:p>
      <w:pPr>
        <w:pStyle w:val="FirstParagraph"/>
      </w:pPr>
    </w:p>
    <w:p>
      <w:pPr>
        <w:pStyle w:val="BodyText"/>
        <w:ind w:firstLine="420"/>
      </w:pPr>
      <w:r>
        <w:rPr>
          <w:rFonts w:ascii="Times New Roman" w:hAnsi="Times New Roman" w:eastAsia="Times New Roman" w:cs="Times New Roman"/>
          <w:b/>
          <w:bCs/>
        </w:rPr>
        <w:t xml:space="preserve">3.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在</w:t>
      </w:r>
      <w:r>
        <w:rPr>
          <w:rFonts w:ascii="Times New Roman" w:hAnsi="Times New Roman" w:eastAsia="Times New Roman" w:cs="Times New Roman"/>
        </w:rPr>
        <w:t xml:space="preserve"> 698 K, </w:t>
      </w:r>
      <w:r>
        <w:rPr>
          <w:rFonts w:hint="eastAsia" w:ascii="Times New Roman" w:hAnsi="Times New Roman" w:eastAsia="FangSong" w:cs="Times New Roman"/>
        </w:rPr>
        <w:t xml:space="preserve">往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10</m:t>
        </m:r>
        <m:r>
          <m:t> </m:t>
        </m:r>
        <m:r>
          <m:t>d</m:t>
        </m:r>
        <m:sSup>
          <m:e>
            <m:r>
              <m:t>m</m:t>
            </m:r>
          </m:e>
          <m:sup>
            <m:r>
              <m:t>3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真空容器中注入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0.10</m:t>
        </m:r>
        <m:r>
          <m:t> </m:t>
        </m:r>
        <m:r>
          <m:rPr>
            <m:nor/>
            <m:sty m:val="p"/>
          </m:rPr>
          <m:t>mol</m:t>
        </m:r>
        <m:r>
          <m:t> </m:t>
        </m:r>
        <m:sSub>
          <m:e>
            <m:r>
              <m:rPr>
                <m:nor/>
                <m:sty m:val="p"/>
              </m:rP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rPr>
            <m:nor/>
            <m:sty m:val="p"/>
          </m:rPr>
          <m:t>g</m:t>
        </m:r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0.10</m:t>
        </m:r>
        <m:r>
          <m:t> </m:t>
        </m:r>
        <m:r>
          <m:rPr>
            <m:nor/>
            <m:sty m:val="p"/>
          </m:rPr>
          <m:t>mol</m:t>
        </m:r>
        <m:r>
          <m:t> </m:t>
        </m:r>
        <m:sSub>
          <m:e>
            <m:r>
              <m:rPr>
                <m:nor/>
                <m:sty m:val="p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rPr>
            <m:nor/>
            <m:sty m:val="p"/>
          </m:rPr>
          <m:t>g</m:t>
        </m:r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, </w:t>
      </w:r>
      <w:r>
        <w:rPr>
          <w:rFonts w:hint="eastAsia" w:ascii="Times New Roman" w:hAnsi="Times New Roman" w:eastAsia="FangSong" w:cs="Times New Roman"/>
        </w:rPr>
        <w:t xml:space="preserve">反应平衡后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nor/>
                <m:sty m:val="p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rPr>
            <m:nor/>
            <m:sty m:val="p"/>
          </m:rPr>
          <m:t>g</m:t>
        </m:r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的浓度为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0.0021</m:t>
        </m:r>
        <m:r>
          <m:t> </m:t>
        </m:r>
        <m:r>
          <m:rPr>
            <m:nor/>
            <m:sty m:val="p"/>
          </m:rPr>
          <m:t>mol</m:t>
        </m:r>
        <m:r>
          <m:rPr>
            <m:sty m:val="p"/>
          </m:rPr>
          <m:t>⋅</m:t>
        </m:r>
        <m:sSup>
          <m:e>
            <m:r>
              <m:rPr>
                <m:nor/>
                <m:sty m:val="p"/>
              </m:rPr>
              <m:t>dm</m:t>
            </m:r>
          </m:e>
          <m:sup>
            <m:r>
              <m:rPr>
                <m:sty m:val="p"/>
              </m:rPr>
              <m:t>−</m:t>
            </m:r>
            <m:r>
              <m:t>3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试求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numPr>
          <w:ilvl w:val="0"/>
          <w:numId w:val="1007"/>
        </w:numPr>
        <w:ind w:firstLine="420"/>
      </w:pPr>
      <w:r>
        <w:rPr>
          <w:rFonts w:hint="eastAsia" w:ascii="Times New Roman" w:hAnsi="Times New Roman" w:eastAsia="FangSong" w:cs="Times New Roman"/>
        </w:rPr>
        <w:t xml:space="preserve">在</w:t>
      </w:r>
      <w:r>
        <w:rPr>
          <w:rFonts w:ascii="Times New Roman" w:hAnsi="Times New Roman" w:eastAsia="Times New Roman" w:cs="Times New Roman"/>
        </w:rPr>
        <w:t xml:space="preserve"> 698 K </w:t>
      </w:r>
      <w:r>
        <w:rPr>
          <w:rFonts w:hint="eastAsia" w:ascii="Times New Roman" w:hAnsi="Times New Roman" w:eastAsia="FangSong" w:cs="Times New Roman"/>
        </w:rPr>
        <w:t>时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sSub>
          <m:e>
            <m: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⇌</m:t>
        </m:r>
        <m:r>
          <m:t>2</m:t>
        </m:r>
        <m:r>
          <m:t>H</m:t>
        </m:r>
        <m:r>
          <m:t>I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的平衡常数</w:t>
      </w:r>
      <w:r>
        <w:rPr>
          <w:rFonts w:hint="eastAsia" w:ascii="Times New Roman" w:hAnsi="Times New Roman" w:eastAsia="Times New Roman" w:cs="Times New Roman"/>
        </w:rPr>
        <w:t>;</w:t>
      </w:r>
    </w:p>
    <w:p>
      <w:pPr>
        <w:numPr>
          <w:ilvl w:val="0"/>
          <w:numId w:val="1007"/>
        </w:numPr>
        <w:ind w:firstLine="420"/>
      </w:pPr>
      <w:r>
        <w:rPr>
          <w:rFonts w:hint="eastAsia" w:ascii="Times New Roman" w:hAnsi="Times New Roman" w:eastAsia="FangSong" w:cs="Times New Roman"/>
        </w:rPr>
        <w:t>平衡时各物质的分压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FirstParagraph"/>
      </w:pPr>
    </w:p>
    <w:p>
      <w:pPr>
        <w:pStyle w:val="BodyText"/>
        <w:ind w:firstLine="420"/>
      </w:pPr>
      <w:r>
        <w:rPr>
          <w:rFonts w:ascii="Times New Roman" w:hAnsi="Times New Roman" w:eastAsia="Times New Roman" w:cs="Times New Roman"/>
          <w:b/>
          <w:bCs/>
        </w:rPr>
        <w:t xml:space="preserve">4.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已知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F</m:t>
        </m:r>
        <m:r>
          <m:rPr>
            <m:sty m:val="p"/>
          </m:rPr>
          <m:t>e</m:t>
        </m:r>
        <m:r>
          <m:rPr>
            <m:sty m:val="p"/>
          </m:rPr>
          <m:t>O</m:t>
        </m:r>
        <m:r>
          <m:rPr>
            <m:sty m:val="p"/>
          </m:rPr>
          <m:t>(</m:t>
        </m:r>
        <m:r>
          <m:rPr>
            <m:sty m:val="p"/>
          </m:rPr>
          <m:t>s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C</m:t>
        </m:r>
        <m:r>
          <m:rPr>
            <m:sty m:val="p"/>
          </m:rPr>
          <m:t>O</m:t>
        </m:r>
        <m:r>
          <m:rPr>
            <m:sty m:val="p"/>
          </m:rPr>
          <m:t>(</m:t>
        </m:r>
        <m:r>
          <m:rPr>
            <m:sty m:val="p"/>
          </m:rPr>
          <m:t>g</m:t>
        </m:r>
        <m:r>
          <m:rPr>
            <m:sty m:val="p"/>
          </m:rPr>
          <m:t>)</m:t>
        </m:r>
        <m:r>
          <m:rPr>
            <m:sty m:val="p"/>
          </m:rPr>
          <m:t>⇌</m:t>
        </m:r>
        <m:r>
          <m:rPr>
            <m:sty m:val="p"/>
          </m:rPr>
          <m:t>F</m:t>
        </m:r>
        <m:r>
          <m:rPr>
            <m:sty m:val="p"/>
          </m:rPr>
          <m:t>e</m:t>
        </m:r>
        <m:r>
          <m:rPr>
            <m:sty m:val="p"/>
          </m:rPr>
          <m:t>(</m:t>
        </m:r>
        <m:r>
          <m:rPr>
            <m:sty m:val="p"/>
          </m:rPr>
          <m:t>s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g</m:t>
        </m:r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K</m:t>
            </m:r>
          </m:e>
          <m:sub>
            <m:r>
              <m:t>c</m:t>
            </m:r>
          </m:sub>
        </m:sSub>
        <m:r>
          <m:rPr>
            <m:sty m:val="p"/>
          </m:rPr>
          <m:t>(</m:t>
        </m:r>
        <m:r>
          <m:t>1273</m:t>
        </m:r>
        <m:r>
          <m:rPr>
            <m:sty m:val="p"/>
          </m:rPr>
          <m:t>K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0.50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若起始浓度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c</m:t>
        </m:r>
        <m:r>
          <m:rPr>
            <m:sty m:val="p"/>
          </m:rPr>
          <m:t>(</m:t>
        </m:r>
        <m:r>
          <m:rPr>
            <m:sty m:val="p"/>
          </m:rPr>
          <m:t>C</m:t>
        </m:r>
        <m:r>
          <m:rPr>
            <m:sty m:val="p"/>
          </m:rPr>
          <m:t>O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0.050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  <m:r>
          <m:rPr>
            <m:sty m:val="p"/>
          </m:rPr>
          <m:t>⋅</m:t>
        </m:r>
        <m:sSup>
          <m:e>
            <m:r>
              <m:rPr>
                <m:sty m:val="p"/>
              </m:rPr>
              <m:t>d</m:t>
            </m:r>
            <m:r>
              <m:rPr>
                <m:sty m:val="p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t>3</m:t>
            </m:r>
          </m:sup>
        </m:sSup>
        <m:r>
          <m:rPr>
            <m:sty m:val="p"/>
          </m:rPr>
          <m:t>,</m:t>
        </m:r>
        <m:r>
          <m:t>c</m:t>
        </m:r>
        <m:r>
          <m:rPr>
            <m:sty m:val="p"/>
          </m:rPr>
          <m:t>(</m:t>
        </m:r>
        <m:sSub>
          <m:e>
            <m:r>
              <m:rPr>
                <m:sty m:val="p"/>
              </m:rPr>
              <m:t>C</m:t>
            </m:r>
            <m:r>
              <m:rPr>
                <m:sty m:val="p"/>
              </m:rPr>
              <m:t>O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0.010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  <m:r>
          <m:rPr>
            <m:sty m:val="p"/>
          </m:rPr>
          <m:t>⋅</m:t>
        </m:r>
        <m:sSup>
          <m:e>
            <m:r>
              <m:rPr>
                <m:sty m:val="p"/>
              </m:rPr>
              <m:t>d</m:t>
            </m:r>
            <m:r>
              <m:rPr>
                <m:sty m:val="p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t>3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问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  <w:ind w:firstLine="420"/>
      </w:pPr>
      <w:r>
        <w:rPr>
          <w:rFonts w:hint="eastAsia" w:ascii="Times New Roman" w:hAnsi="Times New Roman" w:eastAsia="Times New Roman" w:cs="Times New Roman"/>
        </w:rPr>
        <w:t>（1）</w:t>
      </w:r>
      <w:r>
        <w:rPr>
          <w:rFonts w:hint="eastAsia" w:ascii="Times New Roman" w:hAnsi="Times New Roman" w:eastAsia="FangSong" w:cs="Times New Roman"/>
        </w:rPr>
        <w:t>反应物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生成物的平衡浓度各是多少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（2）CO</w:t>
      </w:r>
      <w:r>
        <w:rPr>
          <w:rFonts w:hint="eastAsia" w:ascii="Times New Roman" w:hAnsi="Times New Roman" w:eastAsia="FangSong" w:cs="Times New Roman"/>
        </w:rPr>
        <w:t>的转化率是多少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（3）</w:t>
      </w:r>
      <w:r>
        <w:rPr>
          <w:rFonts w:hint="eastAsia" w:ascii="Times New Roman" w:hAnsi="Times New Roman" w:eastAsia="FangSong" w:cs="Times New Roman"/>
        </w:rPr>
        <w:t>增加</w:t>
      </w:r>
      <w:r>
        <w:rPr>
          <w:rFonts w:hint="eastAsia" w:ascii="Times New Roman" w:hAnsi="Times New Roman" w:eastAsia="Times New Roman" w:cs="Times New Roman"/>
        </w:rPr>
        <w:t>FeO</w:t>
      </w:r>
      <w:r>
        <w:rPr>
          <w:rFonts w:hint="eastAsia" w:ascii="Times New Roman" w:hAnsi="Times New Roman" w:eastAsia="FangSong" w:cs="Times New Roman"/>
        </w:rPr>
        <w:t>的量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对平衡有何影响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pStyle w:val="BodyText"/>
      </w:pPr>
    </w:p>
    <w:p>
      <w:pPr>
        <w:pStyle w:val="BodyText"/>
        <w:ind w:firstLine="420"/>
      </w:pPr>
      <w:r>
        <w:rPr>
          <w:rFonts w:ascii="Times New Roman" w:hAnsi="Times New Roman" w:eastAsia="Times New Roman" w:cs="Times New Roman"/>
          <w:b/>
          <w:bCs/>
        </w:rPr>
        <w:t xml:space="preserve">5.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已知下列反应的平衡常数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试求</w:t>
      </w:r>
      <w:r>
        <w:rPr>
          <w:rFonts w:ascii="Times New Roman" w:hAnsi="Times New Roman" w:eastAsia="Times New Roman" w:cs="Times New Roman"/>
        </w:rPr>
        <w:t xml:space="preserve"> 298 K </w:t>
      </w:r>
      <w:r>
        <w:rPr>
          <w:rFonts w:hint="eastAsia" w:ascii="Times New Roman" w:hAnsi="Times New Roman" w:eastAsia="FangSong" w:cs="Times New Roman"/>
        </w:rPr>
        <w:t xml:space="preserve">时反应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2</m:t>
        </m:r>
        <m:sSub>
          <m:e>
            <m:r>
              <m:rPr>
                <m:sty m:val="p"/>
              </m:rPr>
              <m:t>N</m:t>
            </m:r>
          </m:e>
          <m:sub>
            <m:r>
              <m:t>2</m:t>
            </m:r>
          </m:sub>
        </m:sSub>
        <m:r>
          <m:rPr>
            <m:sty m:val="p"/>
          </m:rPr>
          <m:t>O</m:t>
        </m:r>
        <m:r>
          <m:rPr>
            <m:sty m:val="p"/>
          </m:rPr>
          <m:t>(</m:t>
        </m:r>
        <m:r>
          <m:rPr>
            <m:sty m:val="p"/>
          </m:rPr>
          <m:t>g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3</m:t>
        </m:r>
        <m:sSub>
          <m:e>
            <m:r>
              <m:rPr>
                <m:sty m:val="p"/>
              </m:rPr>
              <m:t>O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g</m:t>
        </m:r>
        <m:r>
          <m:rPr>
            <m:sty m:val="p"/>
          </m:rPr>
          <m:t>)</m:t>
        </m:r>
        <m:r>
          <m:rPr>
            <m:sty m:val="p"/>
          </m:rPr>
          <m:t>⇌</m:t>
        </m:r>
        <m:r>
          <m:t>2</m:t>
        </m:r>
        <m:sSub>
          <m:e>
            <m:r>
              <m:rPr>
                <m:sty m:val="p"/>
              </m:rPr>
              <m:t>N</m:t>
            </m:r>
          </m:e>
          <m:sub>
            <m:r>
              <m:t>2</m:t>
            </m:r>
          </m:sub>
        </m:sSub>
        <m:sSub>
          <m:e>
            <m:r>
              <m:rPr>
                <m:sty m:val="p"/>
              </m:rPr>
              <m:t>O</m:t>
            </m:r>
          </m:e>
          <m:sub>
            <m:r>
              <m:t>4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g</m:t>
        </m:r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K</m:t>
            </m:r>
          </m:e>
          <m:sub>
            <m:r>
              <m:t>c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?</m:t>
        </m:r>
        <m:sSubSup>
          <m:e>
            <m:r>
              <m:t>K</m:t>
            </m:r>
          </m:e>
          <m:sub>
            <m:r>
              <m:t>p</m:t>
            </m:r>
          </m:sub>
          <m:sup>
            <m:r>
              <m:t>b</m:t>
            </m:r>
            <m:r>
              <m:t>a</m:t>
            </m:r>
            <m:r>
              <m:t>r</m:t>
            </m:r>
          </m:sup>
        </m:sSubSup>
        <m:r>
          <m:rPr>
            <m:sty m:val="p"/>
          </m:rPr>
          <m:t>=</m:t>
        </m:r>
        <m:r>
          <m:rPr>
            <m:sty m:val="p"/>
          </m:rPr>
          <m:t>?</m:t>
        </m:r>
      </m:oMath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  <m:sSub>
            <m:e>
              <m:r>
                <m:rPr>
                  <m:sty m:val="p"/>
                </m:rPr>
                <m:t>N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rPr>
              <m:sty m:val="p"/>
            </m:rPr>
            <m:t>g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sSub>
            <m:e>
              <m:r>
                <m:rPr>
                  <m:sty m:val="p"/>
                </m:rPr>
                <m:t>O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rPr>
              <m:sty m:val="p"/>
            </m:rPr>
            <m:t>g</m:t>
          </m:r>
          <m:r>
            <m:rPr>
              <m:sty m:val="p"/>
            </m:rPr>
            <m:t>)</m:t>
          </m:r>
          <m:r>
            <m:rPr>
              <m:sty m:val="p"/>
            </m:rPr>
            <m:t>⇌</m:t>
          </m:r>
          <m:sSub>
            <m:e>
              <m:r>
                <m:rPr>
                  <m:sty m:val="p"/>
                </m:rPr>
                <m:t>N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O</m:t>
          </m:r>
          <m:r>
            <m:rPr>
              <m:sty m:val="p"/>
            </m:rPr>
            <m:t>(</m:t>
          </m:r>
          <m:r>
            <m:rPr>
              <m:sty m:val="p"/>
            </m:rPr>
            <m:t>g</m:t>
          </m:r>
          <m:r>
            <m:rPr>
              <m:sty m:val="p"/>
            </m:rPr>
            <m:t>)</m:t>
          </m:r>
          <m:r>
            <m:t>  </m:t>
          </m:r>
          <m:sSub>
            <m:e>
              <m:r>
                <m:t>K</m:t>
              </m:r>
            </m:e>
            <m:sub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</m:sub>
          </m:sSub>
          <m:r>
            <m:rPr>
              <m:sty m:val="p"/>
            </m:rPr>
            <m:t>(</m:t>
          </m:r>
          <m:r>
            <m:t>298</m:t>
          </m:r>
          <m:r>
            <m:rPr>
              <m:sty m:val="p"/>
            </m:rPr>
            <m:t>K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3.4</m:t>
          </m:r>
          <m:r>
            <m:rPr>
              <m:sty m:val="p"/>
            </m:rPr>
            <m:t>×</m:t>
          </m:r>
          <m:sSup>
            <m:e>
              <m:r>
                <m:t>10</m:t>
              </m:r>
            </m:e>
            <m:sup>
              <m:r>
                <m:rPr>
                  <m:sty m:val="p"/>
                </m:rPr>
                <m:t>−</m:t>
              </m:r>
              <m:r>
                <m:t>18</m:t>
              </m:r>
            </m:sup>
          </m:sSup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  <m:sSub>
            <m:e>
              <m:r>
                <m:rPr>
                  <m:sty m:val="p"/>
                </m:rPr>
                <m:t>N</m:t>
              </m:r>
            </m:e>
            <m:sub>
              <m:r>
                <m:t>2</m:t>
              </m:r>
            </m:sub>
          </m:sSub>
          <m:sSub>
            <m:e>
              <m:r>
                <m:rPr>
                  <m:sty m:val="p"/>
                </m:rPr>
                <m:t>O</m:t>
              </m:r>
            </m:e>
            <m:sub>
              <m:r>
                <m:t>4</m:t>
              </m:r>
            </m:sub>
          </m:sSub>
          <m:r>
            <m:rPr>
              <m:sty m:val="p"/>
            </m:rPr>
            <m:t>(</m:t>
          </m:r>
          <m:r>
            <m:rPr>
              <m:sty m:val="p"/>
            </m:rPr>
            <m:t>g</m:t>
          </m:r>
          <m:r>
            <m:rPr>
              <m:sty m:val="p"/>
            </m:rPr>
            <m:t>)</m:t>
          </m:r>
          <m:r>
            <m:rPr>
              <m:sty m:val="p"/>
            </m:rPr>
            <m:t>⇌</m:t>
          </m:r>
          <m:r>
            <m:t>2</m:t>
          </m:r>
          <m:sSub>
            <m:e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O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rPr>
              <m:sty m:val="p"/>
            </m:rPr>
            <m:t>g</m:t>
          </m:r>
          <m:r>
            <m:rPr>
              <m:sty m:val="p"/>
            </m:rPr>
            <m:t>)</m:t>
          </m:r>
          <m:r>
            <m:t> </m:t>
          </m:r>
          <m:sSub>
            <m:e>
              <m:r>
                <m:t>K</m:t>
              </m:r>
            </m:e>
            <m:sub>
              <m:sSub>
                <m:e>
                  <m:r>
                    <m:t>c</m:t>
                  </m:r>
                </m:e>
                <m:sub>
                  <m:r>
                    <m:t>2</m:t>
                  </m:r>
                </m:sub>
              </m:sSub>
            </m:sub>
          </m:sSub>
          <m:r>
            <m:rPr>
              <m:sty m:val="p"/>
            </m:rPr>
            <m:t>(</m:t>
          </m:r>
          <m:r>
            <m:t>298</m:t>
          </m:r>
          <m:r>
            <m:rPr>
              <m:sty m:val="p"/>
            </m:rPr>
            <m:t>K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4.6</m:t>
          </m:r>
          <m:r>
            <m:rPr>
              <m:sty m:val="p"/>
            </m:rPr>
            <m:t>×</m:t>
          </m:r>
          <m:sSup>
            <m:e>
              <m:r>
                <m:t>10</m:t>
              </m:r>
            </m:e>
            <m:sup>
              <m:r>
                <m:rPr>
                  <m:sty m:val="p"/>
                </m:rPr>
                <m:t>−</m:t>
              </m:r>
              <m:r>
                <m:t>3</m:t>
              </m:r>
            </m:sup>
          </m:sSup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sSub>
            <m:e>
              <m:r>
                <m:rPr>
                  <m:sty m:val="p"/>
                </m:rPr>
                <m:t>N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rPr>
              <m:sty m:val="p"/>
            </m:rPr>
            <m:t>g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b>
            <m:e>
              <m:r>
                <m:rPr>
                  <m:sty m:val="p"/>
                </m:rPr>
                <m:t>O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rPr>
              <m:sty m:val="p"/>
            </m:rPr>
            <m:t>g</m:t>
          </m:r>
          <m:r>
            <m:rPr>
              <m:sty m:val="p"/>
            </m:rPr>
            <m:t>)</m:t>
          </m:r>
          <m:r>
            <m:rPr>
              <m:sty m:val="p"/>
            </m:rPr>
            <m:t>⇌</m:t>
          </m:r>
          <m:sSub>
            <m:e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O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rPr>
              <m:sty m:val="p"/>
            </m:rPr>
            <m:t>g</m:t>
          </m:r>
          <m:r>
            <m:rPr>
              <m:sty m:val="p"/>
            </m:rPr>
            <m:t>)</m:t>
          </m:r>
          <m:r>
            <m:t> </m:t>
          </m:r>
          <m:sSub>
            <m:e>
              <m:r>
                <m:t>K</m:t>
              </m:r>
            </m:e>
            <m:sub>
              <m:sSub>
                <m:e>
                  <m:r>
                    <m:t>c</m:t>
                  </m:r>
                </m:e>
                <m:sub>
                  <m:r>
                    <m:t>3</m:t>
                  </m:r>
                </m:sub>
              </m:sSub>
            </m:sub>
          </m:sSub>
          <m:r>
            <m:rPr>
              <m:sty m:val="p"/>
            </m:rPr>
            <m:t>(</m:t>
          </m:r>
          <m:r>
            <m:t>298</m:t>
          </m:r>
          <m:r>
            <m:rPr>
              <m:sty m:val="p"/>
            </m:rPr>
            <m:t>K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4.1</m:t>
          </m:r>
          <m:r>
            <m:rPr>
              <m:sty m:val="p"/>
            </m:rPr>
            <m:t>×</m:t>
          </m:r>
          <m:sSup>
            <m:e>
              <m:r>
                <m:t>10</m:t>
              </m:r>
            </m:e>
            <m:sup>
              <m:r>
                <m:rPr>
                  <m:sty m:val="p"/>
                </m:rPr>
                <m:t>−</m:t>
              </m:r>
              <m:r>
                <m:t>9</m:t>
              </m:r>
            </m:sup>
          </m:sSup>
        </m:oMath>
      </m:oMathPara>
    </w:p>
    <w:p>
      <w:pPr>
        <w:pStyle w:val="FirstParagraph"/>
      </w:pPr>
    </w:p>
    <w:p>
      <w:pPr>
        <w:pStyle w:val="BodyText"/>
        <w:ind w:firstLine="420"/>
      </w:pPr>
      <w:r>
        <w:rPr>
          <w:rFonts w:ascii="Times New Roman" w:hAnsi="Times New Roman" w:eastAsia="Times New Roman" w:cs="Times New Roman"/>
          <w:b/>
          <w:bCs/>
        </w:rPr>
        <w:t xml:space="preserve">6.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氧化银遇热分解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2</m:t>
        </m:r>
        <m:sSub>
          <m:e>
            <m:r>
              <m:rPr>
                <m:sty m:val="p"/>
              </m:rPr>
              <m:t>A</m:t>
            </m:r>
            <m:r>
              <m:rPr>
                <m:sty m:val="p"/>
              </m:rP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O</m:t>
        </m:r>
        <m:r>
          <m:rPr>
            <m:sty m:val="p"/>
          </m:rPr>
          <m:t>(</m:t>
        </m:r>
        <m:r>
          <m:rPr>
            <m:sty m:val="p"/>
          </m:rPr>
          <m:t>s</m:t>
        </m:r>
        <m:r>
          <m:rPr>
            <m:sty m:val="p"/>
          </m:rPr>
          <m:t>)</m:t>
        </m:r>
        <m:r>
          <m:rPr>
            <m:sty m:val="p"/>
          </m:rPr>
          <m:t>⇌</m:t>
        </m:r>
        <m:r>
          <m:t>4</m:t>
        </m:r>
        <m:r>
          <m:rPr>
            <m:sty m:val="p"/>
          </m:rPr>
          <m:t>A</m:t>
        </m:r>
        <m:r>
          <m:rPr>
            <m:sty m:val="p"/>
          </m:rPr>
          <m:t>g</m:t>
        </m:r>
        <m:r>
          <m:rPr>
            <m:sty m:val="p"/>
          </m:rPr>
          <m:t>(</m:t>
        </m:r>
        <m:r>
          <m:rPr>
            <m:sty m:val="p"/>
          </m:rPr>
          <m:t>s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rPr>
                <m:sty m:val="p"/>
              </m:rPr>
              <m:t>O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g</m:t>
        </m:r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已知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298</m:t>
        </m:r>
        <m:r>
          <m:t> </m:t>
        </m:r>
        <m:r>
          <m:t>K</m:t>
        </m:r>
        <m:r>
          <m:rPr>
            <m:sty m:val="p"/>
          </m:rPr>
          <m:t>,</m:t>
        </m:r>
        <m:r>
          <m:t>A</m:t>
        </m:r>
        <m:sSub>
          <m:e>
            <m:r>
              <m:t>g</m:t>
            </m:r>
          </m:e>
          <m:sub>
            <m:r>
              <m:t>2</m:t>
            </m:r>
          </m:sub>
        </m:sSub>
        <m:r>
          <m:t>O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Δ</m:t>
        </m:r>
        <m:sSubSup>
          <m:e>
            <m:r>
              <m:t>H</m:t>
            </m:r>
          </m:e>
          <m:sub>
            <m:r>
              <m:t>f</m:t>
            </m:r>
          </m:sub>
          <m:sup>
            <m:r>
              <m:rPr>
                <m:sty m:val="p"/>
              </m:rPr>
              <m:t>⊖</m:t>
            </m:r>
          </m:sup>
        </m:sSubSup>
        <m:r>
          <m:rPr>
            <m:sty m:val="p"/>
          </m:rPr>
          <m:t>=</m:t>
        </m:r>
        <m:r>
          <m:rPr>
            <m:sty m:val="p"/>
          </m:rPr>
          <m:t>−</m:t>
        </m:r>
        <m:r>
          <m:t>31.1</m:t>
        </m:r>
        <m:r>
          <m:t> </m:t>
        </m:r>
        <m:r>
          <m:t>k</m:t>
        </m:r>
        <m:r>
          <m:t>J</m:t>
        </m:r>
        <m:r>
          <m:rPr>
            <m:sty m:val="p"/>
          </m:rPr>
          <m:t>⋅</m:t>
        </m:r>
        <m:r>
          <m:t>m</m:t>
        </m:r>
        <m:r>
          <m:t>o</m:t>
        </m:r>
        <m:sSup>
          <m:e>
            <m:r>
              <m:t>l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Δ</m:t>
        </m:r>
        <m:sSubSup>
          <m:e>
            <m:r>
              <m:t>G</m:t>
            </m:r>
          </m:e>
          <m:sub>
            <m:r>
              <m:t>f</m:t>
            </m:r>
          </m:sub>
          <m:sup>
            <m:r>
              <m:rPr>
                <m:sty m:val="p"/>
              </m:rPr>
              <m:t>⊖</m:t>
            </m:r>
          </m:sup>
        </m:sSubSup>
        <m:r>
          <m:rPr>
            <m:sty m:val="p"/>
          </m:rPr>
          <m:t>=</m:t>
        </m:r>
        <m:r>
          <m:rPr>
            <m:sty m:val="p"/>
          </m:rPr>
          <m:t>−</m:t>
        </m:r>
        <m:r>
          <m:t>11.2</m:t>
        </m:r>
        <m:r>
          <m:t> </m:t>
        </m:r>
        <m:r>
          <m:t>k</m:t>
        </m:r>
        <m:r>
          <m:t>J</m:t>
        </m:r>
        <m:r>
          <m:rPr>
            <m:sty m:val="p"/>
          </m:rPr>
          <m:t>⋅</m:t>
        </m:r>
        <m:r>
          <m:t>m</m:t>
        </m:r>
        <m:r>
          <m:t>o</m:t>
        </m:r>
        <m:sSup>
          <m:e>
            <m:r>
              <m:t>l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求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numPr>
          <w:ilvl w:val="0"/>
          <w:numId w:val="1008"/>
        </w:numPr>
        <w:ind w:firstLine="420"/>
      </w:pPr>
      <w:r>
        <w:rPr>
          <w:rFonts w:hint="eastAsia" w:ascii="Times New Roman" w:hAnsi="Times New Roman" w:eastAsia="FangSong" w:cs="Times New Roman"/>
        </w:rPr>
        <w:t xml:space="preserve">在</w:t>
      </w:r>
      <w:r>
        <w:rPr>
          <w:rFonts w:ascii="Times New Roman" w:hAnsi="Times New Roman" w:eastAsia="Times New Roman" w:cs="Times New Roman"/>
        </w:rPr>
        <w:t xml:space="preserve"> 298 K </w:t>
      </w:r>
      <w:r>
        <w:rPr>
          <w:rFonts w:hint="eastAsia" w:ascii="Times New Roman" w:hAnsi="Times New Roman" w:eastAsia="FangSong" w:cs="Times New Roman"/>
        </w:rPr>
        <w:t xml:space="preserve">时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A</m:t>
        </m:r>
        <m:sSub>
          <m:e>
            <m:r>
              <m:rPr>
                <m:sty m:val="p"/>
              </m:rPr>
              <m:t>g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O</m:t>
        </m:r>
        <m:r>
          <m:rPr>
            <m:sty m:val="p"/>
          </m:rPr>
          <m:t>−</m:t>
        </m:r>
        <m:r>
          <m:rPr>
            <m:sty m:val="p"/>
          </m:rPr>
          <m:t>A</m:t>
        </m:r>
        <m:r>
          <m:rPr>
            <m:sty m:val="p"/>
          </m:rPr>
          <m:t>g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体系的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p</m:t>
        </m:r>
        <m:r>
          <m:rPr>
            <m:sty m:val="p"/>
          </m:rPr>
          <m:t>(</m:t>
        </m:r>
        <m:sSub>
          <m:e>
            <m:r>
              <m:t>O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;</w:t>
      </w:r>
    </w:p>
    <w:p>
      <w:pPr>
        <w:numPr>
          <w:ilvl w:val="0"/>
          <w:numId w:val="1008"/>
        </w:numPr>
        <w:ind w:firstLine="420"/>
      </w:pPr>
      <m:oMath>
        <m:r>
          <m:rPr>
            <m:sty m:val="p"/>
          </m:rPr>
          <m:t>A</m:t>
        </m:r>
        <m:sSub>
          <m:e>
            <m:r>
              <m:rPr>
                <m:sty m:val="p"/>
              </m:rPr>
              <m:t>g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O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的热分解温度</w:t>
      </w:r>
      <w:r>
        <w:rPr>
          <w:rFonts w:hint="eastAsia" w:ascii="Times New Roman" w:hAnsi="Times New Roman" w:eastAsia="Times New Roman" w:cs="Times New Roman"/>
        </w:rPr>
        <w:t>。[</w:t>
      </w:r>
      <w:r>
        <w:rPr>
          <w:rFonts w:hint="eastAsia" w:ascii="Times New Roman" w:hAnsi="Times New Roman" w:eastAsia="FangSong" w:cs="Times New Roman"/>
        </w:rPr>
        <w:t>在分解温度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p</m:t>
        </m:r>
        <m:r>
          <m:rPr>
            <m:sty m:val="p"/>
          </m:rPr>
          <m:t>(</m:t>
        </m:r>
        <m:sSub>
          <m:e>
            <m:r>
              <m:t>O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100</m:t>
        </m:r>
        <m:r>
          <m:t> </m:t>
        </m:r>
        <m:r>
          <m:t>k</m:t>
        </m:r>
        <m:r>
          <m:t>P</m:t>
        </m:r>
        <m:r>
          <m:t>a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。]</w:t>
      </w:r>
    </w:p>
    <w:p>
      <w:pPr>
        <w:pStyle w:val="FirstParagraph"/>
      </w:pPr>
    </w:p>
    <w:p>
      <w:pPr>
        <w:pStyle w:val="BodyText"/>
        <w:ind w:firstLine="420"/>
      </w:pPr>
      <w:r>
        <w:rPr>
          <w:rFonts w:ascii="Times New Roman" w:hAnsi="Times New Roman" w:eastAsia="Times New Roman" w:cs="Times New Roman"/>
          <w:b/>
          <w:bCs/>
        </w:rPr>
        <w:t xml:space="preserve">7.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已知反应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C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C</m:t>
        </m:r>
        <m:sSub>
          <m:e>
            <m:r>
              <m:t>O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g</m:t>
        </m:r>
        <m:r>
          <m:rPr>
            <m:sty m:val="p"/>
          </m:rPr>
          <m:t>)</m:t>
        </m:r>
        <m:r>
          <m:rPr>
            <m:sty m:val="p"/>
          </m:rPr>
          <m:t>⇌</m:t>
        </m:r>
        <m:r>
          <m:t>2</m:t>
        </m:r>
        <m:r>
          <m:t>C</m:t>
        </m:r>
        <m:r>
          <m:t>O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; </w:t>
      </w:r>
      <w:r>
        <w:rPr>
          <w:rFonts w:hint="eastAsia" w:ascii="Times New Roman" w:hAnsi="Times New Roman" w:eastAsia="FangSong" w:cs="Times New Roman"/>
        </w:rPr>
        <w:t xml:space="preserve">且其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p>
          <m:e>
            <m:r>
              <m:t>K</m:t>
            </m:r>
          </m:e>
          <m:sup>
            <m:r>
              <m:rPr>
                <m:sty m:val="p"/>
              </m:rPr>
              <m:t>⊖</m:t>
            </m:r>
          </m:sup>
        </m:sSup>
        <m:r>
          <m:rPr>
            <m:sty m:val="p"/>
          </m:rPr>
          <m:t>(</m:t>
        </m:r>
        <m:r>
          <m:t>1040</m:t>
        </m:r>
        <m:r>
          <m:rPr>
            <m:sty m:val="p"/>
          </m:rPr>
          <m:t>K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4.6</m:t>
        </m:r>
        <m:r>
          <m:rPr>
            <m:sty m:val="p"/>
          </m:rPr>
          <m:t>,</m:t>
        </m:r>
        <m:sSup>
          <m:e>
            <m:r>
              <m:t>K</m:t>
            </m:r>
          </m:e>
          <m:sup>
            <m:r>
              <m:rPr>
                <m:sty m:val="p"/>
              </m:rPr>
              <m:t>⊖</m:t>
            </m:r>
          </m:sup>
        </m:sSup>
        <m:r>
          <m:rPr>
            <m:sty m:val="p"/>
          </m:rPr>
          <m:t>(</m:t>
        </m:r>
        <m:r>
          <m:t>940</m:t>
        </m:r>
        <m:r>
          <m:rPr>
            <m:sty m:val="p"/>
          </m:rPr>
          <m:t>K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0.50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问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numPr>
          <w:ilvl w:val="0"/>
          <w:numId w:val="1009"/>
        </w:numPr>
        <w:ind w:firstLine="420"/>
      </w:pPr>
      <w:r>
        <w:rPr>
          <w:rFonts w:hint="eastAsia" w:ascii="Times New Roman" w:hAnsi="Times New Roman" w:eastAsia="FangSong" w:cs="Times New Roman"/>
        </w:rPr>
        <w:t>上述反应是吸热还是放热反应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Δ</m:t>
        </m:r>
        <m:sSup>
          <m:e>
            <m:r>
              <m:t>H</m:t>
            </m:r>
          </m:e>
          <m:sup>
            <m:r>
              <m:rPr>
                <m:sty m:val="p"/>
              </m:rPr>
              <m:t>⊖</m:t>
            </m:r>
          </m:sup>
        </m:sSup>
        <m:r>
          <m:rPr>
            <m:sty m:val="p"/>
          </m:rPr>
          <m:t>=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?</w:t>
      </w:r>
    </w:p>
    <w:p>
      <w:pPr>
        <w:numPr>
          <w:ilvl w:val="0"/>
          <w:numId w:val="1009"/>
        </w:numPr>
        <w:ind w:firstLine="420"/>
      </w:pPr>
      <w:r>
        <w:rPr>
          <w:rFonts w:hint="eastAsia" w:ascii="Times New Roman" w:hAnsi="Times New Roman" w:eastAsia="FangSong" w:cs="Times New Roman"/>
        </w:rPr>
        <w:t xml:space="preserve">在</w:t>
      </w:r>
      <w:r>
        <w:rPr>
          <w:rFonts w:ascii="Times New Roman" w:hAnsi="Times New Roman" w:eastAsia="Times New Roman" w:cs="Times New Roman"/>
        </w:rPr>
        <w:t xml:space="preserve"> 940 K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Δ</m:t>
        </m:r>
        <m:sSup>
          <m:e>
            <m:r>
              <m:t>G</m:t>
            </m:r>
          </m:e>
          <m:sup>
            <m:r>
              <m:rPr>
                <m:sty m:val="p"/>
              </m:rPr>
              <m:t>⊖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?</m:t>
        </m:r>
      </m:oMath>
    </w:p>
    <w:p>
      <w:pPr>
        <w:numPr>
          <w:ilvl w:val="0"/>
          <w:numId w:val="1009"/>
        </w:numPr>
        <w:ind w:firstLine="420"/>
      </w:pPr>
      <w:r>
        <w:rPr>
          <w:rFonts w:hint="eastAsia" w:ascii="Times New Roman" w:hAnsi="Times New Roman" w:eastAsia="FangSong" w:cs="Times New Roman"/>
        </w:rPr>
        <w:t xml:space="preserve">该反应的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Δ</m:t>
        </m:r>
        <m:sSup>
          <m:e>
            <m:r>
              <m:t>S</m:t>
            </m:r>
          </m:e>
          <m:sup>
            <m:r>
              <m:rPr>
                <m:sty m:val="p"/>
              </m:rPr>
              <m:t>⊖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?</m:t>
        </m:r>
      </m:oMath>
    </w:p>
    <w:p>
      <w:pPr>
        <w:pStyle w:val="FirstParagraph"/>
      </w:pPr>
    </w:p>
    <w:p>
      <w:pPr>
        <w:pStyle w:val="BodyText"/>
        <w:ind w:firstLine="420"/>
      </w:pPr>
      <w:r>
        <w:rPr>
          <w:rFonts w:ascii="Times New Roman" w:hAnsi="Times New Roman" w:eastAsia="Times New Roman" w:cs="Times New Roman"/>
          <w:b/>
          <w:bCs/>
        </w:rPr>
        <w:t xml:space="preserve">8.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将空气中的单质氮转变成各种含氮的化合物的反应叫做固氮反应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根据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Δ</m:t>
        </m:r>
        <m:sSubSup>
          <m:e>
            <m:r>
              <m:t>G</m:t>
            </m:r>
          </m:e>
          <m:sub>
            <m:r>
              <m:rPr>
                <m:sty m:val="p"/>
              </m:rPr>
              <m:t>f</m:t>
            </m:r>
          </m:sub>
          <m:sup>
            <m:r>
              <m:rPr>
                <m:sty m:val="p"/>
              </m:rPr>
              <m:t>⊖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计算下列三种固氮反应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t>25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C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Δ</m:t>
        </m:r>
        <m:sSup>
          <m:e>
            <m:r>
              <m:t>G</m:t>
            </m:r>
          </m:e>
          <m:sup>
            <m:r>
              <m:rPr>
                <m:sty m:val="p"/>
              </m:rPr>
              <m:t>⊖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及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⊖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从热力学的角度看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选择哪个反应最好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numPr>
          <w:ilvl w:val="0"/>
          <w:numId w:val="1010"/>
        </w:numPr>
      </w:pP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N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sSub>
          <m:e>
            <m:r>
              <m:rPr>
                <m:sty m:val="p"/>
              </m:rPr>
              <m:t>O</m:t>
            </m:r>
          </m:e>
          <m:sub>
            <m:r>
              <m:t>2</m:t>
            </m:r>
          </m:sub>
        </m:sSub>
        <m:r>
          <m:rPr>
            <m:sty m:val="p"/>
          </m:rPr>
          <m:t>⇌</m:t>
        </m:r>
        <m:r>
          <m:t>2</m:t>
        </m:r>
        <m:r>
          <m:rPr>
            <m:sty m:val="p"/>
          </m:rPr>
          <m:t>N</m:t>
        </m:r>
        <m:r>
          <m:rPr>
            <m:sty m:val="p"/>
          </m:rPr>
          <m:t>O</m:t>
        </m:r>
      </m:oMath>
      <w:r>
        <w:rPr>
          <w:rFonts w:ascii="Times New Roman" w:hAnsi="Times New Roman" w:eastAsia="Times New Roman" w:cs="Times New Roman"/>
        </w:rPr>
        <w:t xml:space="preserve">​</w:t>
      </w:r>
    </w:p>
    <w:p>
      <w:pPr>
        <w:numPr>
          <w:ilvl w:val="0"/>
          <w:numId w:val="1010"/>
        </w:numPr>
      </w:pPr>
      <m:oMath>
        <m:oMathPr>
          <m:ctrlPr>
            <w:rPr>
              <w:sz w:val="28"/>
              <w:szCs w:val="28"/>
            </w:rPr>
          </m:ctrlPr>
        </m:oMathPr>
        <m:r>
          <m:t>2</m:t>
        </m:r>
        <m:sSub>
          <m:e>
            <m:r>
              <m:rPr>
                <m:sty m:val="p"/>
              </m:rPr>
              <m:t> </m:t>
            </m:r>
            <m:r>
              <m:rPr>
                <m:sty m:val="p"/>
              </m:rPr>
              <m:t>N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sSub>
          <m:e>
            <m:r>
              <m:rPr>
                <m:sty m:val="p"/>
              </m:rPr>
              <m:t>O</m:t>
            </m:r>
          </m:e>
          <m:sub>
            <m:r>
              <m:t>2</m:t>
            </m:r>
          </m:sub>
        </m:sSub>
        <m:r>
          <m:rPr>
            <m:sty m:val="p"/>
          </m:rPr>
          <m:t>⇌</m:t>
        </m:r>
        <m:r>
          <m:t>2</m:t>
        </m:r>
        <m:sSub>
          <m:e>
            <m:r>
              <m:rPr>
                <m:sty m:val="p"/>
              </m:rPr>
              <m:t> </m:t>
            </m:r>
            <m:r>
              <m:rPr>
                <m:sty m:val="p"/>
              </m:rPr>
              <m:t>N</m:t>
            </m:r>
          </m:e>
          <m:sub>
            <m:r>
              <m:t>2</m:t>
            </m:r>
          </m:sub>
        </m:sSub>
        <m:r>
          <m:rPr>
            <m:sty m:val="p"/>
          </m:rPr>
          <m:t>O</m:t>
        </m:r>
      </m:oMath>
      <w:r>
        <w:rPr>
          <w:rFonts w:ascii="Times New Roman" w:hAnsi="Times New Roman" w:eastAsia="Times New Roman" w:cs="Times New Roman"/>
        </w:rPr>
        <w:t xml:space="preserve">​</w:t>
      </w:r>
    </w:p>
    <w:p>
      <w:pPr>
        <w:numPr>
          <w:ilvl w:val="0"/>
          <w:numId w:val="1010"/>
        </w:numPr>
      </w:pP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N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rPr>
                <m:sty m:val="p"/>
              </m:rP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2</m:t>
        </m:r>
        <m:sSub>
          <m:e>
            <m:r>
              <m:rPr>
                <m:sty m:val="p"/>
              </m:rPr>
              <m:t>N</m:t>
            </m:r>
            <m:r>
              <m:rPr>
                <m:sty m:val="p"/>
              </m:rPr>
              <m:t>H</m:t>
            </m:r>
          </m:e>
          <m:sub>
            <m: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​</w:t>
      </w:r>
    </w:p>
    <w:p>
      <w:pPr>
        <w:pStyle w:val="FirstParagraph"/>
      </w:pPr>
    </w:p>
    <w:p>
      <w:pPr>
        <w:pStyle w:val="BodyText"/>
        <w:ind w:firstLine="420"/>
      </w:pPr>
      <w:r>
        <w:rPr>
          <w:rFonts w:ascii="Times New Roman" w:hAnsi="Times New Roman" w:eastAsia="Times New Roman" w:cs="Times New Roman"/>
          <w:b/>
          <w:bCs/>
        </w:rPr>
        <w:t xml:space="preserve">9.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已知反应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N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sSub>
          <m:e>
            <m:r>
              <m:rPr>
                <m:sty m:val="p"/>
              </m:rPr>
              <m:t>O</m:t>
            </m:r>
          </m:e>
          <m:sub>
            <m:r>
              <m:t>2</m:t>
            </m:r>
          </m:sub>
        </m:sSub>
        <m:r>
          <m:rPr>
            <m:sty m:val="p"/>
          </m:rPr>
          <m:t>⇌</m:t>
        </m:r>
        <m:r>
          <m:t>2</m:t>
        </m:r>
        <m:r>
          <m:rPr>
            <m:sty m:val="p"/>
          </m:rPr>
          <m:t>N</m:t>
        </m:r>
        <m:r>
          <m:rPr>
            <m:sty m:val="p"/>
          </m:rPr>
          <m:t>O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Δ</m:t>
        </m:r>
        <m:sSup>
          <m:e>
            <m:r>
              <m:t>G</m:t>
            </m:r>
          </m:e>
          <m:sup>
            <m:r>
              <m:rPr>
                <m:sty m:val="p"/>
              </m:rPr>
              <m:t>⊖</m:t>
            </m:r>
          </m:sup>
        </m:sSup>
        <m:r>
          <m:rPr>
            <m:sty m:val="p"/>
          </m:rPr>
          <m:t>(</m:t>
        </m:r>
        <m:r>
          <m:t>2273</m:t>
        </m:r>
        <m:r>
          <m:rPr>
            <m:sty m:val="p"/>
          </m:rPr>
          <m:t>K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+</m:t>
        </m:r>
        <m:r>
          <m:t>43.4</m:t>
        </m:r>
        <m:r>
          <m:rPr>
            <m:sty m:val="p"/>
          </m:rPr>
          <m:t>k</m:t>
        </m:r>
        <m:r>
          <m:rPr>
            <m:sty m:val="p"/>
          </m:rPr>
          <m:t>J</m:t>
        </m:r>
        <m:r>
          <m:rPr>
            <m:sty m:val="p"/>
          </m:rPr>
          <m:t>⋅</m:t>
        </m:r>
        <m:sSup>
          <m:e>
            <m:r>
              <m:rPr>
                <m:sty m:val="p"/>
              </m:rPr>
              <m:t>m</m:t>
            </m:r>
            <m:r>
              <m:rPr>
                <m:sty m:val="p"/>
              </m:rPr>
              <m:t>o</m:t>
            </m:r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判断在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2273</m:t>
        </m:r>
        <m:r>
          <m:rPr>
            <m:sty m:val="p"/>
          </m:rPr>
          <m:t>K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下列各种起始状态反应自发进行的方向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spacing w:after="80"/>
        <w:ind w:firstLine="420"/>
      </w:pPr>
      <w:r>
        <w:rPr>
          <w:rFonts w:hint="eastAsia" w:ascii="Times New Roman" w:hAnsi="Times New Roman" w:eastAsia="FangSong" w:cs="Times New Roman"/>
        </w:rPr>
        <w:t>起始浓度单位</w:t>
      </w:r>
      <w:r>
        <w:rPr>
          <w:rFonts w:hint="eastAsia" w:ascii="Times New Roman" w:hAnsi="Times New Roman" w:eastAsia="Times New Roman" w:cs="Times New Roman"/>
        </w:rPr>
        <w:t>：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  <m:r>
          <m:rPr>
            <m:sty m:val="p"/>
          </m:rPr>
          <m:t>⋅</m:t>
        </m:r>
        <m:r>
          <m:rPr>
            <m:sty m:val="p"/>
          </m:rPr>
          <m:t>d</m:t>
        </m:r>
        <m:sSup>
          <m:e>
            <m:r>
              <m:rPr>
                <m:sty m:val="p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3</m:t>
            </m:r>
          </m:sup>
        </m:sSup>
      </m:oMath>
    </w:p>
    <w:tbl>
      <w:tblPr>
        <w:tblStyle w:val="Table"/>
        <w:tblW w:type="auto" w:w="0"/>
        <w:tblLook w:firstRow="1" w:lastRow="0" w:firstColumn="0" w:lastColumn="0" w:noHBand="0" w:noVBand="0" w:val="0020"/>
        <w:jc w:val="center"/>
        <w:tblBorders>
          <w:top w:val="single" w:sz="12" w:space="0" w:color="333333"/>
          <w:bottom w:val="single" w:sz="12" w:space="0" w:color="333333"/>
          <w:left w:val="none"/>
          <w:right w:val="none"/>
          <w:insideH w:val="none"/>
          <w:insideV w:val="none"/>
        </w:tblBorders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状态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m:oMath>
              <m:r>
                <m:t>c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p"/>
                    </m:rPr>
                    <m:t>N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rPr>
                <w:rFonts w:ascii="Times New Roman" w:hAnsi="Times New Roman" w:eastAsia="Times New Roman" w:cs="Times New Roman"/>
                <w:b/>
              </w:rPr>
              <w:t xml:space="preserve">​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m:oMath>
              <m:r>
                <m:t>c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p"/>
                    </m:rPr>
                    <m:t>O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rPr>
                <w:rFonts w:ascii="Times New Roman" w:hAnsi="Times New Roman" w:eastAsia="Times New Roman" w:cs="Times New Roman"/>
                <w:b/>
              </w:rPr>
              <w:t xml:space="preserve">​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m:oMath>
              <m: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)</m:t>
              </m:r>
            </m:oMath>
            <w:r>
              <w:rPr>
                <w:rFonts w:ascii="Times New Roman" w:hAnsi="Times New Roman" w:eastAsia="Times New Roman" w:cs="Times New Roman"/>
                <w:b/>
              </w:rP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I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0.81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0.81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II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0.98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0.68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0.26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III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1.0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1.0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1.0</w:t>
            </w:r>
          </w:p>
        </w:tc>
      </w:tr>
    </w:tbl>
    <w:p>
      <w:pPr>
        <w:pStyle w:val="BodyText"/>
        <w:spacing w:before="120"/>
      </w:pPr>
    </w:p>
    <w:p>
      <w:pPr>
        <w:pStyle w:val="BodyText"/>
        <w:spacing w:after="80"/>
        <w:ind w:firstLine="420"/>
      </w:pPr>
      <w:r>
        <w:rPr>
          <w:rFonts w:ascii="Times New Roman" w:hAnsi="Times New Roman" w:eastAsia="Times New Roman" w:cs="Times New Roman"/>
          <w:b/>
          <w:bCs/>
        </w:rPr>
        <w:t xml:space="preserve">10.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按下列数据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将反应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2</m:t>
        </m:r>
        <m:sSub>
          <m:e>
            <m:r>
              <m:rPr>
                <m:sty m:val="p"/>
              </m:rPr>
              <m:t>S</m:t>
            </m:r>
            <m:r>
              <m:rPr>
                <m:sty m:val="p"/>
              </m:rPr>
              <m:t>O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 </m:t>
        </m:r>
        <m:r>
          <m:rPr>
            <m:sty m:val="p"/>
          </m:rPr>
          <m:t>g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rPr>
                <m:sty m:val="p"/>
              </m:rPr>
              <m:t>O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 </m:t>
        </m:r>
        <m:r>
          <m:rPr>
            <m:sty m:val="p"/>
          </m:rPr>
          <m:t>g</m:t>
        </m:r>
        <m:r>
          <m:rPr>
            <m:sty m:val="p"/>
          </m:rPr>
          <m:t>)</m:t>
        </m:r>
        <m:r>
          <m:rPr>
            <m:sty m:val="p"/>
          </m:rPr>
          <m:t>⇌</m:t>
        </m:r>
        <m:r>
          <m:t>2</m:t>
        </m:r>
        <m:sSub>
          <m:e>
            <m:r>
              <m:rPr>
                <m:sty m:val="p"/>
              </m:rPr>
              <m:t>S</m:t>
            </m:r>
            <m:r>
              <m:rPr>
                <m:sty m:val="p"/>
              </m:rPr>
              <m:t>O</m:t>
            </m:r>
          </m:e>
          <m:sub>
            <m:r>
              <m:t>3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 </m:t>
        </m:r>
        <m:r>
          <m:rPr>
            <m:sty m:val="p"/>
          </m:rPr>
          <m:t>g</m:t>
        </m:r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lg</m:t>
        </m:r>
        <m:sSup>
          <m:e>
            <m:r>
              <m:t>K</m:t>
            </m:r>
          </m:e>
          <m:sup>
            <m:r>
              <m:rPr>
                <m:sty m:val="p"/>
              </m:rPr>
              <m:t>⊖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对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t>T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作图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求反应热</w:t>
      </w:r>
      <w:r>
        <w:rPr>
          <w:rFonts w:hint="eastAsia" w:ascii="Times New Roman" w:hAnsi="Times New Roman" w:eastAsia="Times New Roman" w:cs="Times New Roman"/>
        </w:rPr>
        <w:t>。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center"/>
        <w:tblBorders>
          <w:top w:val="single" w:sz="12" w:space="0" w:color="333333"/>
          <w:bottom w:val="single" w:sz="12" w:space="0" w:color="333333"/>
          <w:left w:val="none"/>
          <w:right w:val="none"/>
          <w:insideH w:val="none"/>
          <w:insideV w:val="none"/>
        </w:tblBorders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T/K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800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900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1000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1100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1170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t>K</m:t>
                  </m:r>
                </m:e>
                <m:sup>
                  <m:r>
                    <m:rPr>
                      <m:sty m:val="p"/>
                    </m:rPr>
                    <m:t>⊖</m:t>
                  </m:r>
                </m:sup>
              </m:sSup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910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42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3.2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0.39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0.12</w:t>
            </w:r>
          </w:p>
        </w:tc>
      </w:tr>
    </w:tbl>
    <w:p>
      <w:pPr>
        <w:pStyle w:val="BodyText"/>
        <w:spacing w:before="120"/>
      </w:pPr>
    </w:p>
    <w:p>
      <w:pPr>
        <w:pStyle w:val="BodyText"/>
        <w:ind w:firstLine="420"/>
      </w:pPr>
      <w:r>
        <w:rPr>
          <w:rFonts w:ascii="Times New Roman" w:hAnsi="Times New Roman" w:eastAsia="Times New Roman" w:cs="Times New Roman"/>
          <w:b/>
          <w:bCs/>
        </w:rPr>
        <w:t xml:space="preserve">11.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>NaHCO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按下式分解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已知</w:t>
      </w:r>
      <w:r>
        <w:rPr>
          <w:rFonts w:ascii="Times New Roman" w:hAnsi="Times New Roman" w:eastAsia="Times New Roman" w:cs="Times New Roman"/>
        </w:rPr>
        <w:t xml:space="preserve"> 373 K </w:t>
      </w:r>
      <w:r>
        <w:rPr>
          <w:rFonts w:hint="eastAsia" w:ascii="Times New Roman" w:hAnsi="Times New Roman" w:eastAsia="FangSong" w:cs="Times New Roman"/>
        </w:rPr>
        <w:t xml:space="preserve">时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Sup>
          <m:e>
            <m:r>
              <m:t>K</m:t>
            </m:r>
          </m:e>
          <m:sub>
            <m:r>
              <m:t>p</m:t>
            </m:r>
          </m:sub>
          <m:sup>
            <m:r>
              <m:rPr>
                <m:sty m:val="p"/>
              </m:rPr>
              <m:t>⊖</m:t>
            </m:r>
          </m:sup>
        </m:sSubSup>
        <m:r>
          <m:rPr>
            <m:sty m:val="p"/>
          </m:rPr>
          <m:t>=</m:t>
        </m:r>
        <m:r>
          <m:t>2.31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反应的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Δ</m:t>
            </m:r>
          </m:e>
          <m:sub>
            <m:r>
              <m:t>r</m:t>
            </m:r>
          </m:sub>
        </m:sSub>
        <m:sSup>
          <m:e>
            <m:r>
              <m:t>H</m:t>
            </m:r>
          </m:e>
          <m:sup>
            <m:r>
              <m:rPr>
                <m:sty m:val="p"/>
              </m:rPr>
              <m:t>⊖</m:t>
            </m:r>
          </m:sup>
        </m:sSup>
        <m:r>
          <m:rPr>
            <m:sty m:val="p"/>
          </m:rPr>
          <m:t>=</m:t>
        </m:r>
        <m:r>
          <m:t>129</m:t>
        </m:r>
        <m:r>
          <m:t> </m:t>
        </m:r>
        <m:r>
          <m:rPr>
            <m:sty m:val="p"/>
          </m:rPr>
          <m:t>k</m:t>
        </m:r>
        <m:r>
          <m:rPr>
            <m:sty m:val="p"/>
          </m:rPr>
          <m:t>J</m:t>
        </m:r>
        <m:r>
          <m:rPr>
            <m:sty m:val="p"/>
          </m:rPr>
          <m:t>⋅</m:t>
        </m:r>
        <m:r>
          <m:rPr>
            <m:sty m:val="p"/>
          </m:rPr>
          <m:t>m</m:t>
        </m:r>
        <m:r>
          <m:rPr>
            <m:sty m:val="p"/>
          </m:rPr>
          <m:t>o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求体系平衡气体总压力达</w:t>
      </w:r>
      <w:r>
        <w:rPr>
          <w:rFonts w:ascii="Times New Roman" w:hAnsi="Times New Roman" w:eastAsia="Times New Roman" w:cs="Times New Roman"/>
        </w:rPr>
        <w:t xml:space="preserve"> 200 kPa </w:t>
      </w:r>
      <w:r>
        <w:rPr>
          <w:rFonts w:hint="eastAsia" w:ascii="Times New Roman" w:hAnsi="Times New Roman" w:eastAsia="FangSong" w:cs="Times New Roman"/>
        </w:rPr>
        <w:t>时的温度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2</m:t>
          </m:r>
          <m:sSub>
            <m:e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H</m:t>
              </m:r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O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(</m:t>
          </m:r>
          <m:r>
            <m:rPr>
              <m:sty m:val="p"/>
            </m:rPr>
            <m:t>s</m:t>
          </m:r>
          <m:r>
            <m:rPr>
              <m:sty m:val="p"/>
            </m:rPr>
            <m:t>)</m:t>
          </m:r>
          <m:r>
            <m:rPr>
              <m:sty m:val="p"/>
            </m:rPr>
            <m:t>⇌</m:t>
          </m:r>
          <m:sSub>
            <m:e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a</m:t>
              </m:r>
            </m:e>
            <m:sub>
              <m:r>
                <m:t>2</m:t>
              </m:r>
            </m:sub>
          </m:sSub>
          <m:sSub>
            <m:e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O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(</m:t>
          </m:r>
          <m:r>
            <m:rPr>
              <m:sty m:val="p"/>
            </m:rPr>
            <m:t>s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b>
            <m:e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O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rPr>
              <m:sty m:val="p"/>
            </m:rPr>
            <m:t>g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O</m:t>
          </m:r>
          <m:r>
            <m:rPr>
              <m:sty m:val="p"/>
            </m:rPr>
            <m:t>(</m:t>
          </m:r>
          <m:r>
            <m:rPr>
              <m:sty m:val="p"/>
            </m:rPr>
            <m:t>g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</w:p>
    <w:p>
      <w:pPr>
        <w:pStyle w:val="BodyText"/>
        <w:ind w:firstLine="420"/>
      </w:pPr>
      <w:r>
        <w:rPr>
          <w:rFonts w:ascii="Times New Roman" w:hAnsi="Times New Roman" w:eastAsia="Times New Roman" w:cs="Times New Roman"/>
          <w:b/>
          <w:bCs/>
        </w:rPr>
        <w:t xml:space="preserve">12.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P</m:t>
            </m:r>
            <m:r>
              <m:rPr>
                <m:sty m:val="p"/>
              </m:rPr>
              <m:t>C</m:t>
            </m:r>
            <m:r>
              <m:rPr>
                <m:sty m:val="p"/>
              </m:rPr>
              <m:t>l</m:t>
            </m:r>
          </m:e>
          <m:sub>
            <m:r>
              <m:t>5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遇热按式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P</m:t>
            </m:r>
            <m:r>
              <m:rPr>
                <m:sty m:val="p"/>
              </m:rPr>
              <m:t>C</m:t>
            </m:r>
            <m:r>
              <m:rPr>
                <m:sty m:val="p"/>
              </m:rPr>
              <m:t>l</m:t>
            </m:r>
          </m:e>
          <m:sub>
            <m:r>
              <m:t>5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g</m:t>
        </m:r>
        <m:r>
          <m:rPr>
            <m:sty m:val="p"/>
          </m:rPr>
          <m:t>)</m:t>
        </m:r>
        <m:r>
          <m:rPr>
            <m:sty m:val="p"/>
          </m:rPr>
          <m:t>⇌</m:t>
        </m:r>
        <m:sSub>
          <m:e>
            <m:r>
              <m:rPr>
                <m:sty m:val="p"/>
              </m:rPr>
              <m:t>P</m:t>
            </m:r>
            <m:r>
              <m:rPr>
                <m:sty m:val="p"/>
              </m:rPr>
              <m:t>C</m:t>
            </m:r>
            <m:r>
              <m:rPr>
                <m:sty m:val="p"/>
              </m:rPr>
              <m:t>l</m:t>
            </m:r>
          </m:e>
          <m:sub>
            <m:r>
              <m:t>3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g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rPr>
                <m:sty m:val="p"/>
              </m:rPr>
              <m:t>C</m:t>
            </m:r>
            <m:r>
              <m:rPr>
                <m:sty m:val="p"/>
              </m:rPr>
              <m:t>l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g</m:t>
        </m:r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分解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2.695</m:t>
        </m:r>
        <m:r>
          <m:rPr>
            <m:sty m:val="p"/>
          </m:rPr>
          <m:t>g</m:t>
        </m:r>
      </m:oMath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P</m:t>
            </m:r>
            <m:r>
              <m:rPr>
                <m:sty m:val="p"/>
              </m:rPr>
              <m:t>C</m:t>
            </m:r>
            <m:r>
              <m:rPr>
                <m:sty m:val="p"/>
              </m:rPr>
              <m:t>l</m:t>
            </m:r>
          </m:e>
          <m:sub>
            <m:r>
              <m:t>5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装在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1.00</m:t>
        </m:r>
        <m:sSup>
          <m:e>
            <m:r>
              <m:rPr>
                <m:sty m:val="p"/>
              </m:rPr>
              <m:t>d</m:t>
            </m:r>
            <m:r>
              <m:rPr>
                <m:sty m:val="p"/>
              </m:rPr>
              <m:t>m</m:t>
            </m:r>
          </m:e>
          <m:sup>
            <m:r>
              <m:t>3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的密闭容器中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在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523</m:t>
        </m:r>
        <m:r>
          <m:rPr>
            <m:sty m:val="p"/>
          </m:rPr>
          <m:t>K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达平衡时总压力为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100</m:t>
        </m:r>
        <m:r>
          <m:rPr>
            <m:sty m:val="p"/>
          </m:rPr>
          <m:t>k</m:t>
        </m:r>
        <m:r>
          <m:rPr>
            <m:sty m:val="p"/>
          </m:rPr>
          <m:t>P</m:t>
        </m:r>
        <m:r>
          <m:rPr>
            <m:sty m:val="p"/>
          </m:rPr>
          <m:t>a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求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P</m:t>
            </m:r>
            <m:r>
              <m:rPr>
                <m:sty m:val="p"/>
              </m:rPr>
              <m:t>C</m:t>
            </m:r>
            <m:r>
              <m:rPr>
                <m:sty m:val="p"/>
              </m:rPr>
              <m:t>l</m:t>
            </m:r>
          </m:e>
          <m:sub>
            <m:r>
              <m:t>5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的分解率及平衡常数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K</m:t>
            </m:r>
          </m:e>
          <m:sub>
            <m:r>
              <m:t>p</m:t>
            </m:r>
          </m:sub>
        </m:sSub>
        <m:r>
          <m:rPr>
            <m:sty m:val="p"/>
          </m:rPr>
          <m:t>,</m:t>
        </m:r>
        <m:sSub>
          <m:e>
            <m:r>
              <m:t>K</m:t>
            </m:r>
          </m:e>
          <m:sub>
            <m:r>
              <m:t>c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</w:pPr>
    </w:p>
    <w:p>
      <w:pPr>
        <w:pStyle w:val="BodyText"/>
        <w:ind w:firstLine="420"/>
      </w:pPr>
      <w:r>
        <w:rPr>
          <w:rFonts w:ascii="Times New Roman" w:hAnsi="Times New Roman" w:eastAsia="Times New Roman" w:cs="Times New Roman"/>
          <w:b/>
          <w:bCs/>
        </w:rPr>
        <w:t xml:space="preserve">13.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523 K </w:t>
      </w:r>
      <w:r>
        <w:rPr>
          <w:rFonts w:hint="eastAsia" w:ascii="Times New Roman" w:hAnsi="Times New Roman" w:eastAsia="FangSong" w:cs="Times New Roman"/>
        </w:rPr>
        <w:t xml:space="preserve">时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P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l</m:t>
            </m:r>
          </m:e>
          <m:sub>
            <m:r>
              <m:rPr>
                <m:sty m:val="p"/>
              </m:rPr>
              <m:t>5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g</m:t>
        </m:r>
        <m:r>
          <m:rPr>
            <m:sty m:val="p"/>
          </m:rPr>
          <m:t>)</m:t>
        </m:r>
        <m:r>
          <m:rPr>
            <m:sty m:val="p"/>
          </m:rPr>
          <m:t>⇌</m:t>
        </m:r>
        <m:r>
          <m:rPr>
            <m:sty m:val="p"/>
          </m:rPr>
          <m:t>P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l</m:t>
            </m:r>
          </m:e>
          <m:sub>
            <m:r>
              <m:rPr>
                <m:sty m:val="p"/>
              </m:rPr>
              <m:t>3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g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l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g</m:t>
        </m:r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K</m:t>
            </m:r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t>1.6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求</w:t>
      </w:r>
      <w:r>
        <w:rPr>
          <w:rFonts w:hint="eastAsia" w:ascii="Times New Roman" w:hAnsi="Times New Roman" w:eastAsia="Times New Roman" w:cs="Times New Roman"/>
        </w:rPr>
        <w:t>：(1)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当总压力为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1000</m:t>
        </m:r>
        <m:r>
          <m:t> </m:t>
        </m:r>
        <m:r>
          <m:rPr>
            <m:sty m:val="p"/>
          </m:rPr>
          <m:t>k</m:t>
        </m:r>
        <m:r>
          <m:rPr>
            <m:sty m:val="p"/>
          </m:rPr>
          <m:t>P</m:t>
        </m:r>
        <m:r>
          <m:rPr>
            <m:sty m:val="p"/>
          </m:rPr>
          <m:t>a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时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l</m:t>
            </m:r>
          </m:e>
          <m:sub>
            <m:r>
              <m:rPr>
                <m:sty m:val="p"/>
              </m:rPr>
              <m:t>5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的分解率是多少</w:t>
      </w:r>
      <w:r>
        <w:rPr>
          <w:rFonts w:hint="eastAsia" w:ascii="Times New Roman" w:hAnsi="Times New Roman" w:eastAsia="Times New Roman" w:cs="Times New Roman"/>
        </w:rPr>
        <w:t>？(2)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要使分解率低于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10%，</w:t>
      </w:r>
      <w:r>
        <w:rPr>
          <w:rFonts w:hint="eastAsia" w:ascii="Times New Roman" w:hAnsi="Times New Roman" w:eastAsia="FangSong" w:cs="Times New Roman"/>
        </w:rPr>
        <w:t>总压力是多少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pStyle w:val="BodyText"/>
      </w:pPr>
    </w:p>
    <w:p>
      <w:pPr>
        <w:pStyle w:val="BodyText"/>
        <w:ind w:firstLine="420"/>
      </w:pPr>
      <w:r>
        <w:rPr>
          <w:rFonts w:ascii="Times New Roman" w:hAnsi="Times New Roman" w:eastAsia="Times New Roman" w:cs="Times New Roman"/>
          <w:b/>
          <w:bCs/>
        </w:rPr>
        <w:t xml:space="preserve">14.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光气</w:t>
      </w:r>
      <w:r>
        <w:rPr>
          <w:rFonts w:ascii="Times New Roman" w:hAnsi="Times New Roman" w:eastAsia="Times New Roman" w:cs="Times New Roman"/>
        </w:rPr>
        <w:t xml:space="preserve"> </w:t>
      </w:r>
      <m:oMath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ty m:val="p"/>
                  </m:rPr>
                  <m:t>C</m:t>
                </m:r>
                <m:r>
                  <m:rPr>
                    <m:sty m:val="p"/>
                  </m:rPr>
                  <m:t>O</m:t>
                </m:r>
                <m:r>
                  <m:rPr>
                    <m:sty m:val="p"/>
                  </m:rPr>
                  <m:t>C</m:t>
                </m:r>
                <m:r>
                  <m:rPr>
                    <m:sty m:val="p"/>
                  </m:rPr>
                  <m:t>l</m:t>
                </m:r>
              </m:e>
              <m:sub>
                <m:r>
                  <m:t>2</m:t>
                </m:r>
              </m:sub>
            </m:sSub>
          </m:e>
        </m:d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是一种有毒气体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它遇热按下式分解</w:t>
      </w:r>
      <w:r>
        <w:rPr>
          <w:rFonts w:hint="eastAsia" w:ascii="Times New Roman" w:hAnsi="Times New Roman" w:eastAsia="Times New Roman" w:cs="Times New Roman"/>
        </w:rPr>
        <w:t>: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l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rPr>
              <m:sty m:val="p"/>
            </m:rPr>
            <m:t>g</m:t>
          </m:r>
          <m:r>
            <m:rPr>
              <m:sty m:val="p"/>
            </m:rPr>
            <m:t>)</m:t>
          </m:r>
          <m:r>
            <m:rPr>
              <m:sty m:val="p"/>
            </m:rPr>
            <m:t>⇌</m:t>
          </m:r>
          <m:r>
            <m:rPr>
              <m:sty m:val="p"/>
            </m:rPr>
            <m:t>C</m:t>
          </m:r>
          <m:r>
            <m:rPr>
              <m:sty m:val="p"/>
            </m:rPr>
            <m:t>O</m:t>
          </m:r>
          <m:r>
            <m:rPr>
              <m:sty m:val="p"/>
            </m:rPr>
            <m:t>(</m:t>
          </m:r>
          <m:r>
            <m:rPr>
              <m:sty m:val="p"/>
            </m:rPr>
            <m:t>g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b>
            <m:e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l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rPr>
              <m:sty m:val="p"/>
            </m:rPr>
            <m:t>g</m:t>
          </m:r>
          <m:r>
            <m:rPr>
              <m:sty m:val="p"/>
            </m:rPr>
            <m:t>)</m:t>
          </m:r>
          <m:r>
            <m:t> </m:t>
          </m:r>
          <m:sSub>
            <m:e>
              <m:r>
                <m:t>K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(</m:t>
          </m:r>
          <m:r>
            <m:t>668</m:t>
          </m:r>
          <m:r>
            <m:rPr>
              <m:sty m:val="p"/>
            </m:rPr>
            <m:t>K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4.44</m:t>
          </m:r>
          <m:r>
            <m:rPr>
              <m:sty m:val="p"/>
            </m:rPr>
            <m:t>×</m:t>
          </m:r>
          <m:sSup>
            <m:e>
              <m:r>
                <m:t>10</m:t>
              </m:r>
            </m:e>
            <m:sup>
              <m:r>
                <m:rPr>
                  <m:sty m:val="p"/>
                </m:rPr>
                <m:t>−</m:t>
              </m:r>
              <m:r>
                <m:t>2</m:t>
              </m:r>
            </m:sup>
          </m:sSup>
        </m:oMath>
      </m:oMathPara>
    </w:p>
    <w:p>
      <w:pPr>
        <w:pStyle w:val="FirstParagraph"/>
        <w:ind w:firstLine="420"/>
      </w:pPr>
      <w:r>
        <w:rPr>
          <w:rFonts w:hint="eastAsia" w:ascii="Times New Roman" w:hAnsi="Times New Roman" w:eastAsia="FangSong" w:cs="Times New Roman"/>
        </w:rPr>
        <w:t>在某密闭容器中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当混合气体总压力为</w:t>
      </w:r>
      <w:r>
        <w:rPr>
          <w:rFonts w:ascii="Times New Roman" w:hAnsi="Times New Roman" w:eastAsia="Times New Roman" w:cs="Times New Roman"/>
        </w:rPr>
        <w:t xml:space="preserve"> 300 kPa </w:t>
      </w:r>
      <w:r>
        <w:rPr>
          <w:rFonts w:hint="eastAsia" w:ascii="Times New Roman" w:hAnsi="Times New Roman" w:eastAsia="FangSong" w:cs="Times New Roman"/>
        </w:rPr>
        <w:t>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计算该混合气体的平均相对分子质量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</w:p>
    <w:p>
      <w:pPr>
        <w:pStyle w:val="BodyText"/>
        <w:ind w:firstLine="420"/>
      </w:pPr>
      <w:r>
        <w:rPr>
          <w:rFonts w:ascii="Times New Roman" w:hAnsi="Times New Roman" w:eastAsia="Times New Roman" w:cs="Times New Roman"/>
          <w:b/>
          <w:bCs/>
        </w:rPr>
        <w:t xml:space="preserve">15.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A</m:t>
        </m:r>
        <m:sSub>
          <m:e>
            <m:r>
              <m:rPr>
                <m:sty m:val="p"/>
              </m:rPr>
              <m:t>g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C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遇热容易分解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g</m:t>
              </m:r>
            </m:e>
            <m:sub>
              <m:r>
                <m:t>2</m:t>
              </m:r>
            </m:sub>
          </m:sSub>
          <m:sSub>
            <m:e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O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(</m:t>
          </m:r>
          <m:r>
            <m:rPr>
              <m:sty m:val="p"/>
            </m:rPr>
            <m:t>s</m:t>
          </m:r>
          <m:r>
            <m:rPr>
              <m:sty m:val="p"/>
            </m:rPr>
            <m:t>)</m:t>
          </m:r>
          <m:r>
            <m:rPr>
              <m:sty m:val="p"/>
            </m:rPr>
            <m:t>⇌</m:t>
          </m:r>
          <m:sSub>
            <m:e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g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O</m:t>
          </m:r>
          <m:r>
            <m:rPr>
              <m:sty m:val="p"/>
            </m:rPr>
            <m:t>(</m:t>
          </m:r>
          <m:r>
            <m:rPr>
              <m:sty m:val="p"/>
            </m:rPr>
            <m:t>s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b>
            <m:e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O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rPr>
              <m:sty m:val="p"/>
            </m:rPr>
            <m:t>g</m:t>
          </m:r>
          <m:r>
            <m:rPr>
              <m:sty m:val="p"/>
            </m:rPr>
            <m:t>)</m:t>
          </m:r>
          <m:r>
            <m:t> </m:t>
          </m:r>
          <m:r>
            <m:rPr>
              <m:sty m:val="p"/>
            </m:rPr>
            <m:t>Δ</m:t>
          </m:r>
          <m:sSup>
            <m:e>
              <m:r>
                <m:t>G</m:t>
              </m:r>
            </m:e>
            <m:sup>
              <m:r>
                <m:rPr>
                  <m:sty m:val="p"/>
                </m:rPr>
                <m:t>⊖</m:t>
              </m:r>
            </m:sup>
          </m:sSup>
          <m:r>
            <m:rPr>
              <m:sty m:val="p"/>
            </m:rPr>
            <m:t>(</m:t>
          </m:r>
          <m:r>
            <m:t>383</m:t>
          </m:r>
          <m:r>
            <m:rPr>
              <m:sty m:val="p"/>
            </m:rPr>
            <m:t>K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14.8</m:t>
          </m:r>
          <m:r>
            <m:rPr>
              <m:sty m:val="p"/>
            </m:rPr>
            <m:t>k</m:t>
          </m:r>
          <m:r>
            <m:rPr>
              <m:sty m:val="p"/>
            </m:rPr>
            <m:t>J</m:t>
          </m:r>
          <m:r>
            <m:rPr>
              <m:sty m:val="p"/>
            </m:rPr>
            <m:t>⋅</m:t>
          </m:r>
          <m:sSup>
            <m:e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l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</m:oMath>
      </m:oMathPara>
    </w:p>
    <w:p>
      <w:pPr>
        <w:pStyle w:val="FirstParagraph"/>
        <w:ind w:firstLine="420"/>
      </w:pPr>
      <w:r>
        <w:rPr>
          <w:rFonts w:hint="eastAsia" w:ascii="Times New Roman" w:hAnsi="Times New Roman" w:eastAsia="FangSong" w:cs="Times New Roman"/>
        </w:rPr>
        <w:t xml:space="preserve">在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t>110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C </w:t>
      </w:r>
      <w:r>
        <w:rPr>
          <w:rFonts w:hint="eastAsia" w:ascii="Times New Roman" w:hAnsi="Times New Roman" w:eastAsia="FangSong" w:cs="Times New Roman"/>
        </w:rPr>
        <w:t>烘干时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空气中掺入一定量的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C</m:t>
        </m:r>
        <m:sSub>
          <m:e>
            <m:r>
              <m:t>O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就可避免分解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参考给出的数据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估算气相中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C</m:t>
        </m:r>
        <m:sSub>
          <m:e>
            <m:r>
              <m:t>O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的摩尔分数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</w:p>
    <w:p>
      <w:pPr>
        <w:pStyle w:val="BodyText"/>
        <w:ind w:firstLine="420"/>
      </w:pPr>
      <w:r>
        <w:rPr>
          <w:rFonts w:ascii="Times New Roman" w:hAnsi="Times New Roman" w:eastAsia="Times New Roman" w:cs="Times New Roman"/>
          <w:b/>
          <w:bCs/>
        </w:rPr>
        <w:t xml:space="preserve">16.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已知血红蛋白</w:t>
      </w:r>
      <w:r>
        <w:rPr>
          <w:rFonts w:hint="eastAsia" w:ascii="Times New Roman" w:hAnsi="Times New Roman" w:eastAsia="Times New Roman" w:cs="Times New Roman"/>
        </w:rPr>
        <w:t>(Hb)</w:t>
      </w:r>
      <w:r>
        <w:rPr>
          <w:rFonts w:hint="eastAsia" w:ascii="Times New Roman" w:hAnsi="Times New Roman" w:eastAsia="FangSong" w:cs="Times New Roman"/>
        </w:rPr>
        <w:t>的氧化反应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H</m:t>
        </m:r>
        <m:r>
          <m:rPr>
            <m:sty m:val="p"/>
          </m:rPr>
          <m:t>b</m:t>
        </m:r>
        <m:r>
          <m:rPr>
            <m:sty m:val="p"/>
          </m:rPr>
          <m:t>(</m:t>
        </m:r>
        <m:r>
          <m:rPr>
            <m:sty m:val="p"/>
          </m:rPr>
          <m:t>a</m:t>
        </m:r>
        <m:r>
          <m:rPr>
            <m:sty m:val="p"/>
          </m:rPr>
          <m:t>q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g</m:t>
        </m:r>
        <m:r>
          <m:rPr>
            <m:sty m:val="p"/>
          </m:rPr>
          <m:t>)</m:t>
        </m:r>
        <m:r>
          <m:rPr>
            <m:sty m:val="p"/>
          </m:rPr>
          <m:t>⇌</m:t>
        </m:r>
        <m:r>
          <m:rPr>
            <m:sty m:val="p"/>
          </m:rPr>
          <m:t>H</m:t>
        </m:r>
        <m:r>
          <m:rPr>
            <m:sty m:val="p"/>
          </m:rPr>
          <m:t>b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a</m:t>
        </m:r>
        <m:r>
          <m:rPr>
            <m:sty m:val="p"/>
          </m:rPr>
          <m:t>q</m:t>
        </m:r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Sup>
          <m:e>
            <m:r>
              <m:t>K</m:t>
            </m:r>
          </m:e>
          <m:sub>
            <m:r>
              <m:t>1</m:t>
            </m:r>
          </m:sub>
          <m:sup>
            <m:r>
              <m:rPr>
                <m:sty m:val="p"/>
              </m:rPr>
              <m:t>⊖</m:t>
            </m:r>
          </m:sup>
        </m:sSubSup>
        <m:r>
          <m:rPr>
            <m:sty m:val="p"/>
          </m:rPr>
          <m:t>(</m:t>
        </m:r>
        <m:r>
          <m:t>292</m:t>
        </m:r>
        <m:r>
          <m:rPr>
            <m:sty m:val="p"/>
          </m:rPr>
          <m:t> </m:t>
        </m:r>
        <m:r>
          <m:rPr>
            <m:sty m:val="p"/>
          </m:rPr>
          <m:t>K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85.5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若在</w:t>
      </w:r>
      <w:r>
        <w:rPr>
          <w:rFonts w:ascii="Times New Roman" w:hAnsi="Times New Roman" w:eastAsia="Times New Roman" w:cs="Times New Roman"/>
        </w:rPr>
        <w:t xml:space="preserve"> 292 K </w:t>
      </w:r>
      <w:r>
        <w:rPr>
          <w:rFonts w:hint="eastAsia" w:ascii="Times New Roman" w:hAnsi="Times New Roman" w:eastAsia="FangSong" w:cs="Times New Roman"/>
        </w:rPr>
        <w:t>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空气中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p</m:t>
        </m:r>
        <m:r>
          <m:rPr>
            <m:sty m:val="p"/>
          </m:rPr>
          <m:t>(</m:t>
        </m:r>
        <m:sSub>
          <m:e>
            <m:r>
              <m:rPr>
                <m:sty m:val="p"/>
              </m:rPr>
              <m:t>O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20.2</m:t>
        </m:r>
        <m:r>
          <m:rPr>
            <m:sty m:val="p"/>
          </m:rPr>
          <m:t>k</m:t>
        </m:r>
        <m:r>
          <m:rPr>
            <m:sty m:val="p"/>
          </m:rPr>
          <m:t>P</m:t>
        </m:r>
        <m:r>
          <m:rPr>
            <m:sty m:val="p"/>
          </m:rPr>
          <m:t>a</m:t>
        </m:r>
        <m:r>
          <m:rPr>
            <m:sty m:val="p"/>
          </m:rPr>
          <m:t>,</m:t>
        </m:r>
        <m:sSub>
          <m:e>
            <m:r>
              <m:rPr>
                <m:sty m:val="p"/>
              </m:rPr>
              <m:t>O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在水中溶解度为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2.3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4</m:t>
            </m:r>
          </m:sup>
        </m:sSup>
        <m:r>
          <m:rPr>
            <m:sty m:val="p"/>
          </m:rPr>
          <m:t> 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  <m:r>
          <m:rPr>
            <m:sty m:val="p"/>
          </m:rPr>
          <m:t>⋅</m:t>
        </m:r>
        <m:sSup>
          <m:e>
            <m:r>
              <m:rPr>
                <m:sty m:val="p"/>
              </m:rPr>
              <m:t>d</m:t>
            </m:r>
            <m:r>
              <m:rPr>
                <m:sty m:val="p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t>3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试求反应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H</m:t>
        </m:r>
        <m:r>
          <m:rPr>
            <m:sty m:val="p"/>
          </m:rPr>
          <m:t>b</m:t>
        </m:r>
        <m:r>
          <m:rPr>
            <m:sty m:val="p"/>
          </m:rPr>
          <m:t>(</m:t>
        </m:r>
        <m:r>
          <m:rPr>
            <m:sty m:val="p"/>
          </m:rPr>
          <m:t>a</m:t>
        </m:r>
        <m:r>
          <m:rPr>
            <m:sty m:val="p"/>
          </m:rPr>
          <m:t>q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a</m:t>
        </m:r>
        <m:r>
          <m:rPr>
            <m:sty m:val="p"/>
          </m:rPr>
          <m:t>q</m:t>
        </m:r>
        <m:r>
          <m:rPr>
            <m:sty m:val="p"/>
          </m:rPr>
          <m:t>)</m:t>
        </m:r>
        <m:r>
          <m:rPr>
            <m:sty m:val="p"/>
          </m:rPr>
          <m:t>⇌</m:t>
        </m:r>
        <m:r>
          <m:rPr>
            <m:sty m:val="p"/>
          </m:rPr>
          <m:t>H</m:t>
        </m:r>
        <m:r>
          <m:rPr>
            <m:sty m:val="p"/>
          </m:rPr>
          <m:t>b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a</m:t>
        </m:r>
        <m:r>
          <m:rPr>
            <m:sty m:val="p"/>
          </m:rPr>
          <m:t>q</m:t>
        </m:r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Sup>
          <m:e>
            <m:r>
              <m:t>K</m:t>
            </m:r>
          </m:e>
          <m:sub>
            <m:r>
              <m:t>2</m:t>
            </m:r>
          </m:sub>
          <m:sup>
            <m:r>
              <m:rPr>
                <m:sty m:val="p"/>
              </m:rPr>
              <m:t>⊖</m:t>
            </m:r>
          </m:sup>
        </m:sSubSup>
        <m:r>
          <m:rPr>
            <m:sty m:val="p"/>
          </m:rPr>
          <m:t>(</m:t>
        </m:r>
        <m:r>
          <m:t>292</m:t>
        </m:r>
        <m:r>
          <m:rPr>
            <m:sty m:val="p"/>
          </m:rPr>
          <m:t> </m:t>
        </m:r>
        <m:r>
          <m:rPr>
            <m:sty m:val="p"/>
          </m:rPr>
          <m:t>K</m:t>
        </m:r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Δ</m:t>
            </m:r>
          </m:e>
          <m:sub>
            <m:r>
              <m:t>r</m:t>
            </m:r>
          </m:sub>
        </m:sSub>
        <m:sSubSup>
          <m:e>
            <m:r>
              <m:t>G</m:t>
            </m:r>
          </m:e>
          <m:sub>
            <m:r>
              <m:t>m</m:t>
            </m:r>
          </m:sub>
          <m:sup>
            <m:r>
              <m:rPr>
                <m:sty m:val="p"/>
              </m:rPr>
              <m:t>⊖</m:t>
            </m:r>
          </m:sup>
        </m:sSubSup>
        <m:r>
          <m:rPr>
            <m:sty m:val="p"/>
          </m:rPr>
          <m:t>(</m:t>
        </m:r>
        <m:r>
          <m:t>292</m:t>
        </m:r>
        <m:r>
          <m:rPr>
            <m:sty m:val="p"/>
          </m:rPr>
          <m:t> </m:t>
        </m:r>
        <m:r>
          <m:rPr>
            <m:sty m:val="p"/>
          </m:rPr>
          <m:t>K</m:t>
        </m:r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</w:pPr>
    </w:p>
    <w:p>
      <w:pPr>
        <w:pStyle w:val="BodyText"/>
        <w:ind w:firstLine="420"/>
      </w:pPr>
      <w:r>
        <w:rPr>
          <w:rFonts w:ascii="Times New Roman" w:hAnsi="Times New Roman" w:eastAsia="Times New Roman" w:cs="Times New Roman"/>
          <w:b/>
          <w:bCs/>
        </w:rPr>
        <w:t xml:space="preserve">17.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已知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C</m:t>
        </m:r>
        <m:r>
          <m:rPr>
            <m:sty m:val="p"/>
          </m:rPr>
          <m:t>a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s</m:t>
        </m:r>
        <m:r>
          <m:rPr>
            <m:sty m:val="p"/>
          </m:rPr>
          <m:t>)</m:t>
        </m:r>
        <m:r>
          <m:rPr>
            <m:sty m:val="p"/>
          </m:rPr>
          <m:t>⇌</m:t>
        </m:r>
        <m:r>
          <m:rPr>
            <m:sty m:val="p"/>
          </m:rPr>
          <m:t>C</m:t>
        </m:r>
        <m:r>
          <m:rPr>
            <m:sty m:val="p"/>
          </m:rPr>
          <m:t>a</m:t>
        </m:r>
        <m:r>
          <m:rPr>
            <m:sty m:val="p"/>
          </m:rPr>
          <m:t>O</m:t>
        </m:r>
        <m:r>
          <m:rPr>
            <m:sty m:val="p"/>
          </m:rPr>
          <m:t>(</m:t>
        </m:r>
        <m:r>
          <m:rPr>
            <m:sty m:val="p"/>
          </m:rPr>
          <m:t>s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g</m:t>
        </m:r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K</m:t>
            </m:r>
          </m:e>
          <m:sub>
            <m:r>
              <m:t>c</m:t>
            </m:r>
          </m:sub>
        </m:sSub>
        <m:r>
          <m:rPr>
            <m:sty m:val="p"/>
          </m:rPr>
          <m:t>(</m:t>
        </m:r>
        <m:r>
          <m:t>1500</m:t>
        </m:r>
        <m:r>
          <m:rPr>
            <m:sty m:val="p"/>
          </m:rPr>
          <m:t>K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0.50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在此温度下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C</m:t>
            </m:r>
            <m:r>
              <m:rPr>
                <m:sty m:val="p"/>
              </m:rPr>
              <m:t>O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又有部分分解成</w:t>
      </w:r>
      <w:r>
        <w:rPr>
          <w:rFonts w:hint="eastAsia" w:ascii="Times New Roman" w:hAnsi="Times New Roman" w:eastAsia="Times New Roman" w:cs="Times New Roman"/>
        </w:rPr>
        <w:t>CO，</w:t>
      </w:r>
      <w:r>
        <w:rPr>
          <w:rFonts w:hint="eastAsia" w:ascii="Times New Roman" w:hAnsi="Times New Roman" w:eastAsia="FangSong" w:cs="Times New Roman"/>
        </w:rPr>
        <w:t>即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C</m:t>
            </m:r>
            <m:r>
              <m:rPr>
                <m:sty m:val="p"/>
              </m:rPr>
              <m:t>O</m:t>
            </m:r>
          </m:e>
          <m:sub>
            <m:r>
              <m:t>2</m:t>
            </m:r>
          </m:sub>
        </m:sSub>
        <m:r>
          <m:rPr>
            <m:sty m:val="p"/>
          </m:rPr>
          <m:t>⇌</m:t>
        </m:r>
        <m:r>
          <m:rPr>
            <m:sty m:val="p"/>
          </m:rPr>
          <m:t>C</m:t>
        </m:r>
        <m:r>
          <m:rPr>
            <m:sty m:val="p"/>
          </m:rPr>
          <m:t>O</m:t>
        </m:r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b>
          <m:e>
            <m:r>
              <m:rPr>
                <m:sty m:val="p"/>
              </m:rPr>
              <m:t>O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若将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1.00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  <m:sSub>
          <m:e>
            <m:r>
              <m:rPr>
                <m:sty m:val="p"/>
              </m:rPr>
              <m:t>C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C</m:t>
            </m:r>
            <m:r>
              <m:rPr>
                <m:sty m:val="p"/>
              </m:rPr>
              <m:t>O</m:t>
            </m:r>
          </m:e>
          <m:sub>
            <m: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装入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1.00</m:t>
        </m:r>
        <m:sSup>
          <m:e>
            <m:r>
              <m:rPr>
                <m:sty m:val="p"/>
              </m:rPr>
              <m:t>d</m:t>
            </m:r>
            <m:r>
              <m:rPr>
                <m:sty m:val="p"/>
              </m:rPr>
              <m:t>m</m:t>
            </m:r>
          </m:e>
          <m:sup>
            <m:r>
              <m:t>3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真空容器中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加热到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1500</m:t>
        </m:r>
        <m:r>
          <m:rPr>
            <m:sty m:val="p"/>
          </m:rPr>
          <m:t>K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达平衡时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气体混合物中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O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的摩尔分数为</w:t>
      </w:r>
      <w:r>
        <w:rPr>
          <w:rFonts w:hint="eastAsia" w:ascii="Times New Roman" w:hAnsi="Times New Roman" w:eastAsia="Times New Roman" w:cs="Times New Roman"/>
        </w:rPr>
        <w:t>0.15。</w:t>
      </w:r>
      <w:r>
        <w:rPr>
          <w:rFonts w:hint="eastAsia" w:ascii="Times New Roman" w:hAnsi="Times New Roman" w:eastAsia="FangSong" w:cs="Times New Roman"/>
        </w:rPr>
        <w:t>计算容器中</w:t>
      </w:r>
      <w:r>
        <w:rPr>
          <w:rFonts w:hint="eastAsia" w:ascii="Times New Roman" w:hAnsi="Times New Roman" w:eastAsia="Times New Roman" w:cs="Times New Roman"/>
        </w:rPr>
        <w:t>CaO</w:t>
      </w:r>
      <w:r>
        <w:rPr>
          <w:rFonts w:hint="eastAsia" w:ascii="Times New Roman" w:hAnsi="Times New Roman" w:eastAsia="FangSong" w:cs="Times New Roman"/>
        </w:rPr>
        <w:t>的物质的量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n</m:t>
        </m:r>
        <m:r>
          <m:rPr>
            <m:sty m:val="p"/>
          </m:rPr>
          <m:t>(</m:t>
        </m:r>
        <m:r>
          <m:rPr>
            <m:sty m:val="p"/>
          </m:rPr>
          <m:t>C</m:t>
        </m:r>
        <m:r>
          <m:rPr>
            <m:sty m:val="p"/>
          </m:rPr>
          <m:t>a</m:t>
        </m:r>
        <m:r>
          <m:rPr>
            <m:sty m:val="p"/>
          </m:rPr>
          <m:t>O</m:t>
        </m:r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</w:pPr>
    </w:p>
    <w:p>
      <w:pPr>
        <w:pStyle w:val="BodyText"/>
        <w:ind w:firstLine="420"/>
      </w:pPr>
      <w:r>
        <w:rPr>
          <w:rFonts w:ascii="Times New Roman" w:hAnsi="Times New Roman" w:eastAsia="Times New Roman" w:cs="Times New Roman"/>
          <w:b/>
          <w:bCs/>
        </w:rPr>
        <w:t xml:space="preserve">18.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在</w:t>
      </w:r>
      <w:r>
        <w:rPr>
          <w:rFonts w:ascii="Times New Roman" w:hAnsi="Times New Roman" w:eastAsia="Times New Roman" w:cs="Times New Roman"/>
        </w:rPr>
        <w:t xml:space="preserve"> 1073 K </w:t>
      </w:r>
      <w:r>
        <w:rPr>
          <w:rFonts w:hint="eastAsia" w:ascii="Times New Roman" w:hAnsi="Times New Roman" w:eastAsia="FangSong" w:cs="Times New Roman"/>
        </w:rPr>
        <w:t>时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HCl </w:t>
      </w:r>
      <w:r>
        <w:rPr>
          <w:rFonts w:hint="eastAsia" w:ascii="Times New Roman" w:hAnsi="Times New Roman" w:eastAsia="FangSong" w:cs="Times New Roman"/>
        </w:rPr>
        <w:t>气体通过铁管时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发生腐蚀反应</w:t>
      </w:r>
      <w:r>
        <w:rPr>
          <w:rFonts w:hint="eastAsia" w:ascii="Times New Roman" w:hAnsi="Times New Roman" w:eastAsia="Times New Roman" w:cs="Times New Roman"/>
        </w:rPr>
        <w:t>: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F</m:t>
          </m:r>
          <m:r>
            <m:rPr>
              <m:sty m:val="p"/>
            </m:rPr>
            <m:t>e</m:t>
          </m:r>
          <m:r>
            <m:rPr>
              <m:sty m:val="p"/>
            </m:rPr>
            <m:t>(</m:t>
          </m:r>
          <m:r>
            <m:rPr>
              <m:sty m:val="p"/>
            </m:rPr>
            <m:t>s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2</m:t>
          </m:r>
          <m:r>
            <m:rPr>
              <m:sty m:val="p"/>
            </m:rPr>
            <m:t>H</m:t>
          </m:r>
          <m:r>
            <m:rPr>
              <m:sty m:val="p"/>
            </m:rPr>
            <m:t>C</m:t>
          </m:r>
          <m:r>
            <m:rPr>
              <m:sty m:val="p"/>
            </m:rPr>
            <m:t>l</m:t>
          </m:r>
          <m:r>
            <m:rPr>
              <m:sty m:val="p"/>
            </m:rPr>
            <m:t>(</m:t>
          </m:r>
          <m:r>
            <m:rPr>
              <m:sty m:val="p"/>
            </m:rPr>
            <m:t>g</m:t>
          </m:r>
          <m:r>
            <m:rPr>
              <m:sty m:val="p"/>
            </m:rPr>
            <m:t>)</m:t>
          </m:r>
          <m:r>
            <m:rPr>
              <m:sty m:val="p"/>
            </m:rPr>
            <m:t>⇌</m:t>
          </m:r>
          <m:r>
            <m:rPr>
              <m:sty m:val="p"/>
            </m:rPr>
            <m:t>F</m:t>
          </m:r>
          <m:r>
            <m:rPr>
              <m:sty m:val="p"/>
            </m:rPr>
            <m:t>e</m:t>
          </m:r>
          <m:r>
            <m:rPr>
              <m:sty m:val="p"/>
            </m:rPr>
            <m:t>C</m:t>
          </m:r>
          <m:sSub>
            <m:e>
              <m:r>
                <m:rPr>
                  <m:sty m:val="p"/>
                </m:rPr>
                <m:t>l</m:t>
              </m:r>
            </m:e>
            <m:sub>
              <m:r>
                <m:rPr>
                  <m:sty m:val="p"/>
                </m:rPr>
                <m:t>2</m:t>
              </m:r>
            </m:sub>
          </m:sSub>
          <m:r>
            <m:rPr>
              <m:sty m:val="p"/>
            </m:rPr>
            <m:t>(</m:t>
          </m:r>
          <m:r>
            <m:rPr>
              <m:sty m:val="p"/>
            </m:rPr>
            <m:t>s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rPr>
                  <m:sty m:val="p"/>
                </m:rPr>
                <m:t>2</m:t>
              </m:r>
            </m:sub>
          </m:sSub>
          <m:r>
            <m:rPr>
              <m:sty m:val="p"/>
            </m:rPr>
            <m:t>(</m:t>
          </m:r>
          <m:r>
            <m:rPr>
              <m:sty m:val="p"/>
            </m:rPr>
            <m:t>g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  <w:ind w:firstLine="420"/>
      </w:pPr>
      <w:r>
        <w:rPr>
          <w:rFonts w:hint="eastAsia" w:ascii="Times New Roman" w:hAnsi="Times New Roman" w:eastAsia="FangSong" w:cs="Times New Roman"/>
        </w:rPr>
        <w:t>为防止腐蚀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可往</w:t>
      </w:r>
      <w:r>
        <w:rPr>
          <w:rFonts w:ascii="Times New Roman" w:hAnsi="Times New Roman" w:eastAsia="Times New Roman" w:cs="Times New Roman"/>
        </w:rPr>
        <w:t xml:space="preserve"> HCl </w:t>
      </w:r>
      <w:r>
        <w:rPr>
          <w:rFonts w:hint="eastAsia" w:ascii="Times New Roman" w:hAnsi="Times New Roman" w:eastAsia="FangSong" w:cs="Times New Roman"/>
        </w:rPr>
        <w:t xml:space="preserve">气体中加入一定量的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当总压为</w:t>
      </w:r>
      <w:r>
        <w:rPr>
          <w:rFonts w:ascii="Times New Roman" w:hAnsi="Times New Roman" w:eastAsia="Times New Roman" w:cs="Times New Roman"/>
        </w:rPr>
        <w:t xml:space="preserve"> 100 kPa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HCl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混合气体通过铁管时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HCl </w:t>
      </w:r>
      <w:r>
        <w:rPr>
          <w:rFonts w:hint="eastAsia" w:ascii="Times New Roman" w:hAnsi="Times New Roman" w:eastAsia="FangSong" w:cs="Times New Roman"/>
        </w:rPr>
        <w:t>的体积比不得小于多少</w:t>
      </w:r>
      <w:r>
        <w:rPr>
          <w:rFonts w:hint="eastAsia" w:ascii="Times New Roman" w:hAnsi="Times New Roman" w:eastAsia="Times New Roman" w:cs="Times New Roman"/>
        </w:rPr>
        <w:t>?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已知</w:t>
      </w:r>
      <w:r>
        <w:rPr>
          <w:rFonts w:ascii="Times New Roman" w:hAnsi="Times New Roman" w:eastAsia="Times New Roman" w:cs="Times New Roman"/>
        </w:rPr>
        <w:t xml:space="preserve"> 1073 K </w:t>
      </w:r>
      <w:r>
        <w:rPr>
          <w:rFonts w:hint="eastAsia" w:ascii="Times New Roman" w:hAnsi="Times New Roman" w:eastAsia="FangSong" w:cs="Times New Roman"/>
        </w:rPr>
        <w:t>时</w:t>
      </w:r>
      <w:r>
        <w:rPr>
          <w:rFonts w:hint="eastAsia" w:ascii="Times New Roman" w:hAnsi="Times New Roman" w:eastAsia="Times New Roman" w:cs="Times New Roman"/>
        </w:rPr>
        <w:t>: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①</m:t>
          </m:r>
          <m:r>
            <m:rPr>
              <m:sty m:val="p"/>
            </m:rPr>
            <m:t>F</m:t>
          </m:r>
          <m:r>
            <m:rPr>
              <m:sty m:val="p"/>
            </m:rPr>
            <m:t>e</m:t>
          </m:r>
          <m:r>
            <m:rPr>
              <m:sty m:val="p"/>
            </m:rPr>
            <m:t>(</m:t>
          </m:r>
          <m:r>
            <m:rPr>
              <m:sty m:val="p"/>
            </m:rPr>
            <m:t>s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b>
            <m:e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l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rPr>
              <m:sty m:val="p"/>
            </m:rPr>
            <m:t>g</m:t>
          </m:r>
          <m:r>
            <m:rPr>
              <m:sty m:val="p"/>
            </m:rPr>
            <m:t>)</m:t>
          </m:r>
          <m:r>
            <m:rPr>
              <m:sty m:val="p"/>
            </m:rPr>
            <m:t>⇌</m:t>
          </m:r>
          <m:sSub>
            <m:e>
              <m:r>
                <m:rPr>
                  <m:sty m:val="p"/>
                </m:rPr>
                <m:t>F</m:t>
              </m:r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l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rPr>
              <m:sty m:val="p"/>
            </m:rPr>
            <m:t>s</m:t>
          </m:r>
          <m:r>
            <m:rPr>
              <m:sty m:val="p"/>
            </m:rPr>
            <m:t>)</m:t>
          </m:r>
          <m:sSub>
            <m:e>
              <m:r>
                <m:rPr>
                  <m:sty m:val="p"/>
                </m:rPr>
                <m:t>Δ</m:t>
              </m:r>
            </m:e>
            <m:sub>
              <m:r>
                <m:rPr>
                  <m:sty m:val="p"/>
                </m:rPr>
                <m:t>r</m:t>
              </m:r>
            </m:sub>
          </m:sSub>
          <m:sSubSup>
            <m:e>
              <m:r>
                <m:t>G</m:t>
              </m:r>
            </m:e>
            <m:sub>
              <m:r>
                <m:rPr>
                  <m:sty m:val="p"/>
                </m:rPr>
                <m:t>m</m:t>
              </m:r>
            </m:sub>
            <m:sup>
              <m:r>
                <m:rPr>
                  <m:sty m:val="p"/>
                </m:rPr>
                <m:t>⊖</m:t>
              </m:r>
            </m:sup>
          </m:sSubSup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196</m:t>
          </m:r>
          <m:r>
            <m:rPr>
              <m:sty m:val="p"/>
            </m:rPr>
            <m:t>k</m:t>
          </m:r>
          <m:r>
            <m:rPr>
              <m:sty m:val="p"/>
            </m:rPr>
            <m:t>J</m:t>
          </m:r>
          <m:r>
            <m:rPr>
              <m:sty m:val="p"/>
            </m:rPr>
            <m:t>⋅</m:t>
          </m:r>
          <m:sSup>
            <m:e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l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②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rPr>
              <m:sty m:val="p"/>
            </m:rPr>
            <m:t>g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b>
            <m:e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l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rPr>
              <m:sty m:val="p"/>
            </m:rPr>
            <m:t>g</m:t>
          </m:r>
          <m:r>
            <m:rPr>
              <m:sty m:val="p"/>
            </m:rPr>
            <m:t>)</m:t>
          </m:r>
          <m:r>
            <m:rPr>
              <m:sty m:val="p"/>
            </m:rPr>
            <m:t>⇌</m:t>
          </m:r>
          <m:r>
            <m:t>2</m:t>
          </m:r>
          <m:r>
            <m:rPr>
              <m:sty m:val="p"/>
            </m:rPr>
            <m:t>H</m:t>
          </m:r>
          <m:r>
            <m:rPr>
              <m:sty m:val="p"/>
            </m:rPr>
            <m:t>C</m:t>
          </m:r>
          <m:r>
            <m:rPr>
              <m:sty m:val="p"/>
            </m:rPr>
            <m:t>l</m:t>
          </m:r>
          <m:r>
            <m:rPr>
              <m:sty m:val="p"/>
            </m:rPr>
            <m:t>(</m:t>
          </m:r>
          <m:r>
            <m:rPr>
              <m:sty m:val="p"/>
            </m:rPr>
            <m:t>g</m:t>
          </m:r>
          <m:r>
            <m:rPr>
              <m:sty m:val="p"/>
            </m:rPr>
            <m:t>)</m:t>
          </m:r>
          <m:sSub>
            <m:e>
              <m:r>
                <m:rPr>
                  <m:sty m:val="p"/>
                </m:rPr>
                <m:t>Δ</m:t>
              </m:r>
            </m:e>
            <m:sub>
              <m:r>
                <m:rPr>
                  <m:sty m:val="p"/>
                </m:rPr>
                <m:t>r</m:t>
              </m:r>
            </m:sub>
          </m:sSub>
          <m:sSubSup>
            <m:e>
              <m:r>
                <m:t>G</m:t>
              </m:r>
            </m:e>
            <m:sub>
              <m:r>
                <m:rPr>
                  <m:sty m:val="p"/>
                </m:rPr>
                <m:t>m</m:t>
              </m:r>
            </m:sub>
            <m:sup>
              <m:r>
                <m:rPr>
                  <m:sty m:val="p"/>
                </m:rPr>
                <m:t>⊖</m:t>
              </m:r>
            </m:sup>
          </m:sSubSup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206</m:t>
          </m:r>
          <m:r>
            <m:rPr>
              <m:sty m:val="p"/>
            </m:rPr>
            <m:t>k</m:t>
          </m:r>
          <m:r>
            <m:rPr>
              <m:sty m:val="p"/>
            </m:rPr>
            <m:t>J</m:t>
          </m:r>
          <m:r>
            <m:rPr>
              <m:sty m:val="p"/>
            </m:rPr>
            <m:t>⋅</m:t>
          </m:r>
          <m:sSup>
            <m:e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l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</m:oMath>
      </m:oMathPara>
    </w:p>
    <w:p>
      <w:pPr>
        <w:pStyle w:val="FirstParagraph"/>
      </w:pPr>
    </w:p>
    <w:p>
      <w:pPr>
        <w:pStyle w:val="BodyText"/>
        <w:ind w:firstLine="420"/>
      </w:pPr>
      <w:r>
        <w:rPr>
          <w:rFonts w:ascii="Times New Roman" w:hAnsi="Times New Roman" w:eastAsia="Times New Roman" w:cs="Times New Roman"/>
          <w:b/>
          <w:bCs/>
        </w:rPr>
        <w:t xml:space="preserve">19.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N</m:t>
        </m:r>
        <m:sSub>
          <m:e>
            <m:r>
              <m:t>H</m:t>
            </m:r>
          </m:e>
          <m:sub>
            <m:r>
              <m:t>4</m:t>
            </m:r>
          </m:sub>
        </m:sSub>
        <m:r>
          <m:t>H</m:t>
        </m:r>
        <m:r>
          <m:t>S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在真空容器中分解</w:t>
      </w:r>
      <w:r>
        <w:rPr>
          <w:rFonts w:hint="eastAsia" w:ascii="Times New Roman" w:hAnsi="Times New Roman" w:eastAsia="Times New Roman" w:cs="Times New Roman"/>
        </w:rPr>
        <w:t>：</w:t>
      </w:r>
      <m:oMath>
        <m:oMathPr>
          <m:ctrlPr>
            <w:rPr>
              <w:sz w:val="28"/>
              <w:szCs w:val="28"/>
            </w:rPr>
          </m:ctrlPr>
        </m:oMathPr>
        <m:r>
          <m:t>N</m:t>
        </m:r>
        <m:sSub>
          <m:e>
            <m:r>
              <m:t>H</m:t>
            </m:r>
          </m:e>
          <m:sub>
            <m:r>
              <m:t>4</m:t>
            </m:r>
          </m:sub>
        </m:sSub>
        <m:r>
          <m:t>H</m:t>
        </m:r>
        <m:r>
          <m:t>S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⇌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3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g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H</m:t>
            </m:r>
          </m:e>
          <m:sub>
            <m:r>
              <m:t>2</m:t>
            </m:r>
          </m:sub>
        </m:sSub>
        <m:r>
          <m:t>S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)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平衡时总压为</w:t>
      </w:r>
      <w:r>
        <w:rPr>
          <w:rFonts w:hint="eastAsia" w:ascii="Times New Roman" w:hAnsi="Times New Roman" w:eastAsia="Times New Roman" w:cs="Times New Roman"/>
        </w:rPr>
        <w:t>68.0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kPa。（</w:t>
      </w:r>
      <m:oMath>
        <m:oMathPr>
          <m:ctrlPr>
            <w:rPr>
              <w:sz w:val="28"/>
              <w:szCs w:val="28"/>
            </w:rPr>
          </m:ctrlPr>
        </m:oMathPr>
        <m:sSup>
          <m:e>
            <m:r>
              <m:t>P</m:t>
            </m:r>
          </m:e>
          <m:sup>
            <m:r>
              <m:t>θ</m:t>
            </m:r>
          </m:sup>
        </m:sSup>
        <m:r>
          <m:rPr>
            <m:sty m:val="p"/>
          </m:rPr>
          <m:t>=</m:t>
        </m:r>
        <m:r>
          <m:t>100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kPa）</w:t>
      </w:r>
    </w:p>
    <w:p>
      <w:pPr>
        <w:pStyle w:val="Compact"/>
        <w:numPr>
          <w:ilvl w:val="0"/>
          <w:numId w:val="1011"/>
        </w:numPr>
        <w:ind w:firstLine="420"/>
      </w:pPr>
      <w:r>
        <w:rPr>
          <w:rFonts w:hint="eastAsia" w:ascii="Times New Roman" w:hAnsi="Times New Roman" w:eastAsia="FangSong" w:cs="Times New Roman"/>
        </w:rPr>
        <w:t xml:space="preserve">计算标准平衡常数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t>K</m:t>
            </m:r>
          </m:e>
          <m:sup>
            <m:r>
              <m:t>θ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Compact"/>
        <w:numPr>
          <w:ilvl w:val="0"/>
          <w:numId w:val="1011"/>
        </w:numPr>
        <w:ind w:firstLine="420"/>
      </w:pPr>
      <w:r>
        <w:rPr>
          <w:rFonts w:hint="eastAsia" w:ascii="Times New Roman" w:hAnsi="Times New Roman" w:eastAsia="FangSong" w:cs="Times New Roman"/>
        </w:rPr>
        <w:t>保持温度不变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向体系中加入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N</m:t>
        </m:r>
        <m:sSub>
          <m:e>
            <m:r>
              <m:t>H</m:t>
            </m:r>
          </m:e>
          <m:sub>
            <m: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使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P</m:t>
            </m:r>
          </m:e>
          <m:sub>
            <m:r>
              <m:t>N</m:t>
            </m:r>
            <m:sSub>
              <m:e>
                <m:r>
                  <m:t>H</m:t>
                </m:r>
              </m:e>
              <m:sub>
                <m:r>
                  <m:t>3</m:t>
                </m:r>
              </m:sub>
            </m:sSub>
          </m:sub>
        </m:sSub>
        <m:r>
          <m:rPr>
            <m:sty m:val="p"/>
          </m:rPr>
          <m:t>=</m:t>
        </m:r>
        <m:r>
          <m:t>93.0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kPa，</w:t>
      </w:r>
      <w:r>
        <w:rPr>
          <w:rFonts w:hint="eastAsia" w:ascii="Times New Roman" w:hAnsi="Times New Roman" w:eastAsia="FangSong" w:cs="Times New Roman"/>
        </w:rPr>
        <w:t>求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P</m:t>
            </m:r>
          </m:e>
          <m:sub>
            <m:sSub>
              <m:e>
                <m:r>
                  <m:t>H</m:t>
                </m:r>
              </m:e>
              <m:sub>
                <m:r>
                  <m:t>2</m:t>
                </m:r>
              </m:sub>
            </m:sSub>
            <m:r>
              <m:t>S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与总压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FirstParagraph"/>
      </w:pPr>
    </w:p>
    <w:p>
      <w:pPr>
        <w:pStyle w:val="BodyText"/>
        <w:ind w:firstLine="420"/>
      </w:pPr>
      <w:r>
        <w:rPr>
          <w:rFonts w:ascii="Times New Roman" w:hAnsi="Times New Roman" w:eastAsia="Times New Roman" w:cs="Times New Roman"/>
          <w:b/>
          <w:bCs/>
        </w:rPr>
        <w:t xml:space="preserve">20.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N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4</m:t>
            </m:r>
          </m:sub>
        </m:sSub>
        <m:r>
          <m:rPr>
            <m:sty m:val="p"/>
          </m:rPr>
          <m:t>C</m:t>
        </m:r>
        <m:r>
          <m:rPr>
            <m:sty m:val="p"/>
          </m:rPr>
          <m:t>l</m:t>
        </m:r>
        <m:r>
          <m:rPr>
            <m:sty m:val="p"/>
          </m:rPr>
          <m:t>(</m:t>
        </m:r>
        <m:r>
          <m:rPr>
            <m:sty m:val="p"/>
          </m:rPr>
          <m:t>s</m:t>
        </m:r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受热分解</w:t>
      </w:r>
      <w:r>
        <w:rPr>
          <w:rFonts w:hint="eastAsia" w:ascii="Times New Roman" w:hAnsi="Times New Roman" w:eastAsia="Times New Roman" w:cs="Times New Roman"/>
        </w:rPr>
        <w:t>：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N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4</m:t>
            </m:r>
          </m:sub>
        </m:sSub>
        <m:r>
          <m:rPr>
            <m:sty m:val="p"/>
          </m:rPr>
          <m:t>C</m:t>
        </m:r>
        <m:r>
          <m:rPr>
            <m:sty m:val="p"/>
          </m:rPr>
          <m:t>l</m:t>
        </m:r>
        <m:r>
          <m:rPr>
            <m:sty m:val="p"/>
          </m:rPr>
          <m:t>(</m:t>
        </m:r>
        <m:r>
          <m:rPr>
            <m:sty m:val="p"/>
          </m:rPr>
          <m:t>s</m:t>
        </m:r>
        <m:r>
          <m:rPr>
            <m:sty m:val="p"/>
          </m:rPr>
          <m:t>)</m:t>
        </m:r>
        <m:r>
          <m:rPr>
            <m:sty m:val="p"/>
          </m:rPr>
          <m:t>⇌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3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g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H</m:t>
        </m:r>
        <m:r>
          <m:rPr>
            <m:sty m:val="p"/>
          </m:rPr>
          <m:t>C</m:t>
        </m:r>
        <m:r>
          <m:rPr>
            <m:sty m:val="p"/>
          </m:rPr>
          <m:t>l</m:t>
        </m:r>
        <m:r>
          <m:rPr>
            <m:sty m:val="p"/>
          </m:rPr>
          <m:t>(</m:t>
        </m:r>
        <m:r>
          <m:rPr>
            <m:sty m:val="p"/>
          </m:rPr>
          <m:t>g</m:t>
        </m:r>
        <m:r>
          <m:rPr>
            <m:sty m:val="p"/>
          </m:rPr>
          <m:t>)</m:t>
        </m:r>
      </m:oMath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已知在</w:t>
      </w:r>
      <w:r>
        <w:rPr>
          <w:rFonts w:hint="eastAsia" w:ascii="Times New Roman" w:hAnsi="Times New Roman" w:eastAsia="Times New Roman" w:cs="Times New Roman"/>
        </w:rPr>
        <w:t>700K</w:t>
      </w:r>
      <w:r>
        <w:rPr>
          <w:rFonts w:hint="eastAsia" w:ascii="Times New Roman" w:hAnsi="Times New Roman" w:eastAsia="FangSong" w:cs="Times New Roman"/>
        </w:rPr>
        <w:t>时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r>
                <m:rPr>
                  <m:sty m:val="p"/>
                </m:rPr>
                <m:t>Δ</m:t>
              </m:r>
            </m:e>
            <m:sub>
              <m:r>
                <m:t>r</m:t>
              </m:r>
            </m:sub>
          </m:sSub>
          <m:sSup>
            <m:e>
              <m:r>
                <m:t>H</m:t>
              </m:r>
            </m:e>
            <m:sup>
              <m:r>
                <m:t>θ</m:t>
              </m:r>
            </m:sup>
          </m:sSup>
          <m:r>
            <m:rPr>
              <m:sty m:val="p"/>
            </m:rPr>
            <m:t>=</m:t>
          </m:r>
          <m:r>
            <m:t>161</m:t>
          </m:r>
          <m:r>
            <m:t> </m:t>
          </m:r>
          <m:r>
            <m:rPr>
              <m:nor/>
              <m:sty m:val="p"/>
            </m:rPr>
            <m:t>kJ</m:t>
          </m:r>
          <m:r>
            <m:rPr>
              <m:sty m:val="p"/>
            </m:rPr>
            <m:t>⋅</m:t>
          </m:r>
          <m:sSup>
            <m:e>
              <m:r>
                <m:rPr>
                  <m:nor/>
                  <m:sty m:val="p"/>
                </m:rPr>
                <m:t>mol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r>
                <m:rPr>
                  <m:sty m:val="p"/>
                </m:rPr>
                <m:t>Δ</m:t>
              </m:r>
            </m:e>
            <m:sub>
              <m:r>
                <m:t>r</m:t>
              </m:r>
            </m:sub>
          </m:sSub>
          <m:sSup>
            <m:e>
              <m:r>
                <m:t>S</m:t>
              </m:r>
            </m:e>
            <m:sup>
              <m:r>
                <m:t>θ</m:t>
              </m:r>
            </m:sup>
          </m:sSup>
          <m:r>
            <m:rPr>
              <m:sty m:val="p"/>
            </m:rPr>
            <m:t>=</m:t>
          </m:r>
          <m:r>
            <m:t>250</m:t>
          </m:r>
          <m:r>
            <m:t> </m:t>
          </m:r>
          <m:r>
            <m:rPr>
              <m:nor/>
              <m:sty m:val="p"/>
            </m:rPr>
            <m:t>J</m:t>
          </m:r>
          <m:r>
            <m:rPr>
              <m:sty m:val="p"/>
            </m:rPr>
            <m:t>⋅</m:t>
          </m:r>
          <m:sSup>
            <m:e>
              <m:r>
                <m:rPr>
                  <m:nor/>
                  <m:sty m:val="p"/>
                </m:rPr>
                <m:t>mol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⋅</m:t>
          </m:r>
          <m:sSup>
            <m:e>
              <m:r>
                <m:rPr>
                  <m:nor/>
                  <m:sty m:val="p"/>
                </m:rPr>
                <m:t>K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</m:oMath>
      </m:oMathPara>
    </w:p>
    <w:p>
      <w:pPr>
        <w:pStyle w:val="FirstParagraph"/>
        <w:ind w:firstLine="420"/>
      </w:pPr>
      <w:r>
        <w:rPr>
          <w:rFonts w:hint="eastAsia" w:ascii="Times New Roman" w:hAnsi="Times New Roman" w:eastAsia="FangSong" w:cs="Times New Roman"/>
        </w:rPr>
        <w:t>计算</w:t>
      </w:r>
      <w:r>
        <w:rPr>
          <w:rFonts w:hint="eastAsia" w:ascii="Times New Roman" w:hAnsi="Times New Roman" w:eastAsia="Times New Roman" w:cs="Times New Roman"/>
        </w:rPr>
        <w:t>700K</w:t>
      </w:r>
      <w:r>
        <w:rPr>
          <w:rFonts w:hint="eastAsia" w:ascii="Times New Roman" w:hAnsi="Times New Roman" w:eastAsia="FangSong" w:cs="Times New Roman"/>
        </w:rPr>
        <w:t>时体系的总压</w:t>
      </w:r>
      <w:r>
        <w:rPr>
          <w:rFonts w:hint="eastAsia" w:ascii="Times New Roman" w:hAnsi="Times New Roman" w:eastAsia="Times New Roman" w:cs="Times New Roman"/>
        </w:rPr>
        <w:t>。（</w:t>
      </w:r>
      <m:oMath>
        <m:oMathPr>
          <m:ctrlPr>
            <w:rPr>
              <w:sz w:val="28"/>
              <w:szCs w:val="28"/>
            </w:rPr>
          </m:ctrlPr>
        </m:oMathPr>
        <m:r>
          <m:t>R</m:t>
        </m:r>
        <m:r>
          <m:rPr>
            <m:sty m:val="p"/>
          </m:rPr>
          <m:t>=</m:t>
        </m:r>
        <m:r>
          <m:t>8.314</m:t>
        </m:r>
        <m:r>
          <m:t> </m:t>
        </m:r>
        <m:r>
          <m:rPr>
            <m:nor/>
            <m:sty m:val="p"/>
          </m:rPr>
          <m:t>J</m:t>
        </m:r>
        <m:r>
          <m:rPr>
            <m:sty m:val="p"/>
          </m:rPr>
          <m:t>⋅</m:t>
        </m:r>
        <m:sSup>
          <m:e>
            <m:r>
              <m:rPr>
                <m:nor/>
                <m:sty m:val="p"/>
              </m:rPr>
              <m:t>mol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⋅</m:t>
        </m:r>
        <m:sSup>
          <m:e>
            <m:r>
              <m:rPr>
                <m:nor/>
                <m:sty m:val="p"/>
              </m:rPr>
              <m:t>K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 xml:space="preserve">）</w:t>
      </w:r>
    </w:p>
    <w:p>
      <w:pPr>
        <w:pStyle w:val="BodyText"/>
      </w:pPr>
    </w:p>
    <w:p>
      <w:pPr>
        <w:pStyle w:val="BodyText"/>
        <w:ind w:firstLine="420"/>
      </w:pPr>
      <w:r>
        <w:rPr>
          <w:rFonts w:ascii="Times New Roman" w:hAnsi="Times New Roman" w:eastAsia="Times New Roman" w:cs="Times New Roman"/>
          <w:b/>
          <w:bCs/>
        </w:rPr>
        <w:t xml:space="preserve">21.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对于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P</m:t>
        </m:r>
        <m:r>
          <m:t>C</m:t>
        </m:r>
        <m:sSub>
          <m:e>
            <m:r>
              <m:t>l</m:t>
            </m:r>
          </m:e>
          <m:sub>
            <m:r>
              <m:t>5</m:t>
            </m:r>
          </m:sub>
        </m:sSub>
        <m:r>
          <m:rPr>
            <m:sty m:val="p"/>
          </m:rPr>
          <m:t>(</m:t>
        </m:r>
        <m:r>
          <m:t>g</m:t>
        </m:r>
        <m:r>
          <m:rPr>
            <m:sty m:val="p"/>
          </m:rPr>
          <m:t>)</m:t>
        </m:r>
        <m:r>
          <m:rPr>
            <m:sty m:val="p"/>
          </m:rPr>
          <m:t>⇌</m:t>
        </m:r>
        <m:r>
          <m:t>P</m:t>
        </m:r>
        <m:r>
          <m:t>C</m:t>
        </m:r>
        <m:sSub>
          <m:e>
            <m:r>
              <m:t>l</m:t>
            </m:r>
          </m:e>
          <m:sub>
            <m:r>
              <m:t>3</m:t>
            </m:r>
          </m:sub>
        </m:sSub>
        <m:r>
          <m:rPr>
            <m:sty m:val="p"/>
          </m:rPr>
          <m:t>(</m:t>
        </m:r>
        <m:r>
          <m:t>g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C</m:t>
        </m:r>
        <m:sSub>
          <m:e>
            <m:r>
              <m:t>l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g</m:t>
        </m:r>
        <m:r>
          <m:rPr>
            <m:sty m:val="p"/>
          </m:rPr>
          <m:t>)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分析以下条件变化对解离度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α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的影响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Compact"/>
        <w:numPr>
          <w:ilvl w:val="0"/>
          <w:numId w:val="1012"/>
        </w:numPr>
        <w:ind w:firstLine="420"/>
      </w:pPr>
      <w:r>
        <w:rPr>
          <w:rFonts w:hint="eastAsia" w:ascii="Times New Roman" w:hAnsi="Times New Roman" w:eastAsia="FangSong" w:cs="Times New Roman"/>
        </w:rPr>
        <w:t xml:space="preserve">降低压强使体积增大</w:t>
      </w:r>
    </w:p>
    <w:p>
      <w:pPr>
        <w:pStyle w:val="Compact"/>
        <w:numPr>
          <w:ilvl w:val="0"/>
          <w:numId w:val="1012"/>
        </w:numPr>
        <w:ind w:firstLine="420"/>
      </w:pPr>
      <w:r>
        <w:rPr>
          <w:rFonts w:hint="eastAsia" w:ascii="Times New Roman" w:hAnsi="Times New Roman" w:eastAsia="FangSong" w:cs="Times New Roman"/>
        </w:rPr>
        <w:t xml:space="preserve">恒压充氮气</w:t>
      </w:r>
    </w:p>
    <w:p>
      <w:pPr>
        <w:pStyle w:val="Compact"/>
        <w:numPr>
          <w:ilvl w:val="0"/>
          <w:numId w:val="1012"/>
        </w:numPr>
        <w:ind w:firstLine="420"/>
      </w:pPr>
      <w:r>
        <w:rPr>
          <w:rFonts w:hint="eastAsia" w:ascii="Times New Roman" w:hAnsi="Times New Roman" w:eastAsia="FangSong" w:cs="Times New Roman"/>
        </w:rPr>
        <w:t xml:space="preserve">恒容充氮气</w:t>
      </w:r>
    </w:p>
    <w:p>
      <w:pPr>
        <w:pStyle w:val="Compact"/>
        <w:numPr>
          <w:ilvl w:val="0"/>
          <w:numId w:val="1012"/>
        </w:numPr>
        <w:ind w:firstLine="420"/>
      </w:pPr>
      <w:r>
        <w:rPr>
          <w:rFonts w:hint="eastAsia" w:ascii="Times New Roman" w:hAnsi="Times New Roman" w:eastAsia="FangSong" w:cs="Times New Roman"/>
        </w:rPr>
        <w:t xml:space="preserve">恒压充氯气</w:t>
      </w:r>
    </w:p>
    <w:p>
      <w:pPr>
        <w:pStyle w:val="Compact"/>
        <w:numPr>
          <w:ilvl w:val="0"/>
          <w:numId w:val="1012"/>
        </w:numPr>
        <w:ind w:firstLine="420"/>
      </w:pPr>
      <w:r>
        <w:rPr>
          <w:rFonts w:hint="eastAsia" w:ascii="Times New Roman" w:hAnsi="Times New Roman" w:eastAsia="FangSong" w:cs="Times New Roman"/>
        </w:rPr>
        <w:t xml:space="preserve">恒容充氯气</w:t>
      </w:r>
    </w:p>
    <w:p>
      <w:pPr>
        <w:pStyle w:val="FirstParagraph"/>
      </w:pPr>
    </w:p>
    <w:p>
      <w:pPr>
        <w:pStyle w:val="BodyText"/>
        <w:ind w:firstLine="420"/>
      </w:pPr>
      <w:r>
        <w:rPr>
          <w:rFonts w:ascii="Times New Roman" w:hAnsi="Times New Roman" w:eastAsia="Times New Roman" w:cs="Times New Roman"/>
          <w:b/>
          <w:bCs/>
        </w:rPr>
        <w:t xml:space="preserve">22.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FangSong" w:cs="Times New Roman"/>
        </w:rPr>
        <w:t>真题</w:t>
      </w:r>
      <w:r>
        <w:rPr>
          <w:rFonts w:hint="eastAsia" w:ascii="Times New Roman" w:hAnsi="Times New Roman" w:eastAsia="Times New Roman" w:cs="Times New Roman"/>
        </w:rPr>
        <w:t>·32</w:t>
      </w:r>
      <w:r>
        <w:rPr>
          <w:rFonts w:hint="eastAsia" w:ascii="Times New Roman" w:hAnsi="Times New Roman" w:eastAsia="FangSong" w:cs="Times New Roman"/>
        </w:rPr>
        <w:t>届初赛</w:t>
      </w:r>
      <w:r>
        <w:rPr>
          <w:rFonts w:hint="eastAsia" w:ascii="Times New Roman" w:hAnsi="Times New Roman" w:eastAsia="Times New Roman" w:cs="Times New Roman"/>
        </w:rPr>
        <w:t>6-1]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将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0.0167</m:t>
        </m:r>
        <m:r>
          <m:t> 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</m:oMath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I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0.0167</m:t>
        </m:r>
        <m:r>
          <m:t> 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</m:oMath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置于预先抽真空的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1</m:t>
        </m:r>
        <m:r>
          <m:t> </m:t>
        </m:r>
        <m:r>
          <m:rPr>
            <m:sty m:val="p"/>
          </m:rPr>
          <m:t>L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密闭容器中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加热到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1500</m:t>
        </m:r>
        <m:r>
          <m:t> </m:t>
        </m:r>
        <m:r>
          <m:rPr>
            <m:sty m:val="p"/>
          </m:rPr>
          <m:t>K</m:t>
        </m:r>
      </m:oMath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体系中存在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I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g</m:t>
        </m:r>
        <m:r>
          <m:rPr>
            <m:sty m:val="p"/>
          </m:rPr>
          <m:t>)</m:t>
        </m:r>
        <m:r>
          <m:rPr>
            <m:sty m:val="p"/>
          </m:rPr>
          <m:t>⇌</m:t>
        </m:r>
        <m:r>
          <m:t>2</m:t>
        </m:r>
        <m:r>
          <m:rPr>
            <m:sty m:val="p"/>
          </m:rPr>
          <m:t>I</m:t>
        </m:r>
        <m:r>
          <m:rPr>
            <m:sty m:val="p"/>
          </m:rPr>
          <m:t>(</m:t>
        </m:r>
        <m:r>
          <m:rPr>
            <m:sty m:val="p"/>
          </m:rPr>
          <m:t>g</m:t>
        </m:r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、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I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g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g</m:t>
        </m:r>
        <m:r>
          <m:rPr>
            <m:sty m:val="p"/>
          </m:rPr>
          <m:t>)</m:t>
        </m:r>
        <m:r>
          <m:rPr>
            <m:sty m:val="p"/>
          </m:rPr>
          <m:t>⇌</m:t>
        </m:r>
        <m:r>
          <m:t>2</m:t>
        </m:r>
        <m:r>
          <m:rPr>
            <m:sty m:val="p"/>
          </m:rPr>
          <m:t>H</m:t>
        </m:r>
        <m:r>
          <m:rPr>
            <m:sty m:val="p"/>
          </m:rPr>
          <m:t>I</m:t>
        </m:r>
        <m:r>
          <m:rPr>
            <m:sty m:val="p"/>
          </m:rPr>
          <m:t>(</m:t>
        </m:r>
        <m:r>
          <m:rPr>
            <m:sty m:val="p"/>
          </m:rPr>
          <m:t>g</m:t>
        </m:r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等反应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计算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1500</m:t>
        </m:r>
        <m:r>
          <m:t> </m:t>
        </m:r>
        <m:r>
          <m:rPr>
            <m:sty m:val="p"/>
          </m:rPr>
          <m:t>K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下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I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g</m:t>
        </m:r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g</m:t>
        </m:r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未分解时的分压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</w:p>
    <w:p>
      <w:pPr>
        <w:pStyle w:val="BodyText"/>
        <w:ind w:firstLine="420"/>
      </w:pPr>
      <w:r>
        <w:rPr>
          <w:rFonts w:ascii="Times New Roman" w:hAnsi="Times New Roman" w:eastAsia="Times New Roman" w:cs="Times New Roman"/>
          <w:b/>
          <w:bCs/>
        </w:rPr>
        <w:t xml:space="preserve">23.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FangSong" w:cs="Times New Roman"/>
        </w:rPr>
        <w:t>真题</w:t>
      </w:r>
      <w:r>
        <w:rPr>
          <w:rFonts w:hint="eastAsia" w:ascii="Times New Roman" w:hAnsi="Times New Roman" w:eastAsia="Times New Roman" w:cs="Times New Roman"/>
        </w:rPr>
        <w:t>·30</w:t>
      </w:r>
      <w:r>
        <w:rPr>
          <w:rFonts w:hint="eastAsia" w:ascii="Times New Roman" w:hAnsi="Times New Roman" w:eastAsia="FangSong" w:cs="Times New Roman"/>
        </w:rPr>
        <w:t>届初赛</w:t>
      </w:r>
      <w:r>
        <w:rPr>
          <w:rFonts w:hint="eastAsia" w:ascii="Times New Roman" w:hAnsi="Times New Roman" w:eastAsia="Times New Roman" w:cs="Times New Roman"/>
        </w:rPr>
        <w:t>6-1]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N</m:t>
            </m:r>
          </m:e>
          <m:sub>
            <m:r>
              <m:rPr>
                <m:sty m:val="p"/>
              </m:rPr>
              <m:t>2</m:t>
            </m:r>
          </m:sub>
        </m:sSub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g</m:t>
        </m:r>
        <m:r>
          <m:rPr>
            <m:sty m:val="p"/>
          </m:rPr>
          <m:t>)</m:t>
        </m:r>
        <m:r>
          <m:rPr>
            <m:sty m:val="p"/>
          </m:rPr>
          <m:t>⇌</m:t>
        </m:r>
        <m:r>
          <m:t>2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g</m:t>
        </m:r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在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295</m:t>
        </m:r>
        <m:r>
          <m:t> </m:t>
        </m:r>
        <m:r>
          <m:rPr>
            <m:sty m:val="p"/>
          </m:rPr>
          <m:t>K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315</m:t>
        </m:r>
        <m:r>
          <m:t> </m:t>
        </m:r>
        <m:r>
          <m:rPr>
            <m:sty m:val="p"/>
          </m:rPr>
          <m:t>K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下的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K</m:t>
            </m:r>
          </m:e>
          <m:sub>
            <m:r>
              <m:t>p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分别为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0.100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0.400</m:t>
        </m:r>
      </m:oMath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将气体充入带活塞的容器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通过活塞移动使总压恒为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1</m:t>
        </m:r>
        <m:r>
          <m:t> </m:t>
        </m:r>
        <m:r>
          <m:rPr>
            <m:sty m:val="p"/>
          </m:rPr>
          <m:t>b</m:t>
        </m:r>
        <m:r>
          <m:rPr>
            <m:sty m:val="p"/>
          </m:rPr>
          <m:t>a</m:t>
        </m:r>
        <m:r>
          <m:rPr>
            <m:sty m:val="p"/>
          </m:rPr>
          <m:t>r</m:t>
        </m:r>
      </m:oMath>
      <w:r>
        <w:rPr>
          <w:rFonts w:hint="eastAsia" w:ascii="Times New Roman" w:hAnsi="Times New Roman" w:eastAsia="Times New Roman" w:cs="Times New Roman"/>
        </w:rPr>
        <w:t xml:space="preserve">（</w:t>
      </w:r>
      <m:oMath>
        <m:oMathPr>
          <m:ctrlPr>
            <w:rPr>
              <w:sz w:val="28"/>
              <w:szCs w:val="28"/>
            </w:rPr>
          </m:ctrlPr>
        </m:oMathPr>
        <m:r>
          <m:t>100</m:t>
        </m:r>
        <m:r>
          <m:t> </m:t>
        </m:r>
        <m:r>
          <m:rPr>
            <m:sty m:val="p"/>
          </m:rPr>
          <m:t>k</m:t>
        </m:r>
        <m:r>
          <m:rPr>
            <m:sty m:val="p"/>
          </m:rPr>
          <m:t>P</m:t>
        </m:r>
        <m:r>
          <m:rPr>
            <m:sty m:val="p"/>
          </m:rPr>
          <m:t>a</m:t>
        </m:r>
      </m:oMath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hint="eastAsia" w:ascii="Times New Roman" w:hAnsi="Times New Roman" w:eastAsia="FangSong" w:cs="Times New Roman"/>
        </w:rPr>
        <w:t>计算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295</m:t>
        </m:r>
        <m:r>
          <m:t> </m:t>
        </m:r>
        <m:r>
          <m:rPr>
            <m:sty m:val="p"/>
          </m:rPr>
          <m:t>K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下平衡时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N</m:t>
            </m:r>
          </m:e>
          <m:sub>
            <m:r>
              <m:rPr>
                <m:sty m:val="p"/>
              </m:rPr>
              <m:t>2</m:t>
            </m:r>
          </m:sub>
        </m:sSub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N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的分压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</w:p>
    <w:bookmarkEnd w:id="44"/>
    <w:sectPr>
      <w:footerReference w:type="default" r:id="rId9"/>
      <w:footnotePr>
        <w:numRestart w:val="eachSect"/>
      </w:footnotePr>
      <w:pgSz w:h="16838" w:w="11906"/>
      <w:pgMar w:bottom="1134" w:left="1247" w:right="1247" w:top="1134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Times New Roman" w:cs="Times New Roman"/>
        <w:b w:val="0"/>
        <w:sz w:val="20"/>
      </w:rPr>
      <w:fldChar w:fldCharType="begin"/>
    </w:r>
    <w:r>
      <w:rPr>
        <w:rFonts w:ascii="Times New Roman" w:hAnsi="Times New Roman" w:eastAsia="Times New Roman" w:cs="Times New Roman"/>
        <w:b w:val="0"/>
        <w:sz w:val="20"/>
      </w:rPr>
      <w:instrText xml:space="preserve"> PAGE </w:instrText>
    </w:r>
    <w:r>
      <w:rPr>
        <w:rFonts w:ascii="Times New Roman" w:hAnsi="Times New Roman" w:eastAsia="Times New Roman" w:cs="Times New Roman"/>
        <w:b w:val="0"/>
        <w:sz w:val="20"/>
      </w:rP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731">
    <w:nsid w:val="00A99731"/>
    <w:multiLevelType w:val="multilevel"/>
    <w:lvl w:ilvl="0">
      <w:start w:val="1"/>
      <w:numFmt w:val="lowerLetter"/>
      <w:lvlText w:val="(%1)"/>
      <w:lvlJc w:val="left"/>
      <w:pPr>
        <w:ind w:left="720" w:hanging="360"/>
      </w:pPr>
    </w:lvl>
    <w:lvl w:ilvl="1">
      <w:start w:val="1"/>
      <w:numFmt w:val="lowerLetter"/>
      <w:lvlText w:val="(%2)"/>
      <w:lvlJc w:val="left"/>
      <w:pPr>
        <w:ind w:left="1440" w:hanging="360"/>
      </w:pPr>
    </w:lvl>
    <w:lvl w:ilvl="2">
      <w:start w:val="1"/>
      <w:numFmt w:val="lowerLetter"/>
      <w:lvlText w:val="(%3)"/>
      <w:lvlJc w:val="left"/>
      <w:pPr>
        <w:ind w:left="2160" w:hanging="360"/>
      </w:pPr>
    </w:lvl>
    <w:lvl w:ilvl="3">
      <w:start w:val="1"/>
      <w:numFmt w:val="lowerLetter"/>
      <w:lvlText w:val="(%4)"/>
      <w:lvlJc w:val="left"/>
      <w:pPr>
        <w:ind w:left="2880" w:hanging="360"/>
      </w:pPr>
    </w:lvl>
    <w:lvl w:ilvl="4">
      <w:start w:val="1"/>
      <w:numFmt w:val="lowerLetter"/>
      <w:lvlText w:val="(%5)"/>
      <w:lvlJc w:val="left"/>
      <w:pPr>
        <w:ind w:left="3600" w:hanging="360"/>
      </w:pPr>
    </w:lvl>
    <w:lvl w:ilvl="5">
      <w:start w:val="1"/>
      <w:numFmt w:val="lowerLetter"/>
      <w:lvlText w:val="(%6)"/>
      <w:lvlJc w:val="left"/>
      <w:pPr>
        <w:ind w:left="4320" w:hanging="360"/>
      </w:pPr>
    </w:lvl>
    <w:lvl w:ilvl="6">
      <w:start w:val="1"/>
      <w:numFmt w:val="lowerLetter"/>
      <w:lvlText w:val="(%7)"/>
      <w:lvlJc w:val="left"/>
      <w:pPr>
        <w:ind w:left="5040" w:hanging="360"/>
      </w:pPr>
    </w:lvl>
    <w:lvl w:ilvl="7">
      <w:start w:val="1"/>
      <w:numFmt w:val="lowerLetter"/>
      <w:lvlText w:val="(%8)"/>
      <w:lvlJc w:val="left"/>
      <w:pPr>
        <w:ind w:left="5760" w:hanging="360"/>
      </w:pPr>
    </w:lvl>
    <w:lvl w:ilvl="8">
      <w:start w:val="1"/>
      <w:numFmt w:val="lowerLetter"/>
      <w:lvlText w:val="(%9)"/>
      <w:lvlJc w:val="left"/>
      <w:pPr>
        <w:ind w:left="6480" w:hanging="360"/>
      </w:pPr>
    </w:lvl>
  </w:abstractNum>
  <w:abstractNum w:abstractNumId="99732">
    <w:nsid w:val="00A99732"/>
    <w:multiLevelType w:val="multilevel"/>
    <w:lvl w:ilvl="0">
      <w:start w:val="2"/>
      <w:numFmt w:val="lowerLetter"/>
      <w:lvlText w:val="(%1)"/>
      <w:lvlJc w:val="left"/>
      <w:pPr>
        <w:ind w:left="720" w:hanging="360"/>
      </w:pPr>
    </w:lvl>
    <w:lvl w:ilvl="1">
      <w:start w:val="2"/>
      <w:numFmt w:val="lowerLetter"/>
      <w:lvlText w:val="(%2)"/>
      <w:lvlJc w:val="left"/>
      <w:pPr>
        <w:ind w:left="1440" w:hanging="360"/>
      </w:pPr>
    </w:lvl>
    <w:lvl w:ilvl="2">
      <w:start w:val="2"/>
      <w:numFmt w:val="lowerLetter"/>
      <w:lvlText w:val="(%3)"/>
      <w:lvlJc w:val="left"/>
      <w:pPr>
        <w:ind w:left="2160" w:hanging="360"/>
      </w:pPr>
    </w:lvl>
    <w:lvl w:ilvl="3">
      <w:start w:val="2"/>
      <w:numFmt w:val="lowerLetter"/>
      <w:lvlText w:val="(%4)"/>
      <w:lvlJc w:val="left"/>
      <w:pPr>
        <w:ind w:left="2880" w:hanging="360"/>
      </w:pPr>
    </w:lvl>
    <w:lvl w:ilvl="4">
      <w:start w:val="2"/>
      <w:numFmt w:val="lowerLetter"/>
      <w:lvlText w:val="(%5)"/>
      <w:lvlJc w:val="left"/>
      <w:pPr>
        <w:ind w:left="3600" w:hanging="360"/>
      </w:pPr>
    </w:lvl>
    <w:lvl w:ilvl="5">
      <w:start w:val="2"/>
      <w:numFmt w:val="lowerLetter"/>
      <w:lvlText w:val="(%6)"/>
      <w:lvlJc w:val="left"/>
      <w:pPr>
        <w:ind w:left="4320" w:hanging="360"/>
      </w:pPr>
    </w:lvl>
    <w:lvl w:ilvl="6">
      <w:start w:val="2"/>
      <w:numFmt w:val="lowerLetter"/>
      <w:lvlText w:val="(%7)"/>
      <w:lvlJc w:val="left"/>
      <w:pPr>
        <w:ind w:left="5040" w:hanging="360"/>
      </w:pPr>
    </w:lvl>
    <w:lvl w:ilvl="7">
      <w:start w:val="2"/>
      <w:numFmt w:val="lowerLetter"/>
      <w:lvlText w:val="(%8)"/>
      <w:lvlJc w:val="left"/>
      <w:pPr>
        <w:ind w:left="5760" w:hanging="360"/>
      </w:pPr>
    </w:lvl>
    <w:lvl w:ilvl="8">
      <w:start w:val="2"/>
      <w:numFmt w:val="lowerLetter"/>
      <w:lvlText w:val="(%9)"/>
      <w:lvlJc w:val="left"/>
      <w:pPr>
        <w:ind w:left="6480" w:hanging="360"/>
      </w:pPr>
    </w:lvl>
  </w:abstractNum>
  <w:abstractNum w:abstractNumId="99431">
    <w:nsid w:val="00A99431"/>
    <w:multiLevelType w:val="multilevel"/>
    <w:lvl w:ilvl="0">
      <w:start w:val="1"/>
      <w:numFmt w:val="decimal"/>
      <w:lvlText w:val="(%1)"/>
      <w:lvlJc w:val="left"/>
      <w:pPr>
        <w:ind w:left="720" w:hanging="360"/>
      </w:pPr>
    </w:lvl>
    <w:lvl w:ilvl="1">
      <w:start w:val="1"/>
      <w:numFmt w:val="decimal"/>
      <w:lvlText w:val="(%2)"/>
      <w:lvlJc w:val="left"/>
      <w:pPr>
        <w:ind w:left="1440" w:hanging="360"/>
      </w:pPr>
    </w:lvl>
    <w:lvl w:ilvl="2">
      <w:start w:val="1"/>
      <w:numFmt w:val="decimal"/>
      <w:lvlText w:val="(%3)"/>
      <w:lvlJc w:val="left"/>
      <w:pPr>
        <w:ind w:left="2160" w:hanging="360"/>
      </w:pPr>
    </w:lvl>
    <w:lvl w:ilvl="3">
      <w:start w:val="1"/>
      <w:numFmt w:val="decimal"/>
      <w:lvlText w:val="(%4)"/>
      <w:lvlJc w:val="left"/>
      <w:pPr>
        <w:ind w:left="2880" w:hanging="360"/>
      </w:pPr>
    </w:lvl>
    <w:lvl w:ilvl="4">
      <w:start w:val="1"/>
      <w:numFmt w:val="decimal"/>
      <w:lvlText w:val="(%5)"/>
      <w:lvlJc w:val="left"/>
      <w:pPr>
        <w:ind w:left="3600" w:hanging="360"/>
      </w:pPr>
    </w:lvl>
    <w:lvl w:ilvl="5">
      <w:start w:val="1"/>
      <w:numFmt w:val="decimal"/>
      <w:lvlText w:val="(%6)"/>
      <w:lvlJc w:val="left"/>
      <w:pPr>
        <w:ind w:left="4320" w:hanging="360"/>
      </w:pPr>
    </w:lvl>
    <w:lvl w:ilvl="6">
      <w:start w:val="1"/>
      <w:numFmt w:val="decimal"/>
      <w:lvlText w:val="(%7)"/>
      <w:lvlJc w:val="left"/>
      <w:pPr>
        <w:ind w:left="5040" w:hanging="360"/>
      </w:pPr>
    </w:lvl>
    <w:lvl w:ilvl="7">
      <w:start w:val="1"/>
      <w:numFmt w:val="decimal"/>
      <w:lvlText w:val="(%8)"/>
      <w:lvlJc w:val="left"/>
      <w:pPr>
        <w:ind w:left="5760" w:hanging="360"/>
      </w:pPr>
    </w:lvl>
    <w:lvl w:ilvl="8">
      <w:start w:val="1"/>
      <w:numFmt w:val="decimal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73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4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 xmlns:ns0="http://schemas.openxmlformats.org/wordprocessingml/2006/main">
  <ns0:zoom ns0:percent="100"/>
  <ns0:embedSystemFonts/>
  <ns0:proofState ns0:grammar="clean" ns0:spelling="clean"/>
  <ns0:stylePaneFormatFilter ns0:val="0004"/>
  <ns0:doNotTrackMoves/>
  <ns0:defaultTabStop ns0:val="720"/>
  <ns0:drawingGridHorizontalSpacing ns0:val="360"/>
  <ns0:drawingGridVerticalSpacing ns0:val="360"/>
  <ns0:displayHorizontalDrawingGridEvery ns0:val="0"/>
  <ns0:displayVerticalDrawingGridEvery ns0:val="0"/>
  <ns0:characterSpacingControl ns0:val="doNotCompress"/>
  <ns0:savePreviewPicture/>
  <ns0:rsids>
  </ns0:rsids>
  <ns0:themeFontLang ns0:val="en-US"/>
  <ns0:clrSchemeMapping ns0:accent1="accent1" ns0:accent2="accent2" ns0:accent3="accent3" ns0:accent4="accent4" ns0:accent5="accent5" ns0:accent6="accent6" ns0:bg1="light1" ns0:bg2="light2" ns0:followedHyperlink="followedHyperlink" ns0:hyperlink="hyperlink" ns0:t1="dark1" ns0:t2="dark2"/>
  <ns0:decimalSymbol ns0:val="."/>
  <ns0:listSeparator ns0:val=","/>
</w:settings>
</file>

<file path=word/styles.xml><?xml version="1.0" encoding="utf-8"?>
<ns0:styles xmlns:ns0="http://schemas.openxmlformats.org/wordprocessingml/2006/main" xmlns:w="http://schemas.openxmlformats.org/wordprocessingml/2006/main">
  <ns0:docDefaults>
    <ns0:rPrDefault>
      <ns0:rPr>
        <ns0:rFonts ns0:asciiTheme="minorHAnsi" ns0:cstheme="minorBidi" ns0:eastAsiaTheme="minorEastAsia" ns0:hAnsiTheme="minorHAnsi"/>
        <ns0:sz ns0:val="24"/>
        <ns0:szCs ns0:val="24"/>
        <ns0:lang ns0:bidi="ar-SA" ns0:eastAsia="zh-CN" ns0:val="en-US"/>
      </ns0:rPr>
    </ns0:rPrDefault>
    <ns0:pPrDefault>
      <ns0:pPr>
        <ns0:spacing ns0:after="200"/>
      </ns0:pPr>
    </ns0:pPrDefault>
  </ns0:docDefaults>
  <ns0:latentStyles ns0:count="276" ns0:defLockedState="0" ns0:defQFormat="0" ns0:defSemiHidden="0" ns0:defUIPriority="0" ns0:defUnhideWhenUsed="0"/>
  <ns0:style ns0:default="1" ns0:styleId="Normal" ns0:type="paragraph">
    <ns0:name ns0:val="Normal"/>
    <ns0:qFormat/>
    <ns0:rPr>
      <ns0:rFonts ns0:ascii="Times New Roman" ns0:cs="Times New Roman" ns0:eastAsia="FangSong" ns0:hAnsi="Times New Roman"/>
      <ns0:b ns0:val="0"/>
      <ns0:sz ns0:val="23"/>
    </ns0:rPr>
  </ns0:style>
  <ns0:style ns0:styleId="BodyText" ns0:type="paragraph">
    <ns0:name ns0:val="Body Text"/>
    <ns0:basedOn ns0:val="Normal"/>
    <ns0:link ns0:val="BodyTextChar"/>
    <ns0:qFormat/>
    <ns0:pPr>
      <ns0:spacing ns0:after="180" ns0:before="180"/>
    </ns0:pPr>
    <ns0:rPr>
      <ns0:rFonts ns0:ascii="Times New Roman" ns0:hAnsi="Times New Roman" ns0:eastAsia="FangSong" ns0:cs="Times New Roman"/>
    </ns0:rPr>
  </ns0:style>
  <ns0:style ns0:customStyle="1" ns0:styleId="FirstParagraph" ns0:type="paragraph">
    <ns0:name ns0:val="First Paragraph"/>
    <ns0:basedOn ns0:val="BodyText"/>
    <ns0:next ns0:val="BodyText"/>
    <ns0:qFormat/>
    <ns0:rPr>
      <ns0:rFonts ns0:ascii="Times New Roman" ns0:hAnsi="Times New Roman" ns0:eastAsia="FangSong" ns0:cs="Times New Roman"/>
    </ns0:rPr>
  </ns0:style>
  <ns0:style ns0:customStyle="1" ns0:styleId="Compact" ns0:type="paragraph">
    <ns0:name ns0:val="Compact"/>
    <ns0:basedOn ns0:val="BodyText"/>
    <ns0:qFormat/>
    <ns0:pPr>
      <ns0:spacing ns0:after="36" ns0:before="36"/>
    </ns0:pPr>
    <ns0:rPr>
      <ns0:rFonts ns0:ascii="Times New Roman" ns0:hAnsi="Times New Roman" ns0:eastAsia="FangSong" ns0:cs="Times New Roman"/>
    </ns0:rPr>
  </ns0:style>
  <ns0:style ns0:styleId="Title" ns0:type="paragraph">
    <ns0:name ns0:val="Title"/>
    <ns0:basedOn ns0:val="Normal"/>
    <ns0:next ns0:val="BodyText"/>
    <ns0:link ns0:val="TitleChar"/>
    <ns0:uiPriority ns0:val="10"/>
    <ns0:qFormat/>
    <ns0:rsid ns0:val="00A10FD9"/>
    <ns0:pPr>
      <ns0:spacing ns0:after="80" ns0:line="240" ns0:lineRule="auto"/>
      <ns0:contextualSpacing/>
      <ns0:jc ns0:val="center"/>
    </ns0:pPr>
    <ns0:rPr>
      <ns0:rFonts ns0:ascii="Times New Roman" ns0:cs="Times New Roman" ns0:eastAsia="SimHei" ns0:hAnsi="Times New Roman"/>
      <ns0:b/>
      <ns0:color ns0:val="17324D"/>
      <ns0:sz ns0:val="44"/>
      <ns0:szCs ns0:val="56"/>
    </ns0:rPr>
  </ns0:style>
  <ns0:style ns0:customStyle="1" ns0:styleId="TitleChar" ns0:type="character">
    <ns0:name ns0:val="Title Char"/>
    <ns0:basedOn ns0:val="DefaultParagraphFont"/>
    <ns0:link ns0:val="Title"/>
    <ns0:uiPriority ns0:val="10"/>
    <ns0:rsid ns0:val="00A10FD9"/>
    <ns0:rPr>
      <ns0:rFonts ns0:ascii="Times New Roman" ns0:hAnsi="Times New Roman" ns0:eastAsia="FangSong" ns0:cs="Times New Roman"/>
      <ns0:sz ns0:val="56"/>
      <ns0:szCs ns0:val="56"/>
    </ns0:rPr>
  </ns0:style>
  <ns0:style ns0:styleId="Subtitle" ns0:type="paragraph">
    <ns0:name ns0:val="Subtitle"/>
    <ns0:basedOn ns0:val="Title"/>
    <ns0:next ns0:val="BodyText"/>
    <ns0:link ns0:val="SubtitleChar"/>
    <ns0:uiPriority ns0:val="11"/>
    <ns0:qFormat/>
    <ns0:rsid ns0:val="00A10FD9"/>
    <ns0:pPr>
      <ns0:numPr>
        <ns0:ilvl ns0:val="1"/>
      </ns0:numPr>
    </ns0:pPr>
    <ns0:rPr>
      <ns0:rFonts ns0:ascii="Times New Roman" ns0:cs="Times New Roman" ns0:eastAsia="SimHei" ns0:hAnsi="Times New Roman"/>
      <ns0:b ns0:val="0"/>
      <ns0:color ns0:val="5B6975"/>
      <ns0:sz ns0:val="24"/>
      <ns0:szCs ns0:val="28"/>
    </ns0:rPr>
  </ns0:style>
  <ns0:style ns0:customStyle="1" ns0:styleId="SubtitleChar" ns0:type="character">
    <ns0:name ns0:val="Subtitle Char"/>
    <ns0:basedOn ns0:val="DefaultParagraphFont"/>
    <ns0:link ns0:val="Subtitle"/>
    <ns0:uiPriority ns0:val="11"/>
    <ns0:rsid ns0:val="00A10FD9"/>
    <ns0:rPr>
      <ns0:rFonts ns0:ascii="Times New Roman" ns0:hAnsi="Times New Roman" ns0:eastAsia="FangSong" ns0:cs="Times New Roman"/>
      <ns0:color ns0:themeColor="text1" ns0:themeTint="A6" ns0:val="595959"/>
      <ns0:sz ns0:val="28"/>
      <ns0:szCs ns0:val="28"/>
    </ns0:rPr>
  </ns0:style>
  <ns0:style ns0:customStyle="1" ns0:styleId="Author" ns0:type="paragraph">
    <ns0:name ns0:val="Author"/>
    <ns0:basedOn ns0:val="Title"/>
    <ns0:next ns0:val="BodyText"/>
    <ns0:qFormat/>
    <ns0:pPr>
      <ns0:keepNext/>
      <ns0:keepLines/>
    </ns0:pPr>
    <ns0:rPr>
      <ns0:rFonts ns0:ascii="Times New Roman" ns0:hAnsi="Times New Roman" ns0:eastAsia="FangSong" ns0:cs="Times New Roman"/>
      <ns0:sz ns0:val="24"/>
      <ns0:szCs ns0:val="24"/>
    </ns0:rPr>
  </ns0:style>
  <ns0:style ns0:styleId="Date" ns0:type="paragraph">
    <ns0:name ns0:val="Date"/>
    <ns0:basedOn ns0:val="Title"/>
    <ns0:next ns0:val="BodyText"/>
    <ns0:qFormat/>
    <ns0:pPr>
      <ns0:keepNext/>
      <ns0:keepLines/>
    </ns0:pPr>
    <ns0:rPr>
      <ns0:rFonts ns0:ascii="Times New Roman" ns0:hAnsi="Times New Roman" ns0:eastAsia="FangSong" ns0:cs="Times New Roman"/>
      <ns0:sz ns0:val="24"/>
      <ns0:szCs ns0:val="24"/>
    </ns0:rPr>
  </ns0:style>
  <ns0:style ns0:customStyle="1" ns0:styleId="AbstractTitle" ns0:type="paragraph">
    <ns0:name ns0:val="Abstract Title"/>
    <ns0:basedOn ns0:val="Normal"/>
    <ns0:next ns0:val="Abstract"/>
    <ns0:qFormat/>
    <ns0:pPr>
      <ns0:keepNext/>
      <ns0:keepLines/>
      <ns0:spacing ns0:after="0" ns0:before="300"/>
      <ns0:jc ns0:val="center"/>
    </ns0:pPr>
    <ns0:rPr>
      <ns0:rFonts ns0:ascii="Times New Roman" ns0:hAnsi="Times New Roman" ns0:eastAsia="FangSong" ns0:cs="Times New Roman"/>
      <ns0:b/>
      <ns0:sz ns0:val="20"/>
      <ns0:szCs ns0:val="20"/>
    </ns0:rPr>
  </ns0:style>
  <ns0:style ns0:customStyle="1" ns0:styleId="Abstract" ns0:type="paragraph">
    <ns0:name ns0:val="Abstract"/>
    <ns0:basedOn ns0:val="Normal"/>
    <ns0:next ns0:val="BodyText"/>
    <ns0:qFormat/>
    <ns0:pPr>
      <ns0:keepNext/>
      <ns0:keepLines/>
      <ns0:spacing ns0:after="300" ns0:before="100"/>
    </ns0:pPr>
    <ns0:rPr>
      <ns0:rFonts ns0:ascii="Times New Roman" ns0:hAnsi="Times New Roman" ns0:eastAsia="FangSong" ns0:cs="Times New Roman"/>
      <ns0:sz ns0:val="20"/>
      <ns0:szCs ns0:val="20"/>
    </ns0:rPr>
  </ns0:style>
  <ns0:style ns0:styleId="Bibliography" ns0:type="paragraph">
    <ns0:name ns0:val="Bibliography"/>
    <ns0:basedOn ns0:val="Normal"/>
    <ns0:next ns0:val="Bibliography"/>
    <ns0:qFormat/>
    <ns0:pPr/>
    <ns0:rPr>
      <ns0:rFonts ns0:ascii="Times New Roman" ns0:hAnsi="Times New Roman" ns0:eastAsia="FangSong" ns0:cs="Times New Roman"/>
    </ns0:rPr>
  </ns0:style>
  <ns0:style ns0:styleId="Heading1" ns0:type="paragraph">
    <ns0:name ns0:val="heading 1"/>
    <ns0:basedOn ns0:val="Normal"/>
    <ns0:next ns0:val="BodyText"/>
    <ns0:link ns0:val="Heading1Char"/>
    <ns0:uiPriority ns0:val="9"/>
    <ns0:qFormat/>
    <ns0:rsid ns0:val="00A10FD9"/>
    <ns0:pPr>
      <ns0:keepNext/>
      <ns0:keepLines/>
      <ns0:spacing ns0:after="80" ns0:before="360"/>
      <ns0:outlineLvl ns0:val="0"/>
    </ns0:pPr>
    <ns0:rPr>
      <ns0:rFonts ns0:ascii="Times New Roman" ns0:cs="Times New Roman" ns0:eastAsia="SimHei" ns0:hAnsi="Times New Roman"/>
      <ns0:b/>
      <ns0:color ns0:val="17324D"/>
      <ns0:sz ns0:val="32"/>
      <ns0:szCs ns0:val="40"/>
    </ns0:rPr>
  </ns0:style>
  <ns0:style ns0:styleId="Heading2" ns0:type="paragraph">
    <ns0:name ns0:val="heading 2"/>
    <ns0:basedOn ns0:val="Normal"/>
    <ns0:next ns0:val="BodyText"/>
    <ns0:link ns0:val="Heading2Char"/>
    <ns0:uiPriority ns0:val="9"/>
    <ns0:semiHidden/>
    <ns0:unhideWhenUsed/>
    <ns0:qFormat/>
    <ns0:rsid ns0:val="00A10FD9"/>
    <ns0:pPr>
      <ns0:keepNext/>
      <ns0:keepLines/>
      <ns0:spacing ns0:after="80" ns0:before="160"/>
      <ns0:outlineLvl ns0:val="1"/>
    </ns0:pPr>
    <ns0:rPr>
      <ns0:rFonts ns0:ascii="Times New Roman" ns0:cs="Times New Roman" ns0:eastAsia="SimHei" ns0:hAnsi="Times New Roman"/>
      <ns0:b/>
      <ns0:color ns0:val="17324D"/>
      <ns0:sz ns0:val="28"/>
      <ns0:szCs ns0:val="32"/>
    </ns0:rPr>
  </ns0:style>
  <ns0:style ns0:styleId="Heading3" ns0:type="paragraph">
    <ns0:name ns0:val="heading 3"/>
    <ns0:basedOn ns0:val="Normal"/>
    <ns0:next ns0:val="BodyText"/>
    <ns0:link ns0:val="Heading3Char"/>
    <ns0:uiPriority ns0:val="9"/>
    <ns0:semiHidden/>
    <ns0:unhideWhenUsed/>
    <ns0:qFormat/>
    <ns0:rsid ns0:val="00A10FD9"/>
    <ns0:pPr>
      <ns0:keepNext/>
      <ns0:keepLines/>
      <ns0:spacing ns0:after="80" ns0:before="160"/>
      <ns0:outlineLvl ns0:val="2"/>
    </ns0:pPr>
    <ns0:rPr>
      <ns0:rFonts ns0:ascii="Times New Roman" ns0:cs="Times New Roman" ns0:eastAsia="SimHei" ns0:hAnsi="Times New Roman"/>
      <ns0:b/>
      <ns0:color ns0:val="17324D"/>
      <ns0:sz ns0:val="25"/>
      <ns0:szCs ns0:val="28"/>
    </ns0:rPr>
  </ns0:style>
  <ns0:style ns0:styleId="Heading4" ns0:type="paragraph">
    <ns0:name ns0:val="heading 4"/>
    <ns0:basedOn ns0:val="Normal"/>
    <ns0:next ns0:val="BodyText"/>
    <ns0:link ns0:val="Heading4Char"/>
    <ns0:uiPriority ns0:val="9"/>
    <ns0:semiHidden/>
    <ns0:unhideWhenUsed/>
    <ns0:qFormat/>
    <ns0:rsid ns0:val="00A10FD9"/>
    <ns0:pPr>
      <ns0:keepNext/>
      <ns0:keepLines/>
      <ns0:spacing ns0:after="40" ns0:before="80"/>
      <ns0:outlineLvl ns0:val="3"/>
    </ns0:pPr>
    <ns0:rPr>
      <ns0:rFonts ns0:ascii="Times New Roman" ns0:hAnsi="Times New Roman" ns0:eastAsia="SimHei" ns0:cs="Times New Roman"/>
      <ns0:i/>
      <ns0:iCs/>
      <ns0:color ns0:themeColor="accent1" ns0:themeShade="BF" ns0:val="0F4761"/>
    </ns0:rPr>
  </ns0:style>
  <ns0:style ns0:styleId="Heading5" ns0:type="paragraph">
    <ns0:name ns0:val="heading 5"/>
    <ns0:basedOn ns0:val="Normal"/>
    <ns0:next ns0:val="BodyText"/>
    <ns0:link ns0:val="Heading5Char"/>
    <ns0:uiPriority ns0:val="9"/>
    <ns0:semiHidden/>
    <ns0:unhideWhenUsed/>
    <ns0:qFormat/>
    <ns0:rsid ns0:val="00A10FD9"/>
    <ns0:pPr>
      <ns0:keepNext/>
      <ns0:keepLines/>
      <ns0:spacing ns0:after="40" ns0:before="80"/>
      <ns0:outlineLvl ns0:val="4"/>
    </ns0:pPr>
    <ns0:rPr>
      <ns0:rFonts ns0:ascii="Times New Roman" ns0:hAnsi="Times New Roman" ns0:eastAsia="SimHei" ns0:cs="Times New Roman"/>
      <ns0:color ns0:themeColor="accent1" ns0:themeShade="BF" ns0:val="0F4761"/>
    </ns0:rPr>
  </ns0:style>
  <ns0:style ns0:styleId="Heading6" ns0:type="paragraph">
    <ns0:name ns0:val="heading 6"/>
    <ns0:basedOn ns0:val="Normal"/>
    <ns0:next ns0:val="BodyText"/>
    <ns0:link ns0:val="Heading6Char"/>
    <ns0:uiPriority ns0:val="9"/>
    <ns0:semiHidden/>
    <ns0:unhideWhenUsed/>
    <ns0:qFormat/>
    <ns0:rsid ns0:val="00A10FD9"/>
    <ns0:pPr>
      <ns0:keepNext/>
      <ns0:keepLines/>
      <ns0:spacing ns0:after="0" ns0:before="40"/>
      <ns0:outlineLvl ns0:val="5"/>
    </ns0:pPr>
    <ns0:rPr>
      <ns0:rFonts ns0:ascii="Times New Roman" ns0:hAnsi="Times New Roman" ns0:eastAsia="SimHei" ns0:cs="Times New Roman"/>
      <ns0:i/>
      <ns0:iCs/>
      <ns0:color ns0:themeColor="text1" ns0:themeTint="A6" ns0:val="595959"/>
    </ns0:rPr>
  </ns0:style>
  <ns0:style ns0:styleId="Heading7" ns0:type="paragraph">
    <ns0:name ns0:val="heading 7"/>
    <ns0:basedOn ns0:val="Normal"/>
    <ns0:next ns0:val="BodyText"/>
    <ns0:link ns0:val="Heading7Char"/>
    <ns0:uiPriority ns0:val="9"/>
    <ns0:semiHidden/>
    <ns0:unhideWhenUsed/>
    <ns0:qFormat/>
    <ns0:rsid ns0:val="00A10FD9"/>
    <ns0:pPr>
      <ns0:keepNext/>
      <ns0:keepLines/>
      <ns0:spacing ns0:after="0" ns0:before="40"/>
      <ns0:outlineLvl ns0:val="6"/>
    </ns0:pPr>
    <ns0:rPr>
      <ns0:rFonts ns0:ascii="Times New Roman" ns0:hAnsi="Times New Roman" ns0:eastAsia="SimHei" ns0:cs="Times New Roman"/>
      <ns0:color ns0:themeColor="text1" ns0:themeTint="A6" ns0:val="595959"/>
    </ns0:rPr>
  </ns0:style>
  <ns0:style ns0:styleId="Heading8" ns0:type="paragraph">
    <ns0:name ns0:val="heading 8"/>
    <ns0:basedOn ns0:val="Normal"/>
    <ns0:next ns0:val="BodyText"/>
    <ns0:link ns0:val="Heading8Char"/>
    <ns0:uiPriority ns0:val="9"/>
    <ns0:semiHidden/>
    <ns0:unhideWhenUsed/>
    <ns0:qFormat/>
    <ns0:rsid ns0:val="00A10FD9"/>
    <ns0:pPr>
      <ns0:keepNext/>
      <ns0:keepLines/>
      <ns0:spacing ns0:after="0"/>
      <ns0:outlineLvl ns0:val="7"/>
    </ns0:pPr>
    <ns0:rPr>
      <ns0:rFonts ns0:ascii="Times New Roman" ns0:hAnsi="Times New Roman" ns0:eastAsia="SimHei" ns0:cs="Times New Roman"/>
      <ns0:i/>
      <ns0:iCs/>
      <ns0:color ns0:themeColor="text1" ns0:themeTint="D8" ns0:val="272727"/>
    </ns0:rPr>
  </ns0:style>
  <ns0:style ns0:styleId="Heading9" ns0:type="paragraph">
    <ns0:name ns0:val="heading 9"/>
    <ns0:basedOn ns0:val="Normal"/>
    <ns0:next ns0:val="BodyText"/>
    <ns0:link ns0:val="Heading9Char"/>
    <ns0:uiPriority ns0:val="9"/>
    <ns0:semiHidden/>
    <ns0:unhideWhenUsed/>
    <ns0:qFormat/>
    <ns0:rsid ns0:val="00A10FD9"/>
    <ns0:pPr>
      <ns0:keepNext/>
      <ns0:keepLines/>
      <ns0:spacing ns0:after="0"/>
      <ns0:outlineLvl ns0:val="8"/>
    </ns0:pPr>
    <ns0:rPr>
      <ns0:rFonts ns0:ascii="Times New Roman" ns0:hAnsi="Times New Roman" ns0:eastAsia="SimHei" ns0:cs="Times New Roman"/>
      <ns0:color ns0:themeColor="text1" ns0:themeTint="D8" ns0:val="272727"/>
    </ns0:rPr>
  </ns0:style>
  <ns0:style ns0:customStyle="1" ns0:styleId="Heading1Char" ns0:type="character">
    <ns0:name ns0:val="Heading 1 Char"/>
    <ns0:basedOn ns0:val="DefaultParagraphFont"/>
    <ns0:link ns0:val="Heading1"/>
    <ns0:uiPriority ns0:val="9"/>
    <ns0:rsid ns0:val="00A10FD9"/>
    <ns0:rPr>
      <ns0:rFonts ns0:ascii="Times New Roman" ns0:hAnsi="Times New Roman" ns0:eastAsia="SimHei" ns0:cs="Times New Roman"/>
      <ns0:color ns0:themeColor="accent1" ns0:themeShade="BF" ns0:val="0F4761"/>
      <ns0:sz ns0:val="40"/>
      <ns0:szCs ns0:val="40"/>
    </ns0:rPr>
  </ns0:style>
  <ns0:style ns0:customStyle="1" ns0:styleId="Heading2Char" ns0:type="character">
    <ns0:name ns0:val="Heading 2 Char"/>
    <ns0:basedOn ns0:val="DefaultParagraphFont"/>
    <ns0:link ns0:val="Heading2"/>
    <ns0:uiPriority ns0:val="9"/>
    <ns0:semiHidden/>
    <ns0:rsid ns0:val="00A10FD9"/>
    <ns0:rPr>
      <ns0:rFonts ns0:ascii="Times New Roman" ns0:hAnsi="Times New Roman" ns0:eastAsia="SimHei" ns0:cs="Times New Roman"/>
      <ns0:color ns0:themeColor="accent1" ns0:themeShade="BF" ns0:val="0F4761"/>
      <ns0:sz ns0:val="32"/>
      <ns0:szCs ns0:val="32"/>
    </ns0:rPr>
  </ns0:style>
  <ns0:style ns0:customStyle="1" ns0:styleId="Heading3Char" ns0:type="character">
    <ns0:name ns0:val="Heading 3 Char"/>
    <ns0:basedOn ns0:val="DefaultParagraphFont"/>
    <ns0:link ns0:val="Heading3"/>
    <ns0:uiPriority ns0:val="9"/>
    <ns0:semiHidden/>
    <ns0:rsid ns0:val="00A10FD9"/>
    <ns0:rPr>
      <ns0:rFonts ns0:ascii="Times New Roman" ns0:hAnsi="Times New Roman" ns0:eastAsia="SimHei" ns0:cs="Times New Roman"/>
      <ns0:color ns0:themeColor="accent1" ns0:themeShade="BF" ns0:val="0F4761"/>
      <ns0:sz ns0:val="28"/>
      <ns0:szCs ns0:val="28"/>
    </ns0:rPr>
  </ns0:style>
  <ns0:style ns0:customStyle="1" ns0:styleId="Heading4Char" ns0:type="character">
    <ns0:name ns0:val="Heading 4 Char"/>
    <ns0:basedOn ns0:val="DefaultParagraphFont"/>
    <ns0:link ns0:val="Heading4"/>
    <ns0:uiPriority ns0:val="9"/>
    <ns0:semiHidden/>
    <ns0:rsid ns0:val="00A10FD9"/>
    <ns0:rPr>
      <ns0:rFonts ns0:ascii="Times New Roman" ns0:hAnsi="Times New Roman" ns0:eastAsia="SimHei" ns0:cs="Times New Roman"/>
      <ns0:i/>
      <ns0:iCs/>
      <ns0:color ns0:themeColor="accent1" ns0:themeShade="BF" ns0:val="0F4761"/>
    </ns0:rPr>
  </ns0:style>
  <ns0:style ns0:customStyle="1" ns0:styleId="Heading5Char" ns0:type="character">
    <ns0:name ns0:val="Heading 5 Char"/>
    <ns0:basedOn ns0:val="DefaultParagraphFont"/>
    <ns0:link ns0:val="Heading5"/>
    <ns0:uiPriority ns0:val="9"/>
    <ns0:semiHidden/>
    <ns0:rsid ns0:val="00A10FD9"/>
    <ns0:rPr>
      <ns0:rFonts ns0:ascii="Times New Roman" ns0:hAnsi="Times New Roman" ns0:eastAsia="SimHei" ns0:cs="Times New Roman"/>
      <ns0:color ns0:themeColor="accent1" ns0:themeShade="BF" ns0:val="0F4761"/>
    </ns0:rPr>
  </ns0:style>
  <ns0:style ns0:customStyle="1" ns0:styleId="Heading6Char" ns0:type="character">
    <ns0:name ns0:val="Heading 6 Char"/>
    <ns0:basedOn ns0:val="DefaultParagraphFont"/>
    <ns0:link ns0:val="Heading6"/>
    <ns0:uiPriority ns0:val="9"/>
    <ns0:semiHidden/>
    <ns0:rsid ns0:val="00A10FD9"/>
    <ns0:rPr>
      <ns0:rFonts ns0:ascii="Times New Roman" ns0:hAnsi="Times New Roman" ns0:eastAsia="SimHei" ns0:cs="Times New Roman"/>
      <ns0:i/>
      <ns0:iCs/>
      <ns0:color ns0:themeColor="text1" ns0:themeTint="A6" ns0:val="595959"/>
    </ns0:rPr>
  </ns0:style>
  <ns0:style ns0:customStyle="1" ns0:styleId="Heading7Char" ns0:type="character">
    <ns0:name ns0:val="Heading 7 Char"/>
    <ns0:basedOn ns0:val="DefaultParagraphFont"/>
    <ns0:link ns0:val="Heading7"/>
    <ns0:uiPriority ns0:val="9"/>
    <ns0:semiHidden/>
    <ns0:rsid ns0:val="00A10FD9"/>
    <ns0:rPr>
      <ns0:rFonts ns0:ascii="Times New Roman" ns0:hAnsi="Times New Roman" ns0:eastAsia="SimHei" ns0:cs="Times New Roman"/>
      <ns0:color ns0:themeColor="text1" ns0:themeTint="A6" ns0:val="595959"/>
    </ns0:rPr>
  </ns0:style>
  <ns0:style ns0:customStyle="1" ns0:styleId="Heading8Char" ns0:type="character">
    <ns0:name ns0:val="Heading 8 Char"/>
    <ns0:basedOn ns0:val="DefaultParagraphFont"/>
    <ns0:link ns0:val="Heading8"/>
    <ns0:uiPriority ns0:val="9"/>
    <ns0:semiHidden/>
    <ns0:rsid ns0:val="00A10FD9"/>
    <ns0:rPr>
      <ns0:rFonts ns0:ascii="Times New Roman" ns0:hAnsi="Times New Roman" ns0:eastAsia="SimHei" ns0:cs="Times New Roman"/>
      <ns0:i/>
      <ns0:iCs/>
      <ns0:color ns0:themeColor="text1" ns0:themeTint="D8" ns0:val="272727"/>
    </ns0:rPr>
  </ns0:style>
  <ns0:style ns0:customStyle="1" ns0:styleId="Heading9Char" ns0:type="character">
    <ns0:name ns0:val="Heading 9 Char"/>
    <ns0:basedOn ns0:val="DefaultParagraphFont"/>
    <ns0:link ns0:val="Heading9"/>
    <ns0:uiPriority ns0:val="9"/>
    <ns0:semiHidden/>
    <ns0:rsid ns0:val="00A10FD9"/>
    <ns0:rPr>
      <ns0:rFonts ns0:ascii="Times New Roman" ns0:hAnsi="Times New Roman" ns0:eastAsia="SimHei" ns0:cs="Times New Roman"/>
      <ns0:color ns0:themeColor="text1" ns0:themeTint="D8" ns0:val="272727"/>
    </ns0:rPr>
  </ns0:style>
  <ns0:style ns0:styleId="BlockText" ns0:type="paragraph">
    <ns0:name ns0:val="Block Text"/>
    <ns0:basedOn ns0:val="BodyText"/>
    <ns0:next ns0:val="BodyText"/>
    <ns0:uiPriority ns0:val="9"/>
    <ns0:unhideWhenUsed/>
    <ns0:qFormat/>
    <ns0:pPr>
      <ns0:spacing ns0:after="100" ns0:before="100"/>
      <ns0:ind ns0:firstLine="0" ns0:left="480" ns0:right="480"/>
    </ns0:pPr>
    <ns0:rPr>
      <ns0:rFonts ns0:ascii="Times New Roman" ns0:hAnsi="Times New Roman" ns0:eastAsia="FangSong" ns0:cs="Times New Roman"/>
    </ns0:rPr>
  </ns0:style>
  <ns0:style ns0:styleId="FootnoteText" ns0:type="paragraph">
    <ns0:name ns0:val="Footnote Text"/>
    <ns0:basedOn ns0:val="Normal"/>
    <ns0:next ns0:val="FootnoteText"/>
    <ns0:uiPriority ns0:val="9"/>
    <ns0:unhideWhenUsed/>
    <ns0:qFormat/>
    <ns0:rPr>
      <ns0:rFonts ns0:ascii="Times New Roman" ns0:hAnsi="Times New Roman" ns0:eastAsia="FangSong" ns0:cs="Times New Roman"/>
    </ns0:rPr>
  </ns0:style>
  <ns0:style ns0:styleId="FootnoteBlockText" ns0:type="paragraph">
    <ns0:name ns0:val="Footnote Block Text"/>
    <ns0:basedOn ns0:val="FootnoteText"/>
    <ns0:next ns0:val="FootnoteText"/>
    <ns0:uiPriority ns0:val="9"/>
    <ns0:unhideWhenUsed/>
    <ns0:qFormat/>
    <ns0:pPr>
      <ns0:spacing ns0:after="100" ns0:before="100"/>
      <ns0:ind ns0:firstLine="0" ns0:left="480" ns0:right="480"/>
    </ns0:pPr>
    <ns0:rPr>
      <ns0:rFonts ns0:ascii="Times New Roman" ns0:hAnsi="Times New Roman" ns0:eastAsia="FangSong" ns0:cs="Times New Roman"/>
    </ns0:rPr>
  </ns0:style>
  <ns0:style ns0:default="1" ns0:styleId="DefaultParagraphFont" ns0:type="character">
    <ns0:name ns0:val="Default Paragraph Font"/>
    <ns0:semiHidden/>
    <ns0:unhideWhenUsed/>
    <ns0:rPr>
      <ns0:rFonts ns0:ascii="Times New Roman" ns0:hAnsi="Times New Roman" ns0:eastAsia="FangSong" ns0:cs="Times New Roman"/>
    </ns0:rPr>
  </ns0:style>
  <ns0:style ns0:default="1" ns0:styleId="Table" ns0:type="table">
    <ns0:name ns0:val="Table"/>
    <ns0:basedOn ns0:val="TableNormal"/>
    <ns0:semiHidden/>
    <ns0:unhideWhenUsed/>
    <ns0:qFormat/>
    <ns0:rPr>
      <ns0:rFonts ns0:ascii="Times New Roman" ns0:hAnsi="Times New Roman" ns0:eastAsia="FangSong" ns0:cs="Times New Roman"/>
    </ns0:rPr>
    <ns0:tblPr>
      <ns0:tblInd ns0:type="dxa" ns0:w="0"/>
      <ns0:tblCellMar>
        <ns0:top ns0:type="dxa" ns0:w="0"/>
        <ns0:left ns0:type="dxa" ns0:w="108"/>
        <ns0:bottom ns0:type="dxa" ns0:w="0"/>
        <ns0:right ns0:type="dxa" ns0:w="108"/>
      </ns0:tblCellMar>
    </ns0:tblPr>
    <ns0:tblStylePr ns0:type="firstRow">
      <ns0:tcPr>
        <ns0:tcBorders>
          <ns0:bottom ns0:val="single"/>
        </ns0:tcBorders>
        <ns0:vAlign ns0:val="bottom"/>
      </ns0:tcPr>
    </ns0:tblStylePr>
  </ns0:style>
  <ns0:style ns0:customStyle="1" ns0:styleId="DefinitionTerm" ns0:type="paragraph">
    <ns0:name ns0:val="Definition Term"/>
    <ns0:basedOn ns0:val="Normal"/>
    <ns0:next ns0:val="Definition"/>
    <ns0:pPr>
      <ns0:keepNext/>
      <ns0:keepLines/>
      <ns0:spacing ns0:after="0"/>
    </ns0:pPr>
    <ns0:rPr>
      <ns0:rFonts ns0:ascii="Times New Roman" ns0:hAnsi="Times New Roman" ns0:eastAsia="FangSong" ns0:cs="Times New Roman"/>
      <ns0:b/>
    </ns0:rPr>
  </ns0:style>
  <ns0:style ns0:customStyle="1" ns0:styleId="Definition" ns0:type="paragraph">
    <ns0:name ns0:val="Definition"/>
    <ns0:basedOn ns0:val="Normal"/>
    <ns0:rPr>
      <ns0:rFonts ns0:ascii="Times New Roman" ns0:hAnsi="Times New Roman" ns0:eastAsia="FangSong" ns0:cs="Times New Roman"/>
    </ns0:rPr>
  </ns0:style>
  <ns0:style ns0:styleId="Caption" ns0:type="paragraph">
    <ns0:name ns0:val="Caption"/>
    <ns0:basedOn ns0:val="Normal"/>
    <ns0:link ns0:val="BodyTextChar"/>
    <ns0:pPr>
      <ns0:spacing ns0:after="120" ns0:before="0"/>
    </ns0:pPr>
    <ns0:rPr>
      <ns0:rFonts ns0:ascii="Times New Roman" ns0:cs="Times New Roman" ns0:eastAsia="FangSong" ns0:hAnsi="Times New Roman"/>
      <ns0:b ns0:val="0"/>
      <ns0:i/>
      <ns0:sz ns0:val="21"/>
    </ns0:rPr>
  </ns0:style>
  <ns0:style ns0:customStyle="1" ns0:styleId="TableCaption" ns0:type="paragraph">
    <ns0:name ns0:val="Table Caption"/>
    <ns0:basedOn ns0:val="Caption"/>
    <ns0:pPr>
      <ns0:keepNext/>
    </ns0:pPr>
    <ns0:rPr>
      <ns0:rFonts ns0:ascii="Times New Roman" ns0:hAnsi="Times New Roman" ns0:eastAsia="FangSong" ns0:cs="Times New Roman"/>
    </ns0:rPr>
  </ns0:style>
  <ns0:style ns0:customStyle="1" ns0:styleId="ImageCaption" ns0:type="paragraph">
    <ns0:name ns0:val="Image Caption"/>
    <ns0:basedOn ns0:val="Caption"/>
    <ns0:rPr>
      <ns0:rFonts ns0:ascii="Times New Roman" ns0:hAnsi="Times New Roman" ns0:eastAsia="FangSong" ns0:cs="Times New Roman"/>
    </ns0:rPr>
  </ns0:style>
  <ns0:style ns0:customStyle="1" ns0:styleId="Figure" ns0:type="paragraph">
    <ns0:name ns0:val="Figure"/>
    <ns0:basedOn ns0:val="Normal"/>
    <ns0:rPr>
      <ns0:rFonts ns0:ascii="Times New Roman" ns0:hAnsi="Times New Roman" ns0:eastAsia="FangSong" ns0:cs="Times New Roman"/>
    </ns0:rPr>
  </ns0:style>
  <ns0:style ns0:customStyle="1" ns0:styleId="CaptionedFigure" ns0:type="paragraph">
    <ns0:name ns0:val="Captioned Figure"/>
    <ns0:basedOn ns0:val="Figure"/>
    <ns0:pPr>
      <ns0:keepNext/>
    </ns0:pPr>
    <ns0:rPr>
      <ns0:rFonts ns0:ascii="Times New Roman" ns0:hAnsi="Times New Roman" ns0:eastAsia="FangSong" ns0:cs="Times New Roman"/>
    </ns0:rPr>
  </ns0:style>
  <ns0:style ns0:customStyle="1" ns0:styleId="BodyTextChar" ns0:type="character">
    <ns0:name ns0:val="Body Text Char"/>
    <ns0:basedOn ns0:val="DefaultParagraphFont"/>
    <ns0:link ns0:val="BodyText"/>
    <ns0:rPr>
      <ns0:rFonts ns0:ascii="Times New Roman" ns0:hAnsi="Times New Roman" ns0:eastAsia="FangSong" ns0:cs="Times New Roman"/>
    </ns0:rPr>
  </ns0:style>
  <ns0:style ns0:customStyle="1" ns0:styleId="VerbatimChar" ns0:type="character">
    <ns0:name ns0:val="Verbatim Char"/>
    <ns0:basedOn ns0:val="BodyTextChar"/>
    <ns0:rPr>
      <ns0:rFonts ns0:ascii="SimSun" ns0:cs="SimSun" ns0:eastAsia="SimSun" ns0:hAnsi="SimSun"/>
      <ns0:b ns0:val="0"/>
      <ns0:sz ns0:val="20"/>
    </ns0:rPr>
  </ns0:style>
  <ns0:style ns0:customStyle="1" ns0:styleId="SectionNumber" ns0:type="character">
    <ns0:name ns0:val="Section Number"/>
    <ns0:basedOn ns0:val="BodyTextChar"/>
    <ns0:rPr>
      <ns0:rFonts ns0:ascii="Times New Roman" ns0:hAnsi="Times New Roman" ns0:eastAsia="FangSong" ns0:cs="Times New Roman"/>
    </ns0:rPr>
  </ns0:style>
  <ns0:style ns0:styleId="FootnoteReference" ns0:type="character">
    <ns0:name ns0:val="Footnote Reference"/>
    <ns0:basedOn ns0:val="BodyTextChar"/>
    <ns0:rPr>
      <ns0:rFonts ns0:ascii="Times New Roman" ns0:hAnsi="Times New Roman" ns0:eastAsia="FangSong" ns0:cs="Times New Roman"/>
      <ns0:vertAlign ns0:val="superscript"/>
    </ns0:rPr>
  </ns0:style>
  <ns0:style ns0:styleId="Hyperlink" ns0:type="character">
    <ns0:name ns0:val="Hyperlink"/>
    <ns0:basedOn ns0:val="BodyTextChar"/>
    <ns0:rPr>
      <ns0:rFonts ns0:ascii="Times New Roman" ns0:hAnsi="Times New Roman" ns0:eastAsia="FangSong" ns0:cs="Times New Roman"/>
      <ns0:color ns0:themeColor="accent1" ns0:val="4F81BD"/>
    </ns0:rPr>
  </ns0:style>
  <ns0:style ns0:styleId="TOCHeading" ns0:type="paragraph">
    <ns0:name ns0:val="TOC Heading"/>
    <ns0:basedOn ns0:val="Heading1"/>
    <ns0:next ns0:val="BodyText"/>
    <ns0:uiPriority ns0:val="39"/>
    <ns0:unhideWhenUsed/>
    <ns0:qFormat/>
    <ns0:pPr>
      <ns0:spacing ns0:before="240" ns0:line="259" ns0:lineRule="auto"/>
      <ns0:outlineLvl ns0:val="9"/>
    </ns0:pPr>
    <ns0:rPr>
      <ns0:rFonts ns0:ascii="Times New Roman" ns0:hAnsi="Times New Roman" ns0:eastAsia="SimHei" ns0:cs="Times New Roman"/>
      <ns0:b ns0:val="0"/>
      <ns0:bCs ns0:val="0"/>
      <ns0:color ns0:themeColor="accent1" ns0:themeShade="BF" ns0:val="365F91"/>
    </ns0:rPr>
  </ns0:style>
  <w:style w:type="paragraph" w:customStyle="1" w:styleId="SourceCode">
    <w:name w:val="Source Code"/>
    <w:basedOn w:val="Normal"/>
    <w:link w:val="VerbatimChar"/>
    <w:pPr>
      <w:wordWrap w:val="off"/>
    </w:pPr>
    <ns0:rPr>
      <w:rFonts ns0:ascii="SimSun" ns0:hAnsi="SimSun" ns0:eastAsia="SimSun" ns0:cs="SimSun"/>
    </ns0:rPr>
  </w:style>
  <w:style w:type="character" w:customStyle="1" w:styleId="KeywordTok">
    <w:name w:val="KeywordTok"/>
    <w:basedOn w:val="VerbatimChar"/>
    <w:rPr>
      <w:rFonts w:ascii="Times New Roman" w:hAnsi="Times New Roman" w:eastAsia="FangSong" w:cs="Times New Roman"/>
      <w:b/>
      <w:color w:val="007020"/>
    </w:rPr>
  </w:style>
  <w:style w:type="character" w:customStyle="1" w:styleId="DataTypeTok">
    <w:name w:val="DataTypeTok"/>
    <w:basedOn w:val="VerbatimChar"/>
    <w:rPr>
      <w:rFonts w:ascii="Times New Roman" w:hAnsi="Times New Roman" w:eastAsia="FangSong" w:cs="Times New Roman"/>
      <w:color w:val="902000"/>
    </w:rPr>
  </w:style>
  <w:style w:type="character" w:customStyle="1" w:styleId="DecValTok">
    <w:name w:val="DecValTok"/>
    <w:basedOn w:val="VerbatimChar"/>
    <w:rPr>
      <w:rFonts w:ascii="Times New Roman" w:hAnsi="Times New Roman" w:eastAsia="FangSong" w:cs="Times New Roman"/>
      <w:color w:val="40a070"/>
    </w:rPr>
  </w:style>
  <w:style w:type="character" w:customStyle="1" w:styleId="BaseNTok">
    <w:name w:val="BaseNTok"/>
    <w:basedOn w:val="VerbatimChar"/>
    <w:rPr>
      <w:rFonts w:ascii="Times New Roman" w:hAnsi="Times New Roman" w:eastAsia="FangSong" w:cs="Times New Roman"/>
      <w:color w:val="40a070"/>
    </w:rPr>
  </w:style>
  <w:style w:type="character" w:customStyle="1" w:styleId="FloatTok">
    <w:name w:val="FloatTok"/>
    <w:basedOn w:val="VerbatimChar"/>
    <w:rPr>
      <w:rFonts w:ascii="Times New Roman" w:hAnsi="Times New Roman" w:eastAsia="FangSong" w:cs="Times New Roman"/>
      <w:color w:val="40a070"/>
    </w:rPr>
  </w:style>
  <w:style w:type="character" w:customStyle="1" w:styleId="ConstantTok">
    <w:name w:val="ConstantTok"/>
    <w:basedOn w:val="VerbatimChar"/>
    <w:rPr>
      <w:rFonts w:ascii="Times New Roman" w:hAnsi="Times New Roman" w:eastAsia="FangSong" w:cs="Times New Roman"/>
      <w:color w:val="880000"/>
    </w:rPr>
  </w:style>
  <w:style w:type="character" w:customStyle="1" w:styleId="CharTok">
    <w:name w:val="Char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SpecialCharTok">
    <w:name w:val="SpecialChar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StringTok">
    <w:name w:val="String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VerbatimStringTok">
    <w:name w:val="VerbatimString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SpecialStringTok">
    <w:name w:val="SpecialStringTok"/>
    <w:basedOn w:val="VerbatimChar"/>
    <w:rPr>
      <w:rFonts w:ascii="Times New Roman" w:hAnsi="Times New Roman" w:eastAsia="FangSong" w:cs="Times New Roman"/>
      <w:color w:val="bb6688"/>
    </w:rPr>
  </w:style>
  <w:style w:type="character" w:customStyle="1" w:styleId="ImportTok">
    <w:name w:val="ImportTok"/>
    <w:basedOn w:val="VerbatimChar"/>
    <w:rPr>
      <w:rFonts w:ascii="Times New Roman" w:hAnsi="Times New Roman" w:eastAsia="FangSong" w:cs="Times New Roman"/>
      <w:b/>
      <w:color w:val="008000"/>
    </w:rPr>
  </w:style>
  <w:style w:type="character" w:customStyle="1" w:styleId="CommentTok">
    <w:name w:val="CommentTok"/>
    <w:basedOn w:val="VerbatimChar"/>
    <w:rPr>
      <w:rFonts w:ascii="Times New Roman" w:hAnsi="Times New Roman" w:eastAsia="FangSong" w:cs="Times New Roman"/>
      <w:i/>
      <w:color w:val="60a0b0"/>
    </w:rPr>
  </w:style>
  <w:style w:type="character" w:customStyle="1" w:styleId="DocumentationTok">
    <w:name w:val="DocumentationTok"/>
    <w:basedOn w:val="VerbatimChar"/>
    <w:rPr>
      <w:rFonts w:ascii="Times New Roman" w:hAnsi="Times New Roman" w:eastAsia="FangSong" w:cs="Times New Roman"/>
      <w:i/>
      <w:color w:val="ba2121"/>
    </w:rPr>
  </w:style>
  <w:style w:type="character" w:customStyle="1" w:styleId="AnnotationTok">
    <w:name w:val="Annotation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CommentVarTok">
    <w:name w:val="CommentVar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OtherTok">
    <w:name w:val="OtherTok"/>
    <w:basedOn w:val="VerbatimChar"/>
    <w:rPr>
      <w:rFonts w:ascii="Times New Roman" w:hAnsi="Times New Roman" w:eastAsia="FangSong" w:cs="Times New Roman"/>
      <w:color w:val="007020"/>
    </w:rPr>
  </w:style>
  <w:style w:type="character" w:customStyle="1" w:styleId="FunctionTok">
    <w:name w:val="FunctionTok"/>
    <w:basedOn w:val="VerbatimChar"/>
    <w:rPr>
      <w:rFonts w:ascii="Times New Roman" w:hAnsi="Times New Roman" w:eastAsia="FangSong" w:cs="Times New Roman"/>
      <w:color w:val="06287e"/>
    </w:rPr>
  </w:style>
  <w:style w:type="character" w:customStyle="1" w:styleId="VariableTok">
    <w:name w:val="VariableTok"/>
    <w:basedOn w:val="VerbatimChar"/>
    <w:rPr>
      <w:rFonts w:ascii="Times New Roman" w:hAnsi="Times New Roman" w:eastAsia="FangSong" w:cs="Times New Roman"/>
      <w:color w:val="19177c"/>
    </w:rPr>
  </w:style>
  <w:style w:type="character" w:customStyle="1" w:styleId="ControlFlowTok">
    <w:name w:val="ControlFlowTok"/>
    <w:basedOn w:val="VerbatimChar"/>
    <w:rPr>
      <w:rFonts w:ascii="Times New Roman" w:hAnsi="Times New Roman" w:eastAsia="FangSong" w:cs="Times New Roman"/>
      <w:b/>
      <w:color w:val="007020"/>
    </w:rPr>
  </w:style>
  <w:style w:type="character" w:customStyle="1" w:styleId="OperatorTok">
    <w:name w:val="OperatorTok"/>
    <w:basedOn w:val="VerbatimChar"/>
    <w:rPr>
      <w:rFonts w:ascii="Times New Roman" w:hAnsi="Times New Roman" w:eastAsia="FangSong" w:cs="Times New Roman"/>
      <w:color w:val="666666"/>
    </w:rPr>
  </w:style>
  <w:style w:type="character" w:customStyle="1" w:styleId="BuiltInTok">
    <w:name w:val="BuiltInTok"/>
    <w:basedOn w:val="VerbatimChar"/>
    <w:rPr>
      <w:rFonts w:ascii="Times New Roman" w:hAnsi="Times New Roman" w:eastAsia="FangSong" w:cs="Times New Roman"/>
      <w:color w:val="008000"/>
    </w:rPr>
  </w:style>
  <w:style w:type="character" w:customStyle="1" w:styleId="ExtensionTok">
    <w:name w:val="ExtensionTok"/>
    <w:basedOn w:val="VerbatimChar"/>
    <w:rPr>
      <w:rFonts w:ascii="Times New Roman" w:hAnsi="Times New Roman" w:eastAsia="FangSong" w:cs="Times New Roman"/>
    </w:rPr>
  </w:style>
  <w:style w:type="character" w:customStyle="1" w:styleId="PreprocessorTok">
    <w:name w:val="PreprocessorTok"/>
    <w:basedOn w:val="VerbatimChar"/>
    <w:rPr>
      <w:rFonts w:ascii="Times New Roman" w:hAnsi="Times New Roman" w:eastAsia="FangSong" w:cs="Times New Roman"/>
      <w:color w:val="bc7a00"/>
    </w:rPr>
  </w:style>
  <w:style w:type="character" w:customStyle="1" w:styleId="AttributeTok">
    <w:name w:val="AttributeTok"/>
    <w:basedOn w:val="VerbatimChar"/>
    <w:rPr>
      <w:rFonts w:ascii="Times New Roman" w:hAnsi="Times New Roman" w:eastAsia="FangSong" w:cs="Times New Roman"/>
      <w:color w:val="7d9029"/>
    </w:rPr>
  </w:style>
  <w:style w:type="character" w:customStyle="1" w:styleId="RegionMarkerTok">
    <w:name w:val="RegionMarkerTok"/>
    <w:basedOn w:val="VerbatimChar"/>
    <w:rPr>
      <w:rFonts w:ascii="Times New Roman" w:hAnsi="Times New Roman" w:eastAsia="FangSong" w:cs="Times New Roman"/>
    </w:rPr>
  </w:style>
  <w:style w:type="character" w:customStyle="1" w:styleId="InformationTok">
    <w:name w:val="Information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WarningTok">
    <w:name w:val="Warning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AlertTok">
    <w:name w:val="AlertTok"/>
    <w:basedOn w:val="VerbatimChar"/>
    <w:rPr>
      <w:rFonts w:ascii="Times New Roman" w:hAnsi="Times New Roman" w:eastAsia="FangSong" w:cs="Times New Roman"/>
      <w:b/>
      <w:color w:val="ff0000"/>
    </w:rPr>
  </w:style>
  <w:style w:type="character" w:customStyle="1" w:styleId="ErrorTok">
    <w:name w:val="ErrorTok"/>
    <w:basedOn w:val="VerbatimChar"/>
    <w:rPr>
      <w:rFonts w:ascii="Times New Roman" w:hAnsi="Times New Roman" w:eastAsia="FangSong" w:cs="Times New Roman"/>
      <w:b/>
      <w:color w:val="ff0000"/>
    </w:rPr>
  </w:style>
  <w:style w:type="character" w:customStyle="1" w:styleId="NormalTok">
    <w:name w:val="NormalTok"/>
    <w:basedOn w:val="VerbatimChar"/>
    <w:rPr>
      <w:rFonts w:ascii="Times New Roman" w:hAnsi="Times New Roman" w:eastAsia="FangSong" w:cs="Times New Roman"/>
    </w:rPr>
  </w:style>
</ns0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9" Type="http://schemas.openxmlformats.org/officeDocument/2006/relationships/image" Target="media/rId29.jpg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2026-10-18T08:33:32Z</dcterms:created>
  <dcterms:modified xsi:type="dcterms:W3CDTF">2026-10-18T08:33:32Z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