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第二讲原子结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能说出原子结构模型从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FangSong" w:cs="Times New Roman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能复述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模型三假设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推导氢原子光谱公式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能用德布罗意关系式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计算实物粒子的波长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用测不准原理解释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能用四个量子数描述原子中电子的运动状态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能写出薛定谔方程的一般形式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直角坐标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能运用构造原理</w:t>
      </w:r>
      <w:r>
        <w:rPr>
          <w:rFonts w:hint="eastAsia" w:ascii="Times New Roman" w:hAnsi="Times New Roman" w:eastAsia="Times New Roman" w:cs="Times New Roman"/>
        </w:rPr>
        <w:t>、Pauli</w:t>
      </w:r>
      <w:r>
        <w:rPr>
          <w:rFonts w:hint="eastAsia" w:ascii="Times New Roman" w:hAnsi="Times New Roman" w:eastAsia="FangSong" w:cs="Times New Roman"/>
        </w:rPr>
        <w:t>不相容原理和</w:t>
      </w:r>
      <w:r>
        <w:rPr>
          <w:rFonts w:hint="eastAsia" w:ascii="Times New Roman" w:hAnsi="Times New Roman" w:eastAsia="Times New Roman" w:cs="Times New Roman"/>
        </w:rPr>
        <w:t>Hund</w:t>
      </w:r>
      <w:r>
        <w:rPr>
          <w:rFonts w:hint="eastAsia" w:ascii="Times New Roman" w:hAnsi="Times New Roman" w:eastAsia="FangSong" w:cs="Times New Roman"/>
        </w:rPr>
        <w:t>规则写出</w:t>
      </w:r>
      <w:r>
        <w:rPr>
          <w:rFonts w:hint="eastAsia" w:ascii="Times New Roman" w:hAnsi="Times New Roman" w:eastAsia="Times New Roman" w:cs="Times New Roman"/>
        </w:rPr>
        <w:t>Z≤54</w:t>
      </w:r>
      <w:r>
        <w:rPr>
          <w:rFonts w:hint="eastAsia" w:ascii="Times New Roman" w:hAnsi="Times New Roman" w:eastAsia="FangSong" w:cs="Times New Roman"/>
        </w:rPr>
        <w:t>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Cr、Cu</w:t>
      </w:r>
      <w:r>
        <w:rPr>
          <w:rFonts w:hint="eastAsia" w:ascii="Times New Roman" w:hAnsi="Times New Roman" w:eastAsia="FangSong" w:cs="Times New Roman"/>
        </w:rPr>
        <w:t>等元素电子排布特例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并能迁移至</w:t>
      </w:r>
      <w:r>
        <w:rPr>
          <w:rFonts w:hint="eastAsia" w:ascii="Times New Roman" w:hAnsi="Times New Roman" w:eastAsia="Times New Roman" w:cs="Times New Roman"/>
        </w:rPr>
        <w:t>Mo、Ag、Pd</w:t>
      </w:r>
      <w:r>
        <w:rPr>
          <w:rFonts w:hint="eastAsia" w:ascii="Times New Roman" w:hAnsi="Times New Roman" w:eastAsia="FangSong" w:cs="Times New Roman"/>
        </w:rPr>
        <w:t>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能区分离子失电子顺序与原子电子填充顺序的区别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规则计算指定电子的屏蔽常数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和有效核电荷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FangSong" w:cs="Times New Roman"/>
        </w:rPr>
        <w:t>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能读取</w:t>
      </w:r>
      <w:r>
        <w:rPr>
          <w:rFonts w:hint="eastAsia" w:ascii="Times New Roman" w:hAnsi="Times New Roman" w:eastAsia="Times New Roman" w:cs="Times New Roman"/>
        </w:rPr>
        <w:t>Cotton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能对照原子半径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电负性趋势图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的定量变化解释同周期元素性质的递变规律</w:t>
      </w:r>
    </w:p>
    <w:bookmarkEnd w:id="9"/>
    <w:bookmarkStart w:id="25" w:name="一原子结构模型的发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原子结构模型的发展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</w:p>
    <w:bookmarkStart w:id="10" w:name="从经典到量子一场跨越两千年的认知跃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从经典到量子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一场跨越两千年的认知跃迁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原子模型的每一次更替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都来自新实验对旧模型的直接挑战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旧模型解释不了的新现象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往往正是下一代模型的起点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下表梳理了几次关键跃迁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提出者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年份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倍比定律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正电荷均匀分布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阴极射线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粒子散射</w:t>
            </w:r>
            <w:r>
              <w:rPr>
                <w:rFonts w:hint="eastAsia" w:ascii="Times New Roman" w:hAnsi="Times New Roman" w:eastAsia="Times New Roman" w:cs="Times New Roman"/>
              </w:rPr>
              <w:t>：1/8000</w:t>
            </w:r>
            <w:r>
              <w:rPr>
                <w:rFonts w:hint="eastAsia" w:ascii="Times New Roman" w:hAnsi="Times New Roman" w:eastAsia="FangSong" w:cs="Times New Roman"/>
              </w:rPr>
              <w:t>偏转</w:t>
            </w:r>
            <w:r>
              <w:rPr>
                <w:rFonts w:hint="eastAsia" w:ascii="Times New Roman" w:hAnsi="Times New Roman" w:eastAsia="Times New Roman" w:cs="Times New Roman"/>
              </w:rPr>
              <w:t>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经典电磁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定态轨道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氢原子线状光谱</w:t>
            </w:r>
            <w:r>
              <w:rPr>
                <w:rFonts w:hint="eastAsia" w:ascii="Times New Roman" w:hAnsi="Times New Roman" w:eastAsia="Times New Roman" w:cs="Times New Roman"/>
              </w:rPr>
              <w:t>（Balmer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无法解释精细结构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描述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德布罗意波粒二象性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经典核式模型的根本矛盾在于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若电子真按经典轨道绕核运动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它作为加速电荷就会持续辐射电磁波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能量不断降低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轨道不断缩小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但真实原子显然是稳定的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所以经典轨道图像本身就有致命缺陷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核反应与放射性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Rutherford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alpha</w:t>
      </w:r>
      <w:r>
        <w:rPr>
          <w:rFonts w:hint="eastAsia" w:ascii="Times New Roman" w:hAnsi="Times New Roman" w:eastAsia="FangSong" w:cs="Times New Roman"/>
        </w:rPr>
        <w:t>散射实验不仅揭示了原子核的存在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也是核反应研究的起点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常见的核反应类型包括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t>U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t>T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t>C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t>N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辐射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核反应涉及原子核内部的变化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质子数或中子数的改变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与核外电子排布本质上是不同物理层次的问题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把这条线索记住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实验出现异常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模型修正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给出新预言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再受实验检验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23" w:name="玻尔模型旧量子论的巅峰与天花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玻尔模型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旧量子论的巅峰与天花板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问题的起点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氢原子光谱为什么是线状的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按照经典电磁学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电子绕核做圆周运动会不断辐射电磁波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能量持续损失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轨道半径连续缩小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这意味着原子光谱应该是</w:t>
      </w:r>
      <w:r>
        <w:rPr>
          <w:rFonts w:hint="eastAsia" w:ascii="Times New Roman" w:hAnsi="Times New Roman" w:eastAsia="FangSong" w:cs="Times New Roman"/>
          <w:b/>
          <w:bCs/>
        </w:rPr>
        <w:t xml:space="preserve">连续谱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就像白炽灯的光谱一样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然而实际观测到的氢原子光谱却是</w:t>
      </w:r>
      <w:r>
        <w:rPr>
          <w:rFonts w:hint="eastAsia" w:ascii="Times New Roman" w:hAnsi="Times New Roman" w:eastAsia="FangSong" w:cs="Times New Roman"/>
          <w:b/>
          <w:bCs/>
        </w:rPr>
        <w:t xml:space="preserve">线状的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只有特定波长的谱线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251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59637c6b6a8cabd2ecc3dc921e61d349d1eb6f6ece5738691ad0c4973b354765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2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氢原子可见光光谱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四条特征谱线对应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n≥3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跃迁至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n=2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Balmer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388360" cy="2032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1eebff25b1e08d50416697253536059c7845e577e91e4d28f58612f4d1c918b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氢放电管实物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Bohr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模型的原始实验装置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氢原子光谱由五组线系组成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每组对应电子跃迁到同一低能级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Lyman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Balmer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Paschen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Brackett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Pfund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Rydberg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为波数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5848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d9b7ea39f05416f0691bcc4b3988d4d7f297495e226ec02dfb781a61fe55bd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氢原子能级跃迁与各线系光谱区域对应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47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bbea513d5a3bcdcdbfe84a38ef9d8ad67ac214951e768db1cc9f1d0fc2b061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Bohr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模型轨道示意与能级变化趋势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玻尔的三项革命性假设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站在</w:t>
      </w:r>
      <w:r>
        <w:rPr>
          <w:rFonts w:hint="eastAsia" w:ascii="Times New Roman" w:hAnsi="Times New Roman" w:eastAsia="Times New Roman" w:cs="Times New Roman"/>
        </w:rPr>
        <w:t>Planck</w:t>
      </w:r>
      <w:r>
        <w:rPr>
          <w:rFonts w:hint="eastAsia" w:ascii="Times New Roman" w:hAnsi="Times New Roman" w:eastAsia="FangSong" w:cs="Times New Roman"/>
        </w:rPr>
        <w:t>量子论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能量不连续</w:t>
      </w:r>
      <w:r>
        <w:rPr>
          <w:rFonts w:hint="eastAsia" w:ascii="Times New Roman" w:hAnsi="Times New Roman" w:eastAsia="Times New Roman" w:cs="Times New Roman"/>
        </w:rPr>
        <w:t>）、Einstein</w:t>
      </w:r>
      <w:r>
        <w:rPr>
          <w:rFonts w:hint="eastAsia" w:ascii="Times New Roman" w:hAnsi="Times New Roman" w:eastAsia="FangSong" w:cs="Times New Roman"/>
        </w:rPr>
        <w:t>光子论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Rutherford</w:t>
      </w:r>
      <w:r>
        <w:rPr>
          <w:rFonts w:hint="eastAsia" w:ascii="Times New Roman" w:hAnsi="Times New Roman" w:eastAsia="FangSong" w:cs="Times New Roman"/>
        </w:rPr>
        <w:t>核式模型的基础上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1913</w:t>
      </w:r>
      <w:r>
        <w:rPr>
          <w:rFonts w:hint="eastAsia" w:ascii="Times New Roman" w:hAnsi="Times New Roman" w:eastAsia="FangSong" w:cs="Times New Roman"/>
        </w:rPr>
        <w:t>年提出三项假设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假设一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定态假设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电子只能在特定半径的轨道上运动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不辐射能量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这些特殊状态称为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假设二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角动量量子化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整数倍的轨道才是允许的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跃迁假设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电子从高能态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跃迁到低能态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时放出光子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从假设到公式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玻尔模型的定量推导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由假设二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和经典力学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库仑力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向心力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可导出轨道半径和能量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联立消去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解得轨道半径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称为</w:t>
      </w:r>
      <w:r>
        <w:rPr>
          <w:rFonts w:hint="eastAsia" w:ascii="Times New Roman" w:hAnsi="Times New Roman" w:eastAsia="Times New Roman" w:cs="Times New Roman"/>
          <w:b/>
          <w:bCs/>
        </w:rPr>
        <w:t>Bohr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动能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势能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代入常数得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成功与局限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为什么玻尔模型重要但又不够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成功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完美预测氢原子光谱五线系</w:t>
      </w:r>
      <w:r>
        <w:rPr>
          <w:rFonts w:hint="eastAsia" w:ascii="Times New Roman" w:hAnsi="Times New Roman" w:eastAsia="Times New Roman" w:cs="Times New Roman"/>
        </w:rPr>
        <w:t>（Balmer</w:t>
      </w:r>
      <w:r>
        <w:rPr>
          <w:rFonts w:hint="eastAsia" w:ascii="Times New Roman" w:hAnsi="Times New Roman" w:eastAsia="FangSong" w:cs="Times New Roman"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与实验吻合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计算了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和基态能量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预测氢原子电离能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可推广至类氢离子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只需将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Ze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不能解释氢原子光谱精细结构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每一条谱线实际上分裂为两条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不能解释多电子原子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FangSong" w:cs="Times New Roman"/>
        </w:rPr>
        <w:t>即出现显著偏差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因忽略了电子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定态假设本身与经典电磁理论相悖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为什么电子加速但不辐射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Zeeman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磁场中谱线分裂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玻尔模型的重要性在于它第一次把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量子化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真正引入原子理论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但它仍保留了经典的固定轨道概念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它能解释氢原子光谱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却不能推广到更复杂体系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真正的突破是放弃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电子沿确定轨道运动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改用概率分布来描述电子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：Balmer</w:t>
      </w:r>
      <w:r>
        <w:rPr>
          <w:rFonts w:hint="eastAsia" w:ascii="Times New Roman" w:hAnsi="Times New Roman" w:eastAsia="FangSong" w:cs="Times New Roman"/>
          <w:b/>
          <w:bCs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线波长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线对应电子从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线的波长</w:t>
      </w:r>
      <w:r>
        <w:rPr>
          <w:rFonts w:hint="eastAsia" w:ascii="Times New Roman" w:hAnsi="Times New Roman" w:eastAsia="Times New Roman" w:cs="Times New Roman"/>
        </w:rPr>
        <w:t>（nm）。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对应可见光红色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红线完全一致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3"/>
    <w:bookmarkStart w:id="24" w:name="波粒二象性与测不准原理经典轨道概念的终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波粒二象性与测不准原理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概念的终结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德布罗意的天才猜想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法国物理学家</w:t>
      </w:r>
      <w:r>
        <w:rPr>
          <w:rFonts w:hint="eastAsia" w:ascii="Times New Roman" w:hAnsi="Times New Roman" w:eastAsia="Times New Roman" w:cs="Times New Roman"/>
        </w:rPr>
        <w:t>Louis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在他的博士论文中提出一个革命性假设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不仅光具有波粒二象性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所有实物粒子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质子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中子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也都具有波动性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粒子的质量越大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速度越快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波动性越不明显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宏观物体的波长小到无法观测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一枚</w:t>
      </w:r>
      <w:r>
        <w:rPr>
          <w:rFonts w:hint="eastAsia" w:ascii="Times New Roman" w:hAnsi="Times New Roman" w:eastAsia="Times New Roman" w:cs="Times New Roman"/>
        </w:rPr>
        <w:t>10g</w:t>
      </w:r>
      <w:r>
        <w:rPr>
          <w:rFonts w:hint="eastAsia" w:ascii="Times New Roman" w:hAnsi="Times New Roman" w:eastAsia="FangSong" w:cs="Times New Roman"/>
        </w:rPr>
        <w:t>子弹以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m/s</w:t>
      </w:r>
      <w:r>
        <w:rPr>
          <w:rFonts w:hint="eastAsia" w:ascii="Times New Roman" w:hAnsi="Times New Roman" w:eastAsia="FangSong" w:cs="Times New Roman"/>
        </w:rPr>
        <w:t>运动的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比原子核还小数亿倍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但电子的质量极小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在原子尺度下的波长与原子大小相当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波动性不可忽略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实验验证</w:t>
      </w:r>
      <w:r>
        <w:rPr>
          <w:rFonts w:hint="eastAsia" w:ascii="Times New Roman" w:hAnsi="Times New Roman" w:eastAsia="Times New Roman" w:cs="Times New Roman"/>
        </w:rPr>
        <w:t>：1927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，Davisson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Germer</w:t>
      </w:r>
      <w:r>
        <w:rPr>
          <w:rFonts w:hint="eastAsia" w:ascii="Times New Roman" w:hAnsi="Times New Roman" w:eastAsia="FangSong" w:cs="Times New Roman"/>
        </w:rPr>
        <w:t>在晶体表面观察到电子的衍射现象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晶体表面产生了清晰的衍射条纹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这直接证明了电子的波动性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量化感知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不同粒子的</w:t>
      </w:r>
      <w:r>
        <w:rPr>
          <w:rFonts w:ascii="Times New Roman" w:hAnsi="Times New Roman" w:eastAsia="Times New Roman" w:cs="Times New Roman"/>
          <w:b/>
          <w:bCs/>
        </w:rPr>
        <w:t xml:space="preserve"> de Broglie </w:t>
      </w:r>
      <w:r>
        <w:rPr>
          <w:rFonts w:hint="eastAsia" w:ascii="Times New Roman" w:hAnsi="Times New Roman" w:eastAsia="FangSong" w:cs="Times New Roman"/>
          <w:b/>
          <w:bCs/>
        </w:rPr>
        <w:t xml:space="preserve">波长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下面这张表来自普化原理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把不同粒子的波长放在一起对比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可以直观地看到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v/(m·s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电子和稀有气体原子的波长与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射线相当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可通过晶体衍射观测其波动性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而宏观物体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枪弹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的波长比原子核还小数十亿倍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完全无法测量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波动性不是宏观物体没有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而是小到可以忽略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这也是为什么经典力学对宏观物体成立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Planck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量子效应在宏观尺度被压制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海森堡测不准原理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既然电子具有波动性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就不可能同时精确测定它的位置和动量</w:t>
      </w:r>
      <w:r>
        <w:rPr>
          <w:rFonts w:hint="eastAsia" w:ascii="Times New Roman" w:hAnsi="Times New Roman" w:eastAsia="Times New Roman" w:cs="Times New Roman"/>
        </w:rPr>
        <w:t>。1927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，Heisenberg</w:t>
      </w:r>
      <w:r>
        <w:rPr>
          <w:rFonts w:hint="eastAsia" w:ascii="Times New Roman" w:hAnsi="Times New Roman" w:eastAsia="FangSong" w:cs="Times New Roman"/>
        </w:rPr>
        <w:t>提出了测不准原理的定量表达式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为什么原子中不存在电子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电子在原子中的运动范围约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若位置误差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计算电子速度的不确定度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由测不准原理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与电子在原子中的运动速度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同一量级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这意味着我们完全无法确定电子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在轨道上某点的速度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概念在原子尺度失去了意义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通俗理解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你想看电子在哪儿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用光子照它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但光子有动量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一照就把电子踢走了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测得越精确</w:t>
      </w:r>
      <w:r>
        <w:rPr>
          <w:rFonts w:hint="eastAsia" w:ascii="Times New Roman" w:hAnsi="Times New Roman" w:eastAsia="Times New Roman" w:cs="Times New Roman"/>
        </w:rPr>
        <w:t>（Δx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光子波长越短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动量越大</w:t>
      </w:r>
      <w:r>
        <w:rPr>
          <w:rFonts w:hint="eastAsia" w:ascii="Times New Roman" w:hAnsi="Times New Roman" w:eastAsia="Times New Roman" w:cs="Times New Roman"/>
        </w:rPr>
        <w:t>→Δp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你永远不能同时精确知道位置和动量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既然没有确定的轨道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电子该怎么描述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奥地利物理学家</w:t>
      </w:r>
      <w:r>
        <w:rPr>
          <w:rFonts w:hint="eastAsia" w:ascii="Times New Roman" w:hAnsi="Times New Roman" w:eastAsia="Times New Roman" w:cs="Times New Roman"/>
        </w:rPr>
        <w:t>Erwin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提出了波动方程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hint="eastAsia" w:ascii="Times New Roman" w:hAnsi="Times New Roman" w:eastAsia="FangSong" w:cs="Times New Roman"/>
        </w:rPr>
        <w:t>来描述电子的运动状态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概率振幅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表示电子在空间某点出现的</w:t>
      </w:r>
      <w:r>
        <w:rPr>
          <w:rFonts w:hint="eastAsia" w:ascii="Times New Roman" w:hAnsi="Times New Roman" w:eastAsia="FangSong" w:cs="Times New Roman"/>
          <w:b/>
          <w:bCs/>
        </w:rPr>
        <w:t xml:space="preserve">概率密度</w:t>
      </w:r>
      <w:r>
        <w:rPr>
          <w:rFonts w:hint="eastAsia" w:ascii="Times New Roman" w:hAnsi="Times New Roman" w:eastAsia="Times New Roman" w:cs="Times New Roman"/>
        </w:rPr>
        <w:t xml:space="preserve">（probability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density，</w:t>
      </w:r>
      <w:r>
        <w:rPr>
          <w:rFonts w:hint="eastAsia" w:ascii="Times New Roman" w:hAnsi="Times New Roman" w:eastAsia="FangSong" w:cs="Times New Roman"/>
        </w:rPr>
        <w:t>单位体积内的概率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是概率</w:t>
      </w: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不是概率本身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只有把它在某个空间区域上积分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才得到电子出现在该区域内的概率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区</m:t>
              </m:r>
              <m:r>
                <m:rPr>
                  <m:sty m:val="p"/>
                </m:rPr>
                <m:t>域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ψ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密度乘体积才得到总量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是同一个逻辑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波函数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的相位信息</w:t>
      </w:r>
    </w:p>
    <w:p>
      <w:pPr>
        <w:pStyle w:val="BlockText"/>
      </w:pP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也可为复数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在孤立原子中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可观测量主要是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在轨道重叠时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相位</w:t>
      </w:r>
      <w:r>
        <w:rPr>
          <w:rFonts w:hint="eastAsia" w:ascii="Times New Roman" w:hAnsi="Times New Roman" w:eastAsia="FangSong" w:cs="Times New Roman"/>
        </w:rPr>
        <w:t>会直接决定干涉结果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波函数振幅相消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（antibonding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理论中的成键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本质上来自轨道相位是否相容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后面学习分子轨道理论时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这一点会反复出现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电子云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的可视化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黑点密集的地方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电子出现的概率大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概率小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是概率的散布图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4"/>
    <w:bookmarkEnd w:id="25"/>
    <w:bookmarkStart w:id="65" w:name="二核外电子运动状态的描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核外电子运动状态的描述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量子数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屏蔽效应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钻穿效应</w:t>
      </w:r>
    </w:p>
    <w:bookmarkStart w:id="29" w:name="薛定谔方程与三个量子数的自然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薛定谔方程与三个量子数的自然出现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对于一个质量为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在势能为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的势场中运动的电子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其运动状态由以下方程描述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坐标变换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从直角坐标到球极坐标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由于原子具有</w:t>
      </w:r>
      <w:r>
        <w:rPr>
          <w:rFonts w:hint="eastAsia" w:ascii="Times New Roman" w:hAnsi="Times New Roman" w:eastAsia="FangSong" w:cs="Times New Roman"/>
          <w:b/>
          <w:bCs/>
        </w:rPr>
        <w:t xml:space="preserve">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方程从直角坐标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变换到球极坐标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243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54be3ff50e01093f4d7a015f57f61a564539cb88dec0dc267fb773a5cea4c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直角坐标与球极坐标变换关系图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是到原点的距离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是跟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轴夹角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是绕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轴转过的角度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球极坐标下的</w:t>
      </w:r>
      <w:r>
        <w:rPr>
          <w:rFonts w:hint="eastAsia" w:ascii="Times New Roman" w:hAnsi="Times New Roman" w:eastAsia="Times New Roman" w:cs="Times New Roman"/>
          <w:b/>
          <w:bCs/>
        </w:rPr>
        <w:t>Schrödinger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不需记忆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变量分离与量子数的引入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分解为径向部分和角度部分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…,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量子数不是人为假定的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而是边界条件迫使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只能取特定整数值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这是量子力学的自然推论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9"/>
    <w:bookmarkStart w:id="51" w:name="四个量子数的详细解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四个量子数的详细解读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电子离核越远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原子半径越大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轨道总数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最大电子数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FangSong" w:cs="Times New Roman"/>
          <w:b/>
          <w:bCs/>
        </w:rPr>
        <w:t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共同决定</w:t>
      </w:r>
      <w:r>
        <w:rPr>
          <w:rFonts w:hint="eastAsia" w:ascii="Times New Roman" w:hAnsi="Times New Roman" w:eastAsia="FangSong" w:cs="Times New Roman"/>
        </w:rPr>
        <w:t xml:space="preserve">电子能量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角度节面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节面</w:t>
      </w:r>
      <w:r>
        <w:rPr>
          <w:rFonts w:hint="eastAsia" w:ascii="Times New Roman" w:hAnsi="Times New Roman" w:eastAsia="Times New Roman" w:cs="Times New Roman"/>
          <w:b/>
          <w:bCs/>
        </w:rPr>
        <w:t>（Nodal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Surface）</w:t>
      </w:r>
      <w:r>
        <w:rPr>
          <w:rFonts w:hint="eastAsia" w:ascii="Times New Roman" w:hAnsi="Times New Roman" w:eastAsia="FangSong" w:cs="Times New Roman"/>
          <w:b/>
          <w:bCs/>
        </w:rPr>
        <w:t>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节面是波函数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的空间曲面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电子在节面上出现的概率为零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节面分为两类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角度节面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由球谐函数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径向节面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由径向函数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总节面数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波函数振荡越剧烈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径向节面与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直接相关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有近核径向节面的轨道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能穿透内层电子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轨道角度分布图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哑铃形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花瓣形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68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5556298e3eec735c2d6456036eb71d80d86186ed34c873bca2066c8cfb26b8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x、y、z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轴伸展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节面过核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2911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89f7cc578e1ac1246d3cec0f6a1a807c3d6ab36e5681f563b65c14e3c48d1fe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轨道的三维形状与空间取向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的引入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上一节通过变量分离得到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其中角度部分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决定了轨道的空间取向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即上图中的形状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而径向部分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决定了电子在距核不同距离处出现的概率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对全部角度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消去角度依赖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得到仅关于径向距离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表示电子出现在距核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球壳内的概率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作图即</w:t>
      </w:r>
      <w:r>
        <w:rPr>
          <w:rFonts w:hint="eastAsia" w:ascii="Times New Roman" w:hAnsi="Times New Roman" w:eastAsia="FangSong" w:cs="Times New Roman"/>
          <w:b/>
          <w:bCs/>
        </w:rPr>
        <w:t xml:space="preserve">径向概率分布图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它是理解钻穿效应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屏蔽效应和能级分裂的定量基础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07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2419464f546774b68364c0da1f96b0b031e06a7411001efba4aabddc149c9ec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3s、3p、3d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径向分布函数对比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从径向分布看钻穿效应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比较上图</w:t>
      </w:r>
      <w:r>
        <w:rPr>
          <w:rFonts w:hint="eastAsia" w:ascii="Times New Roman" w:hAnsi="Times New Roman" w:eastAsia="Times New Roman" w:cs="Times New Roman"/>
        </w:rPr>
        <w:t>3s、3p、3d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在近核处有</w:t>
      </w:r>
      <w:r>
        <w:rPr>
          <w:rFonts w:hint="eastAsia" w:ascii="Times New Roman" w:hAnsi="Times New Roman" w:eastAsia="FangSong" w:cs="Times New Roman"/>
          <w:b/>
          <w:bCs/>
        </w:rPr>
        <w:t xml:space="preserve">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钻穿到内层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FangSong" w:cs="Times New Roman"/>
        </w:rPr>
        <w:t>因此能量比同层</w:t>
      </w:r>
      <w:r>
        <w:rPr>
          <w:rFonts w:hint="eastAsia" w:ascii="Times New Roman" w:hAnsi="Times New Roman" w:eastAsia="Times New Roman" w:cs="Times New Roman"/>
        </w:rPr>
        <w:t>p、d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这正是能级分裂的物理根源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4178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4ccc4776088a196f1aeee76c87db5da03c6658b1b72fa122007c75474509d99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先填后失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电子云的完整图像必须同时看</w:t>
      </w:r>
      <w:r>
        <w:rPr>
          <w:rFonts w:hint="eastAsia" w:ascii="Times New Roman" w:hAnsi="Times New Roman" w:eastAsia="FangSong" w:cs="Times New Roman"/>
          <w:b/>
          <w:bCs/>
        </w:rPr>
        <w:t xml:space="preserve">角度分布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</w:t>
      </w:r>
      <w:r>
        <w:rPr>
          <w:rFonts w:hint="eastAsia" w:ascii="Times New Roman" w:hAnsi="Times New Roman" w:eastAsia="FangSong" w:cs="Times New Roman"/>
        </w:rPr>
        <w:t>两个维度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前者告诉你轨道朝哪里伸展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后者告诉你电子主要离核多远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6815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d0bc288e1e0830ee54e485e5f5f4b16da135e0787de25581f0113a8271c38d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轨道径向概率密度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主峰随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近核小峰使能量降低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1955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797d919bcf190820b3c6ce566193f8ec1aa0dc54f12665010f65b59d0fb58fa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轨道的径向分布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截面与角度分布对比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FangSong" w:cs="Times New Roman"/>
          <w:b/>
          <w:bCs/>
        </w:rPr>
        <w:t>磁量子数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空间取向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简并度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七种取向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不是严格一一对应</w:t>
      </w:r>
      <w:r>
        <w:rPr>
          <w:rFonts w:hint="eastAsia" w:ascii="Times New Roman" w:hAnsi="Times New Roman" w:eastAsia="Times New Roman" w:cs="Times New Roman"/>
        </w:rPr>
        <w:t xml:space="preserve">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实波函数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轨道角度分布的实部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对应的是</w:t>
      </w:r>
      <w:r>
        <w:rPr>
          <w:rFonts w:hint="eastAsia" w:ascii="Times New Roman" w:hAnsi="Times New Roman" w:eastAsia="FangSong" w:cs="Times New Roman"/>
          <w:b/>
          <w:bCs/>
        </w:rPr>
        <w:t xml:space="preserve">复球谐函数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实轨道是复轨道的线性组合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初学阶段可简化记忆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但需知道这不是严格的量子力学对应关系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简并</w:t>
      </w:r>
      <w:r>
        <w:rPr>
          <w:rFonts w:hint="eastAsia" w:ascii="Times New Roman" w:hAnsi="Times New Roman" w:eastAsia="Times New Roman" w:cs="Times New Roman"/>
          <w:b/>
          <w:bCs/>
        </w:rPr>
        <w:t>（Degeneracy）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称这些状态是</w:t>
      </w:r>
      <w:r>
        <w:rPr>
          <w:rFonts w:hint="eastAsia" w:ascii="Times New Roman" w:hAnsi="Times New Roman" w:eastAsia="FangSong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（degenerate）。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（degeneracy）=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在无外场的氢原子中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个轨道都是简并的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不同但能量相同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共同决定能量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简并度降低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只有相同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的轨道才简并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使原本简并的轨道产生微小的能量差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（4）</w:t>
      </w:r>
      <w:r>
        <w:rPr>
          <w:rFonts w:hint="eastAsia" w:ascii="Times New Roman" w:hAnsi="Times New Roman" w:eastAsia="FangSong" w:cs="Times New Roman"/>
          <w:b/>
          <w:bCs/>
        </w:rPr>
        <w:t>自旋量子数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电子自旋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物理起源</w:t>
      </w:r>
      <w:r>
        <w:rPr>
          <w:rFonts w:hint="eastAsia" w:ascii="Times New Roman" w:hAnsi="Times New Roman" w:eastAsia="Times New Roman" w:cs="Times New Roman"/>
        </w:rPr>
        <w:t>：1922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，Stern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Gerlach</w:t>
      </w:r>
      <w:r>
        <w:rPr>
          <w:rFonts w:hint="eastAsia" w:ascii="Times New Roman" w:hAnsi="Times New Roman" w:eastAsia="FangSong" w:cs="Times New Roman"/>
        </w:rPr>
        <w:t>让银原子束通过不均匀磁场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发现束分裂为</w:t>
      </w:r>
      <w:r>
        <w:rPr>
          <w:rFonts w:hint="eastAsia" w:ascii="Times New Roman" w:hAnsi="Times New Roman" w:eastAsia="FangSong" w:cs="Times New Roman"/>
          <w:b/>
          <w:bCs/>
        </w:rPr>
        <w:t xml:space="preserve">恰好两束</w:t>
      </w:r>
      <w:r>
        <w:rPr>
          <w:rFonts w:hint="eastAsia" w:ascii="Times New Roman" w:hAnsi="Times New Roman" w:eastAsia="FangSong" w:cs="Times New Roman"/>
        </w:rPr>
        <w:t>而非连续分布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这说明电子具有某种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只有两个取向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的内禀角动量</w:t>
      </w:r>
      <w:r>
        <w:rPr>
          <w:rFonts w:hint="eastAsia" w:ascii="Times New Roman" w:hAnsi="Times New Roman" w:eastAsia="Times New Roman" w:cs="Times New Roman"/>
        </w:rPr>
        <w:t>。1925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，Uhlenbeck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Goudsmit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电子自带一种</w:t>
      </w:r>
      <w:r>
        <w:rPr>
          <w:rFonts w:hint="eastAsia" w:ascii="Times New Roman" w:hAnsi="Times New Roman" w:eastAsia="FangSong" w:cs="Times New Roman"/>
          <w:b/>
          <w:bCs/>
        </w:rPr>
        <w:t xml:space="preserve">不依赖空间运动的固有角动量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自旋</w:t>
      </w:r>
      <w:r>
        <w:rPr>
          <w:rFonts w:hint="eastAsia" w:ascii="Times New Roman" w:hAnsi="Times New Roman" w:eastAsia="Times New Roman" w:cs="Times New Roman"/>
        </w:rPr>
        <w:t>（spin）。</w:t>
      </w:r>
      <w:r>
        <w:rPr>
          <w:rFonts w:hint="eastAsia" w:ascii="Times New Roman" w:hAnsi="Times New Roman" w:eastAsia="FangSong" w:cs="Times New Roman"/>
        </w:rPr>
        <w:t>自旋没有经典对应物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它不是电子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绕自身轴旋转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而是纯粹的量子力学性质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描述电子自旋角动量在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方向的分量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（↑，</w:t>
      </w:r>
      <w:r>
        <w:rPr>
          <w:rFonts w:hint="eastAsia" w:ascii="Times New Roman" w:hAnsi="Times New Roman" w:eastAsia="FangSong" w:cs="Times New Roman"/>
        </w:rPr>
        <w:t>自旋向上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（↓，</w:t>
      </w:r>
      <w:r>
        <w:rPr>
          <w:rFonts w:hint="eastAsia" w:ascii="Times New Roman" w:hAnsi="Times New Roman" w:eastAsia="FangSong" w:cs="Times New Roman"/>
        </w:rPr>
        <w:t>自旋向下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每个原子轨道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最多容纳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个自旋相反的电子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 xml:space="preserve">不相容原理的直接体现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为什么只有两个取值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恰好两个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ascii="Times New Roman" w:hAnsi="Times New Roman" w:eastAsia="Times New Roman" w:cs="Times New Roman"/>
        </w:rPr>
        <w:t xml:space="preserve"> Stern-Gerlach </w:t>
      </w:r>
      <w:r>
        <w:rPr>
          <w:rFonts w:hint="eastAsia" w:ascii="Times New Roman" w:hAnsi="Times New Roman" w:eastAsia="FangSong" w:cs="Times New Roman"/>
        </w:rPr>
        <w:t>实验中束恰好分为两束的原因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（5）</w:t>
      </w:r>
      <w:r>
        <w:rPr>
          <w:rFonts w:hint="eastAsia" w:ascii="Times New Roman" w:hAnsi="Times New Roman" w:eastAsia="FangSong" w:cs="Times New Roman"/>
          <w:b/>
          <w:bCs/>
        </w:rPr>
        <w:t>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电子状态</w:t>
      </w:r>
      <w:r>
        <w:rPr>
          <w:rFonts w:ascii="Times New Roman" w:hAnsi="Times New Roman" w:eastAsia="Times New Roman" w:cs="Times New Roman"/>
        </w:rPr>
        <w:t xml:space="preserve">。Pauli </w:t>
      </w:r>
      <w:r>
        <w:rPr>
          <w:rFonts w:hint="eastAsia" w:ascii="Times New Roman" w:hAnsi="Times New Roman" w:eastAsia="FangSong" w:cs="Times New Roman"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同一原子中无四个量子数完全相同的两个电子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也就是说每个轨道最多容纳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51"/>
    <w:bookmarkStart w:id="64" w:name="氢原子与多电子原子的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氢原子与多电子原子的能级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氢原子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单电子体系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能量完全相同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多电子原子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屏蔽效应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其他电子对核电荷的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遮挡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使指定电子感受到的核电荷减小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规则与定量计算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为什么需要</w:t>
      </w:r>
      <w:r>
        <w:rPr>
          <w:rFonts w:ascii="Times New Roman" w:hAnsi="Times New Roman" w:eastAsia="Times New Roman" w:cs="Times New Roman"/>
          <w:b/>
          <w:bCs/>
        </w:rPr>
        <w:t xml:space="preserve"> Slater 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屏蔽效应告诉我们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外层电子受内层屏蔽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能量升高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但这只是定性描述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要定量知道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升高了多少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就需要一个可计算的模型</w:t>
      </w:r>
      <w:r>
        <w:rPr>
          <w:rFonts w:hint="eastAsia" w:ascii="Times New Roman" w:hAnsi="Times New Roman" w:eastAsia="Times New Roman" w:cs="Times New Roman"/>
        </w:rPr>
        <w:t>。Slater（1930）</w:t>
      </w:r>
      <w:r>
        <w:rPr>
          <w:rFonts w:hint="eastAsia" w:ascii="Times New Roman" w:hAnsi="Times New Roman" w:eastAsia="FangSong" w:cs="Times New Roman"/>
        </w:rPr>
        <w:t>提出的这套规则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就是用量子力学近似计算屏蔽常数的实用工具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电子分组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合为同组而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单独一组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轨道在空间分布上有重叠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钻穿能力相近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且光谱数据表明它们对彼此的屏蔽行为一致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轨道的钻穿能力明显弱于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屏蔽行为完全不同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Slater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规则计算流程图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分组计算屏蔽常数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与有效核电荷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右不看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0.30）；ns/np：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0.85，</w:t>
      </w:r>
      <w:r>
        <w:rPr>
          <w:rFonts w:hint="eastAsia" w:ascii="Times New Roman" w:hAnsi="Times New Roman" w:eastAsia="FangSong" w:cs="Times New Roman"/>
        </w:rPr>
        <w:t>再内全</w:t>
      </w:r>
      <w:r>
        <w:rPr>
          <w:rFonts w:hint="eastAsia" w:ascii="Times New Roman" w:hAnsi="Times New Roman" w:eastAsia="Times New Roman" w:cs="Times New Roman"/>
        </w:rPr>
        <w:t>1.00；nd/nf：</w:t>
      </w:r>
      <w:r>
        <w:rPr>
          <w:rFonts w:hint="eastAsia" w:ascii="Times New Roman" w:hAnsi="Times New Roman" w:eastAsia="FangSong" w:cs="Times New Roman"/>
        </w:rPr>
        <w:t>左边全都</w:t>
      </w:r>
      <w:r>
        <w:rPr>
          <w:rFonts w:hint="eastAsia" w:ascii="Times New Roman" w:hAnsi="Times New Roman" w:eastAsia="Times New Roman" w:cs="Times New Roman"/>
        </w:rPr>
        <w:t>1.00。</w:t>
      </w:r>
      <w:r>
        <w:rPr>
          <w:rFonts w:hint="eastAsia" w:ascii="Times New Roman" w:hAnsi="Times New Roman" w:eastAsia="FangSong" w:cs="Times New Roman"/>
        </w:rPr>
        <w:t>总和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规则四条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右侧忽略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位于被屏蔽电子</w:t>
      </w:r>
      <w:r>
        <w:rPr>
          <w:rFonts w:hint="eastAsia" w:ascii="Times New Roman" w:hAnsi="Times New Roman" w:eastAsia="FangSong" w:cs="Times New Roman"/>
          <w:b/>
          <w:bCs/>
        </w:rPr>
        <w:t>右侧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更高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的各组电子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屏蔽可忽略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同组屏蔽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同组电子之间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电子离核最近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电子云最紧密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彼此间的屏蔽效率略低于外层电子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（ns/np）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0.85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更内层贡献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（nd/nf）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其左侧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 xml:space="preserve">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规则的用途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定量解释能级分裂和能级交错</w:t>
      </w:r>
      <w:r>
        <w:rPr>
          <w:rFonts w:ascii="Times New Roman" w:hAnsi="Times New Roman" w:eastAsia="Times New Roman" w:cs="Times New Roman"/>
        </w:rPr>
        <w:t xml:space="preserve">——Cotton </w:t>
      </w:r>
      <w:r>
        <w:rPr>
          <w:rFonts w:hint="eastAsia" w:ascii="Times New Roman" w:hAnsi="Times New Roman" w:eastAsia="FangSong" w:cs="Times New Roman"/>
        </w:rPr>
        <w:t xml:space="preserve">图背后就是不同轨道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的差异在随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见下方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  <w:b/>
          <w:bCs/>
        </w:rPr>
        <w:t xml:space="preserve">估算</w:t>
      </w:r>
      <w:r>
        <w:rPr>
          <w:rFonts w:ascii="Times New Roman" w:hAnsi="Times New Roman" w:eastAsia="Times New Roman" w:cs="Times New Roman"/>
          <w:b/>
          <w:bCs/>
        </w:rPr>
        <w:t xml:space="preserve"> Allred-Rochow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屏蔽是可计算可验证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的量化认知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方法做铺垫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d/f </w:t>
      </w:r>
      <w:r>
        <w:rPr>
          <w:rFonts w:hint="eastAsia" w:ascii="Times New Roman" w:hAnsi="Times New Roman" w:eastAsia="FangSong" w:cs="Times New Roman"/>
        </w:rPr>
        <w:t>电子误差较大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更精确的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计算留待第三轮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1：Na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远低于核电荷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+11——</w:t>
      </w:r>
      <w:r>
        <w:rPr>
          <w:rFonts w:hint="eastAsia" w:ascii="Times New Roman" w:hAnsi="Times New Roman" w:eastAsia="FangSong" w:cs="Times New Roman"/>
        </w:rPr>
        <w:t>这就是为什么最外层电子能量如此之高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-7.3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化学性质活泼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如果完全没有屏蔽</w:t>
      </w:r>
      <w:r>
        <w:rPr>
          <w:rFonts w:hint="eastAsia" w:ascii="Times New Roman" w:hAnsi="Times New Roman" w:eastAsia="Times New Roman" w:cs="Times New Roman"/>
        </w:rPr>
        <w:t>，3s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电子能量应为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比实际值低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屏蔽效应不是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而是数量级级别的修正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估算轨道能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的实验第一电离能为</w:t>
      </w:r>
      <w:r>
        <w:rPr>
          <w:rFonts w:ascii="Times New Roman" w:hAnsi="Times New Roman" w:eastAsia="Times New Roman" w:cs="Times New Roman"/>
        </w:rPr>
        <w:t xml:space="preserve"> 496 kJ/mol ≈ 5.1 </w:t>
      </w:r>
      <w:r>
        <w:rPr>
          <w:rFonts w:hint="eastAsia" w:ascii="Times New Roman" w:hAnsi="Times New Roman" w:eastAsia="Times New Roman" w:cs="Times New Roman"/>
        </w:rPr>
        <w:t>eV。</w:t>
      </w:r>
      <w:r>
        <w:rPr>
          <w:rFonts w:hint="eastAsia" w:ascii="Times New Roman" w:hAnsi="Times New Roman" w:eastAsia="FangSong" w:cs="Times New Roman"/>
        </w:rPr>
        <w:t>两者有约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忽略了电子相关和轨道弛豫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但量级和趋势是正确的</w:t>
      </w:r>
      <w:r>
        <w:rPr>
          <w:rFonts w:hint="eastAsia" w:ascii="Times New Roman" w:hAnsi="Times New Roman" w:eastAsia="Times New Roman" w:cs="Times New Roman"/>
        </w:rPr>
        <w:t>。Koopmans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定理指出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但仅对内层电子较准确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2：Ti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（Z=22）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能量相差近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这就是能级分裂的定量来源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钻穿弱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内层对它屏蔽完全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计算和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图从定量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定性两个角度互相印证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3d</w:t>
      </w:r>
      <w:r>
        <w:rPr>
          <w:rFonts w:hint="eastAsia" w:ascii="Times New Roman" w:hAnsi="Times New Roman" w:eastAsia="FangSong" w:cs="Times New Roman"/>
          <w:b/>
          <w:bCs/>
        </w:rPr>
        <w:t>电子屏蔽前后能量差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假设完全没有屏蔽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屏蔽使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能量升高了</w:t>
      </w:r>
      <w:r>
        <w:rPr>
          <w:rFonts w:hint="eastAsia" w:ascii="Times New Roman" w:hAnsi="Times New Roman" w:eastAsia="Times New Roman" w:cs="Times New Roman"/>
        </w:rPr>
        <w:t>711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eV！</w:t>
      </w:r>
      <w:r>
        <w:rPr>
          <w:rFonts w:hint="eastAsia" w:ascii="Times New Roman" w:hAnsi="Times New Roman" w:eastAsia="FangSong" w:cs="Times New Roman"/>
        </w:rPr>
        <w:t>这个差值比许多化学键的键能</w:t>
      </w:r>
      <w:r>
        <w:rPr>
          <w:rFonts w:hint="eastAsia" w:ascii="Times New Roman" w:hAnsi="Times New Roman" w:eastAsia="Times New Roman" w:cs="Times New Roman"/>
        </w:rPr>
        <w:t>（~200-400</w:t>
      </w:r>
      <w:r>
        <w:rPr>
          <w:rFonts w:ascii="Times New Roman" w:hAnsi="Times New Roman" w:eastAsia="Times New Roman" w:cs="Times New Roman"/>
        </w:rPr>
        <w:t xml:space="preserve"> kJ/mol ≈ 2-4 </w:t>
      </w:r>
      <w:r>
        <w:rPr>
          <w:rFonts w:hint="eastAsia" w:ascii="Times New Roman" w:hAnsi="Times New Roman" w:eastAsia="Times New Roman" w:cs="Times New Roman"/>
        </w:rPr>
        <w:t>eV/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高出</w:t>
      </w:r>
      <w:r>
        <w:rPr>
          <w:rFonts w:hint="eastAsia" w:ascii="Times New Roman" w:hAnsi="Times New Roman" w:eastAsia="FangSong" w:cs="Times New Roman"/>
          <w:b/>
          <w:bCs/>
        </w:rPr>
        <w:t xml:space="preserve">两个数量级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说明屏蔽效应是决定原子中电子能量的主导因素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规则对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电子的分组存在两种教材处理方式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两种处理的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>结论一致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不必纠结具体数值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本讲义采用方式</w:t>
      </w:r>
      <w:r>
        <w:rPr>
          <w:rFonts w:hint="eastAsia" w:ascii="Times New Roman" w:hAnsi="Times New Roman" w:eastAsia="Times New Roman" w:cs="Times New Roman"/>
        </w:rPr>
        <w:t>①。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钻穿效应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能级分裂的微观解释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外层电子钻入内层空间靠近原子核的现象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钻穿能力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3d </w:t>
      </w:r>
      <w:r>
        <w:rPr>
          <w:rFonts w:hint="eastAsia" w:ascii="Times New Roman" w:hAnsi="Times New Roman" w:eastAsia="FangSong" w:cs="Times New Roman"/>
        </w:rPr>
        <w:t xml:space="preserve">电子更容易被</w:t>
      </w:r>
      <w:r>
        <w:rPr>
          <w:rFonts w:ascii="Times New Roman" w:hAnsi="Times New Roman" w:eastAsia="Times New Roman" w:cs="Times New Roman"/>
        </w:rPr>
        <w:t xml:space="preserve"> 3s/3p </w:t>
      </w:r>
      <w:r>
        <w:rPr>
          <w:rFonts w:hint="eastAsia" w:ascii="Times New Roman" w:hAnsi="Times New Roman" w:eastAsia="FangSong" w:cs="Times New Roman"/>
        </w:rPr>
        <w:t>电子云屏蔽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轨道在近核区有明显的小峰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能更频繁地钻入靠近原子核的区域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因此感受到更大的有效核电荷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能量反而低于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3d。</w:t>
      </w:r>
      <w:r>
        <w:rPr>
          <w:rFonts w:hint="eastAsia" w:ascii="Times New Roman" w:hAnsi="Times New Roman" w:eastAsia="FangSong" w:cs="Times New Roman"/>
        </w:rPr>
        <w:t>这就是中性原子中通常先排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再排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赵鑫光竞赛视角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屏蔽效应与钻穿效应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§2.4</w:t>
      </w:r>
      <w:r>
        <w:rPr>
          <w:rFonts w:hint="eastAsia" w:ascii="Times New Roman" w:hAnsi="Times New Roman" w:eastAsia="FangSong" w:cs="Times New Roman"/>
        </w:rPr>
        <w:t>给出了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规则的定量计算实例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虽然第一轮不展开定量计算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但教师备课时可参考其讲解逻辑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竞赛中元素推断题常需要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⑥ 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鲍林近似能级图与徐光宪规则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美国化学家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根据大量原子光谱实验数据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总结出多电子原子中各轨道能量的相对高低顺序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这不是理论推导的结果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而是实验归纳的产物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光谱中每一根谱线对应一个能级跃迁</w:t>
      </w:r>
      <w:r>
        <w:rPr>
          <w:rFonts w:hint="eastAsia" w:ascii="Times New Roman" w:hAnsi="Times New Roman" w:eastAsia="Times New Roman" w:cs="Times New Roman"/>
        </w:rPr>
        <w:t>，Pauling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通过对数以千计谱线的系统分析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反推出了轨道的能量顺序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鲍林能级组序列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第五能级组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第七能级组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t>s</m:t>
        </m:r>
        <m:r>
          <m:rPr>
            <m:sty m:val="p"/>
          </m:rPr>
          <m:t>→</m:t>
        </m:r>
        <m:r>
          <m:t>5</m:t>
        </m:r>
        <m:r>
          <m:t>f</m:t>
        </m:r>
        <m:r>
          <m:rPr>
            <m:sty m:val="p"/>
          </m:rPr>
          <m:t>→</m:t>
        </m:r>
        <m:r>
          <m:t>6</m:t>
        </m:r>
        <m:r>
          <m:t>d</m:t>
        </m:r>
        <m:r>
          <m:rPr>
            <m:sty m:val="p"/>
          </m:rPr>
          <m:t>→</m:t>
        </m:r>
        <m:r>
          <m:t>7</m:t>
        </m:r>
        <m:r>
          <m:t>p</m:t>
        </m:r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5944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33bbe799e30978a1e4bd6b91bd9d5c3ac8f5178a260704056275c2a4ea27318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构造原理电子填充顺序矩阵图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能级组与周期表的对应关系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能级组对应周期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能级组的个数直接决定了元素周期表的行数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（1s）→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（2s2p+3s3p）→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（4s3d4p）→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能级组的容量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周期的宽度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徐光宪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的图示经验总结为一个简洁的定量公式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值取整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即为该轨道所在的能级组数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3+0.7×2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4+0.7×1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4+0.7×3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为什么是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0.7？</w:t>
      </w:r>
      <w:r>
        <w:rPr>
          <w:rFonts w:hint="eastAsia" w:ascii="Times New Roman" w:hAnsi="Times New Roman" w:eastAsia="FangSong" w:cs="Times New Roman"/>
        </w:rPr>
        <w:t>这并非任意选取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0.7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项本质上是对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的定量补偿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钻穿越弱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受屏蔽越多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有效能量越高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需要加一个正的修正项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0.7；d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1.4——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却能级却位于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与第四周期而非第三周期对应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Pauling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展示轨道能量相对高低与电子填入顺序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68836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6d0e31ece4577b0227fa26e10a8333702a494729a1963b303180d20d0b27bb2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68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Cotton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轨道能量下降快于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交错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图与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 xml:space="preserve">图的分工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能级图描述的是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电子填充顺序</w:t>
      </w:r>
      <w:r>
        <w:rPr>
          <w:rFonts w:hint="eastAsia" w:ascii="Times New Roman" w:hAnsi="Times New Roman" w:eastAsia="Times New Roman" w:cs="Times New Roman"/>
        </w:rPr>
        <w:t xml:space="preserve"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图展示的是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轨道实际能量随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的动态变化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二者不矛盾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填充顺序反映的是整个原子基态的总能量最低原则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而轨道实际能量受屏蔽和钻穿的共同调控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连续变化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填充顺序用</w:t>
      </w:r>
      <w:r>
        <w:rPr>
          <w:rFonts w:ascii="Times New Roman" w:hAnsi="Times New Roman" w:eastAsia="Times New Roman" w:cs="Times New Roman"/>
          <w:b/>
          <w:bCs/>
        </w:rPr>
        <w:t xml:space="preserve"> Pauling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理解能量本质看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64"/>
    <w:bookmarkEnd w:id="65"/>
    <w:bookmarkStart w:id="76" w:name="三基态原子核外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基态原子核外电子排布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电负性</w:t>
      </w:r>
    </w:p>
    <w:bookmarkStart w:id="69" w:name="电子排布三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电子填入先低能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能级组内按顺序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构造原理</w:t>
      </w:r>
      <w:r>
        <w:rPr>
          <w:rFonts w:hint="eastAsia" w:ascii="Times New Roman" w:hAnsi="Times New Roman" w:eastAsia="Times New Roman" w:cs="Times New Roman"/>
          <w:b/>
          <w:bCs/>
        </w:rPr>
        <w:t>（Aufbau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Principle）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Aufbau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在德语中意为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”（building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up）——</w:t>
      </w:r>
      <w:r>
        <w:rPr>
          <w:rFonts w:hint="eastAsia" w:ascii="Times New Roman" w:hAnsi="Times New Roman" w:eastAsia="FangSong" w:cs="Times New Roman"/>
        </w:rPr>
        <w:t>从氢原子开始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hint="eastAsia" w:ascii="Times New Roman" w:hAnsi="Times New Roman" w:eastAsia="FangSong" w:cs="Times New Roman"/>
        </w:rPr>
        <w:t>就增加一个电子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电子按轨道能量由低到高依次填入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对初学者而言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这条规则最直接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最容易使用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它只是经验总结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不是物理定律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后面会看到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并不严格遵循这一顺序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填充顺序遵循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近似能级图</w:t>
      </w:r>
      <w:r>
        <w:rPr>
          <w:rFonts w:hint="eastAsia" w:ascii="Times New Roman" w:hAnsi="Times New Roman" w:eastAsia="Times New Roman" w:cs="Times New Roman"/>
        </w:rPr>
        <w:t>（§2.3⑤）：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正式表述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不可能有四个量子数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完全相同的两个电子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等价表述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488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c594ddbe61e354a622e20ec0f60b5ad2fb9c2fe73f4517fe54c78369b50941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不相容原理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同一轨道最多容纳两个自旋相反的电子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物理背景</w:t>
      </w:r>
      <w:r>
        <w:rPr>
          <w:rFonts w:hint="eastAsia" w:ascii="Times New Roman" w:hAnsi="Times New Roman" w:eastAsia="Times New Roman" w:cs="Times New Roman"/>
        </w:rPr>
        <w:t xml:space="preserve">：Pauli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原理是量子力学中的一条基本定理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源于电子作为</w:t>
      </w:r>
      <w:r>
        <w:rPr>
          <w:rFonts w:hint="eastAsia" w:ascii="Times New Roman" w:hAnsi="Times New Roman" w:eastAsia="FangSong" w:cs="Times New Roman"/>
          <w:b/>
          <w:bCs/>
        </w:rPr>
        <w:t xml:space="preserve">费米子</w:t>
      </w:r>
      <w:r>
        <w:rPr>
          <w:rFonts w:hint="eastAsia" w:ascii="Times New Roman" w:hAnsi="Times New Roman" w:eastAsia="FangSong" w:cs="Times New Roman"/>
        </w:rPr>
        <w:t>的本性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两个全同费米子不能占据相同的量子态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基本物理定律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有了这条原理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元素周期表的结构才得以解释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满了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就出现一个稀有气体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下一周期从头开始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范例</w:t>
      </w:r>
      <w:r>
        <w:rPr>
          <w:rFonts w:hint="eastAsia" w:ascii="Times New Roman" w:hAnsi="Times New Roman" w:eastAsia="Times New Roman" w:cs="Times New Roman"/>
        </w:rPr>
        <w:t xml:space="preserve"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电子的量子数分别可写为电子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前三个量子数完全相同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但自旋相反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常见误区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不允许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的同学往往混淆了磁量子数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（3）Hund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基本表述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电子在简并轨道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优先以自旋相同的方向分占不同轨道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物理来源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Times New Roman" w:cs="Times New Roman"/>
        </w:rPr>
        <w:t xml:space="preserve">（exchange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当两个电子平行自旋占据不同轨道时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它们的波函数在空间上重合更少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库仑排斥小于反平行自旋的配对电子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这个能量差不大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~1-2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但足以决定基态排布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全满额外稳定性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简并轨道处于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半充满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全充满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平行自旋数最大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体系能量特别低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规则本质上来自交换能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理解这一点后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的特例就不是孤立的死记硬背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而是总能量最低原则的结果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[Ar]4s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、Cu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都是因为把一个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电子提升到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这个稳定化只在少数接近半满或全满的情形下足够大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不能机械推广到所有过渡金属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电子排布的表示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电子排布的表示方法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价电子</w:t>
      </w:r>
      <w:r>
        <w:rPr>
          <w:rFonts w:hint="eastAsia" w:ascii="Times New Roman" w:hAnsi="Times New Roman" w:eastAsia="Times New Roman" w:cs="Times New Roman"/>
          <w:b/>
          <w:bCs/>
        </w:rPr>
        <w:t>（valence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electrons）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是参与化学键形成的最外层电子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对过渡金属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内层电子</w:t>
      </w:r>
      <w:r>
        <w:rPr>
          <w:rFonts w:hint="eastAsia" w:ascii="Times New Roman" w:hAnsi="Times New Roman" w:eastAsia="Times New Roman" w:cs="Times New Roman"/>
        </w:rPr>
        <w:t>（core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electrons）</w:t>
      </w:r>
      <w:r>
        <w:rPr>
          <w:rFonts w:hint="eastAsia" w:ascii="Times New Roman" w:hAnsi="Times New Roman" w:eastAsia="FangSong" w:cs="Times New Roman"/>
        </w:rPr>
        <w:t>不直接参与成键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在排布式中常用稀有气体简式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等省略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N（Z=7）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常见元素基态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常见元素基态电子排布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过渡元素</w:t>
      </w:r>
      <w:r>
        <w:rPr>
          <w:rFonts w:hint="eastAsia" w:ascii="Times New Roman" w:hAnsi="Times New Roman" w:eastAsia="Times New Roman" w:cs="Times New Roman"/>
          <w:b/>
          <w:bCs/>
        </w:rPr>
        <w:t>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（Z=31-36）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[Ar]3d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、Ge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、As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、Br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、Kr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第五周期过渡金属</w:t>
      </w:r>
      <w:r>
        <w:rPr>
          <w:rFonts w:hint="eastAsia" w:ascii="Times New Roman" w:hAnsi="Times New Roman" w:eastAsia="Times New Roman" w:cs="Times New Roman"/>
          <w:b/>
          <w:bCs/>
        </w:rPr>
        <w:t>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半满但保留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，5s</w:t>
            </w:r>
            <w:r>
              <w:rPr>
                <w:rFonts w:hint="eastAsia" w:ascii="Times New Roman" w:hAnsi="Times New Roman" w:eastAsia="FangSong" w:cs="Times New Roman"/>
              </w:rPr>
              <w:t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Cu）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：Pd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排布是唯一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全空的钯系元素</w:t>
      </w:r>
      <w:r>
        <w:rPr>
          <w:rFonts w:hint="eastAsia" w:ascii="Times New Roman" w:hAnsi="Times New Roman" w:eastAsia="Times New Roman" w:cs="Times New Roman"/>
        </w:rPr>
        <w:t>。4d</w:t>
      </w:r>
      <w:r>
        <w:rPr>
          <w:rFonts w:hint="eastAsia" w:ascii="Times New Roman" w:hAnsi="Times New Roman" w:eastAsia="FangSong" w:cs="Times New Roman"/>
        </w:rPr>
        <w:t>系列特例比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更复杂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电子排布特例半满全满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电子排布特例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预期排布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机械套用构造原理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竞赛扩展</w:t>
      </w:r>
      <w:r>
        <w:rPr>
          <w:rFonts w:hint="eastAsia" w:ascii="Times New Roman" w:hAnsi="Times New Roman" w:eastAsia="Times New Roman" w:cs="Times New Roman"/>
        </w:rPr>
        <w:t>：Mo(4d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)、Ag(4d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)、Pd(4d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)、Au(4f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统一解释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成对能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轨道能级差</w:t>
      </w:r>
      <w:r>
        <w:rPr>
          <w:rFonts w:hint="eastAsia" w:ascii="Times New Roman" w:hAnsi="Times New Roman" w:eastAsia="Times New Roman" w:cs="Times New Roman"/>
          <w:b/>
          <w:bCs/>
        </w:rPr>
        <w:t>（Rich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Cotton </w:t>
      </w:r>
      <w:r>
        <w:rPr>
          <w:rFonts w:hint="eastAsia" w:ascii="Times New Roman" w:hAnsi="Times New Roman" w:eastAsia="FangSong" w:cs="Times New Roman"/>
        </w:rPr>
        <w:t xml:space="preserve">图展示了轨道能量随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但这只解释了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为什么填充顺序先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3d”。</w:t>
      </w:r>
      <w:r>
        <w:rPr>
          <w:rFonts w:hint="eastAsia" w:ascii="Times New Roman" w:hAnsi="Times New Roman" w:eastAsia="FangSong" w:cs="Times New Roman"/>
        </w:rPr>
        <w:t>要解释</w:t>
      </w:r>
      <w:r>
        <w:rPr>
          <w:rFonts w:ascii="Times New Roman" w:hAnsi="Times New Roman" w:eastAsia="Times New Roman" w:cs="Times New Roman"/>
        </w:rPr>
        <w:t xml:space="preserve"> Cr/Cu </w:t>
      </w:r>
      <w:r>
        <w:rPr>
          <w:rFonts w:hint="eastAsia" w:ascii="Times New Roman" w:hAnsi="Times New Roman" w:eastAsia="FangSong" w:cs="Times New Roman"/>
        </w:rPr>
        <w:t xml:space="preserve">以及更复杂的</w:t>
      </w:r>
      <w:r>
        <w:rPr>
          <w:rFonts w:ascii="Times New Roman" w:hAnsi="Times New Roman" w:eastAsia="Times New Roman" w:cs="Times New Roman"/>
        </w:rPr>
        <w:t xml:space="preserve"> Nb/Ru/Rh/Pd 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当两个电子被迫进入同一轨道时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因库仑排斥而升高的能量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Rich（1965）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>图的基础上叠入成对能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提出一个统一模型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轨道能量均随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两条能级线之间夹着一个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成对能区间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电子总是选择使总能量最低的排布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分散填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集中填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这个模型可以统一解释整个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</w:t>
      </w:r>
      <w:r>
        <w:rPr>
          <w:rFonts w:hint="eastAsia" w:ascii="Times New Roman" w:hAnsi="Times New Roman" w:eastAsia="Times New Roman" w:cs="Times New Roman"/>
        </w:rPr>
        <w:t xml:space="preserve">（Z=24）：4s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”3d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分散填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hint="eastAsia" w:ascii="Times New Roman" w:hAnsi="Times New Roman" w:eastAsia="Times New Roman" w:cs="Times New Roman"/>
        </w:rPr>
        <w:t xml:space="preserve">（Z=29）：3d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”4s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集中填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Nb</w:t>
      </w:r>
      <w:r>
        <w:rPr>
          <w:rFonts w:hint="eastAsia" w:ascii="Times New Roman" w:hAnsi="Times New Roman" w:eastAsia="Times New Roman" w:cs="Times New Roman"/>
        </w:rPr>
        <w:t xml:space="preserve">（Z=41,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Ru</w:t>
      </w:r>
      <w:r>
        <w:rPr>
          <w:rFonts w:hint="eastAsia" w:ascii="Times New Roman" w:hAnsi="Times New Roman" w:eastAsia="Times New Roman" w:cs="Times New Roman"/>
        </w:rPr>
        <w:t xml:space="preserve">（Z=44,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Rh</w:t>
      </w:r>
      <w:r>
        <w:rPr>
          <w:rFonts w:hint="eastAsia" w:ascii="Times New Roman" w:hAnsi="Times New Roman" w:eastAsia="Times New Roman" w:cs="Times New Roman"/>
        </w:rPr>
        <w:t xml:space="preserve">（Z=45,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>系列成对能更大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反常更多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</w:t>
      </w:r>
      <w:r>
        <w:rPr>
          <w:rFonts w:hint="eastAsia" w:ascii="Times New Roman" w:hAnsi="Times New Roman" w:eastAsia="Times New Roman" w:cs="Times New Roman"/>
        </w:rPr>
        <w:t xml:space="preserve">（Z=46,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成对能驱动</w:t>
      </w:r>
      <w:r>
        <w:rPr>
          <w:rFonts w:ascii="Times New Roman" w:hAnsi="Times New Roman" w:eastAsia="Times New Roman" w:cs="Times New Roman"/>
        </w:rPr>
        <w:t xml:space="preserve"> → 5s 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真正的驱动力是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成对能与轨道能级差的竞争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Sc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Koopmans </w:t>
      </w:r>
      <w:r>
        <w:rPr>
          <w:rFonts w:hint="eastAsia" w:ascii="Times New Roman" w:hAnsi="Times New Roman" w:eastAsia="FangSong" w:cs="Times New Roman"/>
          <w:b/>
          <w:bCs/>
        </w:rPr>
        <w:t>能量分解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Rich </w:t>
      </w:r>
      <w:r>
        <w:rPr>
          <w:rFonts w:hint="eastAsia" w:ascii="Times New Roman" w:hAnsi="Times New Roman" w:eastAsia="FangSong" w:cs="Times New Roman"/>
        </w:rPr>
        <w:t>图给出了成对能与轨道能级差竞争的定性解释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同一结论也能用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即轨道能的负值近似等于电离能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结合实验数据定量说明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Times New Roman" w:cs="Times New Roman"/>
        </w:rPr>
        <w:t>Sc（Z=21）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但为什么不是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五个实验电离能数据给了解答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整理为下表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</w:rPr>
        <w:t xml:space="preserve"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 w:ascii="Times New Roman" w:hAnsi="Times New Roman" w:eastAsia="Times New Roman" w:cs="Times New Roman"/>
        </w:rPr>
        <w:t xml:space="preserve">（d-s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三种可能排布的能量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虽然单个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电子的填入能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d-d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远大于</w:t>
      </w:r>
      <w:r>
        <w:rPr>
          <w:rFonts w:ascii="Times New Roman" w:hAnsi="Times New Roman" w:eastAsia="Times New Roman" w:cs="Times New Roman"/>
          <w:b/>
          <w:bCs/>
        </w:rPr>
        <w:t xml:space="preserve"> s-s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把两个电子都塞进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排斥能太高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不如把一个放到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更划算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并不是口头规则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而是总能量最小化的结果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离子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离子电子排布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离子失电子顺序不等于原子填充顺序的逆序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中性原子基态按总能量最低原则先形成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形成阳离子时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则优先失去主量子数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后失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先失主量子数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因为未成对电子的自旋磁矩在外场中被定向排列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磁矩大小可用近似公式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为未成对电子数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为玻尔磁子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这是电子轨道运动在外场中感应产生的微弱效应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所有物质都有反磁性贡献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但在有未成对电子时被顺磁性掩盖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再失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;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[He]2s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周期律四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原子结构提供了理解周期律的微观工具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周期律则将这些工具系统化为可预测的趋势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详细的四趋势推导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反常分析和镧缩等内容请参见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元素周期表与周期律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三个物理量定义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气态原子失去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最外层一个电子</w:t>
            </w:r>
            <w:r>
              <w:rPr>
                <w:rFonts w:hint="eastAsia" w:ascii="Times New Roman" w:hAnsi="Times New Roman" w:eastAsia="FangSong" w:cs="Times New Roman"/>
              </w:rPr>
              <w:t>所需的最小能量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获得一个电子</w:t>
            </w:r>
            <w:r>
              <w:rPr>
                <w:rFonts w:hint="eastAsia" w:ascii="Times New Roman" w:hAnsi="Times New Roman" w:eastAsia="FangSong" w:cs="Times New Roman"/>
              </w:rPr>
              <w:t>所释放的能量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吸引共用电子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无量纲相对值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最常用标度为</w:t>
            </w:r>
            <w:r>
              <w:rPr>
                <w:rFonts w:ascii="Times New Roman" w:hAnsi="Times New Roman" w:eastAsia="Times New Roman" w:cs="Times New Roman"/>
              </w:rPr>
              <w:t xml:space="preserve"> Pauling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非金属性强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电子亲和能大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易得电子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非金属性强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三者共同刻画原子对电子的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得失难易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周期内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族内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同核单键键长的一半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与价层电子分布共同影响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本节补充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有凹陷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半径概念区分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原子半径常用于同类元素尺寸比较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离子半径建立在晶体中离子接触模型上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共价半径定义为同核单键核间距的一半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是分子结构里最常用的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成键尺寸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做题时若题目给出键长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要求估半径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通常默认指共价半径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同一元素在不同配位数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氧化态和键型下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经验半径会有轻微变化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本身不是绝对常数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第一轮重点是会区分口径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共价半径分别放回对应场景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电离能反常</w:t>
      </w:r>
      <w:r>
        <w:rPr>
          <w:rFonts w:hint="eastAsia" w:ascii="Times New Roman" w:hAnsi="Times New Roman" w:eastAsia="Times New Roman" w:cs="Times New Roman"/>
        </w:rPr>
        <w:t>（Be→B,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N→O）</w:t>
      </w:r>
      <w:r>
        <w:rPr>
          <w:rFonts w:hint="eastAsia" w:ascii="Times New Roman" w:hAnsi="Times New Roman" w:eastAsia="FangSong" w:cs="Times New Roman"/>
        </w:rPr>
        <w:t>和次级周期性是高频考点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四大趋势的详细分析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反常点解释和竞赛级应用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含镧系收缩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§2-§3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4"/>
    <w:bookmarkStart w:id="75" w:name="从原子结构到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从原子结构到化学性质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原子结构最终要落到</w:t>
      </w:r>
      <w:r>
        <w:rPr>
          <w:rFonts w:hint="eastAsia" w:ascii="Times New Roman" w:hAnsi="Times New Roman" w:eastAsia="FangSong" w:cs="Times New Roman"/>
          <w:b/>
          <w:bCs/>
        </w:rPr>
        <w:t xml:space="preserve">解释和预测化学性质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最常用的因果链是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FangSong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化学活性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（d/f</w:t>
      </w:r>
      <w:r>
        <w:rPr>
          <w:rFonts w:hint="eastAsia" w:ascii="Times New Roman" w:hAnsi="Times New Roman" w:eastAsia="FangSong" w:cs="Times New Roman"/>
        </w:rPr>
        <w:t>电子屏蔽缺陷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高价氧化性增强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镧缩等高级话题的完整分析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End w:id="76"/>
    <w:bookmarkStart w:id="79" w:name="四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77" w:name="三类顺序的深度辨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写完按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</w:rPr>
              <w:t>（Pauling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先于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失电子找最大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</w:tbl>
    <w:bookmarkEnd w:id="77"/>
    <w:bookmarkStart w:id="78" w:name="八大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轨道是电子绕核运动的轨迹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离子失电子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填充倒序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“Cr/Cu</w:t>
            </w:r>
            <w:r>
              <w:rPr>
                <w:rFonts w:hint="eastAsia" w:ascii="Times New Roman" w:hAnsi="Times New Roman" w:eastAsia="FangSong" w:cs="Times New Roman"/>
              </w:rPr>
              <w:t>特例适用所有类似位置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Tc(4d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不遵循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“Pauling</w:t>
            </w:r>
            <w:r>
              <w:rPr>
                <w:rFonts w:hint="eastAsia" w:ascii="Times New Roman" w:hAnsi="Times New Roman" w:eastAsia="FangSong" w:cs="Times New Roman"/>
              </w:rPr>
              <w:t>图对所有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成立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填充顺序不变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绝对最稳定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必须为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“Slater</w:t>
            </w:r>
            <w:r>
              <w:rPr>
                <w:rFonts w:hint="eastAsia" w:ascii="Times New Roman" w:hAnsi="Times New Roman" w:eastAsia="FangSong" w:cs="Times New Roman"/>
              </w:rPr>
              <w:t>规则精确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d/f</w:t>
            </w:r>
            <w:r>
              <w:rPr>
                <w:rFonts w:hint="eastAsia" w:ascii="Times New Roman" w:hAnsi="Times New Roman" w:eastAsia="FangSong" w:cs="Times New Roman"/>
              </w:rPr>
              <w:t>电子误差较大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解释性质变化时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优先把因果链写成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配对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交换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轨道能量变化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电离能或稳定性变化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End w:id="79"/>
    <w:bookmarkStart w:id="8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1-电子排布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Mg、Cl、Cr、Fe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0"/>
    <w:bookmarkStart w:id="81" w:name="例2-量子数合法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量子数合法性判断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判断下列量子数组是否可能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1"/>
    <w:bookmarkStart w:id="82" w:name="例3-balmer系波长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[Balmer</w:t>
      </w:r>
      <w:r>
        <w:rPr>
          <w:rFonts w:hint="eastAsia" w:ascii="Times New Roman" w:hAnsi="Times New Roman" w:eastAsia="SimHei" w:cs="Times New Roman"/>
        </w:rPr>
        <w:t>系波长计算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（n=4→n=2）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2"/>
    <w:bookmarkStart w:id="83" w:name="例4-未成对电子数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N、O、Cl、Mn </w:t>
      </w:r>
      <w:r>
        <w:rPr>
          <w:rFonts w:hint="eastAsia" w:ascii="Times New Roman" w:hAnsi="Times New Roman" w:eastAsia="FangSong" w:cs="Times New Roman"/>
        </w:rPr>
        <w:t>原子基态的未成对电子数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并按磁矩从大到小排序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计算各原子的磁矩</w:t>
      </w:r>
      <w:r>
        <w:rPr>
          <w:rFonts w:hint="eastAsia" w:ascii="Times New Roman" w:hAnsi="Times New Roman" w:eastAsia="Times New Roman" w:cs="Times New Roman"/>
        </w:rPr>
        <w:t>（B.M.）。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3"/>
    <w:bookmarkStart w:id="84" w:name="例5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I1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I5 </w:t>
      </w:r>
      <w:r>
        <w:rPr>
          <w:rFonts w:hint="eastAsia" w:ascii="Times New Roman" w:hAnsi="Times New Roman" w:eastAsia="Times New Roman" w:cs="Times New Roman"/>
        </w:rPr>
        <w:t xml:space="preserve">(kJ/mol)：578,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4"/>
    <w:bookmarkStart w:id="85" w:name="例6-过渡金属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过渡金属综合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为第四周期过渡金属元素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其基态原子有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基态排布及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5"/>
    <w:bookmarkStart w:id="86" w:name="例7-周期律综合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周期律综合推断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三种短周期元素</w:t>
      </w:r>
      <w:r>
        <w:rPr>
          <w:rFonts w:ascii="Times New Roman" w:hAnsi="Times New Roman" w:eastAsia="Times New Roman" w:cs="Times New Roman"/>
        </w:rPr>
        <w:t xml:space="preserve"> X、Y、Z。X </w:t>
      </w:r>
      <w:r>
        <w:rPr>
          <w:rFonts w:hint="eastAsia" w:ascii="Times New Roman" w:hAnsi="Times New Roman" w:eastAsia="FangSong" w:cs="Times New Roman"/>
        </w:rPr>
        <w:t>的最高价氧化物对应水化物既能与酸又能与碱反应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的阳离子电子层结构相同</w:t>
      </w:r>
      <w:r>
        <w:rPr>
          <w:rFonts w:hint="eastAsia" w:ascii="Times New Roman" w:hAnsi="Times New Roman" w:eastAsia="Times New Roman" w:cs="Times New Roman"/>
        </w:rPr>
        <w:t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X、Y、Z。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6"/>
    <w:bookmarkEnd w:id="87"/>
    <w:bookmarkStart w:id="88" w:name="六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Hund→</w:t>
            </w:r>
            <w:r>
              <w:rPr>
                <w:rFonts w:hint="eastAsia" w:ascii="Times New Roman" w:hAnsi="Times New Roman" w:eastAsia="FangSong" w:cs="Times New Roman"/>
              </w:rPr>
              <w:t>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内层遮挡</w:t>
            </w:r>
            <w:r>
              <w:rPr>
                <w:rFonts w:hint="eastAsia" w:ascii="Times New Roman" w:hAnsi="Times New Roman" w:eastAsia="Times New Roman" w:cs="Times New Roman"/>
              </w:rPr>
              <w:t>→Z*↓→</w:t>
            </w:r>
            <w:r>
              <w:rPr>
                <w:rFonts w:hint="eastAsia" w:ascii="Times New Roman" w:hAnsi="Times New Roman" w:eastAsia="FangSong" w:cs="Times New Roman"/>
              </w:rPr>
              <w:t>外层能量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填充时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应失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; Cu: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非所有适用</w:t>
            </w:r>
            <w:r>
              <w:rPr>
                <w:rFonts w:hint="eastAsia" w:ascii="Times New Roman" w:hAnsi="Times New Roman" w:eastAsia="Times New Roman" w:cs="Times New Roman"/>
              </w:rPr>
              <w:t>（Tc</w:t>
            </w:r>
            <w:r>
              <w:rPr>
                <w:rFonts w:hint="eastAsia" w:ascii="Times New Roman" w:hAnsi="Times New Roman" w:eastAsia="FangSong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88"/>
    <w:bookmarkStart w:id="92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89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北京大学化学学院编写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氢原子可见光谱经验公式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波长最长谱线的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的谱线对应的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系限波长及其光谱区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模型中第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的半径</w:t>
      </w:r>
      <w:r>
        <w:rPr>
          <w:rFonts w:hint="eastAsia" w:ascii="Times New Roman" w:hAnsi="Times New Roman" w:eastAsia="Times New Roman" w:cs="Times New Roman"/>
        </w:rPr>
        <w:t>（nm）</w:t>
      </w:r>
      <w:r>
        <w:rPr>
          <w:rFonts w:hint="eastAsia" w:ascii="Times New Roman" w:hAnsi="Times New Roman" w:eastAsia="FangSong" w:cs="Times New Roman"/>
        </w:rPr>
        <w:t>和电子能量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计算氢原子电子从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时发射光子的频率和波长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用原子轨道符号表示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判断以下量子数组合哪些不可能存在并说明原因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列出第四周期中基态原子含有恰好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画出以下原子的价层电子轨道图并指出未成对电子数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 w:ascii="Times New Roman" w:hAnsi="Times New Roman" w:eastAsia="Times New Roman" w:cs="Times New Roman"/>
        </w:rPr>
        <w:t xml:space="preserve">)；(b)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)；(c)</w:t>
      </w:r>
      <w:r>
        <w:rPr>
          <w:rFonts w:ascii="Times New Roman" w:hAnsi="Times New Roman" w:eastAsia="Times New Roman" w:cs="Times New Roman"/>
        </w:rP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~I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波长为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的电子束的速度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kg）。</w:t>
      </w:r>
    </w:p>
    <w:bookmarkEnd w:id="89"/>
    <w:bookmarkStart w:id="90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）》、</w:t>
      </w:r>
      <w:r>
        <w:rPr>
          <w:rFonts w:hint="eastAsia" w:ascii="Times New Roman" w:hAnsi="Times New Roman" w:eastAsia="FangSong" w:cs="Times New Roman"/>
        </w:rPr>
        <w:t>竞赛题库与竞赛讲义原题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其中哪些分子不能稳定存在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哪些分子是顺磁性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能级高低次序与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NO、NO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计算氢原子电离能</w:t>
      </w:r>
      <w:r>
        <w:rPr>
          <w:rFonts w:hint="eastAsia" w:ascii="Times New Roman" w:hAnsi="Times New Roman" w:eastAsia="Times New Roman" w:cs="Times New Roman"/>
        </w:rPr>
        <w:t>（eV）。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第二周期价层为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以下气相反应能否自发发生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蛋白质多肽链基本单元中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注明各原子间键类型</w:t>
      </w:r>
      <w:r>
        <w:rPr>
          <w:rFonts w:hint="eastAsia" w:ascii="Times New Roman" w:hAnsi="Times New Roman" w:eastAsia="Times New Roman" w:cs="Times New Roman"/>
        </w:rPr>
        <w:t>（σ/π），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个原子共平面的原因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分别补全量子数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轨道符号和电子云径向分布图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FangSong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(6d→3p)=466.6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(5d→3p)=498.0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(4d→3p)=568.1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(3d→3p)=818.1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的有效核电荷</w:t>
      </w:r>
      <w:r>
        <w:rPr>
          <w:rFonts w:hint="eastAsia" w:ascii="Times New Roman" w:hAnsi="Times New Roman" w:eastAsia="Times New Roman" w:cs="Times New Roman"/>
        </w:rPr>
        <w:t>Z*，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FangSong" w:cs="Times New Roman"/>
        </w:rPr>
        <w:t>公式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hint="eastAsia" w:ascii="Times New Roman" w:hAnsi="Times New Roman" w:eastAsia="FangSong" w:cs="Times New Roman"/>
        </w:rPr>
        <w:t>为共价半径</w:t>
      </w:r>
      <w:r>
        <w:rPr>
          <w:rFonts w:hint="eastAsia" w:ascii="Times New Roman" w:hAnsi="Times New Roman" w:eastAsia="Times New Roman" w:cs="Times New Roman"/>
        </w:rPr>
        <w:t>/pm：N=70.0，Cl=99.0），</w:t>
      </w:r>
      <w:r>
        <w:rPr>
          <w:rFonts w:hint="eastAsia" w:ascii="Times New Roman" w:hAnsi="Times New Roman" w:eastAsia="FangSong" w:cs="Times New Roman"/>
        </w:rPr>
        <w:t>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的摩尔质量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的基态电子排布式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30°C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继续加热至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铁化合物</w:t>
      </w:r>
      <w:r>
        <w:rPr>
          <w:rFonts w:ascii="Times New Roman" w:hAnsi="Times New Roman" w:eastAsia="Times New Roman" w:cs="Times New Roman"/>
          <w:b/>
          <w:bCs/>
        </w:rPr>
        <w:t xml:space="preserve"> A~D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0.40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40 mL 0.80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形成蓝绿色沉淀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最后转化为黄色固体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可以进一步与体系中的物种反应再变为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也可转化为黑色磁性物质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150 ℃ </w:t>
      </w:r>
      <w:r>
        <w:rPr>
          <w:rFonts w:hint="eastAsia" w:ascii="Times New Roman" w:hAnsi="Times New Roman" w:eastAsia="FangSong" w:cs="Times New Roman"/>
        </w:rPr>
        <w:t xml:space="preserve">彻底脱水形成砖红色氧化物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10.0%。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价态不同的铁分开写并注明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此处可忽略层间水分子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根据磁矩计算未成对电子数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和氧化态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价电子组态与抗磁性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是一种重要的化工产品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可用于制备润滑剂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与黄铁矿反应制备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同时得到另一个二元化合物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溶于稀硫酸放出气体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而与浓硫酸反应放出二氧化硫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与大多数金属离子发生沉淀反应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但遇潮湿空气极易分解而有臭鸡蛋味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在乙醇中发生醇解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为单中心的二酯化合物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并放出气体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反应生成制备杀虫剂的原料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放出刺激性的酸性气体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并得到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产物的摩尔比为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与五氧化二磷混合加热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结构对称性相同的化合物</w:t>
      </w:r>
      <w:r>
        <w:rPr>
          <w:rFonts w:ascii="Times New Roman" w:hAnsi="Times New Roman" w:eastAsia="Times New Roman" w:cs="Times New Roman"/>
        </w:rPr>
        <w:t xml:space="preserve"> 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A、C、D、E、F、G1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End w:id="92"/>
    <w:bookmarkStart w:id="95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93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电子排布书写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Mg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；Cr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量子数合法性判断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轨道中的一个电子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[Balmer</w:t>
      </w:r>
      <w:r>
        <w:rPr>
          <w:rFonts w:hint="eastAsia" w:ascii="Times New Roman" w:hAnsi="Times New Roman" w:eastAsia="FangSong" w:cs="Times New Roman"/>
          <w:b/>
          <w:bCs/>
        </w:rPr>
        <w:t>系波长计算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20569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4.862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属于蓝绿色可见光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未成对电子数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N：2p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；O：2p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；Cl：3p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；Mn：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按磁矩大小规律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Mn (5.92) &gt; N (3.87) &gt; O (2.83) &gt; Cl (1.73) B.M.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个电子后达到稳定内层构型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ⅢA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的数据吻合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过渡金属综合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Mn。Mn </w:t>
      </w:r>
      <w:r>
        <w:rPr>
          <w:rFonts w:hint="eastAsia" w:ascii="Times New Roman" w:hAnsi="Times New Roman" w:eastAsia="FangSong" w:cs="Times New Roman"/>
        </w:rPr>
        <w:t xml:space="preserve">的基态排布为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因此磁矩确实小于原子态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周期律综合推断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Be，</w:t>
      </w:r>
      <w:r>
        <w:rPr>
          <w:rFonts w:hint="eastAsia" w:ascii="Times New Roman" w:hAnsi="Times New Roman" w:eastAsia="FangSong" w:cs="Times New Roman"/>
        </w:rPr>
        <w:t>因为其最高价氧化物对应水化物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且要与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的阴离子构成等电子体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因此可取</w:t>
      </w:r>
      <w:r>
        <w:rPr>
          <w:rFonts w:ascii="Times New Roman" w:hAnsi="Times New Roman" w:eastAsia="Times New Roman" w:cs="Times New Roman"/>
        </w:rPr>
        <w:t xml:space="preserve"> Z = Mg、Y =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最长波长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H</w:t>
      </w:r>
      <m:oMath>
        <m:r>
          <m:t>α</m:t>
        </m:r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系限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/</m:t>
        </m:r>
        <m:r>
          <m:t>144</m:t>
        </m:r>
        <m:r>
          <m:rPr>
            <m:sty m:val="p"/>
          </m:rPr>
          <m:t>≈</m:t>
        </m:r>
        <m:r>
          <m:t>0.661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0.661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≈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≈</m:t>
        </m:r>
        <m:r>
          <m:t>1887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远红外区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2；(c)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FangSong" w:cs="Times New Roman"/>
        </w:rPr>
        <w:t xml:space="preserve">时</w:t>
      </w:r>
      <m:oMath>
        <m:r>
          <m:t>m</m:t>
        </m:r>
      </m:oMath>
      <w:r>
        <w:rPr>
          <w:rFonts w:hint="eastAsia" w:ascii="Times New Roman" w:hAnsi="Times New Roman" w:eastAsia="FangSong" w:cs="Times New Roman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0；(f)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Al: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）；As: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[Xe]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第四周期中恰有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个未成对电子的元素是</w:t>
      </w:r>
      <w:r>
        <w:rPr>
          <w:rFonts w:hint="eastAsia" w:ascii="Times New Roman" w:hAnsi="Times New Roman" w:eastAsia="Times New Roman" w:cs="Times New Roman"/>
        </w:rPr>
        <w:t>：Ti（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）、Ni（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8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）、Ge（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V: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↑↑↑；Si:</w:t>
      </w:r>
      <w:r>
        <w:rPr>
          <w:rFonts w:ascii="Times New Roman" w:hAnsi="Times New Roman" w:eastAsia="Times New Roman" w:cs="Times New Roman"/>
        </w:rPr>
        <w:t xml:space="preserve">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；Fe: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↑↑↑↑↓↓。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电子数相同但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核电荷大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阳离子失去最外层电子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对电子吸引力越强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：O(8)</w:t>
      </w:r>
      <w:r>
        <w:rPr>
          <w:rFonts w:ascii="Times New Roman" w:hAnsi="Times New Roman" w:eastAsia="Times New Roman" w:cs="Times New Roman"/>
        </w:rPr>
        <w:t xml:space="preserve"> &lt; F(9) &lt; Na(11) &lt; Mg(12) &lt; </w:t>
      </w:r>
      <w:r>
        <w:rPr>
          <w:rFonts w:hint="eastAsia" w:ascii="Times New Roman" w:hAnsi="Times New Roman" w:eastAsia="Times New Roman" w:cs="Times New Roman"/>
        </w:rPr>
        <w:t>Al(13)，</w:t>
      </w:r>
      <w:r>
        <w:rPr>
          <w:rFonts w:hint="eastAsia" w:ascii="Times New Roman" w:hAnsi="Times New Roman" w:eastAsia="FangSong" w:cs="Times New Roman"/>
        </w:rPr>
        <w:t>故半径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(140pm)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(133pm)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(102pm)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(72pm)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(54pm)。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(496)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Mg(738)：Na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失去即达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(4562)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(1451)：Na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内层失去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跨越能级组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的键级更大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0.0282×349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9.84 kJ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13.6 </w:t>
      </w:r>
      <w:r>
        <w:rPr>
          <w:rFonts w:hint="eastAsia" w:ascii="Times New Roman" w:hAnsi="Times New Roman" w:eastAsia="Times New Roman" w:cs="Times New Roman"/>
        </w:rPr>
        <w:t>eV（Rydberg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 xml:space="preserve">最小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对中性第一过渡系原子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轨道穿透能力较强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平均离核较近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在开始填充时能量略低于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FangSong" w:cs="Times New Roman"/>
        </w:rPr>
        <w:t>所以电子先进入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轨道逐步填充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hint="eastAsia" w:ascii="Times New Roman" w:hAnsi="Times New Roman" w:eastAsia="FangSong" w:cs="Times New Roman"/>
        </w:rPr>
        <w:t>排斥增大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电子对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能级相对升高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当原子电离时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电子处在更外层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由于四个反应都是气相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前后粒子数变化很小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可主要比较焓变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Rb，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 + Rb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Rb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Cl →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O → N + 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 →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多肽链基本单元中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），N-H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），C-N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有部分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特征因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）。6</w:t>
      </w:r>
      <w:r>
        <w:rPr>
          <w:rFonts w:hint="eastAsia" w:ascii="Times New Roman" w:hAnsi="Times New Roman" w:eastAsia="FangSong" w:cs="Times New Roman"/>
        </w:rPr>
        <w:t>个原子共面原因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（O=C-N-H</w:t>
      </w:r>
      <w:r>
        <w:rPr>
          <w:rFonts w:hint="eastAsia" w:ascii="Times New Roman" w:hAnsi="Times New Roman" w:eastAsia="FangSong" w:cs="Times New Roman"/>
        </w:rPr>
        <w:t>及两个相邻原子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共轭锁定在同一平面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角向节面数为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r>
          <m:t>z</m:t>
        </m:r>
        <m:r>
          <m:rPr>
            <m:sty m:val="p"/>
          </m:rPr>
          <m:t>(</m:t>
        </m: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可得角向节面方程为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后者对应一对对称圆锥面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个角向节面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个平面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个圆锥面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的价层电子排布分别约为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FangSong" w:cs="Times New Roman"/>
        </w:rPr>
        <w:t>参与金属键的未成对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电子数总体减少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轨道重叠与交换稳定化减弱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金属键逐渐变弱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因此熔点依次降低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填表结果可写为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电子云径向分布为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3s，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3s；(3)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3p；(4)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2p；(5)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3d。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B(801)→Al(578)：</w:t>
      </w:r>
      <w:r>
        <w:rPr>
          <w:rFonts w:hint="eastAsia" w:ascii="Times New Roman" w:hAnsi="Times New Roman" w:eastAsia="FangSong" w:cs="Times New Roman"/>
        </w:rPr>
        <w:t>正常递减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增加一个电子层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Al(578) ≈ Ga(579)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内层有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屏蔽效率差使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增大电离能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但同时主量子数增大使电子离核更远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减小电离能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两个效应近似抵消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故</w:t>
      </w:r>
      <w:r>
        <w:rPr>
          <w:rFonts w:hint="eastAsia" w:ascii="Times New Roman" w:hAnsi="Times New Roman" w:eastAsia="Times New Roman" w:cs="Times New Roman"/>
          <w:i/>
          <w:iCs/>
        </w:rPr>
        <w:t>I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几乎相同</w:t>
      </w:r>
      <w:r>
        <w:rPr>
          <w:rFonts w:hint="eastAsia" w:ascii="Times New Roman" w:hAnsi="Times New Roman" w:eastAsia="Times New Roman" w:cs="Times New Roman"/>
          <w:i/>
          <w:iCs/>
        </w:rPr>
        <w:t>。Ga(579)&gt;In(558)：</w:t>
      </w:r>
      <w:r>
        <w:rPr>
          <w:rFonts w:hint="eastAsia" w:ascii="Times New Roman" w:hAnsi="Times New Roman" w:eastAsia="FangSong" w:cs="Times New Roman"/>
          <w:i/>
          <w:iCs/>
        </w:rPr>
        <w:t>恢复正常递减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Tl(589)&gt;In(558)</w:t>
      </w:r>
      <w:r>
        <w:rPr>
          <w:rFonts w:hint="eastAsia" w:ascii="Times New Roman" w:hAnsi="Times New Roman" w:eastAsia="Times New Roman" w:cs="Times New Roman"/>
          <w:i/>
          <w:iCs/>
        </w:rPr>
        <w:t>：Tl</w:t>
      </w:r>
      <w:r>
        <w:rPr>
          <w:rFonts w:hint="eastAsia" w:ascii="Times New Roman" w:hAnsi="Times New Roman" w:eastAsia="FangSong" w:cs="Times New Roman"/>
          <w:i/>
          <w:iCs/>
        </w:rPr>
        <w:t>有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，f</w:t>
      </w:r>
      <w:r>
        <w:rPr>
          <w:rFonts w:hint="eastAsia" w:ascii="Times New Roman" w:hAnsi="Times New Roman" w:eastAsia="FangSong" w:cs="Times New Roman"/>
          <w:i/>
          <w:iCs/>
        </w:rPr>
        <w:t>电子屏蔽极差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使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FangSong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同时相对论效应使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轨道收缩稳定化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两者共同导致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反而高于</w:t>
      </w:r>
      <w:r>
        <w:rPr>
          <w:rFonts w:hint="eastAsia" w:ascii="Times New Roman" w:hAnsi="Times New Roman" w:eastAsia="Times New Roman" w:cs="Times New Roman"/>
        </w:rPr>
        <w:t>In。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Cu(+2)</w:t>
      </w:r>
      <w:r>
        <w:rPr>
          <w:rFonts w:hint="eastAsia" w:ascii="Times New Roman" w:hAnsi="Times New Roman" w:eastAsia="Times New Roman" w:cs="Times New Roman"/>
        </w:rPr>
        <w:t>：[Ar]3d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八面体场中有较大</w:t>
      </w:r>
      <w:r>
        <w:rPr>
          <w:rFonts w:hint="eastAsia" w:ascii="Times New Roman" w:hAnsi="Times New Roman" w:eastAsia="Times New Roman" w:cs="Times New Roman"/>
        </w:rPr>
        <w:t>CFSE，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畸变下获得额外稳定化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Ag(+1)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失去第二个电子需破坏全满壳层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Au(+3)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显著收缩稳定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不宜全部失去</w:t>
      </w:r>
      <w:r>
        <w:rPr>
          <w:rFonts w:hint="eastAsia" w:ascii="Times New Roman" w:hAnsi="Times New Roman" w:eastAsia="Times New Roman" w:cs="Times New Roman"/>
        </w:rPr>
        <w:t>），5d</w:t>
      </w:r>
      <w:r>
        <w:rPr>
          <w:rFonts w:hint="eastAsia" w:ascii="Times New Roman" w:hAnsi="Times New Roman" w:eastAsia="FangSong" w:cs="Times New Roman"/>
        </w:rPr>
        <w:t>也参与成键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形成强场平面正方形配合物极稳定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：Li(520)→Na(496)→K(419)→Rb(403)→Cs(376)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总下降</w:t>
      </w:r>
      <w:r>
        <w:rPr>
          <w:rFonts w:hint="eastAsia" w:ascii="Times New Roman" w:hAnsi="Times New Roman" w:eastAsia="Times New Roman" w:cs="Times New Roman"/>
        </w:rPr>
        <w:t>144</w:t>
      </w:r>
      <w:r>
        <w:rPr>
          <w:rFonts w:ascii="Times New Roman" w:hAnsi="Times New Roman" w:eastAsia="Times New Roman" w:cs="Times New Roman"/>
        </w:rPr>
        <w:t xml:space="preserve"> kJ/mol。</w:t>
      </w:r>
      <w:r>
        <w:rPr>
          <w:rFonts w:hint="eastAsia" w:ascii="Times New Roman" w:hAnsi="Times New Roman" w:eastAsia="Times New Roman" w:cs="Times New Roman"/>
          <w:b/>
          <w:bCs/>
        </w:rPr>
        <w:t>IA</w:t>
      </w:r>
      <w:r>
        <w:rPr>
          <w:rFonts w:hint="eastAsia" w:ascii="Times New Roman" w:hAnsi="Times New Roman" w:eastAsia="FangSong" w:cs="Times New Roman"/>
          <w:b/>
          <w:bCs/>
        </w:rPr>
        <w:t>族下降速度快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内层电子完全屏蔽核电荷增加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每增加一个壳层外层电子离核距离急剧增大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hint="eastAsia" w:ascii="Times New Roman" w:hAnsi="Times New Roman" w:eastAsia="Times New Roman" w:cs="Times New Roman"/>
        </w:rPr>
        <w:t>Ca(590)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Cs(376)，</w:t>
      </w:r>
      <w:r>
        <w:rPr>
          <w:rFonts w:hint="eastAsia" w:ascii="Times New Roman" w:hAnsi="Times New Roman" w:eastAsia="FangSong" w:cs="Times New Roman"/>
        </w:rPr>
        <w:t>虽然总下降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但中间经过</w:t>
      </w:r>
      <w:r>
        <w:rPr>
          <w:rFonts w:hint="eastAsia" w:ascii="Times New Roman" w:hAnsi="Times New Roman" w:eastAsia="Times New Roman" w:cs="Times New Roman"/>
        </w:rPr>
        <w:t>3d、4d、4f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这些</w:t>
      </w:r>
      <w:r>
        <w:rPr>
          <w:rFonts w:hint="eastAsia" w:ascii="Times New Roman" w:hAnsi="Times New Roman" w:eastAsia="Times New Roman" w:cs="Times New Roman"/>
          <w:b/>
          <w:bCs/>
        </w:rPr>
        <w:t>d/f</w:t>
      </w:r>
      <w:r>
        <w:rPr>
          <w:rFonts w:hint="eastAsia" w:ascii="Times New Roman" w:hAnsi="Times New Roman" w:eastAsia="FangSong" w:cs="Times New Roman"/>
          <w:b/>
          <w:bCs/>
        </w:rPr>
        <w:t>电子屏蔽效率差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使有效核电荷保持较高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减缓了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的下降速度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每壳层下降幅度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远大于过渡元素区域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电子量子缺陷近似为零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1.2224×10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1.7603×10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2.0080×10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2.1431×10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线性拟合得斜率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1.105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408.2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（3p→</w:t>
      </w:r>
      <w:r>
        <w:rPr>
          <w:rFonts w:hint="eastAsia" w:ascii="Times New Roman" w:hAnsi="Times New Roman" w:eastAsia="FangSong" w:cs="Times New Roman"/>
        </w:rPr>
        <w:t>电离极限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3p→∞</w:t>
      </w:r>
      <w:r>
        <w:rPr>
          <w:rFonts w:hint="eastAsia" w:ascii="Times New Roman" w:hAnsi="Times New Roman" w:eastAsia="FangSong" w:cs="Times New Roman"/>
        </w:rPr>
        <w:t>的电离能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3s→3p</w:t>
      </w:r>
      <w:r>
        <w:rPr>
          <w:rFonts w:hint="eastAsia" w:ascii="Times New Roman" w:hAnsi="Times New Roman" w:eastAsia="FangSong" w:cs="Times New Roman"/>
        </w:rPr>
        <w:t>的跃迁能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589.3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1.697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t>4.147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≈</m:t>
          </m:r>
          <m:r>
            <m:rPr>
              <m:sty m:val="b"/>
            </m:rPr>
            <m:t>5.14</m:t>
          </m:r>
          <m:r>
            <m:rPr>
              <m:sty m:val="b"/>
            </m:rPr>
            <m:t> </m:t>
          </m:r>
          <m:r>
            <m:rPr>
              <m:sty m:val="bi"/>
            </m:rPr>
            <m:t>e</m:t>
          </m:r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5.14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≈</m:t>
        </m:r>
        <m:r>
          <m:t>496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495.8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吻合良好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&gt;</m:t>
        </m:r>
        <m:r>
          <m:t>χ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（N），Cl</w:t>
      </w:r>
      <w:r>
        <w:rPr>
          <w:rFonts w:hint="eastAsia" w:ascii="Times New Roman" w:hAnsi="Times New Roman" w:eastAsia="FangSong" w:cs="Times New Roman"/>
        </w:rPr>
        <w:t>保留成键电子对离去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 + HCl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规则计算有效核电荷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N（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3.10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3.10</m:t>
        </m:r>
        <m:r>
          <m:rPr>
            <m:sty m:val="p"/>
          </m:rPr>
          <m:t>=</m:t>
        </m:r>
        <m:r>
          <m:t>3.90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3.90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70.0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3.55</m:t>
              </m:r>
            </m:num>
            <m:den>
              <m:r>
                <m:t>4900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2.601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3.35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Cl（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63</m:t>
            </m:r>
          </m:sup>
        </m:sSup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10.90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17</m:t>
        </m:r>
        <m:r>
          <m:rPr>
            <m:sty m:val="p"/>
          </m:rPr>
          <m:t>−</m:t>
        </m:r>
        <m:r>
          <m:t>10.90</m:t>
        </m:r>
        <m:r>
          <m:rPr>
            <m:sty m:val="p"/>
          </m:rPr>
          <m:t>=</m:t>
        </m:r>
        <m:r>
          <m:t>6.10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6.10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99.0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5.75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2.106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2.85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3.35</m:t>
        </m:r>
        <m:r>
          <m:rPr>
            <m:sty m:val="p"/>
          </m:rPr>
          <m:t>&gt;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（Cl）→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HOCl；H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+ HOCl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与实际水解产物一致</w:t>
      </w:r>
      <w:r>
        <w:rPr>
          <w:rFonts w:hint="eastAsia" w:ascii="Times New Roman" w:hAnsi="Times New Roman" w:eastAsia="Times New Roman" w:cs="Times New Roman"/>
        </w:rPr>
        <w:t>。AR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更准确的原因</w:t>
      </w:r>
      <w:r>
        <w:rPr>
          <w:rFonts w:hint="eastAsia" w:ascii="Times New Roman" w:hAnsi="Times New Roman" w:eastAsia="Times New Roman" w:cs="Times New Roman"/>
        </w:rPr>
        <w:t>：AR</w:t>
      </w:r>
      <w:r>
        <w:rPr>
          <w:rFonts w:hint="eastAsia" w:ascii="Times New Roman" w:hAnsi="Times New Roman" w:eastAsia="FangSong" w:cs="Times New Roman"/>
        </w:rPr>
        <w:t>直接基于有效核电荷和共价半径计算核对价电子的静电吸引力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虽核电荷小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电子屏蔽较少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3.90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且半径小</w:t>
      </w:r>
      <w:r>
        <w:rPr>
          <w:rFonts w:hint="eastAsia" w:ascii="Times New Roman" w:hAnsi="Times New Roman" w:eastAsia="Times New Roman" w:cs="Times New Roman"/>
        </w:rPr>
        <w:t>（70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核吸引力强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FangSong" w:cs="Times New Roman"/>
        </w:rPr>
        <w:t>虽核电荷大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电子被内层多层屏蔽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6.10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且半径大</w:t>
      </w:r>
      <w:r>
        <w:rPr>
          <w:rFonts w:hint="eastAsia" w:ascii="Times New Roman" w:hAnsi="Times New Roman" w:eastAsia="Times New Roman" w:cs="Times New Roman"/>
        </w:rPr>
        <w:t>（99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核吸引力反而较弱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FangSong" w:cs="Times New Roman"/>
        </w:rPr>
        <w:t>电负性基于键能数据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这类电负性接近的原子对区分度不足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面心立方结构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八面体构型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O:M = 2:1 →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191.5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Os(190.2)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Ir(192.2)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结合八面体氟化物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和氧化物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以及高价态可达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+9（MO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FangSong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的基态电子排布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可呈</w:t>
      </w:r>
      <w:r>
        <w:rPr>
          <w:rFonts w:ascii="Times New Roman" w:hAnsi="Times New Roman" w:eastAsia="Times New Roman" w:cs="Times New Roman"/>
        </w:rPr>
        <w:t xml:space="preserve"> +9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ascii="Times New Roman" w:hAnsi="Times New Roman" w:eastAsia="Times New Roman" w:cs="Times New Roman"/>
        </w:rPr>
        <w:t xml:space="preserve"> 11.1%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由总失重求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查周期表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FangSong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208.98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B[MX(OH)] </w:t>
      </w:r>
      <w:r>
        <w:rPr>
          <w:rFonts w:hint="eastAsia" w:ascii="Times New Roman" w:hAnsi="Times New Roman" w:eastAsia="FangSong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热分解放出无色无味气体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88.02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尝试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未成对电子数为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+1、+2、+3。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1+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符合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中心离子为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配合物整体电荷平衡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NO → </w:t>
      </w:r>
      <w:r>
        <w:rPr>
          <w:rFonts w:hint="eastAsia" w:ascii="Times New Roman" w:hAnsi="Times New Roman" w:eastAsia="FangSong" w:cs="Times New Roman"/>
        </w:rPr>
        <w:t xml:space="preserve">总电荷取决于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= +1 + 6×(-1) = </w:t>
      </w:r>
      <w:r>
        <w:rPr>
          <w:rFonts w:hint="eastAsia" w:ascii="Times New Roman" w:hAnsi="Times New Roman" w:eastAsia="Times New Roman" w:cs="Times New Roman"/>
        </w:rPr>
        <w:t>-5（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按共价计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配合物为中性或正电荷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NO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，isoelectronic</w:t>
      </w:r>
      <w:r>
        <w:rPr>
          <w:rFonts w:ascii="Times New Roman" w:hAnsi="Times New Roman" w:eastAsia="Times New Roman" w:cs="Times New Roman"/>
        </w:rPr>
        <w:t xml:space="preserve"> with </w:t>
      </w:r>
      <w:r>
        <w:rPr>
          <w:rFonts w:hint="eastAsia" w:ascii="Times New Roman" w:hAnsi="Times New Roman" w:eastAsia="Times New Roman" w:cs="Times New Roman"/>
        </w:rPr>
        <w:t xml:space="preserve">CO）。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价电子组态为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三棱柱配位场下可写作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y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正常情况下应有两个单电子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题目给出该配离子显抗磁性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之间形成了</w:t>
      </w:r>
      <w:r>
        <w:rPr>
          <w:rFonts w:ascii="Times New Roman" w:hAnsi="Times New Roman" w:eastAsia="Times New Roman" w:cs="Times New Roman"/>
        </w:rPr>
        <w:t xml:space="preserve"> V-V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使单电子成对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：HCl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4"/>
    <w:bookmarkEnd w:id="95"/>
    <w:bookmarkStart w:id="96" w:name="九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》§5、</w:t>
      </w:r>
      <w:r>
        <w:rPr>
          <w:rFonts w:hint="eastAsia" w:ascii="Times New Roman" w:hAnsi="Times New Roman" w:eastAsia="FangSong" w:cs="Times New Roman"/>
        </w:rPr>
        <w:t>张丽荣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第二讲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普化原理第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Ch11——</w:t>
      </w:r>
      <w:r>
        <w:rPr>
          <w:rFonts w:hint="eastAsia" w:ascii="Times New Roman" w:hAnsi="Times New Roman" w:eastAsia="FangSong" w:cs="Times New Roman"/>
        </w:rPr>
        <w:t>核化学与放射性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hint="eastAsia" w:ascii="Times New Roman" w:hAnsi="Times New Roman" w:eastAsia="FangSong" w:cs="Times New Roman"/>
        </w:rPr>
        <w:t>核反应部分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电子云的径向分布与角度分布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§11.3-11.4）、Cotton</w:t>
      </w:r>
      <w:r>
        <w:rPr>
          <w:rFonts w:ascii="Times New Roman" w:hAnsi="Times New Roman" w:eastAsia="Times New Roman" w:cs="Times New Roman"/>
        </w:rPr>
        <w:t xml:space="preserve"> Chemical Applications of Group Theory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参考教材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</w:p>
    <w:bookmarkEnd w:id="96"/>
    <w:bookmarkEnd w:id="9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26" Type="http://schemas.openxmlformats.org/officeDocument/2006/relationships/image" Target="media/rId26.png"/><Relationship Id="rId55" Type="http://schemas.openxmlformats.org/officeDocument/2006/relationships/image" Target="media/rId55.png"/><Relationship Id="rId17" Type="http://schemas.openxmlformats.org/officeDocument/2006/relationships/image" Target="media/rId17.png"/><Relationship Id="rId42" Type="http://schemas.openxmlformats.org/officeDocument/2006/relationships/image" Target="media/rId42.jpg"/><Relationship Id="rId52" Type="http://schemas.openxmlformats.org/officeDocument/2006/relationships/image" Target="media/rId52.png"/><Relationship Id="rId58" Type="http://schemas.openxmlformats.org/officeDocument/2006/relationships/image" Target="media/rId58.jpg"/><Relationship Id="rId11" Type="http://schemas.openxmlformats.org/officeDocument/2006/relationships/image" Target="media/rId11.jpg"/><Relationship Id="rId61" Type="http://schemas.openxmlformats.org/officeDocument/2006/relationships/image" Target="media/rId61.jpg"/><Relationship Id="rId48" Type="http://schemas.openxmlformats.org/officeDocument/2006/relationships/image" Target="media/rId48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20" Type="http://schemas.openxmlformats.org/officeDocument/2006/relationships/image" Target="media/rId20.jpg"/><Relationship Id="rId66" Type="http://schemas.openxmlformats.org/officeDocument/2006/relationships/image" Target="media/rId66.png"/><Relationship Id="rId45" Type="http://schemas.openxmlformats.org/officeDocument/2006/relationships/image" Target="media/rId45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2026-09-07T05:41:33Z</dcterms:created>
  <dcterms:modified xsi:type="dcterms:W3CDTF">2026-09-07T05:41:33Z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