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一分册专项卷v"/>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V</w:t>
      </w:r>
    </w:p>
    <w:bookmarkStart w:id="9" w:name="化学原理9-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光合作用能量转换效率</w:t>
      </w:r>
    </w:p>
    <w:p>
      <w:pPr>
        <w:pStyle w:val="BodyText"/>
        <w:ind w:left="480" w:hanging="480"/>
        <w:spacing w:after="0"/>
      </w:pPr>
      <w:r>
        <w:rPr>
          <w:rFonts w:hint="eastAsia" w:ascii="Times New Roman" w:hAnsi="Times New Roman" w:eastAsia="FangSong" w:cs="Times New Roman"/>
        </w:rPr>
        <w:t>在绿色植物光合作用中</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个氧分子要吸收</w:t>
      </w:r>
      <w:r>
        <w:rPr>
          <w:rFonts w:ascii="Times New Roman" w:hAnsi="Times New Roman" w:eastAsia="Times New Roman" w:cs="Times New Roman"/>
        </w:rPr>
        <w:t xml:space="preserve"> </w:t>
      </w:r>
      <m:oMath>
        <m:oMathPr>
          <m:ctrlPr>
            <w:rPr>
              <w:sz w:val="28"/>
              <w:szCs w:val="28"/>
            </w:rPr>
          </m:ctrlPr>
        </m:oMathPr>
        <m:r>
          <m:t>2.29</m:t>
        </m:r>
        <m:r>
          <m:rPr>
            <m:sty m:val="p"/>
          </m:rPr>
          <m:t>×</m:t>
        </m:r>
        <m:sSup>
          <m:e>
            <m:r>
              <m:t>10</m:t>
            </m:r>
          </m:e>
          <m:sup>
            <m:r>
              <m:rPr>
                <m:sty m:val="p"/>
              </m:rPr>
              <m:t>−</m:t>
            </m:r>
            <m:r>
              <m:t>21</m:t>
            </m:r>
          </m:sup>
        </m:sSup>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每放出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植物能储存</w:t>
      </w:r>
      <w:r>
        <w:rPr>
          <w:rFonts w:ascii="Times New Roman" w:hAnsi="Times New Roman" w:eastAsia="Times New Roman" w:cs="Times New Roman"/>
        </w:rPr>
        <w:t xml:space="preserve"> </w:t>
      </w:r>
      <m:oMath>
        <m:r>
          <m:t>469</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hint="eastAsia" w:ascii="Times New Roman" w:hAnsi="Times New Roman" w:eastAsia="FangSong" w:cs="Times New Roman"/>
        </w:rPr>
        <w:t>绿色植物的能量转换效率是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A. 37%　</w:t>
      </w:r>
    </w:p>
    <w:p>
      <w:pPr>
        <w:pStyle w:val="BodyText"/>
        <w:ind w:left="480" w:hanging="480"/>
        <w:spacing w:before="0" w:after="0"/>
      </w:pPr>
      <w:r>
        <w:rPr>
          <w:rFonts w:ascii="Times New Roman" w:hAnsi="Times New Roman" w:eastAsia="Times New Roman" w:cs="Times New Roman"/>
        </w:rPr>
        <w:t xml:space="preserve">B. 34%　</w:t>
      </w:r>
    </w:p>
    <w:p>
      <w:pPr>
        <w:pStyle w:val="BodyText"/>
        <w:ind w:left="480" w:hanging="480"/>
        <w:spacing w:before="0" w:after="0"/>
      </w:pPr>
      <w:r>
        <w:rPr>
          <w:rFonts w:ascii="Times New Roman" w:hAnsi="Times New Roman" w:eastAsia="Times New Roman" w:cs="Times New Roman"/>
        </w:rPr>
        <w:t xml:space="preserve">C. 29%　</w:t>
      </w:r>
    </w:p>
    <w:p>
      <w:pPr>
        <w:pStyle w:val="BodyText"/>
        <w:ind w:left="480" w:hanging="480"/>
        <w:spacing w:before="0" w:after="180"/>
      </w:pPr>
      <w:r>
        <w:rPr>
          <w:rFonts w:ascii="Times New Roman" w:hAnsi="Times New Roman" w:eastAsia="Times New Roman" w:cs="Times New Roman"/>
        </w:rPr>
        <w:t xml:space="preserve">D. 40%</w:t>
      </w: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 xml:space="preserve">据</w:t>
      </w:r>
      <w:r>
        <w:rPr>
          <w:rFonts w:ascii="Times New Roman" w:hAnsi="Times New Roman" w:eastAsia="Times New Roman" w:cs="Times New Roman"/>
        </w:rPr>
        <w:t xml:space="preserve"> 2009 </w:t>
      </w:r>
      <w:r>
        <w:rPr>
          <w:rFonts w:hint="eastAsia" w:ascii="Times New Roman" w:hAnsi="Times New Roman" w:eastAsia="FangSong" w:cs="Times New Roman"/>
        </w:rPr>
        <w:t>年的报道</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1:1 </w:t>
      </w:r>
      <w:r>
        <w:rPr>
          <w:rFonts w:hint="eastAsia" w:ascii="Times New Roman" w:hAnsi="Times New Roman" w:eastAsia="FangSong" w:cs="Times New Roman"/>
        </w:rPr>
        <w:t>硫酸溶液同槽浸出锰结核矿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sSub>
          <m:e>
            <m:r>
              <m:rPr>
                <m:sty m:val="p"/>
              </m:rPr>
              <m:t>M</m:t>
            </m:r>
            <m:r>
              <m:rPr>
                <m:sty m:val="p"/>
              </m:rPr>
              <m:t>n</m:t>
            </m:r>
            <m:r>
              <m:rPr>
                <m:sty m:val="p"/>
              </m:rPr>
              <m:t>O</m:t>
            </m:r>
          </m:e>
          <m:sub>
            <m:r>
              <m:t>2</m:t>
            </m:r>
          </m:sub>
        </m:sSub>
        <m:r>
          <m:rPr>
            <m:sty m:val="p"/>
          </m:rPr>
          <m:t>)</m:t>
        </m:r>
        <m:r>
          <m:rPr>
            <m:sty m:val="p"/>
          </m:rPr>
          <m:t>=</m:t>
        </m:r>
        <m:r>
          <m:t>0.20</m:t>
        </m:r>
      </m:oMath>
      <w:r>
        <w:rPr>
          <w:rFonts w:hint="eastAsia" w:ascii="Times New Roman" w:hAnsi="Times New Roman" w:eastAsia="Times New Roman" w:cs="Times New Roman"/>
        </w:rPr>
        <w:t>]</w:t>
      </w:r>
      <w:r>
        <w:rPr>
          <w:rFonts w:hint="eastAsia" w:ascii="Times New Roman" w:hAnsi="Times New Roman" w:eastAsia="FangSong" w:cs="Times New Roman"/>
        </w:rPr>
        <w:t>和锌精矿</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Z</m:t>
        </m:r>
        <m:r>
          <m:rPr>
            <m:sty m:val="p"/>
          </m:rPr>
          <m:t>n</m:t>
        </m:r>
        <m:r>
          <m:rPr>
            <m:sty m:val="p"/>
          </m:rPr>
          <m:t>S</m:t>
        </m:r>
        <m:r>
          <m:rPr>
            <m:sty m:val="p"/>
          </m:rPr>
          <m:t>)</m:t>
        </m:r>
        <m:r>
          <m:rPr>
            <m:sty m:val="p"/>
          </m:rPr>
          <m:t>=</m:t>
        </m:r>
        <m:r>
          <m:t>0.70</m:t>
        </m:r>
      </m:oMath>
      <w:r>
        <w:rPr>
          <w:rFonts w:hint="eastAsia" w:ascii="Times New Roman" w:hAnsi="Times New Roman" w:eastAsia="Times New Roman" w:cs="Times New Roman"/>
        </w:rPr>
        <w:t>]</w:t>
      </w:r>
      <w:r>
        <w:rPr>
          <w:rFonts w:hint="eastAsia" w:ascii="Times New Roman" w:hAnsi="Times New Roman" w:eastAsia="FangSong" w:cs="Times New Roman"/>
        </w:rPr>
        <w:t>的工艺方法提取锰和锌获得成功</w:t>
      </w:r>
      <w:r>
        <w:rPr>
          <w:rFonts w:hint="eastAsia" w:ascii="Times New Roman" w:hAnsi="Times New Roman" w:eastAsia="Times New Roman" w:cs="Times New Roman"/>
        </w:rPr>
        <w:t>。</w:t>
      </w:r>
      <w:r>
        <w:rPr>
          <w:rFonts w:hint="eastAsia" w:ascii="Times New Roman" w:hAnsi="Times New Roman" w:eastAsia="FangSong" w:cs="Times New Roman"/>
        </w:rPr>
        <w:t>该方法的原理是利用</w:t>
      </w:r>
      <w:r>
        <w:rPr>
          <w:rFonts w:ascii="Times New Roman" w:hAnsi="Times New Roman" w:eastAsia="Times New Roman" w:cs="Times New Roman"/>
        </w:rPr>
        <w:t xml:space="preserve"> </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Z</m:t>
        </m:r>
        <m:r>
          <m:rPr>
            <m:sty m:val="p"/>
          </m:rPr>
          <m:t>n</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在酸性条件下发生氧化还原反应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使矿物中的锰与锌以</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w:t>
      </w:r>
      <m:oMath>
        <m:sSup>
          <m:e>
            <m:r>
              <m:rPr>
                <m:sty m:val="p"/>
              </m:rPr>
              <m:t>Z</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的形式浸出</w:t>
      </w:r>
      <w:r>
        <w:rPr>
          <w:rFonts w:hint="eastAsia" w:ascii="Times New Roman" w:hAnsi="Times New Roman" w:eastAsia="Times New Roman" w:cs="Times New Roman"/>
        </w:rPr>
        <w:t>。</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两种矿物同槽酸浸</w:t>
      </w:r>
      <w:r>
        <w:rPr>
          <w:rFonts w:ascii="Times New Roman" w:hAnsi="Times New Roman" w:eastAsia="Times New Roman" w:cs="Times New Roman"/>
        </w:rPr>
        <w:t xml:space="preserve"> 4 h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锰和锌的浸出率只有</w:t>
      </w:r>
      <w:r>
        <w:rPr>
          <w:rFonts w:ascii="Times New Roman" w:hAnsi="Times New Roman" w:eastAsia="Times New Roman" w:cs="Times New Roman"/>
        </w:rPr>
        <w:t xml:space="preserve"> 80%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为了提高浸出率</w:t>
      </w:r>
      <w:r>
        <w:rPr>
          <w:rFonts w:hint="eastAsia" w:ascii="Times New Roman" w:hAnsi="Times New Roman" w:eastAsia="Times New Roman" w:cs="Times New Roman"/>
        </w:rPr>
        <w:t>，</w:t>
      </w:r>
      <w:r>
        <w:rPr>
          <w:rFonts w:hint="eastAsia" w:ascii="Times New Roman" w:hAnsi="Times New Roman" w:eastAsia="FangSong" w:cs="Times New Roman"/>
        </w:rPr>
        <w:t>在实际工艺中</w:t>
      </w:r>
      <w:r>
        <w:rPr>
          <w:rFonts w:hint="eastAsia" w:ascii="Times New Roman" w:hAnsi="Times New Roman" w:eastAsia="Times New Roman" w:cs="Times New Roman"/>
        </w:rPr>
        <w:t>，</w:t>
      </w:r>
      <w:r>
        <w:rPr>
          <w:rFonts w:hint="eastAsia" w:ascii="Times New Roman" w:hAnsi="Times New Roman" w:eastAsia="FangSong" w:cs="Times New Roman"/>
        </w:rPr>
        <w:t>需将过滤后的滤渣用四氯乙烷处理后再做二次酸浸</w:t>
      </w:r>
      <w:r>
        <w:rPr>
          <w:rFonts w:hint="eastAsia" w:ascii="Times New Roman" w:hAnsi="Times New Roman" w:eastAsia="Times New Roman" w:cs="Times New Roman"/>
        </w:rPr>
        <w:t>，</w:t>
      </w:r>
      <w:r>
        <w:rPr>
          <w:rFonts w:hint="eastAsia" w:ascii="Times New Roman" w:hAnsi="Times New Roman" w:eastAsia="FangSong" w:cs="Times New Roman"/>
        </w:rPr>
        <w:t>此处的四氯乙烷所起的作用是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氧化剂</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催化剂</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溶剂</w:t>
      </w: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hint="eastAsia" w:ascii="Times New Roman" w:hAnsi="Times New Roman" w:eastAsia="FangSong" w:cs="Times New Roman"/>
          <w:b/>
          <w:bCs/>
        </w:rPr>
        <w:t xml:space="preserve">氧化剂还原后价态的推算</w:t>
      </w:r>
    </w:p>
    <w:p>
      <w:pPr>
        <w:pStyle w:val="BodyText"/>
      </w:pPr>
      <w:r>
        <w:rPr>
          <w:rFonts w:hint="eastAsia" w:ascii="Times New Roman" w:hAnsi="Times New Roman" w:eastAsia="FangSong" w:cs="Times New Roman"/>
        </w:rPr>
        <w:t xml:space="preserve">已知某物质的</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现有</w:t>
      </w:r>
      <w:r>
        <w:rPr>
          <w:rFonts w:ascii="Times New Roman" w:hAnsi="Times New Roman" w:eastAsia="Times New Roman" w:cs="Times New Roman"/>
        </w:rPr>
        <w:t xml:space="preserve"> </w:t>
      </w:r>
      <m:oMath>
        <m:oMathPr>
          <m:ctrlPr>
            <w:rPr>
              <w:sz w:val="28"/>
              <w:szCs w:val="28"/>
            </w:rPr>
          </m:ctrlPr>
        </m:oMathPr>
        <m:r>
          <m:t>0.1</m:t>
        </m:r>
        <m:r>
          <m:rPr>
            <m:sty m:val="p"/>
          </m:rPr>
          <m:t>m</m:t>
        </m:r>
        <m:r>
          <m:rPr>
            <m:sty m:val="p"/>
          </m:rPr>
          <m:t>o</m:t>
        </m:r>
        <m:r>
          <m:rPr>
            <m:sty m:val="p"/>
          </m:rPr>
          <m:t>l</m:t>
        </m:r>
      </m:oMath>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L</m:t>
        </m:r>
        <m:r>
          <m:t>2.5</m:t>
        </m:r>
        <m:r>
          <m:rPr>
            <m:sty m:val="p"/>
          </m:rPr>
          <m:t>m</m:t>
        </m:r>
        <m:r>
          <m:rPr>
            <m:sty m:val="p"/>
          </m:rPr>
          <m:t>o</m:t>
        </m:r>
        <m:r>
          <m:rPr>
            <m:sty m:val="p"/>
          </m:rPr>
          <m:t>l</m:t>
        </m:r>
        <m:r>
          <m:rPr>
            <m:sty m:val="p"/>
          </m:rPr>
          <m:t>⋅</m:t>
        </m:r>
        <m:sSup>
          <m:e>
            <m:r>
              <m:rPr>
                <m:sty m:val="p"/>
              </m:rPr>
              <m:t>L</m:t>
            </m:r>
          </m:e>
          <m:sup>
            <m:r>
              <m:rPr>
                <m:sty m:val="p"/>
              </m:rPr>
              <m:t>−</m:t>
            </m:r>
            <m:r>
              <m:t>1</m:t>
            </m:r>
          </m:sup>
        </m:sSup>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溶液才能把该物质还原</w:t>
      </w:r>
      <w:r>
        <w:rPr>
          <w:rFonts w:hint="eastAsia" w:ascii="Times New Roman" w:hAnsi="Times New Roman" w:eastAsia="Times New Roman" w:cs="Times New Roman"/>
        </w:rPr>
        <w:t>。</w:t>
      </w:r>
      <w:r>
        <w:rPr>
          <w:rFonts w:hint="eastAsia" w:ascii="Times New Roman" w:hAnsi="Times New Roman" w:eastAsia="FangSong" w:cs="Times New Roman"/>
        </w:rPr>
        <w:t>试问</w:t>
      </w:r>
      <w:r>
        <w:rPr>
          <w:rFonts w:ascii="Times New Roman" w:hAnsi="Times New Roman" w:eastAsia="Times New Roman" w:cs="Times New Roman"/>
        </w:rPr>
        <w:t xml:space="preserve"> </w:t>
      </w:r>
      <m:oMath>
        <m:oMathPr>
          <m:ctrlPr>
            <w:rPr>
              <w:sz w:val="28"/>
              <w:szCs w:val="28"/>
            </w:rPr>
          </m:ctrlPr>
        </m:oMathPr>
        <m:sSubSup>
          <m:e>
            <m:r>
              <m:rPr>
                <m:sty m:val="p"/>
              </m:rPr>
              <m:t>X</m:t>
            </m:r>
            <m:r>
              <m:rPr>
                <m:sty m:val="p"/>
              </m:rPr>
              <m:t>O</m:t>
            </m:r>
            <m:r>
              <m:rPr>
                <m:sty m:val="p"/>
              </m:rPr>
              <m:t>(</m:t>
            </m:r>
            <m:r>
              <m:rPr>
                <m:sty m:val="p"/>
              </m:rPr>
              <m:t>O</m:t>
            </m:r>
            <m:r>
              <m:rPr>
                <m:sty m:val="p"/>
              </m:rPr>
              <m:t>H</m:t>
            </m:r>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w:t>
      </w:r>
      <w:r>
        <w:rPr>
          <w:rFonts w:ascii="Times New Roman" w:hAnsi="Times New Roman" w:eastAsia="Times New Roman" w:cs="Times New Roman"/>
        </w:rPr>
        <w:t xml:space="preserve"> X </w:t>
      </w:r>
      <w:r>
        <w:rPr>
          <w:rFonts w:hint="eastAsia" w:ascii="Times New Roman" w:hAnsi="Times New Roman" w:eastAsia="FangSong" w:cs="Times New Roman"/>
        </w:rPr>
        <w:t>的最终价态是多少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CH4</w:t>
      </w:r>
      <w:r>
        <w:rPr>
          <w:rFonts w:hint="eastAsia" w:ascii="Times New Roman" w:hAnsi="Times New Roman" w:eastAsia="FangSong" w:cs="Times New Roman"/>
          <w:b/>
          <w:bCs/>
        </w:rPr>
        <w:t>不完全燃烧组合</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燃烧热为</w:t>
      </w:r>
      <w:r>
        <w:rPr>
          <w:rFonts w:ascii="Times New Roman" w:hAnsi="Times New Roman" w:eastAsia="Times New Roman" w:cs="Times New Roman"/>
        </w:rPr>
        <w:t xml:space="preserve"> </w:t>
      </w:r>
      <m:oMath>
        <m:oMathPr>
          <m:ctrlPr>
            <w:rPr>
              <w:sz w:val="28"/>
              <w:szCs w:val="28"/>
            </w:rPr>
          </m:ctrlPr>
        </m:oMathPr>
        <m:r>
          <m:rPr>
            <m:sty m:val="p"/>
          </m:rPr>
          <m:t>−</m:t>
        </m:r>
        <m:r>
          <m:t>802</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气体不完全燃烧生成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放出的热量为</w:t>
      </w:r>
      <w:r>
        <w:rPr>
          <w:rFonts w:ascii="Times New Roman" w:hAnsi="Times New Roman" w:eastAsia="Times New Roman" w:cs="Times New Roman"/>
        </w:rPr>
        <w:t xml:space="preserve"> </w:t>
      </w:r>
      <m:oMath>
        <m:r>
          <m:t>519</m:t>
        </m:r>
        <m:r>
          <m:t> </m:t>
        </m:r>
        <m:r>
          <m:rPr>
            <m:sty m:val="p"/>
          </m:rPr>
          <m:t>k</m:t>
        </m:r>
        <m:r>
          <m:rPr>
            <m:sty m:val="p"/>
          </m:rPr>
          <m:t>J</m:t>
        </m:r>
      </m:oMath>
      <w:r>
        <w:rPr>
          <w:rFonts w:hint="eastAsia"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与一定量的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CO、</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气体和液态</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w:t>
      </w:r>
      <m:oMath>
        <m:oMathPr>
          <m:ctrlPr>
            <w:rPr>
              <w:sz w:val="28"/>
              <w:szCs w:val="28"/>
            </w:rPr>
          </m:ctrlPr>
        </m:oMathPr>
        <m:r>
          <m:t>731.25</m:t>
        </m:r>
        <m: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试写出上述</w:t>
      </w:r>
      <w:r>
        <w:rPr>
          <w:rFonts w:hint="eastAsia" w:ascii="Times New Roman" w:hAnsi="Times New Roman" w:eastAsia="Times New Roman" w:cs="Times New Roman"/>
        </w:rPr>
        <w:t>②</w:t>
      </w:r>
      <w:r>
        <w:rPr>
          <w:rFonts w:hint="eastAsia" w:ascii="Times New Roman" w:hAnsi="Times New Roman" w:eastAsia="FangSong" w:cs="Times New Roman"/>
        </w:rPr>
        <w:t>的热化学方程式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试写出</w:t>
      </w:r>
      <w:r>
        <w:rPr>
          <w:rFonts w:hint="eastAsia" w:ascii="Times New Roman" w:hAnsi="Times New Roman" w:eastAsia="Times New Roman" w:cs="Times New Roman"/>
        </w:rPr>
        <w:t>③</w:t>
      </w:r>
      <w:r>
        <w:rPr>
          <w:rFonts w:hint="eastAsia" w:ascii="Times New Roman" w:hAnsi="Times New Roman" w:eastAsia="FangSong" w:cs="Times New Roman"/>
        </w:rPr>
        <w:t>的总化学方程式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胆矾溶解热</w:t>
      </w:r>
    </w:p>
    <w:p>
      <w:pPr>
        <w:pStyle w:val="BodyText"/>
      </w:pPr>
      <w:r>
        <w:rPr>
          <w:rFonts w:hint="eastAsia" w:ascii="Times New Roman" w:hAnsi="Times New Roman" w:eastAsia="FangSong" w:cs="Times New Roman"/>
        </w:rPr>
        <w:t xml:space="preserve">称取等质量</w:t>
      </w:r>
      <w:r>
        <w:rPr>
          <w:rFonts w:ascii="Times New Roman" w:hAnsi="Times New Roman" w:eastAsia="Times New Roman" w:cs="Times New Roman"/>
        </w:rPr>
        <w:t xml:space="preserve"> </w:t>
      </w:r>
      <m:oMath>
        <m:r>
          <m:rPr>
            <m:sty m:val="p"/>
          </m:rPr>
          <m:t>(</m:t>
        </m:r>
        <m:r>
          <m:t>a</m:t>
        </m:r>
        <m:r>
          <m:t> </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胆矾两份</w:t>
      </w:r>
      <w:r>
        <w:rPr>
          <w:rFonts w:hint="eastAsia" w:ascii="Times New Roman" w:hAnsi="Times New Roman" w:eastAsia="Times New Roman" w:cs="Times New Roman"/>
        </w:rPr>
        <w:t>。</w:t>
      </w:r>
      <w:r>
        <w:rPr>
          <w:rFonts w:hint="eastAsia" w:ascii="Times New Roman" w:hAnsi="Times New Roman" w:eastAsia="FangSong" w:cs="Times New Roman"/>
        </w:rPr>
        <w:t>把一份溶于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测知溶解时吸收了</w:t>
      </w:r>
      <w:r>
        <w:rPr>
          <w:rFonts w:ascii="Times New Roman" w:hAnsi="Times New Roman" w:eastAsia="Times New Roman" w:cs="Times New Roman"/>
        </w:rPr>
        <w:t xml:space="preserve"> </w:t>
      </w:r>
      <m:oMath>
        <m:sSub>
          <m:e>
            <m:r>
              <m:t>q</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把另一份胆矾加热脱去结晶水</w:t>
      </w:r>
      <w:r>
        <w:rPr>
          <w:rFonts w:hint="eastAsia" w:ascii="Times New Roman" w:hAnsi="Times New Roman" w:eastAsia="Times New Roman" w:cs="Times New Roman"/>
        </w:rPr>
        <w:t>，</w:t>
      </w:r>
      <w:r>
        <w:rPr>
          <w:rFonts w:hint="eastAsia" w:ascii="Times New Roman" w:hAnsi="Times New Roman" w:eastAsia="FangSong" w:cs="Times New Roman"/>
        </w:rPr>
        <w:t>冷却后溶于</w:t>
      </w:r>
      <w:r>
        <w:rPr>
          <w:rFonts w:ascii="Times New Roman" w:hAnsi="Times New Roman" w:eastAsia="Times New Roman" w:cs="Times New Roman"/>
        </w:rPr>
        <w:t xml:space="preserve"> b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溶解时释放</w:t>
      </w:r>
      <w:r>
        <w:rPr>
          <w:rFonts w:ascii="Times New Roman" w:hAnsi="Times New Roman" w:eastAsia="Times New Roman" w:cs="Times New Roman"/>
        </w:rPr>
        <w:t xml:space="preserve"> </w:t>
      </w:r>
      <m:oMath>
        <m:sSub>
          <m:e>
            <m:r>
              <m:t>q</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J </w:t>
      </w:r>
      <w:r>
        <w:rPr>
          <w:rFonts w:hint="eastAsia" w:ascii="Times New Roman" w:hAnsi="Times New Roman" w:eastAsia="FangSong" w:cs="Times New Roman"/>
        </w:rPr>
        <w:t>热量</w:t>
      </w:r>
      <w:r>
        <w:rPr>
          <w:rFonts w:hint="eastAsia" w:ascii="Times New Roman" w:hAnsi="Times New Roman" w:eastAsia="Times New Roman" w:cs="Times New Roman"/>
        </w:rPr>
        <w:t>。</w:t>
      </w:r>
      <m:oMath>
        <m:oMathPr>
          <m:ctrlPr>
            <w:rPr>
              <w:sz w:val="28"/>
              <w:szCs w:val="28"/>
            </w:rPr>
          </m:ctrlPr>
        </m:oMathPr>
        <m:r>
          <m:rPr>
            <m:sty m:val="p"/>
          </m:rPr>
          <m:t>(</m:t>
        </m:r>
        <m:sSub>
          <m:e>
            <m:r>
              <m:t>q</m:t>
            </m:r>
          </m:e>
          <m:sub>
            <m:r>
              <m:t>1</m:t>
            </m:r>
          </m:sub>
        </m:sSub>
        <m:r>
          <m:rPr>
            <m:sty m:val="p"/>
          </m:rPr>
          <m:t>,</m:t>
        </m:r>
        <m:sSub>
          <m:e>
            <m:r>
              <m:t>q</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为正</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胆矾的溶解热为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无水硫酸铜溶解热为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从以上数据可知</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结合成</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热效应为</w:t>
      </w:r>
      <w:r>
        <w:rPr>
          <w:rFonts w:ascii="Times New Roman" w:hAnsi="Times New Roman" w:eastAsia="Times New Roman" w:cs="Times New Roman"/>
        </w:rPr>
        <w:t xml:space="preserve"> ____ </w:t>
      </w:r>
      <w:r>
        <w:rPr>
          <w:rFonts w:hint="eastAsia" w:ascii="Times New Roman" w:hAnsi="Times New Roman" w:eastAsia="Times New Roman" w:cs="Times New Roman"/>
        </w:rPr>
        <w:t>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____ </w:t>
      </w:r>
      <w:r>
        <w:rPr>
          <w:rFonts w:hint="eastAsia" w:ascii="Times New Roman" w:hAnsi="Times New Roman" w:eastAsia="FangSong" w:cs="Times New Roman"/>
        </w:rPr>
        <w:t>热过程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4"/>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p>
    <w:p>
      <w:pPr>
        <w:pStyle w:val="Compact"/>
        <w:numPr>
          <w:ilvl w:val="0"/>
          <w:numId w:val="1004"/>
        </w:numPr>
      </w:pPr>
      <w:r>
        <w:rPr>
          <w:rFonts w:hint="eastAsia" w:ascii="Times New Roman" w:hAnsi="Times New Roman" w:eastAsia="FangSong" w:cs="Times New Roman"/>
        </w:rPr>
        <w:t>随着科学技术的发展</w:t>
      </w:r>
      <w:r>
        <w:rPr>
          <w:rFonts w:hint="eastAsia" w:ascii="Times New Roman" w:hAnsi="Times New Roman" w:eastAsia="Times New Roman" w:cs="Times New Roman"/>
        </w:rPr>
        <w:t>，</w:t>
      </w:r>
      <w:r>
        <w:rPr>
          <w:rFonts w:hint="eastAsia" w:ascii="Times New Roman" w:hAnsi="Times New Roman" w:eastAsia="FangSong" w:cs="Times New Roman"/>
        </w:rPr>
        <w:t>测定阿伏伽德罗常数的手段越来越多</w:t>
      </w:r>
      <w:r>
        <w:rPr>
          <w:rFonts w:hint="eastAsia" w:ascii="Times New Roman" w:hAnsi="Times New Roman" w:eastAsia="Times New Roman" w:cs="Times New Roman"/>
        </w:rPr>
        <w:t>，</w:t>
      </w:r>
      <w:r>
        <w:rPr>
          <w:rFonts w:hint="eastAsia" w:ascii="Times New Roman" w:hAnsi="Times New Roman" w:eastAsia="FangSong" w:cs="Times New Roman"/>
        </w:rPr>
        <w:t>测定精确度也越来越高</w:t>
      </w:r>
      <w:r>
        <w:rPr>
          <w:rFonts w:hint="eastAsia" w:ascii="Times New Roman" w:hAnsi="Times New Roman" w:eastAsia="Times New Roman" w:cs="Times New Roman"/>
        </w:rPr>
        <w:t>。</w:t>
      </w:r>
      <w:r>
        <w:rPr>
          <w:rFonts w:hint="eastAsia" w:ascii="Times New Roman" w:hAnsi="Times New Roman" w:eastAsia="FangSong" w:cs="Times New Roman"/>
        </w:rPr>
        <w:t>现有一简单可行的测定方法</w:t>
      </w:r>
      <w:r>
        <w:rPr>
          <w:rFonts w:hint="eastAsia" w:ascii="Times New Roman" w:hAnsi="Times New Roman" w:eastAsia="Times New Roman" w:cs="Times New Roman"/>
        </w:rPr>
        <w:t>，</w:t>
      </w:r>
      <w:r>
        <w:rPr>
          <w:rFonts w:hint="eastAsia" w:ascii="Times New Roman" w:hAnsi="Times New Roman" w:eastAsia="FangSong" w:cs="Times New Roman"/>
        </w:rPr>
        <w:t>具体步骤如下</w:t>
      </w:r>
      <w:r>
        <w:rPr>
          <w:rFonts w:hint="eastAsia" w:ascii="Times New Roman" w:hAnsi="Times New Roman" w:eastAsia="Times New Roman" w:cs="Times New Roman"/>
        </w:rPr>
        <w:t>：①</w:t>
      </w:r>
      <w:r>
        <w:rPr>
          <w:rFonts w:hint="eastAsia" w:ascii="Times New Roman" w:hAnsi="Times New Roman" w:eastAsia="FangSong" w:cs="Times New Roman"/>
        </w:rPr>
        <w:t>将固体食盐研细</w:t>
      </w:r>
      <w:r>
        <w:rPr>
          <w:rFonts w:hint="eastAsia" w:ascii="Times New Roman" w:hAnsi="Times New Roman" w:eastAsia="Times New Roman" w:cs="Times New Roman"/>
        </w:rPr>
        <w:t>，</w:t>
      </w:r>
      <w:r>
        <w:rPr>
          <w:rFonts w:hint="eastAsia" w:ascii="Times New Roman" w:hAnsi="Times New Roman" w:eastAsia="FangSong" w:cs="Times New Roman"/>
        </w:rPr>
        <w:t>干燥后</w:t>
      </w:r>
      <w:r>
        <w:rPr>
          <w:rFonts w:hint="eastAsia" w:ascii="Times New Roman" w:hAnsi="Times New Roman" w:eastAsia="Times New Roman" w:cs="Times New Roman"/>
        </w:rPr>
        <w:t>，</w:t>
      </w:r>
      <w:r>
        <w:rPr>
          <w:rFonts w:hint="eastAsia" w:ascii="Times New Roman" w:hAnsi="Times New Roman" w:eastAsia="FangSong" w:cs="Times New Roman"/>
        </w:rPr>
        <w:t>准确称取</w:t>
      </w:r>
      <w:r>
        <w:rPr>
          <w:rFonts w:ascii="Times New Roman" w:hAnsi="Times New Roman" w:eastAsia="Times New Roman" w:cs="Times New Roman"/>
        </w:rPr>
        <w:t xml:space="preserve"> mg NaCl </w:t>
      </w:r>
      <w:r>
        <w:rPr>
          <w:rFonts w:hint="eastAsia" w:ascii="Times New Roman" w:hAnsi="Times New Roman" w:eastAsia="FangSong" w:cs="Times New Roman"/>
        </w:rPr>
        <w:t xml:space="preserve">固体并转移到定容仪器</w:t>
      </w:r>
      <w:r>
        <w:rPr>
          <w:rFonts w:ascii="Times New Roman" w:hAnsi="Times New Roman" w:eastAsia="Times New Roman" w:cs="Times New Roman"/>
        </w:rPr>
        <w:t xml:space="preserve"> A </w:t>
      </w:r>
      <w:r>
        <w:rPr>
          <w:rFonts w:hint="eastAsia" w:ascii="Times New Roman" w:hAnsi="Times New Roman" w:eastAsia="FangSong" w:cs="Times New Roman"/>
        </w:rPr>
        <w:t>中</w:t>
      </w:r>
      <w:r>
        <w:rPr>
          <w:rFonts w:hint="eastAsia" w:ascii="Times New Roman" w:hAnsi="Times New Roman" w:eastAsia="Times New Roman" w:cs="Times New Roman"/>
        </w:rPr>
        <w:t>。②</w:t>
      </w:r>
      <w:r>
        <w:rPr>
          <w:rFonts w:hint="eastAsia" w:ascii="Times New Roman" w:hAnsi="Times New Roman" w:eastAsia="FangSong" w:cs="Times New Roman"/>
        </w:rPr>
        <w:t>用滴定管向仪器</w:t>
      </w:r>
      <w:r>
        <w:rPr>
          <w:rFonts w:ascii="Times New Roman" w:hAnsi="Times New Roman" w:eastAsia="Times New Roman" w:cs="Times New Roman"/>
        </w:rPr>
        <w:t xml:space="preserve"> A </w:t>
      </w:r>
      <w:r>
        <w:rPr>
          <w:rFonts w:hint="eastAsia" w:ascii="Times New Roman" w:hAnsi="Times New Roman" w:eastAsia="FangSong" w:cs="Times New Roman"/>
        </w:rPr>
        <w:t>中加苯</w:t>
      </w:r>
      <w:r>
        <w:rPr>
          <w:rFonts w:hint="eastAsia" w:ascii="Times New Roman" w:hAnsi="Times New Roman" w:eastAsia="Times New Roman" w:cs="Times New Roman"/>
        </w:rPr>
        <w:t>，</w:t>
      </w:r>
      <w:r>
        <w:rPr>
          <w:rFonts w:hint="eastAsia" w:ascii="Times New Roman" w:hAnsi="Times New Roman" w:eastAsia="FangSong" w:cs="Times New Roman"/>
        </w:rPr>
        <w:t>并不断振荡</w:t>
      </w:r>
      <w:r>
        <w:rPr>
          <w:rFonts w:hint="eastAsia" w:ascii="Times New Roman" w:hAnsi="Times New Roman" w:eastAsia="Times New Roman" w:cs="Times New Roman"/>
        </w:rPr>
        <w:t>，</w:t>
      </w:r>
      <w:r>
        <w:rPr>
          <w:rFonts w:hint="eastAsia" w:ascii="Times New Roman" w:hAnsi="Times New Roman" w:eastAsia="FangSong" w:cs="Times New Roman"/>
        </w:rPr>
        <w:t>继续加苯至</w:t>
      </w:r>
      <w:r>
        <w:rPr>
          <w:rFonts w:ascii="Times New Roman" w:hAnsi="Times New Roman" w:eastAsia="Times New Roman" w:cs="Times New Roman"/>
        </w:rPr>
        <w:t xml:space="preserve"> A </w:t>
      </w:r>
      <w:r>
        <w:rPr>
          <w:rFonts w:hint="eastAsia" w:ascii="Times New Roman" w:hAnsi="Times New Roman" w:eastAsia="FangSong" w:cs="Times New Roman"/>
        </w:rPr>
        <w:t>仪器的刻度线</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固体的体积为</w:t>
      </w:r>
      <w:r>
        <w:rPr>
          <w:rFonts w:ascii="Times New Roman" w:hAnsi="Times New Roman" w:eastAsia="Times New Roman" w:cs="Times New Roman"/>
        </w:rPr>
        <w:t xml:space="preserve"> V </w:t>
      </w:r>
      <w:r>
        <w:rPr>
          <w:rFonts w:hint="eastAsia" w:ascii="Times New Roman" w:hAnsi="Times New Roman" w:eastAsia="Times New Roman" w:cs="Times New Roman"/>
        </w:rPr>
        <w:t>mL。</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步骤</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仪器最好用</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填仪器名称</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能否用胶头滴管代替步骤</w:t>
      </w:r>
      <w:r>
        <w:rPr>
          <w:rFonts w:hint="eastAsia" w:ascii="Times New Roman" w:hAnsi="Times New Roman" w:eastAsia="Times New Roman" w:cs="Times New Roman"/>
        </w:rPr>
        <w:t>②</w:t>
      </w:r>
      <w:r>
        <w:rPr>
          <w:rFonts w:hint="eastAsia" w:ascii="Times New Roman" w:hAnsi="Times New Roman" w:eastAsia="FangSong" w:cs="Times New Roman"/>
        </w:rPr>
        <w:t>中的滴定管</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05"/>
        </w:numPr>
      </w:pPr>
      <w:r>
        <w:rPr>
          <w:rFonts w:hint="eastAsia" w:ascii="Times New Roman" w:hAnsi="Times New Roman" w:eastAsia="FangSong" w:cs="Times New Roman"/>
        </w:rPr>
        <w:t>能否用水代替苯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理由是</w:t>
      </w:r>
      <w:r>
        <w:rPr>
          <w:rFonts w:hint="eastAsia" w:ascii="Times New Roman" w:hAnsi="Times New Roman" w:eastAsia="Times New Roman" w:cs="Times New Roman"/>
        </w:rPr>
        <w:t xml:space="preserve">_；</w:t>
      </w:r>
    </w:p>
    <w:p>
      <w:pPr>
        <w:numPr>
          <w:ilvl w:val="0"/>
          <w:numId w:val="100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NaCl </w:t>
      </w:r>
      <w:r>
        <w:rPr>
          <w:rFonts w:hint="eastAsia" w:ascii="Times New Roman" w:hAnsi="Times New Roman" w:eastAsia="FangSong" w:cs="Times New Roman"/>
        </w:rPr>
        <w:t>晶胞的结构如图所示</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射线衍射测得晶胞中最邻近的</w:t>
      </w:r>
      <w:r>
        <w:rPr>
          <w:rFonts w:ascii="Times New Roman" w:hAnsi="Times New Roman" w:eastAsia="Times New Roman" w:cs="Times New Roman"/>
        </w:rPr>
        <w:t xml:space="preserve"> </w:t>
      </w:r>
      <m:oMath>
        <m:r>
          <m:rPr>
            <m:sty m:val="p"/>
          </m:rPr>
          <m:t>N</m:t>
        </m:r>
        <m:sSup>
          <m:e>
            <m:r>
              <m:rPr>
                <m:sty m:val="p"/>
              </m:rPr>
              <m:t>a</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平均距离为</w:t>
      </w:r>
      <w:r>
        <w:rPr>
          <w:rFonts w:ascii="Times New Roman" w:hAnsi="Times New Roman" w:eastAsia="Times New Roman" w:cs="Times New Roman"/>
        </w:rPr>
        <w:t xml:space="preserve"> a </w:t>
      </w:r>
      <w:r>
        <w:rPr>
          <w:rFonts w:hint="eastAsia" w:ascii="Times New Roman" w:hAnsi="Times New Roman" w:eastAsia="Times New Roman" w:cs="Times New Roman"/>
        </w:rPr>
        <w:t>cm，</w:t>
      </w:r>
      <w:r>
        <w:rPr>
          <w:rFonts w:hint="eastAsia" w:ascii="Times New Roman" w:hAnsi="Times New Roman" w:eastAsia="FangSong" w:cs="Times New Roman"/>
        </w:rPr>
        <w:t>则利用上述方法测得的阿伏伽德罗常数的表达式为</w:t>
      </w:r>
      <w:r>
        <w:rPr>
          <w:rFonts w:ascii="Times New Roman" w:hAnsi="Times New Roman" w:eastAsia="Times New Roman" w:cs="Times New Roman"/>
        </w:rPr>
        <w:t xml:space="preserve"> </w:t>
      </w:r>
      <m:oMath>
        <m:sSub>
          <m:e>
            <m:r>
              <m:t>N</m:t>
            </m:r>
          </m:e>
          <m:sub>
            <m:r>
              <m:rPr>
                <m:sty m:val="p"/>
              </m:rPr>
              <m:t>A</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005"/>
        </w:numPr>
      </w:pPr>
      <w:r>
        <w:rPr>
          <w:rFonts w:hint="eastAsia" w:ascii="Times New Roman" w:hAnsi="Times New Roman" w:eastAsia="FangSong" w:cs="Times New Roman"/>
        </w:rPr>
        <w:t>纳米材料的表面原子占总原子数的比例极大</w:t>
      </w:r>
      <w:r>
        <w:rPr>
          <w:rFonts w:hint="eastAsia" w:ascii="Times New Roman" w:hAnsi="Times New Roman" w:eastAsia="Times New Roman" w:cs="Times New Roman"/>
        </w:rPr>
        <w:t>，</w:t>
      </w:r>
      <w:r>
        <w:rPr>
          <w:rFonts w:hint="eastAsia" w:ascii="Times New Roman" w:hAnsi="Times New Roman" w:eastAsia="FangSong" w:cs="Times New Roman"/>
        </w:rPr>
        <w:t>这是它具有许多特殊性质的原因</w:t>
      </w:r>
      <w:r>
        <w:rPr>
          <w:rFonts w:hint="eastAsia" w:ascii="Times New Roman" w:hAnsi="Times New Roman" w:eastAsia="Times New Roman" w:cs="Times New Roman"/>
        </w:rPr>
        <w:t>，</w:t>
      </w:r>
      <w:r>
        <w:rPr>
          <w:rFonts w:hint="eastAsia" w:ascii="Times New Roman" w:hAnsi="Times New Roman" w:eastAsia="FangSong" w:cs="Times New Roman"/>
        </w:rPr>
        <w:t>假设某氯化钠纳米颗粒的大小和形状恰好等于氯化钠晶胞的大小和形状</w:t>
      </w:r>
      <w:r>
        <w:rPr>
          <w:rFonts w:hint="eastAsia" w:ascii="Times New Roman" w:hAnsi="Times New Roman" w:eastAsia="Times New Roman" w:cs="Times New Roman"/>
        </w:rPr>
        <w:t>，</w:t>
      </w:r>
      <w:r>
        <w:rPr>
          <w:rFonts w:hint="eastAsia" w:ascii="Times New Roman" w:hAnsi="Times New Roman" w:eastAsia="FangSong" w:cs="Times New Roman"/>
        </w:rPr>
        <w:t>则这种纳米颗粒的表面原子占总原子数的百分比为</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3240000" cy="3522230"/>
            <wp:effectExtent b="0" l="0" r="0" t="0"/>
            <wp:docPr descr="" title="" id="16" name="Picture"/>
            <a:graphic>
              <a:graphicData uri="http://schemas.openxmlformats.org/drawingml/2006/picture">
                <pic:pic>
                  <pic:nvPicPr>
                    <pic:cNvPr descr="b5d3581f4de3a210d8de18340bcd939239648937421353f182009fa63c23f888.jpg" id="17" name="Picture"/>
                    <pic:cNvPicPr>
                      <a:picLocks noChangeArrowheads="1" noChangeAspect="1"/>
                    </pic:cNvPicPr>
                  </pic:nvPicPr>
                  <pic:blipFill>
                    <a:blip r:embed="rId15"/>
                    <a:stretch>
                      <a:fillRect/>
                    </a:stretch>
                  </pic:blipFill>
                  <pic:spPr bwMode="auto">
                    <a:xfrm>
                      <a:off x="0" y="0"/>
                      <a:ext cx="3240000" cy="352223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18"/>
    <w:bookmarkStart w:id="19"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b/>
          <w:bCs/>
        </w:rPr>
        <w:t>高铁</w:t>
      </w:r>
      <w:r>
        <w:rPr>
          <w:rFonts w:hint="eastAsia" w:ascii="Times New Roman" w:hAnsi="Times New Roman" w:eastAsia="Times New Roman" w:cs="Times New Roman"/>
          <w:b/>
          <w:bCs/>
        </w:rPr>
        <w:t>(IV)</w:t>
      </w:r>
      <w:r>
        <w:rPr>
          <w:rFonts w:hint="eastAsia" w:ascii="Times New Roman" w:hAnsi="Times New Roman" w:eastAsia="FangSong" w:cs="Times New Roman"/>
          <w:b/>
          <w:bCs/>
        </w:rPr>
        <w:t>酸钠盐的制备与转化</w:t>
      </w:r>
    </w:p>
    <w:p>
      <w:pPr>
        <w:pStyle w:val="BodyText"/>
      </w:pPr>
      <w:r>
        <w:rPr>
          <w:rFonts w:hint="eastAsia" w:ascii="Times New Roman" w:hAnsi="Times New Roman" w:eastAsia="FangSong" w:cs="Times New Roman"/>
        </w:rPr>
        <w:t xml:space="preserve">将摩尔比为</w:t>
      </w:r>
      <w:r>
        <w:rPr>
          <w:rFonts w:ascii="Times New Roman" w:hAnsi="Times New Roman" w:eastAsia="Times New Roman" w:cs="Times New Roman"/>
        </w:rPr>
        <w:t xml:space="preserve"> </w:t>
      </w:r>
      <m:oMath>
        <m:r>
          <m:t>4</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的氧化钠和三氧化二铁混合物放在氧气流中加热至</w:t>
      </w:r>
      <w:r>
        <w:rPr>
          <w:rFonts w:ascii="Times New Roman" w:hAnsi="Times New Roman" w:eastAsia="Times New Roman" w:cs="Times New Roman"/>
        </w:rPr>
        <w:t xml:space="preserve"> </w:t>
      </w:r>
      <m:oMath>
        <m:sSup>
          <m:e>
            <m:r>
              <m:t>450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可制得</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的含氧酸钠盐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该钠盐在稀碱溶液中立即歧化</w:t>
      </w:r>
      <w:r>
        <w:rPr>
          <w:rFonts w:hint="eastAsia" w:ascii="Times New Roman" w:hAnsi="Times New Roman" w:eastAsia="Times New Roman" w:cs="Times New Roman"/>
        </w:rPr>
        <w:t>,</w:t>
      </w:r>
      <w:r>
        <w:rPr>
          <w:rFonts w:hint="eastAsia" w:ascii="Times New Roman" w:hAnsi="Times New Roman" w:eastAsia="FangSong" w:cs="Times New Roman"/>
        </w:rPr>
        <w:t>生成高铁</w:t>
      </w:r>
      <w:r>
        <w:rPr>
          <w:rFonts w:hint="eastAsia" w:ascii="Times New Roman" w:hAnsi="Times New Roman" w:eastAsia="Times New Roman" w:cs="Times New Roman"/>
        </w:rPr>
        <w:t>(VI)</w:t>
      </w:r>
      <w:r>
        <w:rPr>
          <w:rFonts w:hint="eastAsia" w:ascii="Times New Roman" w:hAnsi="Times New Roman" w:eastAsia="FangSong" w:cs="Times New Roman"/>
        </w:rPr>
        <w:t>盐与棕色沉淀物</w:t>
      </w:r>
      <w:r>
        <w:rPr>
          <w:rFonts w:hint="eastAsia" w:ascii="Times New Roman" w:hAnsi="Times New Roman" w:eastAsia="Times New Roman" w:cs="Times New Roman"/>
        </w:rPr>
        <w:t>,</w:t>
      </w:r>
      <w:r>
        <w:rPr>
          <w:rFonts w:hint="eastAsia" w:ascii="Times New Roman" w:hAnsi="Times New Roman" w:eastAsia="FangSong" w:cs="Times New Roman"/>
        </w:rPr>
        <w:t>写出此歧化反应方程式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高铁酸钠在酸性溶液中立即快速分解</w:t>
      </w:r>
      <w:r>
        <w:rPr>
          <w:rFonts w:hint="eastAsia" w:ascii="Times New Roman" w:hAnsi="Times New Roman" w:eastAsia="Times New Roman" w:cs="Times New Roman"/>
        </w:rPr>
        <w:t>，</w:t>
      </w:r>
      <w:r>
        <w:rPr>
          <w:rFonts w:hint="eastAsia" w:ascii="Times New Roman" w:hAnsi="Times New Roman" w:eastAsia="FangSong" w:cs="Times New Roman"/>
        </w:rPr>
        <w:t>放出氧气</w:t>
      </w:r>
      <w:r>
        <w:rPr>
          <w:rFonts w:hint="eastAsia" w:ascii="Times New Roman" w:hAnsi="Times New Roman" w:eastAsia="Times New Roman" w:cs="Times New Roman"/>
        </w:rPr>
        <w:t>，</w:t>
      </w:r>
      <w:r>
        <w:rPr>
          <w:rFonts w:hint="eastAsia" w:ascii="Times New Roman" w:hAnsi="Times New Roman" w:eastAsia="FangSong" w:cs="Times New Roman"/>
        </w:rPr>
        <w:t>写出此反应的离子反应方程式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9"/>
    <w:bookmarkStart w:id="26"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辉钼矿焙烧固固反应</w:t>
      </w:r>
    </w:p>
    <w:p>
      <w:pPr>
        <w:pStyle w:val="BlockText"/>
      </w:pPr>
      <w:r>
        <w:rPr>
          <w:rFonts w:ascii="Times New Roman" w:hAnsi="Times New Roman" w:eastAsia="Times New Roman" w:cs="Times New Roman"/>
        </w:rPr>
        <w:t xml:space="preserve">🔁 </w:t>
      </w:r>
      <w:r>
        <w:rPr>
          <w:rFonts w:hint="eastAsia" w:ascii="Times New Roman" w:hAnsi="Times New Roman" w:eastAsia="FangSong" w:cs="Times New Roman"/>
        </w:rPr>
        <w:t>同源变题</w:t>
      </w:r>
      <w:r>
        <w:rPr>
          <w:rFonts w:hint="eastAsia" w:ascii="Times New Roman" w:hAnsi="Times New Roman" w:eastAsia="Times New Roman" w:cs="Times New Roman"/>
        </w:rPr>
        <w:t>：</w:t>
      </w:r>
      <w:r>
        <w:rPr>
          <w:rFonts w:hint="eastAsia" w:ascii="Times New Roman" w:hAnsi="Times New Roman" w:eastAsia="FangSong" w:cs="Times New Roman"/>
        </w:rPr>
        <w:t>本题与</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-276-</w:t>
      </w:r>
      <w:r>
        <w:rPr>
          <w:rFonts w:hint="eastAsia" w:ascii="Times New Roman" w:hAnsi="Times New Roman" w:eastAsia="FangSong" w:cs="Times New Roman"/>
        </w:rPr>
        <w:t>化学能力测试</w:t>
      </w:r>
      <w:r>
        <w:rPr>
          <w:rFonts w:hint="eastAsia" w:ascii="Times New Roman" w:hAnsi="Times New Roman" w:eastAsia="Times New Roman" w:cs="Times New Roman"/>
        </w:rPr>
        <w:t>-Ch1A-1-</w:t>
      </w:r>
      <w:r>
        <w:rPr>
          <w:rFonts w:hint="eastAsia" w:ascii="Times New Roman" w:hAnsi="Times New Roman" w:eastAsia="FangSong" w:cs="Times New Roman"/>
        </w:rPr>
        <w:t>辉钼矿多层焙烧</w:t>
      </w:r>
      <w:r>
        <w:rPr>
          <w:rFonts w:hint="eastAsia" w:ascii="Times New Roman" w:hAnsi="Times New Roman" w:eastAsia="Times New Roman" w:cs="Times New Roman"/>
        </w:rPr>
        <w:t>（《</w:t>
      </w:r>
      <w:r>
        <w:rPr>
          <w:rFonts w:hint="eastAsia" w:ascii="Times New Roman" w:hAnsi="Times New Roman" w:eastAsia="FangSong" w:cs="Times New Roman"/>
        </w:rPr>
        <w:t>化学竞赛能力测试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章</w:t>
      </w:r>
      <w:r>
        <w:rPr>
          <w:rFonts w:hint="eastAsia" w:ascii="Times New Roman" w:hAnsi="Times New Roman" w:eastAsia="Times New Roman" w:cs="Times New Roman"/>
        </w:rPr>
        <w:t>A</w:t>
      </w:r>
      <w:r>
        <w:rPr>
          <w:rFonts w:hint="eastAsia" w:ascii="Times New Roman" w:hAnsi="Times New Roman" w:eastAsia="FangSong" w:cs="Times New Roman"/>
        </w:rPr>
        <w:t>卷第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同题</w:t>
      </w:r>
      <w:r>
        <w:rPr>
          <w:rFonts w:hint="eastAsia" w:ascii="Times New Roman" w:hAnsi="Times New Roman" w:eastAsia="Times New Roman" w:cs="Times New Roman"/>
        </w:rPr>
        <w:t>（</w:t>
      </w:r>
      <w:r>
        <w:rPr>
          <w:rFonts w:hint="eastAsia" w:ascii="Times New Roman" w:hAnsi="Times New Roman" w:eastAsia="FangSong" w:cs="Times New Roman"/>
        </w:rPr>
        <w:t>题干</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两问全同</w:t>
      </w:r>
      <w:r>
        <w:rPr>
          <w:rFonts w:hint="eastAsia" w:ascii="Times New Roman" w:hAnsi="Times New Roman" w:eastAsia="Times New Roman" w:cs="Times New Roman"/>
        </w:rPr>
        <w:t>，</w:t>
      </w:r>
      <w:r>
        <w:rPr>
          <w:rFonts w:hint="eastAsia" w:ascii="Times New Roman" w:hAnsi="Times New Roman" w:eastAsia="FangSong" w:cs="Times New Roman"/>
        </w:rPr>
        <w:t>题图各自扫描</w:t>
      </w:r>
      <w:r>
        <w:rPr>
          <w:rFonts w:hint="eastAsia" w:ascii="Times New Roman" w:hAnsi="Times New Roman" w:eastAsia="Times New Roman" w:cs="Times New Roman"/>
        </w:rPr>
        <w:t>），</w:t>
      </w:r>
      <w:r>
        <w:rPr>
          <w:rFonts w:hint="eastAsia" w:ascii="Times New Roman" w:hAnsi="Times New Roman" w:eastAsia="FangSong" w:cs="Times New Roman"/>
        </w:rPr>
        <w:t>一为例题一为测试题</w:t>
      </w:r>
      <w:r>
        <w:rPr>
          <w:rFonts w:hint="eastAsia" w:ascii="Times New Roman" w:hAnsi="Times New Roman" w:eastAsia="Times New Roman" w:cs="Times New Roman"/>
        </w:rPr>
        <w:t>，</w:t>
      </w:r>
      <w:r>
        <w:rPr>
          <w:rFonts w:hint="eastAsia" w:ascii="Times New Roman" w:hAnsi="Times New Roman" w:eastAsia="FangSong" w:cs="Times New Roman"/>
        </w:rPr>
        <w:t>双份保留互链</w:t>
      </w:r>
      <w:r>
        <w:rPr>
          <w:rFonts w:hint="eastAsia" w:ascii="Times New Roman" w:hAnsi="Times New Roman" w:eastAsia="Times New Roman" w:cs="Times New Roman"/>
        </w:rPr>
        <w:t>（2026-09-05</w:t>
      </w:r>
      <w:r>
        <w:rPr>
          <w:rFonts w:ascii="Times New Roman" w:hAnsi="Times New Roman" w:eastAsia="Times New Roman" w:cs="Times New Roman"/>
        </w:rPr>
        <w:t xml:space="preserve"> </w:t>
      </w:r>
      <w:r>
        <w:rPr>
          <w:rFonts w:hint="eastAsia" w:ascii="Times New Roman" w:hAnsi="Times New Roman" w:eastAsia="FangSong" w:cs="Times New Roman"/>
        </w:rPr>
        <w:t>互链建立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辉钼矿</w:t>
      </w:r>
      <w:r>
        <w:rPr>
          <w:rFonts w:ascii="Times New Roman" w:hAnsi="Times New Roman" w:eastAsia="Times New Roman" w:cs="Times New Roman"/>
        </w:rPr>
        <w:t xml:space="preserve"> </w:t>
      </w:r>
      <m:oMath>
        <m:d>
          <m:dPr>
            <m:begChr m:val="("/>
            <m:sepChr m:val=""/>
            <m:endChr m:val=")"/>
            <m:grow/>
          </m:dPr>
          <m:e>
            <m:sSub>
              <m:e>
                <m:r>
                  <m:rPr>
                    <m:sty m:val="p"/>
                  </m:rPr>
                  <m:t>M</m:t>
                </m:r>
                <m:r>
                  <m:rPr>
                    <m:sty m:val="p"/>
                  </m:rPr>
                  <m:t>o</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是钼最重要的矿物</w:t>
      </w:r>
      <w:r>
        <w:rPr>
          <w:rFonts w:hint="eastAsia" w:ascii="Times New Roman" w:hAnsi="Times New Roman" w:eastAsia="Times New Roman" w:cs="Times New Roman"/>
        </w:rPr>
        <w:t>。</w:t>
      </w:r>
      <w:r>
        <w:rPr>
          <w:rFonts w:hint="eastAsia" w:ascii="Times New Roman" w:hAnsi="Times New Roman" w:eastAsia="FangSong" w:cs="Times New Roman"/>
        </w:rPr>
        <w:t>下图是辉钼矿多层焙烧炉的示意图</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1,2,3,… </w:t>
      </w:r>
      <w:r>
        <w:rPr>
          <w:rFonts w:hint="eastAsia" w:ascii="Times New Roman" w:hAnsi="Times New Roman" w:eastAsia="FangSong" w:cs="Times New Roman"/>
        </w:rPr>
        <w:t>是炉层编号</w:t>
      </w:r>
      <w:r>
        <w:rPr>
          <w:rFonts w:hint="eastAsia" w:ascii="Times New Roman" w:hAnsi="Times New Roman" w:eastAsia="Times New Roman" w:cs="Times New Roman"/>
        </w:rPr>
        <w:t>；580,600,610,…</w:t>
      </w:r>
      <w:r>
        <w:rPr>
          <w:rFonts w:ascii="Times New Roman" w:hAnsi="Times New Roman" w:eastAsia="Times New Roman" w:cs="Times New Roman"/>
        </w:rPr>
        <w:t xml:space="preserve"> </w:t>
      </w:r>
      <w:r>
        <w:rPr>
          <w:rFonts w:hint="eastAsia" w:ascii="Times New Roman" w:hAnsi="Times New Roman" w:eastAsia="FangSong" w:cs="Times New Roman"/>
        </w:rPr>
        <w:t>是各炉层的温度</w:t>
      </w:r>
      <w:r>
        <w:rPr>
          <w:rFonts w:hint="eastAsia" w:ascii="Times New Roman" w:hAnsi="Times New Roman" w:eastAsia="Times New Roman" w:cs="Times New Roman"/>
        </w:rPr>
        <w:t>(℃)。</w:t>
      </w:r>
      <w:r>
        <w:rPr>
          <w:rFonts w:hint="eastAsia" w:ascii="Times New Roman" w:hAnsi="Times New Roman" w:eastAsia="FangSong" w:cs="Times New Roman"/>
        </w:rPr>
        <w:t>图中给出了各炉层的固态物料的摩尔百分组成</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图中示出第</w:t>
      </w:r>
      <w:r>
        <w:rPr>
          <w:rFonts w:ascii="Times New Roman" w:hAnsi="Times New Roman" w:eastAsia="Times New Roman" w:cs="Times New Roman"/>
        </w:rPr>
        <w:t xml:space="preserve"> 6 </w:t>
      </w:r>
      <w:r>
        <w:rPr>
          <w:rFonts w:hint="eastAsia" w:ascii="Times New Roman" w:hAnsi="Times New Roman" w:eastAsia="FangSong" w:cs="Times New Roman"/>
        </w:rPr>
        <w:t xml:space="preserve">号炉层上</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的摩尔百分比约为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20%，60%</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总计为</w:t>
      </w:r>
      <w:r>
        <w:rPr>
          <w:rFonts w:hint="eastAsia" w:ascii="Times New Roman" w:hAnsi="Times New Roman" w:eastAsia="Times New Roman" w:cs="Times New Roman"/>
        </w:rPr>
        <w:t>100%)。</w:t>
      </w:r>
    </w:p>
    <w:p>
      <w:pPr>
        <w:pStyle w:val="BodyText"/>
        <w:spacing w:before="160" w:after="80"/>
        <w:jc w:val="center"/>
      </w:pPr>
      <w:r>
        <w:rPr>
          <w:rFonts w:ascii="Times New Roman" w:hAnsi="Times New Roman" w:eastAsia="Times New Roman" w:cs="Times New Roman"/>
        </w:rPr>
        <w:drawing>
          <wp:inline>
            <wp:extent cx="2520000" cy="3732676"/>
            <wp:effectExtent b="0" l="0" r="0" t="0"/>
            <wp:docPr descr="" title="" id="21" name="Picture"/>
            <a:graphic>
              <a:graphicData uri="http://schemas.openxmlformats.org/drawingml/2006/picture">
                <pic:pic>
                  <pic:nvPicPr>
                    <pic:cNvPr descr="95ab6e7e95699a22bb4db42d09c0481daafe0db03fb4eabc9bbb8e4c85edc093.jpg" id="22" name="Picture"/>
                    <pic:cNvPicPr>
                      <a:picLocks noChangeArrowheads="1" noChangeAspect="1"/>
                    </pic:cNvPicPr>
                  </pic:nvPicPr>
                  <pic:blipFill>
                    <a:blip r:embed="rId20"/>
                    <a:stretch>
                      <a:fillRect/>
                    </a:stretch>
                  </pic:blipFill>
                  <pic:spPr bwMode="auto">
                    <a:xfrm>
                      <a:off x="0" y="0"/>
                      <a:ext cx="2520000" cy="37326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70714"/>
            <wp:effectExtent b="0" l="0" r="0" t="0"/>
            <wp:docPr descr="" title="" id="24" name="Picture"/>
            <a:graphic>
              <a:graphicData uri="http://schemas.openxmlformats.org/drawingml/2006/picture">
                <pic:pic>
                  <pic:nvPicPr>
                    <pic:cNvPr descr="a3a03ae27bdc076b9464e1face8131690b5412b855a58e5e3eeb01b6a5e54bce.jpg" id="25" name="Picture"/>
                    <pic:cNvPicPr>
                      <a:picLocks noChangeArrowheads="1" noChangeAspect="1"/>
                    </pic:cNvPicPr>
                  </pic:nvPicPr>
                  <pic:blipFill>
                    <a:blip r:embed="rId23"/>
                    <a:stretch>
                      <a:fillRect/>
                    </a:stretch>
                  </pic:blipFill>
                  <pic:spPr bwMode="auto">
                    <a:xfrm>
                      <a:off x="0" y="0"/>
                      <a:ext cx="2520000" cy="3670714"/>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rPr>
                <m:sty m:val="p"/>
              </m:rPr>
              <m:t>M</m:t>
            </m:r>
            <m:r>
              <m:rPr>
                <m:sty m:val="p"/>
              </m:rPr>
              <m:t>o</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焙烧生成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w:t>
      </w:r>
      <w:r>
        <w:rPr>
          <w:rFonts w:ascii="Times New Roman" w:hAnsi="Times New Roman" w:eastAsia="Times New Roman" w:cs="Times New Roman"/>
        </w:rPr>
        <w:t xml:space="preserve"> (900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t>1011</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M</m:t>
            </m:r>
            <m:r>
              <m:rPr>
                <m:sty m:val="p"/>
              </m:rPr>
              <m:t>o</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氧化生成</w:t>
      </w:r>
      <w:r>
        <w:rPr>
          <w:rFonts w:ascii="Times New Roman" w:hAnsi="Times New Roman" w:eastAsia="Times New Roman" w:cs="Times New Roman"/>
        </w:rPr>
        <w:t xml:space="preserve"> 1 mol</w:t>
      </w:r>
      <w:r>
        <w:rPr>
          <w:rFonts w:ascii="Times New Roman" w:hAnsi="Times New Roman" w:eastAsia="Times New Roman" w:cs="Times New Roman"/>
        </w:rPr>
        <w:t xml:space="preserve"> </w:t>
      </w:r>
      <m:oMath>
        <m:sSub>
          <m:e>
            <m:r>
              <m:rPr>
                <m:sty m:val="p"/>
              </m:rPr>
              <m:t>M</m:t>
            </m:r>
            <m:r>
              <m:rPr>
                <m:sty m:val="p"/>
              </m:rPr>
              <m:t>o</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的反应热为</w:t>
      </w:r>
      <w:r>
        <w:rPr>
          <w:rFonts w:ascii="Times New Roman" w:hAnsi="Times New Roman" w:eastAsia="Times New Roman" w:cs="Times New Roman"/>
        </w:rPr>
        <w:t xml:space="preserve"> </w:t>
      </w:r>
      <m:oMath>
        <m:oMathPr>
          <m:ctrlPr>
            <w:rPr>
              <w:sz w:val="28"/>
              <w:szCs w:val="28"/>
            </w:rPr>
          </m:ctrlPr>
        </m:oMathPr>
        <m:r>
          <m:rPr>
            <m:sty m:val="p"/>
          </m:rPr>
          <m:t>−</m:t>
        </m:r>
        <m:r>
          <m:t>154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试通过计算或分析回答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图中表明可能存在一种固</w:t>
      </w:r>
      <w:r>
        <w:rPr>
          <w:rFonts w:hint="eastAsia" w:ascii="Times New Roman" w:hAnsi="Times New Roman" w:eastAsia="Times New Roman" w:cs="Times New Roman"/>
        </w:rPr>
        <w:t>-</w:t>
      </w:r>
      <w:r>
        <w:rPr>
          <w:rFonts w:hint="eastAsia" w:ascii="Times New Roman" w:hAnsi="Times New Roman" w:eastAsia="FangSong" w:cs="Times New Roman"/>
        </w:rPr>
        <w:t>固反应</w:t>
      </w:r>
      <w:r>
        <w:rPr>
          <w:rFonts w:hint="eastAsia" w:ascii="Times New Roman" w:hAnsi="Times New Roman" w:eastAsia="Times New Roman" w:cs="Times New Roman"/>
        </w:rPr>
        <w:t>，</w:t>
      </w:r>
      <w:r>
        <w:rPr>
          <w:rFonts w:hint="eastAsia" w:ascii="Times New Roman" w:hAnsi="Times New Roman" w:eastAsia="FangSong" w:cs="Times New Roman"/>
        </w:rPr>
        <w:t>请写出该反应</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用存在固</w:t>
      </w:r>
      <w:r>
        <w:rPr>
          <w:rFonts w:hint="eastAsia" w:ascii="Times New Roman" w:hAnsi="Times New Roman" w:eastAsia="Times New Roman" w:cs="Times New Roman"/>
        </w:rPr>
        <w:t>-</w:t>
      </w:r>
      <w:r>
        <w:rPr>
          <w:rFonts w:hint="eastAsia" w:ascii="Times New Roman" w:hAnsi="Times New Roman" w:eastAsia="FangSong" w:cs="Times New Roman"/>
        </w:rPr>
        <w:t>固反应的假设来解释焙烧炉中层炉温的变化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6"/>
    <w:bookmarkStart w:id="30"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测试题四</w:t>
      </w:r>
    </w:p>
    <w:p>
      <w:pPr>
        <w:pStyle w:val="Compact"/>
        <w:numPr>
          <w:ilvl w:val="0"/>
          <w:numId w:val="1008"/>
        </w:numPr>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r>
          <m:rPr>
            <m:sty m:val="p"/>
          </m:rPr>
          <m:t>→</m:t>
        </m: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I</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w:t>
      </w:r>
      <m:oMath>
        <m:sSub>
          <m:e>
            <m:r>
              <m:rPr>
                <m:sty m:val="p"/>
              </m:rPr>
              <m:t>F</m:t>
            </m:r>
            <m:r>
              <m:rPr>
                <m:sty m:val="p"/>
              </m:rPr>
              <m:t>e</m:t>
            </m:r>
            <m:r>
              <m:rPr>
                <m:sty m:val="p"/>
              </m:rPr>
              <m:t>I</m:t>
            </m:r>
          </m:e>
          <m:sub>
            <m:r>
              <m:t>2</m:t>
            </m:r>
          </m:sub>
        </m:sSub>
      </m:oMath>
      <w:r>
        <w:rPr>
          <w:rFonts w:ascii="Times New Roman" w:hAnsi="Times New Roman" w:eastAsia="Times New Roman" w:cs="Times New Roman"/>
        </w:rPr>
        <w:t xml:space="preserve">、</w:t>
      </w:r>
      <m:oMath>
        <m:sSub>
          <m:e>
            <m:r>
              <m:rPr>
                <m:sty m:val="p"/>
              </m:rPr>
              <m:t>F</m:t>
            </m:r>
            <m:r>
              <m:rPr>
                <m:sty m:val="p"/>
              </m:rPr>
              <m:t>e</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的混合溶液中通入适量氯气</w:t>
      </w:r>
      <w:r>
        <w:rPr>
          <w:rFonts w:hint="eastAsia" w:ascii="Times New Roman" w:hAnsi="Times New Roman" w:eastAsia="Times New Roman" w:cs="Times New Roman"/>
        </w:rPr>
        <w:t>，</w:t>
      </w:r>
      <w:r>
        <w:rPr>
          <w:rFonts w:hint="eastAsia" w:ascii="Times New Roman" w:hAnsi="Times New Roman" w:eastAsia="FangSong" w:cs="Times New Roman"/>
        </w:rPr>
        <w:t>溶液中某些离子的物质的量变化如下图所示</w:t>
      </w:r>
      <w:r>
        <w:rPr>
          <w:rFonts w:hint="eastAsia" w:ascii="Times New Roman" w:hAnsi="Times New Roman" w:eastAsia="Times New Roman" w:cs="Times New Roman"/>
        </w:rPr>
        <w:t>。</w:t>
      </w:r>
      <w:r>
        <w:rPr>
          <w:rFonts w:hint="eastAsia" w:ascii="Times New Roman" w:hAnsi="Times New Roman" w:eastAsia="FangSong" w:cs="Times New Roman"/>
        </w:rPr>
        <w:t>则下列说法中正确的是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还原性</w:t>
      </w:r>
      <w:r>
        <w:rPr>
          <w:rFonts w:hint="eastAsia" w:ascii="Times New Roman" w:hAnsi="Times New Roman" w:eastAsia="Times New Roman" w:cs="Times New Roman"/>
        </w:rPr>
        <w:t>：</w:t>
      </w:r>
      <m:oMath>
        <m:oMathPr>
          <m:ctrlPr>
            <w:rPr>
              <w:sz w:val="28"/>
              <w:szCs w:val="28"/>
            </w:rPr>
          </m:ctrlPr>
        </m:oMathPr>
        <m:sSup>
          <m:e>
            <m:r>
              <m:rPr>
                <m:sty m:val="p"/>
              </m:rPr>
              <m:t>F</m:t>
            </m:r>
            <m:r>
              <m:rPr>
                <m:sty m:val="p"/>
              </m:rPr>
              <m:t>e</m:t>
            </m:r>
          </m:e>
          <m:sup>
            <m:r>
              <m:t>2</m:t>
            </m:r>
            <m:r>
              <m:rPr>
                <m:sty m:val="p"/>
              </m:rPr>
              <m:t>+</m:t>
            </m:r>
          </m:sup>
        </m:sSup>
        <m:r>
          <m:rPr>
            <m:sty m:val="p"/>
          </m:rPr>
          <m:t>&gt;</m:t>
        </m:r>
        <m:sSup>
          <m:e>
            <m:r>
              <m:rPr>
                <m:sty m:val="p"/>
              </m:rPr>
              <m:t>I</m:t>
            </m:r>
          </m:e>
          <m:sup>
            <m:r>
              <m:rPr>
                <m:sty m:val="p"/>
              </m:rPr>
              <m:t>−</m:t>
            </m:r>
          </m:sup>
        </m:sSup>
        <m:r>
          <m:rPr>
            <m:sty m:val="p"/>
          </m:rPr>
          <m:t>&gt;</m:t>
        </m:r>
        <m:sSup>
          <m:e>
            <m:r>
              <m:rPr>
                <m:sty m:val="p"/>
              </m:rPr>
              <m:t>B</m:t>
            </m:r>
            <m:r>
              <m:rPr>
                <m:sty m:val="p"/>
              </m:rPr>
              <m:t>r</m:t>
            </m:r>
          </m:e>
          <m:sup>
            <m:r>
              <m:rPr>
                <m:sty m:val="p"/>
              </m:rPr>
              <m:t>−</m:t>
            </m:r>
          </m:sup>
        </m:sSup>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当通入</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溶液中已发生的离子反应可表示为</w:t>
      </w:r>
      <w:r>
        <w:rPr>
          <w:rFonts w:hint="eastAsia" w:ascii="Times New Roman" w:hAnsi="Times New Roman" w:eastAsia="Times New Roman" w:cs="Times New Roman"/>
        </w:rPr>
        <w:t>：</w:t>
      </w:r>
      <m:oMath>
        <m:oMathPr>
          <m:ctrlPr>
            <w:rPr>
              <w:sz w:val="28"/>
              <w:szCs w:val="28"/>
            </w:rPr>
          </m:ctrlPr>
        </m:oMathPr>
        <m:r>
          <m:t>2</m:t>
        </m:r>
        <m:r>
          <m:t>F</m:t>
        </m:r>
        <m:sSup>
          <m:e>
            <m:r>
              <m:t>e</m:t>
            </m:r>
          </m:e>
          <m:sup>
            <m:r>
              <m:t>2</m:t>
            </m:r>
            <m:r>
              <m:rPr>
                <m:sty m:val="p"/>
              </m:rPr>
              <m:t>+</m:t>
            </m:r>
          </m:sup>
        </m:sSup>
        <m:r>
          <m:rPr>
            <m:sty m:val="p"/>
          </m:rPr>
          <m:t>+</m:t>
        </m:r>
        <m:r>
          <m:t>2</m:t>
        </m:r>
        <m:sSup>
          <m:e>
            <m:r>
              <m:t>I</m:t>
            </m:r>
          </m:e>
          <m:sup>
            <m:r>
              <m:rPr>
                <m:sty m:val="p"/>
              </m:rPr>
              <m:t>−</m:t>
            </m:r>
          </m:sup>
        </m:sSup>
        <m:r>
          <m:rPr>
            <m:sty m:val="p"/>
          </m:rPr>
          <m:t>+</m:t>
        </m:r>
        <m:r>
          <m:t>2</m:t>
        </m:r>
        <m:r>
          <m:t>C</m:t>
        </m:r>
        <m:sSub>
          <m:e>
            <m:r>
              <m:t>l</m:t>
            </m:r>
          </m:e>
          <m:sub>
            <m:r>
              <m:t>2</m:t>
            </m:r>
          </m:sub>
        </m:sSub>
        <m:r>
          <m:rPr>
            <m:sty m:val="p"/>
          </m:rPr>
          <m:t>→</m:t>
        </m:r>
        <m:r>
          <m:t>2</m:t>
        </m:r>
        <m:r>
          <m:t>F</m:t>
        </m:r>
        <m:sSup>
          <m:e>
            <m:r>
              <m:t>e</m:t>
            </m:r>
          </m:e>
          <m:sup>
            <m:r>
              <m:t>3</m:t>
            </m:r>
            <m:r>
              <m:rPr>
                <m:sty m:val="p"/>
              </m:rPr>
              <m:t>+</m:t>
            </m:r>
          </m:sup>
        </m:sSup>
        <m:r>
          <m:rPr>
            <m:sty m:val="p"/>
          </m:rPr>
          <m:t>+</m:t>
        </m:r>
        <m:sSub>
          <m:e>
            <m:r>
              <m:t>I</m:t>
            </m:r>
          </m:e>
          <m:sub>
            <m:r>
              <m:t>2</m:t>
            </m:r>
          </m:sub>
        </m:sSub>
        <m:r>
          <m:rPr>
            <m:sty m:val="p"/>
          </m:rPr>
          <m:t>+</m:t>
        </m:r>
        <m:r>
          <m:t>4</m:t>
        </m:r>
        <m:r>
          <m:t>C</m:t>
        </m:r>
        <m:sSup>
          <m:e>
            <m:r>
              <m:t>l</m:t>
            </m:r>
          </m:e>
          <m:sup>
            <m:r>
              <m:rPr>
                <m:sty m:val="p"/>
              </m:rPr>
              <m:t>−</m:t>
            </m:r>
          </m:sup>
        </m:s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r>
          <m:t>F</m:t>
        </m:r>
        <m:r>
          <m:t>e</m:t>
        </m:r>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的物质的量为</w:t>
      </w:r>
      <w:r>
        <w:rPr>
          <w:rFonts w:ascii="Times New Roman" w:hAnsi="Times New Roman" w:eastAsia="Times New Roman" w:cs="Times New Roman"/>
        </w:rPr>
        <w:t xml:space="preserve"> 6 mol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原溶液中</w:t>
      </w:r>
      <w:r>
        <w:rPr>
          <w:rFonts w:hint="eastAsia" w:ascii="Times New Roman" w:hAnsi="Times New Roman" w:eastAsia="Times New Roman" w:cs="Times New Roman"/>
        </w:rPr>
        <w:t>：</w:t>
      </w:r>
      <m:oMath>
        <m:oMathPr>
          <m:ctrlPr>
            <w:rPr>
              <w:sz w:val="28"/>
              <w:szCs w:val="28"/>
            </w:rPr>
          </m:ctrlPr>
        </m:oMathPr>
        <m:r>
          <m:t>n</m:t>
        </m:r>
        <m:r>
          <m:rPr>
            <m:sty m:val="p"/>
          </m:rPr>
          <m:t>(</m:t>
        </m:r>
        <m:sSup>
          <m:e>
            <m:r>
              <m:rPr>
                <m:sty m:val="p"/>
              </m:rPr>
              <m:t>F</m:t>
            </m:r>
            <m:r>
              <m:rPr>
                <m:sty m:val="p"/>
              </m:rPr>
              <m:t>e</m:t>
            </m:r>
          </m:e>
          <m:sup>
            <m:r>
              <m:t>2</m:t>
            </m:r>
            <m:r>
              <m:rPr>
                <m:sty m:val="p"/>
              </m:rPr>
              <m:t>+</m:t>
            </m:r>
          </m:sup>
        </m:sSup>
        <m:r>
          <m:rPr>
            <m:sty m:val="p"/>
          </m:rPr>
          <m:t>)</m:t>
        </m:r>
        <m:r>
          <m:rPr>
            <m:sty m:val="p"/>
          </m:rPr>
          <m:t>:</m:t>
        </m:r>
        <m:r>
          <m:t>n</m:t>
        </m:r>
        <m:r>
          <m:rPr>
            <m:sty m:val="p"/>
          </m:rPr>
          <m:t>(</m:t>
        </m:r>
        <m:sSup>
          <m:e>
            <m:r>
              <m:rPr>
                <m:sty m:val="p"/>
              </m:rPr>
              <m:t>I</m:t>
            </m:r>
          </m:e>
          <m:sup>
            <m:r>
              <m:rPr>
                <m:sty m:val="p"/>
              </m:rPr>
              <m:t>−</m:t>
            </m:r>
          </m:sup>
        </m:sSup>
        <m:r>
          <m:rPr>
            <m:sty m:val="p"/>
          </m:rPr>
          <m:t>)</m:t>
        </m:r>
        <m:r>
          <m:rPr>
            <m:sty m:val="p"/>
          </m:rPr>
          <m:t>:</m:t>
        </m:r>
        <m:r>
          <m:t>n</m:t>
        </m:r>
        <m:r>
          <m:rPr>
            <m:sty m:val="p"/>
          </m:rPr>
          <m:t>(</m:t>
        </m:r>
        <m:sSup>
          <m:e>
            <m:r>
              <m:rPr>
                <m:sty m:val="p"/>
              </m:rPr>
              <m:t>B</m:t>
            </m:r>
            <m:r>
              <m:rPr>
                <m:sty m:val="p"/>
              </m:rPr>
              <m:t>r</m:t>
            </m:r>
          </m:e>
          <m:sup>
            <m:r>
              <m:rPr>
                <m:sty m:val="p"/>
              </m:rPr>
              <m:t>−</m:t>
            </m:r>
          </m:sup>
        </m:sSup>
        <m:r>
          <m:rPr>
            <m:sty m:val="p"/>
          </m:rPr>
          <m:t>)</m:t>
        </m:r>
        <m:r>
          <m:rPr>
            <m:sty m:val="p"/>
          </m:rPr>
          <m:t>=</m:t>
        </m:r>
        <m:r>
          <m:t>2</m:t>
        </m:r>
        <m:r>
          <m:rPr>
            <m:sty m:val="p"/>
          </m:rPr>
          <m:t>:</m:t>
        </m:r>
        <m:r>
          <m:t>1</m:t>
        </m:r>
        <m:r>
          <m:rPr>
            <m:sty m:val="p"/>
          </m:rPr>
          <m:t>:</m:t>
        </m:r>
        <m:r>
          <m:t>3</m:t>
        </m:r>
      </m:oMath>
    </w:p>
    <w:p>
      <w:pPr>
        <w:pStyle w:val="BodyText"/>
        <w:spacing w:before="160" w:after="80"/>
        <w:jc w:val="center"/>
      </w:pPr>
      <w:r>
        <w:rPr>
          <w:rFonts w:ascii="Times New Roman" w:hAnsi="Times New Roman" w:eastAsia="Times New Roman" w:cs="Times New Roman"/>
        </w:rPr>
        <w:drawing>
          <wp:inline>
            <wp:extent cx="3599998" cy="1997764"/>
            <wp:effectExtent b="0" l="0" r="0" t="0"/>
            <wp:docPr descr="" title="" id="28" name="Picture"/>
            <a:graphic>
              <a:graphicData uri="http://schemas.openxmlformats.org/drawingml/2006/picture">
                <pic:pic>
                  <pic:nvPicPr>
                    <pic:cNvPr descr="8c22ddccf33ef8888abf2b70de89cb2c173622754c0e823e4f7582e9702d2639.jpg" id="29" name="Picture"/>
                    <pic:cNvPicPr>
                      <a:picLocks noChangeArrowheads="1" noChangeAspect="1"/>
                    </pic:cNvPicPr>
                  </pic:nvPicPr>
                  <pic:blipFill>
                    <a:blip r:embed="rId27"/>
                    <a:stretch>
                      <a:fillRect/>
                    </a:stretch>
                  </pic:blipFill>
                  <pic:spPr bwMode="auto">
                    <a:xfrm>
                      <a:off x="0" y="0"/>
                      <a:ext cx="3599998" cy="1997764"/>
                    </a:xfrm>
                    <a:prstGeom prst="rect">
                      <a:avLst/>
                    </a:prstGeom>
                    <a:noFill/>
                    <a:ln w="9525">
                      <a:noFill/>
                      <a:headEnd/>
                      <a:tailEnd/>
                    </a:ln>
                  </pic:spPr>
                </pic:pic>
              </a:graphicData>
            </a:graphic>
          </wp:inline>
        </w:drawing>
      </w:r>
    </w:p>
    <w:bookmarkEnd w:id="30"/>
    <w:bookmarkStart w:id="31" w:name="结构化学4-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bookmarkEnd w:id="31"/>
    <w:bookmarkStart w:id="38"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p>
    <w:p>
      <w:pPr>
        <w:pStyle w:val="Compact"/>
        <w:numPr>
          <w:ilvl w:val="0"/>
          <w:numId w:val="1009"/>
        </w:numPr>
      </w:pPr>
      <w:r>
        <w:rPr>
          <w:rFonts w:hint="eastAsia" w:ascii="Times New Roman" w:hAnsi="Times New Roman" w:eastAsia="FangSong" w:cs="Times New Roman"/>
        </w:rPr>
        <w:t>金属镍及其化合物在合金材料以及催化剂等方面应用广泛</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0"/>
        </w:numPr>
      </w:pPr>
      <w:r>
        <w:rPr>
          <w:rFonts w:ascii="Times New Roman" w:hAnsi="Times New Roman" w:eastAsia="Times New Roman" w:cs="Times New Roman"/>
        </w:rPr>
        <w:t xml:space="preserve">Ni </w:t>
      </w:r>
      <w:r>
        <w:rPr>
          <w:rFonts w:hint="eastAsia" w:ascii="Times New Roman" w:hAnsi="Times New Roman" w:eastAsia="FangSong" w:cs="Times New Roman"/>
        </w:rPr>
        <w:t xml:space="preserve">原子的核外电子排布式为</w:t>
      </w:r>
      <w:r>
        <w:rPr>
          <w:rFonts w:ascii="Times New Roman" w:hAnsi="Times New Roman" w:eastAsia="Times New Roman" w:cs="Times New Roman"/>
        </w:rPr>
        <w:t xml:space="preserve"> ____。</w:t>
      </w:r>
    </w:p>
    <w:p>
      <w:pPr>
        <w:numPr>
          <w:ilvl w:val="0"/>
          <w:numId w:val="1010"/>
        </w:numPr>
      </w:pPr>
      <w:r>
        <w:rPr>
          <w:rFonts w:ascii="Times New Roman" w:hAnsi="Times New Roman" w:eastAsia="Times New Roman" w:cs="Times New Roman"/>
        </w:rPr>
        <w:t xml:space="preserve">NiO、FeO </w:t>
      </w:r>
      <w:r>
        <w:rPr>
          <w:rFonts w:hint="eastAsia" w:ascii="Times New Roman" w:hAnsi="Times New Roman" w:eastAsia="FangSong" w:cs="Times New Roman"/>
        </w:rPr>
        <w:t>的晶体结构类型均与氯化钠的相同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69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则熔点</w:t>
      </w:r>
      <w:r>
        <w:rPr>
          <w:rFonts w:ascii="Times New Roman" w:hAnsi="Times New Roman" w:eastAsia="Times New Roman" w:cs="Times New Roman"/>
        </w:rPr>
        <w:t xml:space="preserve"> NiO ____ </w:t>
      </w:r>
      <w:r>
        <w:rPr>
          <w:rFonts w:hint="eastAsia" w:ascii="Times New Roman" w:hAnsi="Times New Roman" w:eastAsia="Times New Roman" w:cs="Times New Roman"/>
        </w:rPr>
        <w:t>FeO(</w:t>
      </w:r>
      <w:r>
        <w:rPr>
          <w:rFonts w:hint="eastAsia" w:ascii="Times New Roman" w:hAnsi="Times New Roman" w:eastAsia="FangSong" w:cs="Times New Roman"/>
        </w:rPr>
        <w:t>填</w:t>
      </w:r>
      <w:r>
        <w:rPr>
          <w:rFonts w:hint="eastAsia" w:ascii="Times New Roman" w:hAnsi="Times New Roman" w:eastAsia="Times New Roman" w:cs="Times New Roman"/>
        </w:rPr>
        <w:t>”&lt;</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&gt;“)。</w:t>
      </w:r>
    </w:p>
    <w:p>
      <w:pPr>
        <w:numPr>
          <w:ilvl w:val="0"/>
          <w:numId w:val="1010"/>
        </w:numPr>
      </w:pPr>
      <w:r>
        <w:rPr>
          <w:rFonts w:ascii="Times New Roman" w:hAnsi="Times New Roman" w:eastAsia="Times New Roman" w:cs="Times New Roman"/>
        </w:rPr>
        <w:t xml:space="preserve">NiO </w:t>
      </w:r>
      <w:r>
        <w:rPr>
          <w:rFonts w:hint="eastAsia" w:ascii="Times New Roman" w:hAnsi="Times New Roman" w:eastAsia="FangSong" w:cs="Times New Roman"/>
        </w:rPr>
        <w:t xml:space="preserve">晶胞中</w:t>
      </w:r>
      <w:r>
        <w:rPr>
          <w:rFonts w:ascii="Times New Roman" w:hAnsi="Times New Roman" w:eastAsia="Times New Roman" w:cs="Times New Roman"/>
        </w:rPr>
        <w:t xml:space="preserve"> Ni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的配位数分别为</w:t>
      </w:r>
      <w:r>
        <w:rPr>
          <w:rFonts w:ascii="Times New Roman" w:hAnsi="Times New Roman" w:eastAsia="Times New Roman" w:cs="Times New Roman"/>
        </w:rPr>
        <w:t xml:space="preserve"> ____、____。</w:t>
      </w:r>
    </w:p>
    <w:p>
      <w:pPr>
        <w:numPr>
          <w:ilvl w:val="0"/>
          <w:numId w:val="1010"/>
        </w:numPr>
      </w:pPr>
      <w:r>
        <w:rPr>
          <w:rFonts w:hint="eastAsia" w:ascii="Times New Roman" w:hAnsi="Times New Roman" w:eastAsia="FangSong" w:cs="Times New Roman"/>
        </w:rPr>
        <w:t>金属镍与镧</w:t>
      </w:r>
      <w:r>
        <w:rPr>
          <w:rFonts w:hint="eastAsia" w:ascii="Times New Roman" w:hAnsi="Times New Roman" w:eastAsia="Times New Roman" w:cs="Times New Roman"/>
        </w:rPr>
        <w:t>(La)</w:t>
      </w:r>
      <w:r>
        <w:rPr>
          <w:rFonts w:hint="eastAsia" w:ascii="Times New Roman" w:hAnsi="Times New Roman" w:eastAsia="FangSong" w:cs="Times New Roman"/>
        </w:rPr>
        <w:t>形成的合金是一种良好的储氢材料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其晶胞结构示意图如右图所示</w:t>
      </w:r>
      <w:r>
        <w:rPr>
          <w:rFonts w:hint="eastAsia" w:ascii="Times New Roman" w:hAnsi="Times New Roman" w:eastAsia="Times New Roman" w:cs="Times New Roman"/>
        </w:rPr>
        <w:t>。</w:t>
      </w:r>
      <w:r>
        <w:rPr>
          <w:rFonts w:hint="eastAsia" w:ascii="Times New Roman" w:hAnsi="Times New Roman" w:eastAsia="FangSong" w:cs="Times New Roman"/>
        </w:rPr>
        <w:t>该合金的化学式为</w:t>
      </w:r>
      <w:r>
        <w:rPr>
          <w:rFonts w:ascii="Times New Roman" w:hAnsi="Times New Roman" w:eastAsia="Times New Roman" w:cs="Times New Roman"/>
        </w:rPr>
        <w:t xml:space="preserve"> ____。</w:t>
      </w:r>
    </w:p>
    <w:p>
      <w:pPr>
        <w:pStyle w:val="FirstParagraph"/>
        <w:spacing w:before="160" w:after="80"/>
        <w:jc w:val="center"/>
      </w:pPr>
      <w:r>
        <w:rPr>
          <w:rFonts w:ascii="Times New Roman" w:hAnsi="Times New Roman" w:eastAsia="Times New Roman" w:cs="Times New Roman"/>
        </w:rPr>
        <w:drawing>
          <wp:inline>
            <wp:extent cx="3600000" cy="2044221"/>
            <wp:effectExtent b="0" l="0" r="0" t="0"/>
            <wp:docPr descr="" title="" id="33" name="Picture"/>
            <a:graphic>
              <a:graphicData uri="http://schemas.openxmlformats.org/drawingml/2006/picture">
                <pic:pic>
                  <pic:nvPicPr>
                    <pic:cNvPr descr="d882fc9b6fdb45835df34c4e244c3de31b6418677ddac6359f2f69aee378dd4c.jpg" id="34" name="Picture"/>
                    <pic:cNvPicPr>
                      <a:picLocks noChangeArrowheads="1" noChangeAspect="1"/>
                    </pic:cNvPicPr>
                  </pic:nvPicPr>
                  <pic:blipFill>
                    <a:blip r:embed="rId32"/>
                    <a:stretch>
                      <a:fillRect/>
                    </a:stretch>
                  </pic:blipFill>
                  <pic:spPr bwMode="auto">
                    <a:xfrm>
                      <a:off x="0" y="0"/>
                      <a:ext cx="3600000" cy="2044221"/>
                    </a:xfrm>
                    <a:prstGeom prst="rect">
                      <a:avLst/>
                    </a:prstGeom>
                    <a:noFill/>
                    <a:ln w="9525">
                      <a:noFill/>
                      <a:headEnd/>
                      <a:tailEnd/>
                    </a:ln>
                  </pic:spPr>
                </pic:pic>
              </a:graphicData>
            </a:graphic>
          </wp:inline>
        </w:drawing>
      </w:r>
    </w:p>
    <w:p>
      <w:pPr>
        <w:pStyle w:val="Compact"/>
        <w:numPr>
          <w:ilvl w:val="0"/>
          <w:numId w:val="1011"/>
        </w:numPr>
      </w:pPr>
      <w:r>
        <w:rPr>
          <w:rFonts w:hint="eastAsia" w:ascii="Times New Roman" w:hAnsi="Times New Roman" w:eastAsia="FangSong" w:cs="Times New Roman"/>
        </w:rPr>
        <w:t xml:space="preserve">丁二酮肟常用于检验</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在稀氨水介质中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丁二酮肟与</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反应可生成鲜红色沉淀</w:t>
      </w:r>
      <w:r>
        <w:rPr>
          <w:rFonts w:hint="eastAsia" w:ascii="Times New Roman" w:hAnsi="Times New Roman" w:eastAsia="Times New Roman" w:cs="Times New Roman"/>
        </w:rPr>
        <w:t>，</w:t>
      </w:r>
      <w:r>
        <w:rPr>
          <w:rFonts w:hint="eastAsia" w:ascii="Times New Roman" w:hAnsi="Times New Roman" w:eastAsia="FangSong" w:cs="Times New Roman"/>
        </w:rPr>
        <w:t>其结构如右图所示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410573"/>
            <wp:effectExtent b="0" l="0" r="0" t="0"/>
            <wp:docPr descr="" title="" id="36" name="Picture"/>
            <a:graphic>
              <a:graphicData uri="http://schemas.openxmlformats.org/drawingml/2006/picture">
                <pic:pic>
                  <pic:nvPicPr>
                    <pic:cNvPr descr="932e930f3330667a4d341cda706bea101336ec7fb725b151bc315e5eec409834.jpg" id="37" name="Picture"/>
                    <pic:cNvPicPr>
                      <a:picLocks noChangeArrowheads="1" noChangeAspect="1"/>
                    </pic:cNvPicPr>
                  </pic:nvPicPr>
                  <pic:blipFill>
                    <a:blip r:embed="rId35"/>
                    <a:stretch>
                      <a:fillRect/>
                    </a:stretch>
                  </pic:blipFill>
                  <pic:spPr bwMode="auto">
                    <a:xfrm>
                      <a:off x="0" y="0"/>
                      <a:ext cx="3600000" cy="24105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碳碳之间的共价键类型是</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碳氮之间的共价键类型是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氮镍之间形成的化学键是</w:t>
      </w:r>
      <w:r>
        <w:rPr>
          <w:rFonts w:ascii="Times New Roman" w:hAnsi="Times New Roman" w:eastAsia="Times New Roman" w:cs="Times New Roman"/>
        </w:rPr>
        <w:t xml:space="preserve">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氧氢之间除共价键外还可存在</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该结构中</w:t>
      </w:r>
      <w:r>
        <w:rPr>
          <w:rFonts w:hint="eastAsia" w:ascii="Times New Roman" w:hAnsi="Times New Roman" w:eastAsia="Times New Roman" w:cs="Times New Roman"/>
        </w:rPr>
        <w:t>,</w:t>
      </w:r>
      <w:r>
        <w:rPr>
          <w:rFonts w:hint="eastAsia" w:ascii="Times New Roman" w:hAnsi="Times New Roman" w:eastAsia="FangSong" w:cs="Times New Roman"/>
        </w:rPr>
        <w:t>碳原子的杂化轨道类型有</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8"/>
    <w:bookmarkStart w:id="3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短周期</w:t>
      </w:r>
      <w:r>
        <w:rPr>
          <w:rFonts w:ascii="Times New Roman" w:hAnsi="Times New Roman" w:eastAsia="Times New Roman" w:cs="Times New Roman"/>
          <w:b/>
          <w:bCs/>
        </w:rPr>
        <w:t xml:space="preserve"> 2:3 </w:t>
      </w:r>
      <w:r>
        <w:rPr>
          <w:rFonts w:hint="eastAsia" w:ascii="Times New Roman" w:hAnsi="Times New Roman" w:eastAsia="FangSong" w:cs="Times New Roman"/>
          <w:b/>
          <w:bCs/>
        </w:rPr>
        <w:t xml:space="preserve">化合物的原子序数差</w:t>
      </w:r>
    </w:p>
    <w:p>
      <w:pPr>
        <w:pStyle w:val="BodyText"/>
      </w:pPr>
      <w:r>
        <w:rPr>
          <w:rFonts w:hint="eastAsia" w:ascii="Times New Roman" w:hAnsi="Times New Roman" w:eastAsia="FangSong" w:cs="Times New Roman"/>
        </w:rPr>
        <w:t xml:space="preserve">若短周期中的两种元素可以形成原子个数比为</w:t>
      </w:r>
      <w:r>
        <w:rPr>
          <w:rFonts w:ascii="Times New Roman" w:hAnsi="Times New Roman" w:eastAsia="Times New Roman" w:cs="Times New Roman"/>
        </w:rPr>
        <w:t xml:space="preserve"> 2:3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则这两种元素的原子序数之差不可能是</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ind w:left="480" w:hanging="480"/>
        <w:spacing w:after="0"/>
      </w:pPr>
      <w:r>
        <w:rPr>
          <w:rFonts w:ascii="Times New Roman" w:hAnsi="Times New Roman" w:eastAsia="Times New Roman" w:cs="Times New Roman"/>
        </w:rPr>
        <w:t xml:space="preserve">A. 1　　</w:t>
      </w:r>
    </w:p>
    <w:p>
      <w:pPr>
        <w:pStyle w:val="BodyText"/>
        <w:ind w:left="480" w:hanging="480"/>
        <w:spacing w:before="0" w:after="0"/>
      </w:pPr>
      <w:r>
        <w:rPr>
          <w:rFonts w:ascii="Times New Roman" w:hAnsi="Times New Roman" w:eastAsia="Times New Roman" w:cs="Times New Roman"/>
        </w:rPr>
        <w:t xml:space="preserve">B. 3　　</w:t>
      </w:r>
    </w:p>
    <w:p>
      <w:pPr>
        <w:pStyle w:val="BodyText"/>
        <w:ind w:left="480" w:hanging="480"/>
        <w:spacing w:before="0" w:after="0"/>
      </w:pPr>
      <w:r>
        <w:rPr>
          <w:rFonts w:ascii="Times New Roman" w:hAnsi="Times New Roman" w:eastAsia="Times New Roman" w:cs="Times New Roman"/>
        </w:rPr>
        <w:t xml:space="preserve">C. 5　　</w:t>
      </w:r>
    </w:p>
    <w:p>
      <w:pPr>
        <w:pStyle w:val="BodyText"/>
        <w:ind w:left="480" w:hanging="480"/>
        <w:spacing w:before="0" w:after="180"/>
      </w:pPr>
      <w:r>
        <w:rPr>
          <w:rFonts w:ascii="Times New Roman" w:hAnsi="Times New Roman" w:eastAsia="Times New Roman" w:cs="Times New Roman"/>
        </w:rPr>
        <w:t xml:space="preserve">D. 6</w:t>
      </w:r>
    </w:p>
    <w:p>
      <w:pPr>
        <w:spacing w:before="0" w:after="0"/>
      </w:pPr>
    </w:p>
    <w:p>
      <w:pPr>
        <w:spacing w:before="0" w:after="0"/>
      </w:pPr>
    </w:p>
    <w:bookmarkEnd w:id="39"/>
    <w:bookmarkStart w:id="40"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2"/>
        </w:numPr>
      </w:pPr>
      <w:r>
        <w:rPr>
          <w:rFonts w:ascii="Times New Roman" w:hAnsi="Times New Roman" w:eastAsia="Times New Roman" w:cs="Times New Roman"/>
        </w:rPr>
        <w:t xml:space="preserve">Tetraazidomethane </w:t>
      </w:r>
      <w:r>
        <w:rPr>
          <w:rFonts w:hint="eastAsia" w:ascii="Times New Roman" w:hAnsi="Times New Roman" w:eastAsia="FangSong" w:cs="Times New Roman"/>
        </w:rPr>
        <w:t xml:space="preserve">是化学家</w:t>
      </w:r>
      <w:r>
        <w:rPr>
          <w:rFonts w:ascii="Times New Roman" w:hAnsi="Times New Roman" w:eastAsia="Times New Roman" w:cs="Times New Roman"/>
        </w:rPr>
        <w:t xml:space="preserve"> 2006 </w:t>
      </w:r>
      <w:r>
        <w:rPr>
          <w:rFonts w:hint="eastAsia" w:ascii="Times New Roman" w:hAnsi="Times New Roman" w:eastAsia="FangSong" w:cs="Times New Roman"/>
        </w:rPr>
        <w:t>年新制得的一种只由两种元素构成的化合物</w:t>
      </w:r>
      <w:r>
        <w:rPr>
          <w:rFonts w:hint="eastAsia" w:ascii="Times New Roman" w:hAnsi="Times New Roman" w:eastAsia="Times New Roman" w:cs="Times New Roman"/>
        </w:rPr>
        <w:t>。</w:t>
      </w:r>
      <w:r>
        <w:rPr>
          <w:rFonts w:hint="eastAsia" w:ascii="Times New Roman" w:hAnsi="Times New Roman" w:eastAsia="FangSong" w:cs="Times New Roman"/>
        </w:rPr>
        <w:t>这两种元素一种是有机物中必不可少的</w:t>
      </w:r>
      <w:r>
        <w:rPr>
          <w:rFonts w:hint="eastAsia" w:ascii="Times New Roman" w:hAnsi="Times New Roman" w:eastAsia="Times New Roman" w:cs="Times New Roman"/>
        </w:rPr>
        <w:t>，</w:t>
      </w:r>
      <w:r>
        <w:rPr>
          <w:rFonts w:hint="eastAsia" w:ascii="Times New Roman" w:hAnsi="Times New Roman" w:eastAsia="FangSong" w:cs="Times New Roman"/>
        </w:rPr>
        <w:t>而另一种则是大气中含量最高的元素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Tetraazidomethane </w:t>
      </w:r>
      <w:r>
        <w:rPr>
          <w:rFonts w:hint="eastAsia" w:ascii="Times New Roman" w:hAnsi="Times New Roman" w:eastAsia="FangSong" w:cs="Times New Roman"/>
        </w:rPr>
        <w:t xml:space="preserve">的一种方法是由含锑盐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与一种钠盐</w:t>
      </w:r>
      <w:r>
        <w:rPr>
          <w:rFonts w:ascii="Times New Roman" w:hAnsi="Times New Roman" w:eastAsia="Times New Roman" w:cs="Times New Roman"/>
        </w:rPr>
        <w:t xml:space="preserve"> B </w:t>
      </w:r>
      <w:r>
        <w:rPr>
          <w:rFonts w:hint="eastAsia" w:ascii="Times New Roman" w:hAnsi="Times New Roman" w:eastAsia="FangSong" w:cs="Times New Roman"/>
        </w:rPr>
        <w:t>在一定条件下发生复分解反应</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的阳离子为三角锥构型</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91.30%；</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t>S</m:t>
        </m:r>
        <m:r>
          <m:t>b</m:t>
        </m:r>
        <m:r>
          <m:t>C</m:t>
        </m:r>
        <m:sSubSup>
          <m:e>
            <m:r>
              <m:t>l</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钠盐</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的阴离子和</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。Tetraazidomethane</w:t>
      </w:r>
      <w:r>
        <w:rPr>
          <w:rFonts w:ascii="Times New Roman" w:hAnsi="Times New Roman" w:eastAsia="Times New Roman" w:cs="Times New Roman"/>
        </w:rPr>
        <w:t xml:space="preserve"> </w:t>
      </w:r>
      <w:r>
        <w:rPr>
          <w:rFonts w:hint="eastAsia" w:ascii="Times New Roman" w:hAnsi="Times New Roman" w:eastAsia="FangSong" w:cs="Times New Roman"/>
        </w:rPr>
        <w:t>是一种高沸点的液体</w:t>
      </w:r>
      <w:r>
        <w:rPr>
          <w:rFonts w:hint="eastAsia" w:ascii="Times New Roman" w:hAnsi="Times New Roman" w:eastAsia="Times New Roman" w:cs="Times New Roman"/>
        </w:rPr>
        <w:t>，</w:t>
      </w:r>
      <w:r>
        <w:rPr>
          <w:rFonts w:hint="eastAsia" w:ascii="Times New Roman" w:hAnsi="Times New Roman" w:eastAsia="FangSong" w:cs="Times New Roman"/>
        </w:rPr>
        <w:t>含氮质量分数约为</w:t>
      </w:r>
      <w:r>
        <w:rPr>
          <w:rFonts w:ascii="Times New Roman" w:hAnsi="Times New Roman" w:eastAsia="Times New Roman" w:cs="Times New Roman"/>
        </w:rPr>
        <w:t xml:space="preserve"> </w:t>
      </w:r>
      <w:r>
        <w:rPr>
          <w:rFonts w:hint="eastAsia" w:ascii="Times New Roman" w:hAnsi="Times New Roman" w:eastAsia="Times New Roman" w:cs="Times New Roman"/>
        </w:rPr>
        <w:t>93.33%，</w:t>
      </w:r>
      <w:r>
        <w:rPr>
          <w:rFonts w:hint="eastAsia" w:ascii="Times New Roman" w:hAnsi="Times New Roman" w:eastAsia="FangSong" w:cs="Times New Roman"/>
        </w:rPr>
        <w:t>有一定的危险性</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Tetraazidomethane </w:t>
      </w:r>
      <w:r>
        <w:rPr>
          <w:rFonts w:hint="eastAsia" w:ascii="Times New Roman" w:hAnsi="Times New Roman" w:eastAsia="FangSong" w:cs="Times New Roman"/>
        </w:rPr>
        <w:t>含有相同元素的二元化合物可能有着截然不同的性质</w:t>
      </w:r>
      <w:r>
        <w:rPr>
          <w:rFonts w:hint="eastAsia" w:ascii="Times New Roman" w:hAnsi="Times New Roman" w:eastAsia="Times New Roman" w:cs="Times New Roman"/>
        </w:rPr>
        <w:t>，</w:t>
      </w:r>
      <w:r>
        <w:rPr>
          <w:rFonts w:hint="eastAsia" w:ascii="Times New Roman" w:hAnsi="Times New Roman" w:eastAsia="FangSong" w:cs="Times New Roman"/>
        </w:rPr>
        <w:t>比如按照化合价一般规律组成的最简单形式的化合物</w:t>
      </w:r>
      <w:r>
        <w:rPr>
          <w:rFonts w:ascii="Times New Roman" w:hAnsi="Times New Roman" w:eastAsia="Times New Roman" w:cs="Times New Roman"/>
        </w:rPr>
        <w:t xml:space="preserve"> X </w:t>
      </w:r>
      <w:r>
        <w:rPr>
          <w:rFonts w:hint="eastAsia" w:ascii="Times New Roman" w:hAnsi="Times New Roman" w:eastAsia="FangSong" w:cs="Times New Roman"/>
        </w:rPr>
        <w:t>在材料科学中有着特殊的研究意义</w:t>
      </w:r>
      <w:r>
        <w:rPr>
          <w:rFonts w:hint="eastAsia" w:ascii="Times New Roman" w:hAnsi="Times New Roman" w:eastAsia="Times New Roman" w:cs="Times New Roman"/>
        </w:rPr>
        <w:t>。</w:t>
      </w:r>
      <w:r>
        <w:rPr>
          <w:rFonts w:hint="eastAsia" w:ascii="Times New Roman" w:hAnsi="Times New Roman" w:eastAsia="FangSong" w:cs="Times New Roman"/>
        </w:rPr>
        <w:t>其化学式为</w:t>
      </w:r>
      <w:r>
        <w:rPr>
          <w:rFonts w:hint="eastAsia" w:ascii="Times New Roman" w:hAnsi="Times New Roman" w:eastAsia="Times New Roman" w:cs="Times New Roman"/>
        </w:rPr>
        <w:t>____。</w:t>
      </w:r>
    </w:p>
    <w:p>
      <w:pPr>
        <w:numPr>
          <w:ilvl w:val="0"/>
          <w:numId w:val="1013"/>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的中心原子上的价电子都用于形成共价键了</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b</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的立体构型为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；B</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的阴离子的立体构型可能为</w:t>
      </w:r>
      <w:r>
        <w:rPr>
          <w:rFonts w:ascii="Times New Roman" w:hAnsi="Times New Roman" w:eastAsia="Times New Roman" w:cs="Times New Roman"/>
        </w:rPr>
        <w:t xml:space="preserve">_。</w:t>
      </w:r>
    </w:p>
    <w:p>
      <w:pPr>
        <w:numPr>
          <w:ilvl w:val="0"/>
          <w:numId w:val="101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点燃后产生相当慢的爆炸</w:t>
      </w:r>
      <w:r>
        <w:rPr>
          <w:rFonts w:hint="eastAsia" w:ascii="Times New Roman" w:hAnsi="Times New Roman" w:eastAsia="Times New Roman" w:cs="Times New Roman"/>
        </w:rPr>
        <w:t>，</w:t>
      </w:r>
      <w:r>
        <w:rPr>
          <w:rFonts w:hint="eastAsia" w:ascii="Times New Roman" w:hAnsi="Times New Roman" w:eastAsia="FangSong" w:cs="Times New Roman"/>
        </w:rPr>
        <w:t>分两步进行反应</w:t>
      </w:r>
      <w:r>
        <w:rPr>
          <w:rFonts w:hint="eastAsia" w:ascii="Times New Roman" w:hAnsi="Times New Roman" w:eastAsia="Times New Roman" w:cs="Times New Roman"/>
        </w:rPr>
        <w:t>，</w:t>
      </w:r>
      <w:r>
        <w:rPr>
          <w:rFonts w:hint="eastAsia" w:ascii="Times New Roman" w:hAnsi="Times New Roman" w:eastAsia="FangSong" w:cs="Times New Roman"/>
        </w:rPr>
        <w:t>首先是</w:t>
      </w:r>
      <w:r>
        <w:rPr>
          <w:rFonts w:ascii="Times New Roman" w:hAnsi="Times New Roman" w:eastAsia="Times New Roman" w:cs="Times New Roman"/>
        </w:rPr>
        <w:t xml:space="preserve"> B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产生金属和一种气体</w:t>
      </w:r>
      <w:r>
        <w:rPr>
          <w:rFonts w:hint="eastAsia" w:ascii="Times New Roman" w:hAnsi="Times New Roman" w:eastAsia="Times New Roman" w:cs="Times New Roman"/>
        </w:rPr>
        <w:t>；</w:t>
      </w:r>
      <w:r>
        <w:rPr>
          <w:rFonts w:hint="eastAsia" w:ascii="Times New Roman" w:hAnsi="Times New Roman" w:eastAsia="FangSong" w:cs="Times New Roman"/>
        </w:rPr>
        <w:t>该金属再与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释放出一种气体</w:t>
      </w:r>
      <w:r>
        <w:rPr>
          <w:rFonts w:hint="eastAsia" w:ascii="Times New Roman" w:hAnsi="Times New Roman" w:eastAsia="Times New Roman" w:cs="Times New Roman"/>
        </w:rPr>
        <w:t>，</w:t>
      </w:r>
      <w:r>
        <w:rPr>
          <w:rFonts w:hint="eastAsia" w:ascii="Times New Roman" w:hAnsi="Times New Roman" w:eastAsia="FangSong" w:cs="Times New Roman"/>
        </w:rPr>
        <w:t>同时得到两种用一般点燃法无法制备的金属氧化物</w:t>
      </w:r>
      <w:r>
        <w:rPr>
          <w:rFonts w:hint="eastAsia" w:ascii="Times New Roman" w:hAnsi="Times New Roman" w:eastAsia="Times New Roman" w:cs="Times New Roman"/>
        </w:rPr>
        <w:t>。</w:t>
      </w:r>
      <w:r>
        <w:rPr>
          <w:rFonts w:hint="eastAsia" w:ascii="Times New Roman" w:hAnsi="Times New Roman" w:eastAsia="FangSong" w:cs="Times New Roman"/>
        </w:rPr>
        <w:t>请写出可能发生反应的化学方程式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pStyle w:val="Compact"/>
        <w:numPr>
          <w:ilvl w:val="0"/>
          <w:numId w:val="1014"/>
        </w:numPr>
      </w:pPr>
      <w:r>
        <w:rPr>
          <w:rFonts w:hint="eastAsia" w:ascii="Times New Roman" w:hAnsi="Times New Roman" w:eastAsia="FangSong" w:cs="Times New Roman"/>
        </w:rPr>
        <w:t>硝化甘油是丙三醇与硝酸形成的酯</w:t>
      </w:r>
      <w:r>
        <w:rPr>
          <w:rFonts w:hint="eastAsia" w:ascii="Times New Roman" w:hAnsi="Times New Roman" w:eastAsia="Times New Roman" w:cs="Times New Roman"/>
        </w:rPr>
        <w:t>，</w:t>
      </w:r>
      <w:r>
        <w:rPr>
          <w:rFonts w:hint="eastAsia" w:ascii="Times New Roman" w:hAnsi="Times New Roman" w:eastAsia="FangSong" w:cs="Times New Roman"/>
        </w:rPr>
        <w:t>撞击后能剧烈爆炸</w:t>
      </w:r>
      <w:r>
        <w:rPr>
          <w:rFonts w:hint="eastAsia" w:ascii="Times New Roman" w:hAnsi="Times New Roman" w:eastAsia="Times New Roman" w:cs="Times New Roman"/>
        </w:rPr>
        <w:t>。</w:t>
      </w:r>
      <w:r>
        <w:rPr>
          <w:rFonts w:hint="eastAsia" w:ascii="Times New Roman" w:hAnsi="Times New Roman" w:eastAsia="FangSong" w:cs="Times New Roman"/>
        </w:rPr>
        <w:t>试写出反应的化学方程式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：____。Tetraazidomethane、</w:t>
      </w:r>
      <w:r>
        <w:rPr>
          <w:rFonts w:hint="eastAsia" w:ascii="Times New Roman" w:hAnsi="Times New Roman" w:eastAsia="FangSong" w:cs="Times New Roman"/>
        </w:rPr>
        <w:t>硝化甘油与</w:t>
      </w:r>
      <w:r>
        <w:rPr>
          <w:rFonts w:ascii="Times New Roman" w:hAnsi="Times New Roman" w:eastAsia="Times New Roman" w:cs="Times New Roman"/>
        </w:rPr>
        <w:t xml:space="preserve"> B </w:t>
      </w:r>
      <w:r>
        <w:rPr>
          <w:rFonts w:hint="eastAsia" w:ascii="Times New Roman" w:hAnsi="Times New Roman" w:eastAsia="FangSong" w:cs="Times New Roman"/>
        </w:rPr>
        <w:t>均易发生爆炸反应的主要原因是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外星球十元素相对位置</w:t>
      </w:r>
    </w:p>
    <w:p>
      <w:pPr>
        <w:pStyle w:val="BodyText"/>
        <w:spacing w:after="80"/>
      </w:pPr>
      <w:r>
        <w:rPr>
          <w:rFonts w:hint="eastAsia" w:ascii="Times New Roman" w:hAnsi="Times New Roman" w:eastAsia="FangSong" w:cs="Times New Roman"/>
        </w:rPr>
        <w:t>设想你去某外星球做了一次科学考察</w:t>
      </w:r>
      <w:r>
        <w:rPr>
          <w:rFonts w:hint="eastAsia" w:ascii="Times New Roman" w:hAnsi="Times New Roman" w:eastAsia="Times New Roman" w:cs="Times New Roman"/>
        </w:rPr>
        <w:t>，</w:t>
      </w:r>
      <w:r>
        <w:rPr>
          <w:rFonts w:hint="eastAsia" w:ascii="Times New Roman" w:hAnsi="Times New Roman" w:eastAsia="FangSong" w:cs="Times New Roman"/>
        </w:rPr>
        <w:t>采集了该星球上十种元素单质的样品</w:t>
      </w:r>
      <w:r>
        <w:rPr>
          <w:rFonts w:hint="eastAsia" w:ascii="Times New Roman" w:hAnsi="Times New Roman" w:eastAsia="Times New Roman" w:cs="Times New Roman"/>
        </w:rPr>
        <w:t>，</w:t>
      </w:r>
      <w:r>
        <w:rPr>
          <w:rFonts w:hint="eastAsia" w:ascii="Times New Roman" w:hAnsi="Times New Roman" w:eastAsia="FangSong" w:cs="Times New Roman"/>
        </w:rPr>
        <w:t>为了确定这些元素的相对位置以便系统地进行研究</w:t>
      </w:r>
      <w:r>
        <w:rPr>
          <w:rFonts w:hint="eastAsia" w:ascii="Times New Roman" w:hAnsi="Times New Roman" w:eastAsia="Times New Roman" w:cs="Times New Roman"/>
        </w:rPr>
        <w:t>，</w:t>
      </w:r>
      <w:r>
        <w:rPr>
          <w:rFonts w:hint="eastAsia" w:ascii="Times New Roman" w:hAnsi="Times New Roman" w:eastAsia="FangSong" w:cs="Times New Roman"/>
        </w:rPr>
        <w:t>你设计了一些实验并得到下列结果</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719"/>
        <w:gridCol w:w="719"/>
        <w:gridCol w:w="719"/>
        <w:gridCol w:w="719"/>
        <w:gridCol w:w="719"/>
        <w:gridCol w:w="719"/>
        <w:gridCol w:w="719"/>
        <w:gridCol w:w="719"/>
        <w:gridCol w:w="719"/>
        <w:gridCol w:w="719"/>
        <w:gridCol w:w="719"/>
      </w:tblGrid>
      <w:tr>
        <w:trPr>
          <w:tblHeader w:val="on"/>
        </w:trPr>
        <w:tc>
          <w:tcPr/>
          <w:p>
            <w:pPr>
              <w:pStyle w:val="Compact"/>
              <w:jc w:val="center"/>
            </w:pPr>
            <w:r>
              <w:rPr>
                <w:rFonts w:hint="eastAsia" w:ascii="Times New Roman" w:hAnsi="Times New Roman" w:eastAsia="SimHei" w:cs="Times New Roman"/>
                <w:b/>
              </w:rPr>
              <w:t xml:space="preserve">单质</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c>
          <w:tcPr/>
          <w:p>
            <w:pPr>
              <w:pStyle w:val="Compact"/>
              <w:jc w:val="center"/>
            </w:pPr>
            <w:r>
              <w:rPr>
                <w:rFonts w:ascii="Times New Roman" w:hAnsi="Times New Roman" w:eastAsia="Times New Roman" w:cs="Times New Roman"/>
                <w:b/>
              </w:rPr>
              <w:t xml:space="preserve">E</w:t>
            </w:r>
          </w:p>
        </w:tc>
        <w:tc>
          <w:tcPr/>
          <w:p>
            <w:pPr>
              <w:pStyle w:val="Compact"/>
              <w:jc w:val="center"/>
            </w:pPr>
            <w:r>
              <w:rPr>
                <w:rFonts w:ascii="Times New Roman" w:hAnsi="Times New Roman" w:eastAsia="Times New Roman" w:cs="Times New Roman"/>
                <w:b/>
              </w:rPr>
              <w:t xml:space="preserve">F</w:t>
            </w:r>
          </w:p>
        </w:tc>
        <w:tc>
          <w:tcPr/>
          <w:p>
            <w:pPr>
              <w:pStyle w:val="Compact"/>
              <w:jc w:val="center"/>
            </w:pPr>
            <w:r>
              <w:rPr>
                <w:rFonts w:ascii="Times New Roman" w:hAnsi="Times New Roman" w:eastAsia="Times New Roman" w:cs="Times New Roman"/>
                <w:b/>
              </w:rPr>
              <w:t xml:space="preserve">G</w:t>
            </w:r>
          </w:p>
        </w:tc>
        <w:tc>
          <w:tcPr/>
          <w:p>
            <w:pPr>
              <w:pStyle w:val="Compact"/>
              <w:jc w:val="center"/>
            </w:pPr>
            <w:r>
              <w:rPr>
                <w:rFonts w:ascii="Times New Roman" w:hAnsi="Times New Roman" w:eastAsia="Times New Roman" w:cs="Times New Roman"/>
                <w:b/>
              </w:rPr>
              <w:t xml:space="preserve">H</w:t>
            </w:r>
          </w:p>
        </w:tc>
        <w:tc>
          <w:tcPr/>
          <w:p>
            <w:pPr>
              <w:pStyle w:val="Compact"/>
              <w:jc w:val="center"/>
            </w:pPr>
            <w:r>
              <w:rPr>
                <w:rFonts w:ascii="Times New Roman" w:hAnsi="Times New Roman" w:eastAsia="Times New Roman" w:cs="Times New Roman"/>
                <w:b/>
              </w:rPr>
              <w:t xml:space="preserve">I</w:t>
            </w:r>
          </w:p>
        </w:tc>
        <w:tc>
          <w:tcPr/>
          <w:p>
            <w:pPr>
              <w:pStyle w:val="Compact"/>
              <w:jc w:val="center"/>
            </w:pPr>
            <w:r>
              <w:rPr>
                <w:rFonts w:ascii="Times New Roman" w:hAnsi="Times New Roman" w:eastAsia="Times New Roman" w:cs="Times New Roman"/>
                <w:b/>
              </w:rPr>
              <w:t xml:space="preserve">J</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-150</w:t>
            </w:r>
          </w:p>
        </w:tc>
        <w:tc>
          <w:tcPr/>
          <w:p>
            <w:pPr>
              <w:pStyle w:val="Compact"/>
              <w:jc w:val="center"/>
            </w:pPr>
            <w:r>
              <w:rPr>
                <w:rFonts w:ascii="Times New Roman" w:hAnsi="Times New Roman" w:eastAsia="Times New Roman" w:cs="Times New Roman"/>
              </w:rPr>
              <w:t xml:space="preserve">550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210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370</w:t>
            </w:r>
          </w:p>
        </w:tc>
        <w:tc>
          <w:tcPr/>
          <w:p>
            <w:pPr>
              <w:pStyle w:val="Compact"/>
              <w:jc w:val="center"/>
            </w:pPr>
            <w:r>
              <w:rPr>
                <w:rFonts w:ascii="Times New Roman" w:hAnsi="Times New Roman" w:eastAsia="Times New Roman" w:cs="Times New Roman"/>
              </w:rPr>
              <w:t xml:space="preserve">450</w:t>
            </w:r>
          </w:p>
        </w:tc>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250</w:t>
            </w:r>
          </w:p>
        </w:tc>
      </w:tr>
      <w:tr>
        <w:tc>
          <w:tcPr/>
          <w:p>
            <w:pPr>
              <w:pStyle w:val="Compact"/>
              <w:jc w:val="center"/>
            </w:pPr>
            <w:r>
              <w:rPr>
                <w:rFonts w:hint="eastAsia" w:ascii="Times New Roman" w:hAnsi="Times New Roman" w:eastAsia="FangSong" w:cs="Times New Roman"/>
              </w:rPr>
              <w:t xml:space="preserve">与水反应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与酸反应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与氧气反应</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不发生化学反应</w:t>
            </w: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相对于</w:t>
            </w:r>
            <w:r>
              <w:rPr>
                <w:rFonts w:hint="eastAsia" w:ascii="Times New Roman" w:hAnsi="Times New Roman" w:eastAsia="Times New Roman" w:cs="Times New Roman"/>
              </w:rPr>
              <w:t>A</w:t>
            </w:r>
            <w:r>
              <w:rPr>
                <w:rFonts w:hint="eastAsia" w:ascii="Times New Roman" w:hAnsi="Times New Roman" w:eastAsia="FangSong" w:cs="Times New Roman"/>
              </w:rPr>
              <w:t>元素的原子量</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8.0</w:t>
            </w:r>
          </w:p>
        </w:tc>
        <w:tc>
          <w:tcPr/>
          <w:p>
            <w:pPr>
              <w:pStyle w:val="Compact"/>
              <w:jc w:val="center"/>
            </w:pPr>
            <w:r>
              <w:rPr>
                <w:rFonts w:ascii="Times New Roman" w:hAnsi="Times New Roman" w:eastAsia="Times New Roman" w:cs="Times New Roman"/>
              </w:rPr>
              <w:t xml:space="preserve">15.6</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23.8</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29.6</w:t>
            </w:r>
          </w:p>
        </w:tc>
        <w:tc>
          <w:tcPr/>
          <w:p>
            <w:pPr>
              <w:pStyle w:val="Compact"/>
              <w:jc w:val="center"/>
            </w:pPr>
            <w:r>
              <w:rPr>
                <w:rFonts w:ascii="Times New Roman" w:hAnsi="Times New Roman" w:eastAsia="Times New Roman" w:cs="Times New Roman"/>
              </w:rPr>
              <w:t xml:space="preserve">3.9</w:t>
            </w:r>
          </w:p>
        </w:tc>
        <w:tc>
          <w:tcPr/>
          <w:p>
            <w:pPr>
              <w:pStyle w:val="Compact"/>
              <w:jc w:val="center"/>
            </w:pPr>
            <w:r>
              <w:rPr>
                <w:rFonts w:ascii="Times New Roman" w:hAnsi="Times New Roman" w:eastAsia="Times New Roman" w:cs="Times New Roman"/>
              </w:rPr>
              <w:t xml:space="preserve">18.0</w:t>
            </w:r>
          </w:p>
        </w:tc>
      </w:tr>
    </w:tbl>
    <w:p>
      <w:pPr>
        <w:pStyle w:val="BodyText"/>
        <w:spacing w:before="120"/>
      </w:pPr>
      <w:r>
        <w:rPr>
          <w:rFonts w:hint="eastAsia" w:ascii="Times New Roman" w:hAnsi="Times New Roman" w:eastAsia="FangSong" w:cs="Times New Roman"/>
        </w:rPr>
        <w:t>按照元素性质的周期递变规律</w:t>
      </w:r>
      <w:r>
        <w:rPr>
          <w:rFonts w:hint="eastAsia" w:ascii="Times New Roman" w:hAnsi="Times New Roman" w:eastAsia="Times New Roman" w:cs="Times New Roman"/>
        </w:rPr>
        <w:t>，</w:t>
      </w:r>
      <w:r>
        <w:rPr>
          <w:rFonts w:hint="eastAsia" w:ascii="Times New Roman" w:hAnsi="Times New Roman" w:eastAsia="FangSong" w:cs="Times New Roman"/>
        </w:rPr>
        <w:t>试确定以上十种元素的相对位置</w:t>
      </w:r>
      <w:r>
        <w:rPr>
          <w:rFonts w:hint="eastAsia" w:ascii="Times New Roman" w:hAnsi="Times New Roman" w:eastAsia="Times New Roman" w:cs="Times New Roman"/>
        </w:rPr>
        <w:t>，</w:t>
      </w:r>
      <w:r>
        <w:rPr>
          <w:rFonts w:hint="eastAsia" w:ascii="Times New Roman" w:hAnsi="Times New Roman" w:eastAsia="FangSong" w:cs="Times New Roman"/>
        </w:rPr>
        <w:t>并填入表中</w:t>
      </w:r>
      <w:r>
        <w:rPr>
          <w:rFonts w:hint="eastAsia" w:ascii="Times New Roman" w:hAnsi="Times New Roman" w:eastAsia="Times New Roman" w:cs="Times New Roman"/>
        </w:rPr>
        <w:t>（</w:t>
      </w:r>
      <w:r>
        <w:rPr>
          <w:rFonts w:hint="eastAsia" w:ascii="Times New Roman" w:hAnsi="Times New Roman" w:eastAsia="FangSong" w:cs="Times New Roman"/>
        </w:rPr>
        <w:t>见右表</w:t>
      </w:r>
      <w:r>
        <w:rPr>
          <w:rFonts w:hint="eastAsia" w:ascii="Times New Roman" w:hAnsi="Times New Roman" w:eastAsia="Times New Roman" w:cs="Times New Roman"/>
        </w:rPr>
        <w:t>）。</w:t>
      </w:r>
    </w:p>
    <w:bookmarkEnd w:id="41"/>
    <w:bookmarkStart w:id="42" w:name="元素与分析12-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43"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多硫离子结构与性质预测</w:t>
      </w:r>
    </w:p>
    <w:p>
      <w:pPr>
        <w:pStyle w:val="BodyText"/>
      </w:pPr>
      <m:oMath>
        <m:sSubSup>
          <m:e>
            <m:r>
              <m:t>S</m:t>
            </m:r>
          </m:e>
          <m:sub>
            <m:r>
              <m:t>x</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的结构有何特点</w:t>
      </w:r>
      <w:r>
        <w:rPr>
          <w:rFonts w:hint="eastAsia" w:ascii="Times New Roman" w:hAnsi="Times New Roman" w:eastAsia="Times New Roman" w:cs="Times New Roman"/>
        </w:rPr>
        <w:t>？</w:t>
      </w:r>
      <w:r>
        <w:rPr>
          <w:rFonts w:hint="eastAsia" w:ascii="Times New Roman" w:hAnsi="Times New Roman" w:eastAsia="FangSong" w:cs="Times New Roman"/>
        </w:rPr>
        <w:t>从多硫化物的结构特点你能预测它具有什么化学性质吗</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3"/>
    <w:bookmarkStart w:id="4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硫酸侵蚀石灰岩形成溶洞论述</w:t>
      </w:r>
    </w:p>
    <w:p>
      <w:pPr>
        <w:pStyle w:val="BodyText"/>
      </w:pPr>
      <w:r>
        <w:rPr>
          <w:rFonts w:hint="eastAsia" w:ascii="Times New Roman" w:hAnsi="Times New Roman" w:eastAsia="FangSong" w:cs="Times New Roman"/>
        </w:rPr>
        <w:t>有报道说</w:t>
      </w:r>
      <w:r>
        <w:rPr>
          <w:rFonts w:hint="eastAsia" w:ascii="Times New Roman" w:hAnsi="Times New Roman" w:eastAsia="Times New Roman" w:cs="Times New Roman"/>
        </w:rPr>
        <w:t>,</w:t>
      </w:r>
      <w:r>
        <w:rPr>
          <w:rFonts w:hint="eastAsia" w:ascii="Times New Roman" w:hAnsi="Times New Roman" w:eastAsia="FangSong" w:cs="Times New Roman"/>
        </w:rPr>
        <w:t>在地球上某些石灰岩地区溶洞的形成是由于硫酸所致使的</w:t>
      </w:r>
      <w:r>
        <w:rPr>
          <w:rFonts w:hint="eastAsia" w:ascii="Times New Roman" w:hAnsi="Times New Roman" w:eastAsia="Times New Roman" w:cs="Times New Roman"/>
        </w:rPr>
        <w:t>,</w:t>
      </w:r>
      <w:r>
        <w:rPr>
          <w:rFonts w:hint="eastAsia" w:ascii="Times New Roman" w:hAnsi="Times New Roman" w:eastAsia="FangSong" w:cs="Times New Roman"/>
        </w:rPr>
        <w:t>你认为这可能吗</w:t>
      </w:r>
      <w:r>
        <w:rPr>
          <w:rFonts w:hint="eastAsia" w:ascii="Times New Roman" w:hAnsi="Times New Roman" w:eastAsia="Times New Roman" w:cs="Times New Roman"/>
        </w:rPr>
        <w:t>?</w:t>
      </w:r>
      <w:r>
        <w:rPr>
          <w:rFonts w:hint="eastAsia" w:ascii="Times New Roman" w:hAnsi="Times New Roman" w:eastAsia="FangSong" w:cs="Times New Roman"/>
        </w:rPr>
        <w:t>请加以论述</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4"/>
    <w:bookmarkStart w:id="4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吸收制甲醇燃料</w:t>
      </w:r>
    </w:p>
    <w:p>
      <w:pPr>
        <w:pStyle w:val="BodyText"/>
      </w:pPr>
      <w:r>
        <w:rPr>
          <w:rFonts w:hint="eastAsia" w:ascii="Times New Roman" w:hAnsi="Times New Roman" w:eastAsia="FangSong" w:cs="Times New Roman"/>
        </w:rPr>
        <w:t xml:space="preserve">用太阳能电解水获得的</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是一种燃料但运输极不方便</w:t>
      </w:r>
      <w:r>
        <w:rPr>
          <w:rFonts w:hint="eastAsia" w:ascii="Times New Roman" w:hAnsi="Times New Roman" w:eastAsia="Times New Roman" w:cs="Times New Roman"/>
        </w:rPr>
        <w:t>。</w:t>
      </w:r>
      <w:r>
        <w:rPr>
          <w:rFonts w:hint="eastAsia" w:ascii="Times New Roman" w:hAnsi="Times New Roman" w:eastAsia="FangSong" w:cs="Times New Roman"/>
        </w:rPr>
        <w:t>国外试用了如下的方法把</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转变为便于运输的甲醇燃料</w:t>
      </w:r>
      <w:r>
        <w:rPr>
          <w:rFonts w:hint="eastAsia" w:ascii="Times New Roman" w:hAnsi="Times New Roman" w:eastAsia="Times New Roman" w:cs="Times New Roman"/>
        </w:rPr>
        <w:t>；</w:t>
      </w:r>
      <w:r>
        <w:rPr>
          <w:rFonts w:hint="eastAsia" w:ascii="Times New Roman" w:hAnsi="Times New Roman" w:eastAsia="FangSong" w:cs="Times New Roman"/>
        </w:rPr>
        <w:t>把空气通过极浓的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空气中的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70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被吸收</w:t>
      </w:r>
      <w:r>
        <w:rPr>
          <w:rFonts w:hint="eastAsia" w:ascii="Times New Roman" w:hAnsi="Times New Roman" w:eastAsia="Times New Roman" w:cs="Times New Roman"/>
        </w:rPr>
        <w:t>，</w:t>
      </w:r>
      <w:r>
        <w:rPr>
          <w:rFonts w:hint="eastAsia" w:ascii="Times New Roman" w:hAnsi="Times New Roman" w:eastAsia="FangSong" w:cs="Times New Roman"/>
        </w:rPr>
        <w:t>转变为盐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至</w:t>
      </w:r>
      <w:r>
        <w:rPr>
          <w:rFonts w:ascii="Times New Roman" w:hAnsi="Times New Roman" w:eastAsia="Times New Roman" w:cs="Times New Roman"/>
        </w:rPr>
        <w:t xml:space="preserve"> B </w:t>
      </w:r>
      <w:r>
        <w:rPr>
          <w:rFonts w:hint="eastAsia" w:ascii="Times New Roman" w:hAnsi="Times New Roman" w:eastAsia="FangSong" w:cs="Times New Roman"/>
        </w:rPr>
        <w:t>达到饱和浓度后即加入硫酸</w:t>
      </w:r>
      <w:r>
        <w:rPr>
          <w:rFonts w:hint="eastAsia" w:ascii="Times New Roman" w:hAnsi="Times New Roman" w:eastAsia="Times New Roman" w:cs="Times New Roman"/>
        </w:rPr>
        <w:t>，</w:t>
      </w:r>
      <w:r>
        <w:rPr>
          <w:rFonts w:hint="eastAsia" w:ascii="Times New Roman" w:hAnsi="Times New Roman" w:eastAsia="FangSong" w:cs="Times New Roman"/>
        </w:rPr>
        <w:t>此时溶液会放出纯净的气体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通过</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反应生成甲醇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反应的方程式是</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5"/>
    <w:bookmarkStart w:id="46"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电解法生产钠三问</w:t>
      </w:r>
    </w:p>
    <w:p>
      <w:pPr>
        <w:pStyle w:val="Compact"/>
        <w:numPr>
          <w:ilvl w:val="0"/>
          <w:numId w:val="1015"/>
        </w:numPr>
        <w:spacing w:after="80"/>
      </w:pPr>
      <w:r>
        <w:rPr>
          <w:rFonts w:hint="eastAsia" w:ascii="Times New Roman" w:hAnsi="Times New Roman" w:eastAsia="FangSong" w:cs="Times New Roman"/>
        </w:rPr>
        <w:t xml:space="preserve">电解法生产钠的反应为</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a</m:t>
        </m:r>
        <m:r>
          <m:rPr>
            <m:sty m:val="p"/>
          </m:rPr>
          <m:t>C</m:t>
        </m:r>
        <m:r>
          <m:rPr>
            <m:sty m:val="p"/>
          </m:rPr>
          <m:t>l</m:t>
        </m:r>
        <m:limUpp>
          <m:e>
            <m:r>
              <m:rPr>
                <m:sty m:val="p"/>
              </m:rPr>
              <m:t>→</m:t>
            </m:r>
          </m:e>
          <m:lim>
            <m:r>
              <m:rPr>
                <m:nor/>
                <m:sty m:val="p"/>
              </m:rPr>
              <m:t>电解</m:t>
            </m:r>
          </m:lim>
        </m:limUpp>
        <m:r>
          <m:t>2</m:t>
        </m:r>
        <m:r>
          <m:rPr>
            <m:sty m:val="p"/>
          </m:rPr>
          <m:t>N</m:t>
        </m:r>
        <m:r>
          <m:rPr>
            <m:sty m:val="p"/>
          </m:rPr>
          <m:t>a</m:t>
        </m:r>
        <m:r>
          <m:rPr>
            <m:sty m:val="p"/>
          </m:rPr>
          <m:t>+</m:t>
        </m:r>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下表为某些物质的性质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相对密度</w:t>
            </w:r>
            <w:r>
              <w:rPr>
                <w:rFonts w:hint="eastAsia" w:ascii="Times New Roman" w:hAnsi="Times New Roman" w:eastAsia="Times New Roman" w:cs="Times New Roman"/>
                <w:b/>
              </w:rPr>
              <w:t>(25°C)</w:t>
            </w:r>
          </w:p>
        </w:tc>
      </w:tr>
      <w:tr>
        <w:tc>
          <w:tcPr/>
          <w:p>
            <w:pPr>
              <w:pStyle w:val="Compact"/>
              <w:jc w:val="center"/>
            </w:pPr>
            <w:r>
              <w:rPr>
                <w:rFonts w:ascii="Times New Roman" w:hAnsi="Times New Roman" w:eastAsia="Times New Roman" w:cs="Times New Roman"/>
              </w:rPr>
              <w:t xml:space="preserve">NaCl</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1413</w:t>
            </w:r>
          </w:p>
        </w:tc>
        <w:tc>
          <w:tcPr/>
          <w:p>
            <w:pPr>
              <w:pStyle w:val="Compact"/>
              <w:jc w:val="center"/>
            </w:pPr>
            <w:r>
              <w:rPr>
                <w:rFonts w:ascii="Times New Roman" w:hAnsi="Times New Roman" w:eastAsia="Times New Roman" w:cs="Times New Roman"/>
              </w:rPr>
              <w:t xml:space="preserve">2.165</w:t>
            </w:r>
          </w:p>
        </w:tc>
      </w:tr>
      <w:tr>
        <w:tc>
          <w:tcPr/>
          <w:p>
            <w:pPr>
              <w:pStyle w:val="Compact"/>
              <w:jc w:val="center"/>
            </w:pPr>
            <w:r>
              <w:rPr>
                <w:rFonts w:ascii="Times New Roman" w:hAnsi="Times New Roman" w:eastAsia="Times New Roman" w:cs="Times New Roman"/>
              </w:rPr>
              <w:t xml:space="preserve">CaCl2</w:t>
            </w:r>
          </w:p>
        </w:tc>
        <w:tc>
          <w:tcPr/>
          <w:p>
            <w:pPr>
              <w:pStyle w:val="Compact"/>
              <w:jc w:val="center"/>
            </w:pPr>
            <w:r>
              <w:rPr>
                <w:rFonts w:ascii="Times New Roman" w:hAnsi="Times New Roman" w:eastAsia="Times New Roman" w:cs="Times New Roman"/>
              </w:rPr>
              <w:t xml:space="preserve">772</w:t>
            </w:r>
          </w:p>
        </w:tc>
        <w:tc>
          <w:tcPr/>
          <w:p>
            <w:pPr>
              <w:pStyle w:val="Compact"/>
              <w:jc w:val="center"/>
            </w:pPr>
            <w:r>
              <w:rPr>
                <w:rFonts w:hint="eastAsia" w:ascii="Times New Roman" w:hAnsi="Times New Roman" w:eastAsia="Times New Roman" w:cs="Times New Roman"/>
              </w:rPr>
              <w:t>1600</w:t>
            </w:r>
            <w:r>
              <w:rPr>
                <w:rFonts w:hint="eastAsia" w:ascii="Times New Roman" w:hAnsi="Times New Roman" w:eastAsia="FangSong" w:cs="Times New Roman"/>
              </w:rPr>
              <w:t>以上</w:t>
            </w:r>
          </w:p>
        </w:tc>
        <w:tc>
          <w:tcPr/>
          <w:p>
            <w:pPr>
              <w:pStyle w:val="Compact"/>
              <w:jc w:val="center"/>
            </w:pPr>
            <w:r>
              <w:rPr>
                <w:rFonts w:ascii="Times New Roman" w:hAnsi="Times New Roman" w:eastAsia="Times New Roman" w:cs="Times New Roman"/>
              </w:rPr>
              <w:t xml:space="preserve">2.15</w:t>
            </w:r>
          </w:p>
        </w:tc>
      </w:tr>
      <w:tr>
        <w:tc>
          <w:tcPr/>
          <w:p>
            <w:pPr>
              <w:pStyle w:val="Compact"/>
              <w:jc w:val="center"/>
            </w:pPr>
            <w:r>
              <w:rPr>
                <w:rFonts w:hint="eastAsia" w:ascii="Times New Roman" w:hAnsi="Times New Roman" w:eastAsia="FangSong" w:cs="Times New Roman"/>
              </w:rPr>
              <w:t xml:space="preserve">混合盐</w:t>
            </w:r>
          </w:p>
        </w:tc>
        <w:tc>
          <w:tcPr/>
          <w:p>
            <w:pPr>
              <w:pStyle w:val="Compact"/>
              <w:jc w:val="center"/>
            </w:pPr>
            <w:r>
              <w:rPr>
                <w:rFonts w:ascii="Times New Roman" w:hAnsi="Times New Roman" w:eastAsia="Times New Roman" w:cs="Times New Roman"/>
              </w:rPr>
              <w:t xml:space="preserve">600</w:t>
            </w: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97.8</w:t>
            </w:r>
          </w:p>
        </w:tc>
        <w:tc>
          <w:tcPr/>
          <w:p>
            <w:pPr>
              <w:pStyle w:val="Compact"/>
              <w:jc w:val="center"/>
            </w:pPr>
            <w:r>
              <w:rPr>
                <w:rFonts w:ascii="Times New Roman" w:hAnsi="Times New Roman" w:eastAsia="Times New Roman" w:cs="Times New Roman"/>
              </w:rPr>
              <w:t xml:space="preserve">882.9</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hint="eastAsia" w:ascii="Times New Roman" w:hAnsi="Times New Roman" w:eastAsia="FangSong" w:cs="Times New Roman"/>
        </w:rPr>
        <w:t>混合盐的组成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a</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57%~58%, NaCl 42%~43%, </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电解时不用纯的熔融</w:t>
      </w:r>
      <w:r>
        <w:rPr>
          <w:rFonts w:ascii="Times New Roman" w:hAnsi="Times New Roman" w:eastAsia="Times New Roman" w:cs="Times New Roman"/>
        </w:rPr>
        <w:t xml:space="preserve"> NaCl, </w:t>
      </w:r>
      <w:r>
        <w:rPr>
          <w:rFonts w:hint="eastAsia" w:ascii="Times New Roman" w:hAnsi="Times New Roman" w:eastAsia="FangSong" w:cs="Times New Roman"/>
        </w:rPr>
        <w:t>而是用熔融的混合盐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得到的钠是如何与电解物料分离的</w:t>
      </w:r>
      <w:r>
        <w:rPr>
          <w:rFonts w:hint="eastAsia" w:ascii="Times New Roman" w:hAnsi="Times New Roman" w:eastAsia="Times New Roman" w:cs="Times New Roman"/>
        </w:rPr>
        <w:t>(</w:t>
      </w:r>
      <w:r>
        <w:rPr>
          <w:rFonts w:hint="eastAsia" w:ascii="Times New Roman" w:hAnsi="Times New Roman" w:eastAsia="FangSong" w:cs="Times New Roman"/>
        </w:rPr>
        <w:t>说明原因</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混合盐在电解之前需要严格脱水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6"/>
    <w:bookmarkStart w:id="47"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7"/>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反应可得到</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有两种操作步骤</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KI；②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酸化后再滴加</w:t>
      </w:r>
      <w:r>
        <w:rPr>
          <w:rFonts w:ascii="Times New Roman" w:hAnsi="Times New Roman" w:eastAsia="Times New Roman" w:cs="Times New Roman"/>
        </w:rPr>
        <w:t xml:space="preserve"> </w:t>
      </w:r>
      <m:oMath>
        <m:r>
          <m:t>N</m:t>
        </m:r>
        <m:r>
          <m:t>a</m:t>
        </m:r>
        <m:r>
          <m:t>N</m:t>
        </m:r>
        <m:sSub>
          <m:e>
            <m:r>
              <m:t>O</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____</w:t>
      </w:r>
      <w:r>
        <w:rPr>
          <w:rFonts w:hint="eastAsia" w:ascii="Times New Roman" w:hAnsi="Times New Roman" w:eastAsia="FangSong" w:cs="Times New Roman"/>
        </w:rPr>
        <w:t>种方法制得的</w:t>
      </w:r>
      <w:r>
        <w:rPr>
          <w:rFonts w:ascii="Times New Roman" w:hAnsi="Times New Roman" w:eastAsia="Times New Roman" w:cs="Times New Roman"/>
        </w:rPr>
        <w:t xml:space="preserve"> NO </w:t>
      </w:r>
      <w:r>
        <w:rPr>
          <w:rFonts w:hint="eastAsia" w:ascii="Times New Roman" w:hAnsi="Times New Roman" w:eastAsia="FangSong" w:cs="Times New Roman"/>
        </w:rPr>
        <w:t>更纯</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bookmarkEnd w:id="47"/>
    <w:bookmarkStart w:id="51"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8"/>
        </w:numPr>
      </w:pPr>
      <w:r>
        <w:rPr>
          <w:rFonts w:hint="eastAsia" w:ascii="Times New Roman" w:hAnsi="Times New Roman" w:eastAsia="FangSong" w:cs="Times New Roman"/>
        </w:rPr>
        <w:t>氟化钠是一种重要的氟盐</w:t>
      </w:r>
      <w:r>
        <w:rPr>
          <w:rFonts w:hint="eastAsia" w:ascii="Times New Roman" w:hAnsi="Times New Roman" w:eastAsia="Times New Roman" w:cs="Times New Roman"/>
        </w:rPr>
        <w:t>，</w:t>
      </w:r>
      <w:r>
        <w:rPr>
          <w:rFonts w:hint="eastAsia" w:ascii="Times New Roman" w:hAnsi="Times New Roman" w:eastAsia="FangSong" w:cs="Times New Roman"/>
        </w:rPr>
        <w:t>主要用于农作物杀菌</w:t>
      </w:r>
      <w:r>
        <w:rPr>
          <w:rFonts w:hint="eastAsia" w:ascii="Times New Roman" w:hAnsi="Times New Roman" w:eastAsia="Times New Roman" w:cs="Times New Roman"/>
        </w:rPr>
        <w:t>、</w:t>
      </w:r>
      <w:r>
        <w:rPr>
          <w:rFonts w:hint="eastAsia" w:ascii="Times New Roman" w:hAnsi="Times New Roman" w:eastAsia="FangSong" w:cs="Times New Roman"/>
        </w:rPr>
        <w:t>杀虫剂</w:t>
      </w:r>
      <w:r>
        <w:rPr>
          <w:rFonts w:hint="eastAsia" w:ascii="Times New Roman" w:hAnsi="Times New Roman" w:eastAsia="Times New Roman" w:cs="Times New Roman"/>
        </w:rPr>
        <w:t>、</w:t>
      </w:r>
      <w:r>
        <w:rPr>
          <w:rFonts w:hint="eastAsia" w:ascii="Times New Roman" w:hAnsi="Times New Roman" w:eastAsia="FangSong" w:cs="Times New Roman"/>
        </w:rPr>
        <w:t>木材的防腐剂</w:t>
      </w:r>
      <w:r>
        <w:rPr>
          <w:rFonts w:hint="eastAsia" w:ascii="Times New Roman" w:hAnsi="Times New Roman" w:eastAsia="Times New Roman" w:cs="Times New Roman"/>
        </w:rPr>
        <w:t>。</w:t>
      </w:r>
      <w:r>
        <w:rPr>
          <w:rFonts w:hint="eastAsia" w:ascii="Times New Roman" w:hAnsi="Times New Roman" w:eastAsia="FangSong" w:cs="Times New Roman"/>
        </w:rPr>
        <w:t>实验室可通过下图所示的流程以氟硅酸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S</m:t>
                </m:r>
                <m:r>
                  <m:rPr>
                    <m:sty m:val="p"/>
                  </m:rPr>
                  <m:t>i</m:t>
                </m:r>
                <m:r>
                  <m:rPr>
                    <m:sty m:val="p"/>
                  </m:rPr>
                  <m:t>F</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等物质为原料制取氟化钠</w:t>
      </w:r>
      <w:r>
        <w:rPr>
          <w:rFonts w:hint="eastAsia" w:ascii="Times New Roman" w:hAnsi="Times New Roman" w:eastAsia="Times New Roman" w:cs="Times New Roman"/>
        </w:rPr>
        <w:t>，</w:t>
      </w:r>
      <w:r>
        <w:rPr>
          <w:rFonts w:hint="eastAsia" w:ascii="Times New Roman" w:hAnsi="Times New Roman" w:eastAsia="FangSong" w:cs="Times New Roman"/>
        </w:rPr>
        <w:t>并得到副产品氯化铵</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9" cy="621362"/>
            <wp:effectExtent b="0" l="0" r="0" t="0"/>
            <wp:docPr descr="" title="" id="49" name="Picture"/>
            <a:graphic>
              <a:graphicData uri="http://schemas.openxmlformats.org/drawingml/2006/picture">
                <pic:pic>
                  <pic:nvPicPr>
                    <pic:cNvPr descr="f5c909aa0f210942050528fa3481d91ae56cafbcc69733fa606bb580349f39a8.jpg" id="50" name="Picture"/>
                    <pic:cNvPicPr>
                      <a:picLocks noChangeArrowheads="1" noChangeAspect="1"/>
                    </pic:cNvPicPr>
                  </pic:nvPicPr>
                  <pic:blipFill>
                    <a:blip r:embed="rId48"/>
                    <a:stretch>
                      <a:fillRect/>
                    </a:stretch>
                  </pic:blipFill>
                  <pic:spPr bwMode="auto">
                    <a:xfrm>
                      <a:off x="0" y="0"/>
                      <a:ext cx="3599999" cy="62136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时氯化铵的溶解度为</w:t>
      </w:r>
      <w:r>
        <w:rPr>
          <w:rFonts w:ascii="Times New Roman" w:hAnsi="Times New Roman" w:eastAsia="Times New Roman" w:cs="Times New Roman"/>
        </w:rPr>
        <w:t xml:space="preserve"> 37.2 </w:t>
      </w:r>
      <w:r>
        <w:rPr>
          <w:rFonts w:hint="eastAsia" w:ascii="Times New Roman" w:hAnsi="Times New Roman" w:eastAsia="Times New Roman" w:cs="Times New Roman"/>
        </w:rPr>
        <w:t>g，</w:t>
      </w:r>
      <w:r>
        <w:rPr>
          <w:rFonts w:hint="eastAsia" w:ascii="Times New Roman" w:hAnsi="Times New Roman" w:eastAsia="FangSong" w:cs="Times New Roman"/>
        </w:rPr>
        <w:t>氟化钠的溶解度为</w:t>
      </w:r>
      <w:r>
        <w:rPr>
          <w:rFonts w:ascii="Times New Roman" w:hAnsi="Times New Roman" w:eastAsia="Times New Roman" w:cs="Times New Roman"/>
        </w:rPr>
        <w:t xml:space="preserve"> 4 </w:t>
      </w:r>
      <w:r>
        <w:rPr>
          <w:rFonts w:hint="eastAsia" w:ascii="Times New Roman" w:hAnsi="Times New Roman" w:eastAsia="Times New Roman" w:cs="Times New Roman"/>
        </w:rPr>
        <w:t xml:space="preserve">g，</w:t>
      </w:r>
      <m:oMath>
        <m:oMathPr>
          <m:ctrlPr>
            <w:rPr>
              <w:sz w:val="28"/>
              <w:szCs w:val="28"/>
            </w:rPr>
          </m:ctrlPr>
        </m:oMathPr>
        <m:sSub>
          <m:e>
            <m:r>
              <m:rPr>
                <m:sty m:val="p"/>
              </m:rPr>
              <m:t>N</m:t>
            </m:r>
            <m:r>
              <m:rPr>
                <m:sty m:val="p"/>
              </m:rPr>
              <m:t>a</m:t>
            </m:r>
          </m:e>
          <m:sub>
            <m:r>
              <m:t>2</m:t>
            </m:r>
          </m:sub>
        </m:sSub>
        <m:sSub>
          <m:e>
            <m:r>
              <m:rPr>
                <m:sty m:val="p"/>
              </m:rPr>
              <m:t>S</m:t>
            </m:r>
            <m:r>
              <m:rPr>
                <m:sty m:val="p"/>
              </m:rPr>
              <m:t>i</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微溶于水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上述流程中</w:t>
      </w:r>
      <w:r>
        <w:rPr>
          <w:rFonts w:hint="eastAsia" w:ascii="Times New Roman" w:hAnsi="Times New Roman" w:eastAsia="Times New Roman" w:cs="Times New Roman"/>
        </w:rPr>
        <w:t>①②</w:t>
      </w:r>
      <w:r>
        <w:rPr>
          <w:rFonts w:hint="eastAsia" w:ascii="Times New Roman" w:hAnsi="Times New Roman" w:eastAsia="FangSong" w:cs="Times New Roman"/>
        </w:rPr>
        <w:t>分别发生化学反应</w:t>
      </w:r>
      <w:r>
        <w:rPr>
          <w:rFonts w:hint="eastAsia" w:ascii="Times New Roman" w:hAnsi="Times New Roman" w:eastAsia="Times New Roman" w:cs="Times New Roman"/>
        </w:rPr>
        <w:t>，</w:t>
      </w:r>
      <w:r>
        <w:rPr>
          <w:rFonts w:hint="eastAsia" w:ascii="Times New Roman" w:hAnsi="Times New Roman" w:eastAsia="FangSong" w:cs="Times New Roman"/>
        </w:rPr>
        <w:t>写出相关反应的化学方程式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①____</w:t>
      </w:r>
    </w:p>
    <w:p>
      <w:pPr>
        <w:pStyle w:val="BodyText"/>
      </w:pPr>
      <w:r>
        <w:rPr>
          <w:rFonts w:ascii="Times New Roman" w:hAnsi="Times New Roman" w:eastAsia="Times New Roman" w:cs="Times New Roman"/>
        </w:rPr>
        <w:t xml:space="preserve">②____</w:t>
      </w:r>
    </w:p>
    <w:p>
      <w:pPr>
        <w:numPr>
          <w:ilvl w:val="0"/>
          <w:numId w:val="1020"/>
        </w:numPr>
      </w:pPr>
      <w:r>
        <w:rPr>
          <w:rFonts w:hint="eastAsia" w:ascii="Times New Roman" w:hAnsi="Times New Roman" w:eastAsia="FangSong" w:cs="Times New Roman"/>
        </w:rPr>
        <w:t>上述流程中操作</w:t>
      </w:r>
      <w:r>
        <w:rPr>
          <w:rFonts w:hint="eastAsia" w:ascii="Times New Roman" w:hAnsi="Times New Roman" w:eastAsia="Times New Roman" w:cs="Times New Roman"/>
        </w:rPr>
        <w:t>_</w:t>
      </w:r>
      <w:r>
        <w:rPr>
          <w:rFonts w:hint="eastAsia" w:ascii="Times New Roman" w:hAnsi="Times New Roman" w:eastAsia="FangSong" w:cs="Times New Roman"/>
          <w:b/>
          <w:bCs/>
          <w:i/>
          <w:iCs/>
        </w:rPr>
        <w:t xml:space="preserve">和</w:t>
      </w:r>
      <w:r>
        <w:rPr>
          <w:rFonts w:hint="eastAsia" w:ascii="Times New Roman" w:hAnsi="Times New Roman" w:eastAsia="Times New Roman" w:cs="Times New Roman"/>
        </w:rPr>
        <w:t>_（</w:t>
      </w:r>
      <w:r>
        <w:rPr>
          <w:rFonts w:hint="eastAsia" w:ascii="Times New Roman" w:hAnsi="Times New Roman" w:eastAsia="FangSong" w:cs="Times New Roman"/>
        </w:rPr>
        <w:t>填编号</w:t>
      </w:r>
      <w:r>
        <w:rPr>
          <w:rFonts w:hint="eastAsia" w:ascii="Times New Roman" w:hAnsi="Times New Roman" w:eastAsia="Times New Roman" w:cs="Times New Roman"/>
        </w:rPr>
        <w:t>）</w:t>
      </w:r>
      <w:r>
        <w:rPr>
          <w:rFonts w:hint="eastAsia" w:ascii="Times New Roman" w:hAnsi="Times New Roman" w:eastAsia="FangSong" w:cs="Times New Roman"/>
        </w:rPr>
        <w:t>都是</w:t>
      </w:r>
      <w:r>
        <w:rPr>
          <w:rFonts w:hint="eastAsia" w:ascii="Times New Roman" w:hAnsi="Times New Roman" w:eastAsia="Times New Roman" w:cs="Times New Roman"/>
        </w:rPr>
        <w:t>____（</w:t>
      </w:r>
      <w:r>
        <w:rPr>
          <w:rFonts w:hint="eastAsia" w:ascii="Times New Roman" w:hAnsi="Times New Roman" w:eastAsia="FangSong" w:cs="Times New Roman"/>
        </w:rPr>
        <w:t>填操作名称</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操作</w:t>
      </w:r>
      <w:r>
        <w:rPr>
          <w:rFonts w:hint="eastAsia" w:ascii="Times New Roman" w:hAnsi="Times New Roman" w:eastAsia="Times New Roman" w:cs="Times New Roman"/>
        </w:rPr>
        <w:t>Ⅱ</w:t>
      </w:r>
      <w:r>
        <w:rPr>
          <w:rFonts w:hint="eastAsia" w:ascii="Times New Roman" w:hAnsi="Times New Roman" w:eastAsia="FangSong" w:cs="Times New Roman"/>
        </w:rPr>
        <w:t>的具体过程是</w:t>
      </w:r>
      <w:r>
        <w:rPr>
          <w:rFonts w:hint="eastAsia" w:ascii="Times New Roman" w:hAnsi="Times New Roman" w:eastAsia="Times New Roman" w:cs="Times New Roman"/>
        </w:rPr>
        <w:t>____。</w:t>
      </w:r>
    </w:p>
    <w:p>
      <w:pPr>
        <w:numPr>
          <w:ilvl w:val="0"/>
          <w:numId w:val="1020"/>
        </w:numPr>
      </w:pPr>
      <w:r>
        <w:rPr>
          <w:rFonts w:hint="eastAsia" w:ascii="Times New Roman" w:hAnsi="Times New Roman" w:eastAsia="FangSong" w:cs="Times New Roman"/>
        </w:rPr>
        <w:t>流程</w:t>
      </w:r>
      <w:r>
        <w:rPr>
          <w:rFonts w:hint="eastAsia" w:ascii="Times New Roman" w:hAnsi="Times New Roman" w:eastAsia="Times New Roman" w:cs="Times New Roman"/>
        </w:rPr>
        <w:t>①</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必须过量</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1"/>
    <w:bookmarkStart w:id="52"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氮的离子与电子式</w:t>
      </w:r>
    </w:p>
    <w:p>
      <w:pPr>
        <w:pStyle w:val="Compact"/>
        <w:numPr>
          <w:ilvl w:val="0"/>
          <w:numId w:val="1021"/>
        </w:numPr>
      </w:pPr>
      <w:r>
        <w:rPr>
          <w:rFonts w:hint="eastAsia" w:ascii="Times New Roman" w:hAnsi="Times New Roman" w:eastAsia="FangSong" w:cs="Times New Roman"/>
        </w:rPr>
        <w:t>氮元素可形成多种离子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Sup>
          <m:e>
            <m:r>
              <m:rPr>
                <m:sty m:val="p"/>
              </m:rP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等可发生自偶电离</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N</m:t>
        </m:r>
        <m:sSubSup>
          <m:e>
            <m:r>
              <m:t>H</m:t>
            </m:r>
          </m:e>
          <m:sub>
            <m:r>
              <m:t>2</m:t>
            </m:r>
          </m:sub>
          <m:sup>
            <m:r>
              <m:rPr>
                <m:sty m:val="p"/>
              </m:rPr>
              <m:t>−</m:t>
            </m:r>
          </m:sup>
        </m:sSubSup>
        <m:r>
          <m:rPr>
            <m:sty m:val="p"/>
          </m:rPr>
          <m:t>+</m:t>
        </m:r>
        <m:r>
          <m:t>N</m:t>
        </m:r>
        <m:sSubSup>
          <m:e>
            <m: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6</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Sup>
          <m:e>
            <m: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r>
          <m:t>N</m:t>
        </m:r>
        <m:sSubSup>
          <m:e>
            <m: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性质相似</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hint="eastAsia" w:ascii="Times New Roman" w:hAnsi="Times New Roman" w:eastAsia="Times New Roman" w:cs="Times New Roman"/>
        </w:rPr>
        <w:t>：</w:t>
      </w:r>
    </w:p>
    <w:p>
      <w:pPr>
        <w:numPr>
          <w:ilvl w:val="0"/>
          <w:numId w:val="1022"/>
        </w:numPr>
      </w:pPr>
      <m:oMath>
        <m:sSub>
          <m:e>
            <m:r>
              <m:rPr>
                <m:sty m:val="p"/>
              </m:rPr>
              <m:t>N</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自偶电离方程式</w:t>
      </w:r>
      <w:r>
        <w:rPr>
          <w:rFonts w:ascii="Times New Roman" w:hAnsi="Times New Roman" w:eastAsia="Times New Roman" w:cs="Times New Roman"/>
        </w:rPr>
        <w:t xml:space="preserve"> ____。</w:t>
      </w:r>
    </w:p>
    <w:p>
      <w:pPr>
        <w:numPr>
          <w:ilvl w:val="0"/>
          <w:numId w:val="1022"/>
        </w:numPr>
      </w:pPr>
      <m:oMath>
        <m:sSub>
          <m:e>
            <m:r>
              <m:rPr>
                <m:sty m:val="p"/>
              </m:rPr>
              <m:t>N</m:t>
            </m:r>
          </m:e>
          <m:sub>
            <m:r>
              <m:t>2</m:t>
            </m:r>
          </m:sub>
        </m:sSub>
        <m:sSubSup>
          <m:e>
            <m:r>
              <m:rPr>
                <m:sty m:val="p"/>
              </m:rP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Sup>
          <m:e>
            <m:r>
              <m:rPr>
                <m:sty m:val="p"/>
              </m:rPr>
              <m:t>N</m:t>
            </m:r>
            <m:r>
              <m:rPr>
                <m:sty m:val="p"/>
              </m:rPr>
              <m:t>H</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离子的电子式</w:t>
      </w:r>
      <w:r>
        <w:rPr>
          <w:rFonts w:ascii="Times New Roman" w:hAnsi="Times New Roman" w:eastAsia="Times New Roman" w:cs="Times New Roman"/>
        </w:rPr>
        <w:t xml:space="preserve"> ____。</w:t>
      </w:r>
    </w:p>
    <w:p>
      <w:pPr>
        <w:numPr>
          <w:ilvl w:val="0"/>
          <w:numId w:val="1022"/>
        </w:numPr>
      </w:pPr>
      <m:oMath>
        <m:oMathPr>
          <m:ctrlPr>
            <w:rPr>
              <w:sz w:val="28"/>
              <w:szCs w:val="28"/>
            </w:rPr>
          </m:ctrlPr>
        </m:oMathPr>
        <m:sSub>
          <m:e>
            <m:r>
              <m:rPr>
                <m:sty m:val="p"/>
              </m:rPr>
              <m:t>N</m:t>
            </m:r>
          </m:e>
          <m:sub>
            <m:r>
              <m:t>2</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KOH </w:t>
      </w:r>
      <w:r>
        <w:rPr>
          <w:rFonts w:hint="eastAsia" w:ascii="Times New Roman" w:hAnsi="Times New Roman" w:eastAsia="FangSong" w:cs="Times New Roman"/>
        </w:rPr>
        <w:t>溶液混合所发生反应的离子方程式</w:t>
      </w:r>
      <w:r>
        <w:rPr>
          <w:rFonts w:hint="eastAsia" w:ascii="Times New Roman" w:hAnsi="Times New Roman" w:eastAsia="Times New Roman" w:cs="Times New Roman"/>
        </w:rPr>
        <w:t>。</w:t>
      </w:r>
    </w:p>
    <w:p>
      <w:pPr/>
      <w:r>
        <w:rPr>
          <w:rFonts w:ascii="Times New Roman" w:hAnsi="Times New Roman" w:eastAsia="Times New Roman" w:cs="Times New Roman"/>
        </w:rPr>
        <w:t xml:space="preserve">① </w:t>
      </w:r>
      <w:r>
        <w:rPr>
          <w:rFonts w:hint="eastAsia" w:ascii="Times New Roman" w:hAnsi="Times New Roman" w:eastAsia="FangSong" w:cs="Times New Roman"/>
        </w:rPr>
        <w:t>写出三种由多原子</w:t>
      </w:r>
      <w:r>
        <w:rPr>
          <w:rFonts w:hint="eastAsia" w:ascii="Times New Roman" w:hAnsi="Times New Roman" w:eastAsia="Times New Roman" w:cs="Times New Roman"/>
        </w:rPr>
        <w:t>(</w:t>
      </w:r>
      <w:r>
        <w:rPr>
          <w:rFonts w:hint="eastAsia" w:ascii="Times New Roman" w:hAnsi="Times New Roman" w:eastAsia="FangSong" w:cs="Times New Roman"/>
        </w:rPr>
        <w:t>三个以上</w:t>
      </w:r>
      <w:r>
        <w:rPr>
          <w:rFonts w:hint="eastAsia" w:ascii="Times New Roman" w:hAnsi="Times New Roman" w:eastAsia="Times New Roman" w:cs="Times New Roman"/>
        </w:rPr>
        <w:t>)</w:t>
      </w:r>
      <w:r>
        <w:rPr>
          <w:rFonts w:hint="eastAsia" w:ascii="Times New Roman" w:hAnsi="Times New Roman" w:eastAsia="FangSong" w:cs="Times New Roman"/>
        </w:rPr>
        <w:t>组成的与</w:t>
      </w:r>
      <w:r>
        <w:rPr>
          <w:rFonts w:ascii="Times New Roman" w:hAnsi="Times New Roman" w:eastAsia="Times New Roman" w:cs="Times New Roman"/>
        </w:rPr>
        <w:t xml:space="preserve"> </w:t>
      </w:r>
      <m:oMath>
        <m:sSup>
          <m:e>
            <m:r>
              <m:rPr>
                <m:sty m:val="p"/>
              </m:rP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电子数相同的物质的分子式</w:t>
      </w:r>
      <w:r>
        <w:rPr>
          <w:rFonts w:ascii="Times New Roman" w:hAnsi="Times New Roman" w:eastAsia="Times New Roman" w:cs="Times New Roman"/>
        </w:rPr>
        <w:t xml:space="preserve"> ____、____、____。</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写出含</w:t>
      </w:r>
      <w:r>
        <w:rPr>
          <w:rFonts w:ascii="Times New Roman" w:hAnsi="Times New Roman" w:eastAsia="Times New Roman" w:cs="Times New Roman"/>
        </w:rPr>
        <w:t xml:space="preserve"> N </w:t>
      </w:r>
      <w:r>
        <w:rPr>
          <w:rFonts w:hint="eastAsia" w:ascii="Times New Roman" w:hAnsi="Times New Roman" w:eastAsia="FangSong" w:cs="Times New Roman"/>
        </w:rPr>
        <w:t>等四种元素组成的既能与盐酸反应</w:t>
      </w:r>
      <w:r>
        <w:rPr>
          <w:rFonts w:hint="eastAsia" w:ascii="Times New Roman" w:hAnsi="Times New Roman" w:eastAsia="Times New Roman" w:cs="Times New Roman"/>
        </w:rPr>
        <w:t>,</w:t>
      </w:r>
      <w:r>
        <w:rPr>
          <w:rFonts w:hint="eastAsia" w:ascii="Times New Roman" w:hAnsi="Times New Roman" w:eastAsia="FangSong" w:cs="Times New Roman"/>
        </w:rPr>
        <w:t>又能与</w:t>
      </w:r>
      <w:r>
        <w:rPr>
          <w:rFonts w:ascii="Times New Roman" w:hAnsi="Times New Roman" w:eastAsia="Times New Roman" w:cs="Times New Roman"/>
        </w:rPr>
        <w:t xml:space="preserve"> NaOH </w:t>
      </w:r>
      <w:r>
        <w:rPr>
          <w:rFonts w:hint="eastAsia" w:ascii="Times New Roman" w:hAnsi="Times New Roman" w:eastAsia="FangSong" w:cs="Times New Roman"/>
        </w:rPr>
        <w:t>溶液反应的常见物质的化学式</w:t>
      </w:r>
      <w:r>
        <w:rPr>
          <w:rFonts w:hint="eastAsia" w:ascii="Times New Roman" w:hAnsi="Times New Roman" w:eastAsia="Times New Roman" w:cs="Times New Roman"/>
        </w:rPr>
        <w:t>:</w:t>
      </w:r>
      <w:r>
        <w:rPr>
          <w:rFonts w:hint="eastAsia" w:ascii="Times New Roman" w:hAnsi="Times New Roman" w:eastAsia="FangSong" w:cs="Times New Roman"/>
        </w:rPr>
        <w:t>无机物</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____ 。</w:t>
      </w:r>
    </w:p>
    <w:p>
      <w:pPr>
        <w:pStyle w:val="Compact"/>
        <w:numPr>
          <w:ilvl w:val="0"/>
          <w:numId w:val="1023"/>
        </w:numPr>
        <w:ind w:left="480" w:hanging="480"/>
        <w:spacing w:after="0"/>
      </w:pPr>
      <w:r>
        <w:rPr>
          <w:rFonts w:hint="eastAsia" w:ascii="Times New Roman" w:hAnsi="Times New Roman" w:eastAsia="FangSong" w:cs="Times New Roman"/>
        </w:rPr>
        <w:t>按照下面的反应方程式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t>2</m:t>
            </m:r>
          </m:sub>
        </m:sSub>
        <m:sSubSup>
          <m:e>
            <m:r>
              <m:t>H</m:t>
            </m:r>
          </m:e>
          <m:sub>
            <m:r>
              <m:t>5</m:t>
            </m:r>
          </m:sub>
          <m:sup>
            <m:r>
              <m:rPr>
                <m:sty m:val="p"/>
              </m:rPr>
              <m:t>+</m:t>
            </m:r>
          </m:sup>
        </m:sSubSup>
        <m:r>
          <m:rPr>
            <m:sty m:val="p"/>
          </m:rPr>
          <m:t>+</m:t>
        </m:r>
        <m:r>
          <m:t>4</m:t>
        </m:r>
        <m:r>
          <m:t>F</m:t>
        </m:r>
        <m:sSup>
          <m:e>
            <m:r>
              <m:t>e</m:t>
            </m:r>
          </m:e>
          <m:sup>
            <m:r>
              <m:t>3</m:t>
            </m:r>
            <m:r>
              <m:rPr>
                <m:sty m:val="p"/>
              </m:rPr>
              <m:t>+</m:t>
            </m:r>
          </m:sup>
        </m:sSup>
        <m:r>
          <m:rPr>
            <m:sty m:val="p"/>
          </m:rPr>
          <m:t>→</m:t>
        </m:r>
        <m:r>
          <m:t>4</m:t>
        </m:r>
        <m:r>
          <m:t>F</m:t>
        </m:r>
        <m:sSup>
          <m:e>
            <m:r>
              <m:t>e</m:t>
            </m:r>
          </m:e>
          <m:sup>
            <m:r>
              <m:t>2</m:t>
            </m:r>
            <m:r>
              <m:rPr>
                <m:sty m:val="p"/>
              </m:rPr>
              <m:t>+</m:t>
            </m:r>
          </m:sup>
        </m:sSup>
        <m:r>
          <m:rPr>
            <m:sty m:val="p"/>
          </m:rPr>
          <m:t>+</m:t>
        </m:r>
        <m:r>
          <m:t>Y</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w:t>
      </w:r>
      <m:oMath>
        <m:sSub>
          <m:e>
            <m:r>
              <m:t>N</m:t>
            </m:r>
          </m:e>
          <m:sub>
            <m:r>
              <m:t>2</m:t>
            </m:r>
          </m:sub>
        </m:sSub>
        <m:sSubSup>
          <m:e>
            <m:r>
              <m:t>H</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离子的氧化产物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可能是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p>
    <w:p>
      <w:pPr>
        <w:pStyle w:val="Compact"/>
        <w:numPr>
          <w:ilvl w:val="0"/>
          <w:numId w:val="1023"/>
        </w:numPr>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p>
    <w:p>
      <w:pPr>
        <w:pStyle w:val="Compact"/>
        <w:numPr>
          <w:ilvl w:val="0"/>
          <w:numId w:val="1023"/>
        </w:numPr>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p>
    <w:p>
      <w:pPr>
        <w:pStyle w:val="Compact"/>
        <w:numPr>
          <w:ilvl w:val="0"/>
          <w:numId w:val="1023"/>
        </w:numPr>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p>
    <w:p>
      <w:pPr>
        <w:pStyle w:val="Compact"/>
        <w:numPr>
          <w:ilvl w:val="0"/>
          <w:numId w:val="1023"/>
        </w:numPr>
        <w:ind w:left="480" w:hanging="480"/>
        <w:spacing w:before="0" w:after="36"/>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N</m:t>
        </m:r>
        <m:sSub>
          <m:e>
            <m:r>
              <m:t>O</m:t>
            </m:r>
          </m:e>
          <m:sub>
            <m:r>
              <m:t>2</m:t>
            </m:r>
          </m:sub>
        </m:sSub>
      </m:oMath>
    </w:p>
    <w:p>
      <w:pPr>
        <w:spacing w:before="0" w:after="0"/>
      </w:pPr>
    </w:p>
    <w:p>
      <w:pPr>
        <w:spacing w:before="0" w:after="0"/>
      </w:pPr>
    </w:p>
    <w:bookmarkEnd w:id="52"/>
    <w:bookmarkStart w:id="56"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24"/>
        </w:numPr>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599999" cy="2162300"/>
            <wp:effectExtent b="0" l="0" r="0" t="0"/>
            <wp:docPr descr="" title="" id="54" name="Picture"/>
            <a:graphic>
              <a:graphicData uri="http://schemas.openxmlformats.org/drawingml/2006/picture">
                <pic:pic>
                  <pic:nvPicPr>
                    <pic:cNvPr descr="8aad98848be0001de9688e75e675db9d8f7bae6439a5253e5173ba1c83837e1f.jpg" id="55" name="Picture"/>
                    <pic:cNvPicPr>
                      <a:picLocks noChangeArrowheads="1" noChangeAspect="1"/>
                    </pic:cNvPicPr>
                  </pic:nvPicPr>
                  <pic:blipFill>
                    <a:blip r:embed="rId53"/>
                    <a:stretch>
                      <a:fillRect/>
                    </a:stretch>
                  </pic:blipFill>
                  <pic:spPr bwMode="auto">
                    <a:xfrm>
                      <a:off x="0" y="0"/>
                      <a:ext cx="3599999"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2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6"/>
    <w:bookmarkStart w:id="57"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2005</w:t>
      </w:r>
      <w:r>
        <w:rPr>
          <w:rFonts w:hint="eastAsia" w:ascii="Times New Roman" w:hAnsi="Times New Roman" w:eastAsia="FangSong" w:cs="Times New Roman"/>
          <w:b/>
          <w:bCs/>
        </w:rPr>
        <w:t>初赛备用</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与</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S</w:t>
      </w:r>
      <w:r>
        <w:rPr>
          <w:rFonts w:hint="eastAsia" w:ascii="Times New Roman" w:hAnsi="Times New Roman" w:eastAsia="FangSong" w:cs="Times New Roman"/>
          <w:b/>
          <w:bCs/>
        </w:rPr>
        <w:t>在非水溶剂中的质子化</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慢慢加入到</w:t>
      </w:r>
      <w:r>
        <w:rPr>
          <w:rFonts w:ascii="Times New Roman" w:hAnsi="Times New Roman" w:eastAsia="Times New Roman" w:cs="Times New Roman"/>
        </w:rPr>
        <w:t xml:space="preserve"> </w:t>
      </w:r>
      <m:oMath>
        <m:r>
          <m:t>S</m:t>
        </m:r>
        <m:r>
          <m:t>b</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 xml:space="preserve">溶液中得一白色固体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是一种盐类</w:t>
      </w:r>
      <w:r>
        <w:rPr>
          <w:rFonts w:hint="eastAsia" w:ascii="Times New Roman" w:hAnsi="Times New Roman" w:eastAsia="Times New Roman" w:cs="Times New Roman"/>
        </w:rPr>
        <w:t>，</w:t>
      </w:r>
      <w:r>
        <w:rPr>
          <w:rFonts w:hint="eastAsia" w:ascii="Times New Roman" w:hAnsi="Times New Roman" w:eastAsia="FangSong" w:cs="Times New Roman"/>
        </w:rPr>
        <w:t>其阴离子呈八面体结构</w:t>
      </w:r>
      <w:r>
        <w:rPr>
          <w:rFonts w:hint="eastAsia" w:ascii="Times New Roman" w:hAnsi="Times New Roman" w:eastAsia="Times New Roman" w:cs="Times New Roman"/>
        </w:rPr>
        <w:t>。</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的结构简式为</w:t>
      </w:r>
      <w:r>
        <w:rPr>
          <w:rFonts w:hint="eastAsia" w:ascii="Times New Roman" w:hAnsi="Times New Roman" w:eastAsia="Times New Roman" w:cs="Times New Roman"/>
        </w:rPr>
        <w:t>____，</w:t>
      </w:r>
      <w:r>
        <w:rPr>
          <w:rFonts w:hint="eastAsia" w:ascii="Times New Roman" w:hAnsi="Times New Roman" w:eastAsia="FangSong" w:cs="Times New Roman"/>
        </w:rPr>
        <w:t>生成</w:t>
      </w:r>
      <w:r>
        <w:rPr>
          <w:rFonts w:ascii="Times New Roman" w:hAnsi="Times New Roman" w:eastAsia="Times New Roman" w:cs="Times New Roman"/>
        </w:rPr>
        <w:t xml:space="preserve"> A </w:t>
      </w:r>
      <w:r>
        <w:rPr>
          <w:rFonts w:hint="eastAsia" w:ascii="Times New Roman" w:hAnsi="Times New Roman" w:eastAsia="FangSong" w:cs="Times New Roman"/>
        </w:rPr>
        <w:t>的化学方程式为</w:t>
      </w:r>
      <w:r>
        <w:rPr>
          <w:rFonts w:hint="eastAsia" w:ascii="Times New Roman" w:hAnsi="Times New Roman" w:eastAsia="Times New Roman" w:cs="Times New Roman"/>
        </w:rPr>
        <w:t>____。</w:t>
      </w:r>
    </w:p>
    <w:p>
      <w:pPr>
        <w:numPr>
          <w:ilvl w:val="0"/>
          <w:numId w:val="1026"/>
        </w:numPr>
      </w:pPr>
      <w:r>
        <w:rPr>
          <w:rFonts w:ascii="Times New Roman" w:hAnsi="Times New Roman" w:eastAsia="Times New Roman" w:cs="Times New Roman"/>
        </w:rPr>
        <w:t xml:space="preserve">A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能定量分解</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是产物之一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其中亦含有八面体结构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____。</w:t>
      </w:r>
    </w:p>
    <w:p>
      <w:pPr>
        <w:numPr>
          <w:ilvl w:val="0"/>
          <w:numId w:val="1026"/>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气体通入</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HF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则得晶体</w:t>
      </w:r>
      <w:r>
        <w:rPr>
          <w:rFonts w:ascii="Times New Roman" w:hAnsi="Times New Roman" w:eastAsia="Times New Roman" w:cs="Times New Roman"/>
        </w:rPr>
        <w:t xml:space="preserve"> C, C </w:t>
      </w:r>
      <w:r>
        <w:rPr>
          <w:rFonts w:hint="eastAsia" w:ascii="Times New Roman" w:hAnsi="Times New Roman" w:eastAsia="FangSong" w:cs="Times New Roman"/>
        </w:rPr>
        <w:t>中仍含有八面体结构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的化学反应方程式是</w:t>
      </w:r>
      <w:r>
        <w:rPr>
          <w:rFonts w:ascii="Times New Roman" w:hAnsi="Times New Roman" w:eastAsia="Times New Roman" w:cs="Times New Roman"/>
        </w:rPr>
        <w:t xml:space="preserve"> ____ 。</w:t>
      </w:r>
    </w:p>
    <w:p>
      <w:pPr>
        <w:numPr>
          <w:ilvl w:val="0"/>
          <w:numId w:val="1026"/>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滴入液氨中得白色固体</w:t>
      </w:r>
      <w:r>
        <w:rPr>
          <w:rFonts w:ascii="Times New Roman" w:hAnsi="Times New Roman" w:eastAsia="Times New Roman" w:cs="Times New Roman"/>
        </w:rPr>
        <w:t xml:space="preserve"> D, D </w:t>
      </w:r>
      <w:r>
        <w:rPr>
          <w:rFonts w:hint="eastAsia" w:ascii="Times New Roman" w:hAnsi="Times New Roman" w:eastAsia="FangSong" w:cs="Times New Roman"/>
        </w:rPr>
        <w:t>是一种盐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含有正四面体结构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的结构式</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和生成反应方程式</w:t>
      </w:r>
      <w:r>
        <w:rPr>
          <w:rFonts w:ascii="Times New Roman" w:hAnsi="Times New Roman" w:eastAsia="Times New Roman" w:cs="Times New Roman"/>
        </w:rPr>
        <w:t xml:space="preserve"> ____ 。</w:t>
      </w:r>
    </w:p>
    <w:p>
      <w:pPr>
        <w:numPr>
          <w:ilvl w:val="0"/>
          <w:numId w:val="1026"/>
        </w:numPr>
      </w:pPr>
      <w:r>
        <w:rPr>
          <w:rFonts w:hint="eastAsia" w:ascii="Times New Roman" w:hAnsi="Times New Roman" w:eastAsia="FangSong" w:cs="Times New Roman"/>
        </w:rPr>
        <w:t xml:space="preserve">比较上述反应中</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表现的性质异同</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7"/>
    <w:bookmarkStart w:id="58"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无色固体</w:t>
      </w:r>
      <w:r>
        <w:rPr>
          <w:rFonts w:hint="eastAsia" w:ascii="Times New Roman" w:hAnsi="Times New Roman" w:eastAsia="Times New Roman" w:cs="Times New Roman"/>
          <w:b/>
          <w:bCs/>
        </w:rPr>
        <w:t>A</w:t>
      </w:r>
      <w:r>
        <w:rPr>
          <w:rFonts w:hint="eastAsia" w:ascii="Times New Roman" w:hAnsi="Times New Roman" w:eastAsia="FangSong" w:cs="Times New Roman"/>
          <w:b/>
          <w:bCs/>
        </w:rPr>
        <w:t>五氧化二氮推断</w:t>
      </w:r>
    </w:p>
    <w:p>
      <w:pPr>
        <w:pStyle w:val="Compact"/>
        <w:numPr>
          <w:ilvl w:val="0"/>
          <w:numId w:val="1027"/>
        </w:numPr>
      </w:pPr>
      <w:r>
        <w:rPr>
          <w:rFonts w:hint="eastAsia" w:ascii="Times New Roman" w:hAnsi="Times New Roman" w:eastAsia="FangSong" w:cs="Times New Roman"/>
        </w:rPr>
        <w:t xml:space="preserve">某无色透明固体</w:t>
      </w:r>
      <w:r>
        <w:rPr>
          <w:rFonts w:ascii="Times New Roman" w:hAnsi="Times New Roman" w:eastAsia="Times New Roman" w:cs="Times New Roman"/>
        </w:rPr>
        <w:t xml:space="preserve"> A </w:t>
      </w:r>
      <w:r>
        <w:rPr>
          <w:rFonts w:hint="eastAsia" w:ascii="Times New Roman" w:hAnsi="Times New Roman" w:eastAsia="FangSong" w:cs="Times New Roman"/>
        </w:rPr>
        <w:t>由两种常见元素构成</w:t>
      </w:r>
      <w:r>
        <w:rPr>
          <w:rFonts w:hint="eastAsia" w:ascii="Times New Roman" w:hAnsi="Times New Roman" w:eastAsia="Times New Roman" w:cs="Times New Roman"/>
        </w:rPr>
        <w:t>。</w:t>
      </w:r>
      <w:r>
        <w:rPr>
          <w:rFonts w:hint="eastAsia" w:ascii="Times New Roman" w:hAnsi="Times New Roman" w:eastAsia="FangSong" w:cs="Times New Roman"/>
        </w:rPr>
        <w:t>夏天时全部升华为无色透明的气体</w:t>
      </w:r>
      <w:r>
        <w:rPr>
          <w:rFonts w:hint="eastAsia" w:ascii="Times New Roman" w:hAnsi="Times New Roman" w:eastAsia="Times New Roman" w:cs="Times New Roman"/>
        </w:rPr>
        <w:t>。</w:t>
      </w:r>
      <w:r>
        <w:rPr>
          <w:rFonts w:hint="eastAsia" w:ascii="Times New Roman" w:hAnsi="Times New Roman" w:eastAsia="FangSong" w:cs="Times New Roman"/>
        </w:rPr>
        <w:t>拉曼光谱显示</w:t>
      </w:r>
      <w:r>
        <w:rPr>
          <w:rFonts w:hint="eastAsia" w:ascii="Times New Roman" w:hAnsi="Times New Roman" w:eastAsia="Times New Roman" w:cs="Times New Roman"/>
        </w:rPr>
        <w:t>，</w:t>
      </w:r>
      <w:r>
        <w:rPr>
          <w:rFonts w:hint="eastAsia" w:ascii="Times New Roman" w:hAnsi="Times New Roman" w:eastAsia="FangSong" w:cs="Times New Roman"/>
        </w:rPr>
        <w:t>气体分子为近平面形分子结构</w:t>
      </w:r>
      <w:r>
        <w:rPr>
          <w:rFonts w:hint="eastAsia" w:ascii="Times New Roman" w:hAnsi="Times New Roman" w:eastAsia="Times New Roman" w:cs="Times New Roman"/>
        </w:rPr>
        <w:t>，</w:t>
      </w:r>
      <w:r>
        <w:rPr>
          <w:rFonts w:hint="eastAsia" w:ascii="Times New Roman" w:hAnsi="Times New Roman" w:eastAsia="FangSong" w:cs="Times New Roman"/>
        </w:rPr>
        <w:t>分子中存在两个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A </w:t>
      </w:r>
      <w:r>
        <w:rPr>
          <w:rFonts w:hint="eastAsia" w:ascii="Times New Roman" w:hAnsi="Times New Roman" w:eastAsia="FangSong" w:cs="Times New Roman"/>
        </w:rPr>
        <w:t>为离子晶体</w:t>
      </w:r>
      <w:r>
        <w:rPr>
          <w:rFonts w:hint="eastAsia" w:ascii="Times New Roman" w:hAnsi="Times New Roman" w:eastAsia="Times New Roman" w:cs="Times New Roman"/>
        </w:rPr>
        <w:t>，</w:t>
      </w:r>
      <w:r>
        <w:rPr>
          <w:rFonts w:hint="eastAsia" w:ascii="Times New Roman" w:hAnsi="Times New Roman" w:eastAsia="FangSong" w:cs="Times New Roman"/>
        </w:rPr>
        <w:t>正离子具有直线形结构</w:t>
      </w:r>
      <w:r>
        <w:rPr>
          <w:rFonts w:hint="eastAsia" w:ascii="Times New Roman" w:hAnsi="Times New Roman" w:eastAsia="Times New Roman" w:cs="Times New Roman"/>
        </w:rPr>
        <w:t>，</w:t>
      </w:r>
      <w:r>
        <w:rPr>
          <w:rFonts w:hint="eastAsia" w:ascii="Times New Roman" w:hAnsi="Times New Roman" w:eastAsia="FangSong" w:cs="Times New Roman"/>
        </w:rPr>
        <w:t>具有两个</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负离子为平面三角形结构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在固态时两种离子的形式</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的制备方法</w:t>
      </w:r>
      <w:r>
        <w:rPr>
          <w:rFonts w:hint="eastAsia" w:ascii="Times New Roman" w:hAnsi="Times New Roman" w:eastAsia="Times New Roman" w:cs="Times New Roman"/>
        </w:rPr>
        <w:t>。</w:t>
      </w:r>
    </w:p>
    <w:p>
      <w:pPr>
        <w:numPr>
          <w:ilvl w:val="0"/>
          <w:numId w:val="1028"/>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Na、NaF </w:t>
      </w:r>
      <w:r>
        <w:rPr>
          <w:rFonts w:hint="eastAsia" w:ascii="Times New Roman" w:hAnsi="Times New Roman" w:eastAsia="FangSong" w:cs="Times New Roman"/>
        </w:rPr>
        <w:t>发生化学反应</w:t>
      </w:r>
      <w:r>
        <w:rPr>
          <w:rFonts w:hint="eastAsia" w:ascii="Times New Roman" w:hAnsi="Times New Roman" w:eastAsia="Times New Roman" w:cs="Times New Roman"/>
        </w:rPr>
        <w:t>。</w:t>
      </w:r>
      <w:r>
        <w:rPr>
          <w:rFonts w:hint="eastAsia" w:ascii="Times New Roman" w:hAnsi="Times New Roman" w:eastAsia="FangSong" w:cs="Times New Roman"/>
        </w:rPr>
        <w:t>请分别写出化学反应方程式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8"/>
    <w:bookmarkStart w:id="59"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2000</w:t>
      </w:r>
      <w:r>
        <w:rPr>
          <w:rFonts w:hint="eastAsia" w:ascii="Times New Roman" w:hAnsi="Times New Roman" w:eastAsia="FangSong" w:cs="Times New Roman"/>
          <w:b/>
          <w:bCs/>
        </w:rPr>
        <w:t>广西初赛碱金属氢化物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1】（2000</w:t>
      </w:r>
      <w:r>
        <w:rPr>
          <w:rFonts w:ascii="Times New Roman" w:hAnsi="Times New Roman" w:eastAsia="Times New Roman" w:cs="Times New Roman"/>
        </w:rPr>
        <w:t xml:space="preserve"> </w:t>
      </w:r>
      <w:r>
        <w:rPr>
          <w:rFonts w:hint="eastAsia" w:ascii="Times New Roman" w:hAnsi="Times New Roman" w:eastAsia="FangSong" w:cs="Times New Roman"/>
        </w:rPr>
        <w:t>年广西初赛试题</w:t>
      </w:r>
      <w:r>
        <w:rPr>
          <w:rFonts w:hint="eastAsia" w:ascii="Times New Roman" w:hAnsi="Times New Roman" w:eastAsia="Times New Roman" w:cs="Times New Roman"/>
        </w:rPr>
        <w:t>）</w:t>
      </w:r>
      <w:r>
        <w:rPr>
          <w:rFonts w:hint="eastAsia" w:ascii="Times New Roman" w:hAnsi="Times New Roman" w:eastAsia="FangSong" w:cs="Times New Roman"/>
        </w:rPr>
        <w:t>碱金属的氢化物都是离子型晶体</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ascii="Times New Roman" w:hAnsi="Times New Roman" w:eastAsia="Times New Roman" w:cs="Times New Roman"/>
        </w:rPr>
        <w:t xml:space="preserve"> </w:t>
      </w:r>
      <w:r>
        <w:rPr>
          <w:rFonts w:hint="eastAsia" w:ascii="Times New Roman" w:hAnsi="Times New Roman" w:eastAsia="Times New Roman" w:cs="Times New Roman"/>
        </w:rPr>
        <w:t>LiH（</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688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均在熔化前分解成单质</w:t>
      </w:r>
      <w:r>
        <w:rPr>
          <w:rFonts w:hint="eastAsia" w:ascii="Times New Roman" w:hAnsi="Times New Roman" w:eastAsia="Times New Roman" w:cs="Times New Roman"/>
        </w:rPr>
        <w:t>。</w:t>
      </w:r>
      <w:r>
        <w:rPr>
          <w:rFonts w:hint="eastAsia" w:ascii="Times New Roman" w:hAnsi="Times New Roman" w:eastAsia="FangSong" w:cs="Times New Roman"/>
        </w:rPr>
        <w:t>碱金属氢化物合成的反应式是</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代表碱金属</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m:oMathPara>
    </w:p>
    <w:p>
      <w:pPr>
        <w:pStyle w:val="FirstParagraph"/>
        <w:spacing w:after="80"/>
      </w:pPr>
      <w:r>
        <w:rPr>
          <w:rFonts w:hint="eastAsia" w:ascii="Times New Roman" w:hAnsi="Times New Roman" w:eastAsia="FangSong" w:cs="Times New Roman"/>
        </w:rPr>
        <w:t>几种碱金属氢化物的物理性质如下表所示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氢化物</w:t>
            </w:r>
          </w:p>
        </w:tc>
        <w:tc>
          <w:tcPr/>
          <w:p>
            <w:pPr>
              <w:pStyle w:val="Compact"/>
              <w:jc w:val="center"/>
            </w:pPr>
            <w:r>
              <w:rPr>
                <w:rFonts w:ascii="Times New Roman" w:hAnsi="Times New Roman" w:eastAsia="Times New Roman" w:cs="Times New Roman"/>
                <w:b/>
              </w:rPr>
              <w:t xml:space="preserve">LiH</w:t>
            </w:r>
          </w:p>
        </w:tc>
        <w:tc>
          <w:tcPr/>
          <w:p>
            <w:pPr>
              <w:pStyle w:val="Compact"/>
              <w:jc w:val="center"/>
            </w:pPr>
            <w:r>
              <w:rPr>
                <w:rFonts w:ascii="Times New Roman" w:hAnsi="Times New Roman" w:eastAsia="Times New Roman" w:cs="Times New Roman"/>
                <w:b/>
              </w:rPr>
              <w:t xml:space="preserve">KH</w:t>
            </w:r>
          </w:p>
        </w:tc>
        <w:tc>
          <w:tcPr/>
          <w:p>
            <w:pPr>
              <w:pStyle w:val="Compact"/>
              <w:jc w:val="center"/>
            </w:pPr>
            <w:r>
              <w:rPr>
                <w:rFonts w:ascii="Times New Roman" w:hAnsi="Times New Roman" w:eastAsia="Times New Roman" w:cs="Times New Roman"/>
                <w:b/>
              </w:rPr>
              <w:t xml:space="preserve">NaH</w:t>
            </w:r>
          </w:p>
        </w:tc>
      </w:tr>
      <w:tr>
        <w:tc>
          <w:tcPr/>
          <w:p>
            <w:pPr>
              <w:pStyle w:val="Compact"/>
              <w:jc w:val="center"/>
            </w:pPr>
            <w:r>
              <w:rPr>
                <w:rFonts w:hint="eastAsia" w:ascii="Times New Roman" w:hAnsi="Times New Roman" w:eastAsia="FangSong" w:cs="Times New Roman"/>
              </w:rPr>
              <w:t xml:space="preserve">密度</w:t>
            </w:r>
            <w:r>
              <w:rPr>
                <w:rFonts w:ascii="Times New Roman" w:hAnsi="Times New Roman" w:eastAsia="Times New Roman" w:cs="Times New Roman"/>
              </w:rPr>
              <w:t xml:space="preserve"> g·cm-3</w:t>
            </w:r>
          </w:p>
        </w:tc>
        <w:tc>
          <w:tcPr/>
          <w:p>
            <w:pPr>
              <w:pStyle w:val="Compact"/>
              <w:jc w:val="center"/>
            </w:pPr>
            <w:r>
              <w:rPr>
                <w:rFonts w:ascii="Times New Roman" w:hAnsi="Times New Roman" w:eastAsia="Times New Roman" w:cs="Times New Roman"/>
              </w:rPr>
              <w:t xml:space="preserve">0.78</w:t>
            </w:r>
          </w:p>
        </w:tc>
        <w:tc>
          <w:tcPr/>
          <w:p>
            <w:pPr>
              <w:pStyle w:val="Compact"/>
              <w:jc w:val="center"/>
            </w:pPr>
            <w:r>
              <w:rPr>
                <w:rFonts w:ascii="Times New Roman" w:hAnsi="Times New Roman" w:eastAsia="Times New Roman" w:cs="Times New Roman"/>
              </w:rPr>
              <w:t xml:space="preserve">1.43</w:t>
            </w:r>
          </w:p>
        </w:tc>
        <w:tc>
          <w:tcPr/>
          <w:p>
            <w:pPr>
              <w:pStyle w:val="Compact"/>
              <w:jc w:val="center"/>
            </w:pPr>
          </w:p>
        </w:tc>
      </w:tr>
      <w:tr>
        <w:tc>
          <w:tcPr/>
          <w:p>
            <w:pPr>
              <w:pStyle w:val="Compact"/>
              <w:jc w:val="center"/>
            </w:pPr>
            <w:r>
              <w:rPr>
                <w:rFonts w:hint="eastAsia" w:ascii="Times New Roman" w:hAnsi="Times New Roman" w:eastAsia="FangSong" w:cs="Times New Roman"/>
              </w:rPr>
              <w:t>分解温度</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400</w:t>
            </w:r>
          </w:p>
        </w:tc>
        <w:tc>
          <w:tcPr/>
          <w:p>
            <w:pPr>
              <w:pStyle w:val="Compact"/>
              <w:jc w:val="center"/>
            </w:pPr>
            <w:r>
              <w:rPr>
                <w:rFonts w:ascii="Times New Roman" w:hAnsi="Times New Roman" w:eastAsia="Times New Roman" w:cs="Times New Roman"/>
              </w:rPr>
              <w:t xml:space="preserve">425</w:t>
            </w:r>
          </w:p>
        </w:tc>
      </w:tr>
    </w:tbl>
    <w:p>
      <w:pPr>
        <w:numPr>
          <w:ilvl w:val="0"/>
          <w:numId w:val="1029"/>
        </w:numPr>
        <w:spacing w:before="120"/>
      </w:pPr>
      <w:r>
        <w:rPr>
          <w:rFonts w:hint="eastAsia" w:ascii="Times New Roman" w:hAnsi="Times New Roman" w:eastAsia="FangSong" w:cs="Times New Roman"/>
        </w:rPr>
        <w:t xml:space="preserve">纯净的</w:t>
      </w:r>
      <w:r>
        <w:rPr>
          <w:rFonts w:ascii="Times New Roman" w:hAnsi="Times New Roman" w:eastAsia="Times New Roman" w:cs="Times New Roman"/>
        </w:rPr>
        <w:t xml:space="preserve"> LiH </w:t>
      </w:r>
      <w:r>
        <w:rPr>
          <w:rFonts w:hint="eastAsia" w:ascii="Times New Roman" w:hAnsi="Times New Roman" w:eastAsia="FangSong" w:cs="Times New Roman"/>
        </w:rPr>
        <w:t>加热熔化后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在容器两边分别接入正</w:t>
      </w:r>
      <w:r>
        <w:rPr>
          <w:rFonts w:hint="eastAsia" w:ascii="Times New Roman" w:hAnsi="Times New Roman" w:eastAsia="Times New Roman" w:cs="Times New Roman"/>
        </w:rPr>
        <w:t>、</w:t>
      </w:r>
      <w:r>
        <w:rPr>
          <w:rFonts w:hint="eastAsia" w:ascii="Times New Roman" w:hAnsi="Times New Roman" w:eastAsia="FangSong" w:cs="Times New Roman"/>
        </w:rPr>
        <w:t>负极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向正极迁移的是什么微粒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从化学结构的角度去说明</w:t>
      </w:r>
      <w:r>
        <w:rPr>
          <w:rFonts w:hint="eastAsia" w:ascii="Times New Roman" w:hAnsi="Times New Roman" w:eastAsia="Times New Roman" w:cs="Times New Roman"/>
        </w:rPr>
        <w:t>,</w:t>
      </w:r>
      <w:r>
        <w:rPr>
          <w:rFonts w:hint="eastAsia" w:ascii="Times New Roman" w:hAnsi="Times New Roman" w:eastAsia="FangSong" w:cs="Times New Roman"/>
        </w:rPr>
        <w:t>为什么分解温度</w:t>
      </w:r>
      <w:r>
        <w:rPr>
          <w:rFonts w:ascii="Times New Roman" w:hAnsi="Times New Roman" w:eastAsia="Times New Roman" w:cs="Times New Roman"/>
        </w:rPr>
        <w:t xml:space="preserve"> LiH &gt; NaH &gt; KH。</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利用氢化物的性质</w:t>
      </w:r>
      <w:r>
        <w:rPr>
          <w:rFonts w:hint="eastAsia" w:ascii="Times New Roman" w:hAnsi="Times New Roman" w:eastAsia="Times New Roman" w:cs="Times New Roman"/>
        </w:rPr>
        <w:t>，</w:t>
      </w:r>
      <w:r>
        <w:rPr>
          <w:rFonts w:hint="eastAsia" w:ascii="Times New Roman" w:hAnsi="Times New Roman" w:eastAsia="FangSong" w:cs="Times New Roman"/>
        </w:rPr>
        <w:t>可以除去金属锂中含有的金属钾</w:t>
      </w:r>
      <w:r>
        <w:rPr>
          <w:rFonts w:hint="eastAsia" w:ascii="Times New Roman" w:hAnsi="Times New Roman" w:eastAsia="Times New Roman" w:cs="Times New Roman"/>
        </w:rPr>
        <w:t>，</w:t>
      </w:r>
      <w:r>
        <w:rPr>
          <w:rFonts w:hint="eastAsia" w:ascii="Times New Roman" w:hAnsi="Times New Roman" w:eastAsia="FangSong" w:cs="Times New Roman"/>
        </w:rPr>
        <w:t>请说明操作过程及原理</w:t>
      </w:r>
      <w:r>
        <w:rPr>
          <w:rFonts w:hint="eastAsia" w:ascii="Times New Roman" w:hAnsi="Times New Roman" w:eastAsia="Times New Roman" w:cs="Times New Roman"/>
        </w:rPr>
        <w:t>，</w:t>
      </w:r>
      <w:r>
        <w:rPr>
          <w:rFonts w:hint="eastAsia" w:ascii="Times New Roman" w:hAnsi="Times New Roman" w:eastAsia="FangSong" w:cs="Times New Roman"/>
        </w:rPr>
        <w:t>并写出相关的反应方程式</w:t>
      </w:r>
      <w:r>
        <w:rPr>
          <w:rFonts w:hint="eastAsia" w:ascii="Times New Roman" w:hAnsi="Times New Roman" w:eastAsia="Times New Roman" w:cs="Times New Roman"/>
        </w:rPr>
        <w:t>。</w:t>
      </w:r>
    </w:p>
    <w:p>
      <w:pPr>
        <w:pStyle w:val="Compact"/>
        <w:numPr>
          <w:ilvl w:val="0"/>
          <w:numId w:val="1030"/>
        </w:numPr>
      </w:pPr>
      <w:r>
        <w:rPr>
          <w:rFonts w:hint="eastAsia" w:ascii="Times New Roman" w:hAnsi="Times New Roman" w:eastAsia="FangSong" w:cs="Times New Roman"/>
        </w:rPr>
        <w:t xml:space="preserve">合成反应</w:t>
      </w:r>
      <w:r>
        <w:rPr>
          <w:rFonts w:ascii="Times New Roman" w:hAnsi="Times New Roman" w:eastAsia="Times New Roman" w:cs="Times New Roman"/>
        </w:rPr>
        <w:t xml:space="preserve"> </w:t>
      </w:r>
      <m:oMath>
        <m:oMathPr>
          <m:ctrlPr>
            <w:rPr>
              <w:sz w:val="28"/>
              <w:szCs w:val="28"/>
            </w:rPr>
          </m:ctrlPr>
        </m:oMathPr>
        <m:r>
          <m:t>2</m:t>
        </m:r>
        <m:r>
          <m:rPr>
            <m:sty m:val="p"/>
          </m:rPr>
          <m:t>M</m:t>
        </m:r>
        <m:r>
          <m:rPr>
            <m:sty m:val="p"/>
          </m:rPr>
          <m:t>(</m:t>
        </m:r>
        <m:r>
          <m:rPr>
            <m:sty m:val="p"/>
          </m:rPr>
          <m:t>s</m:t>
        </m:r>
        <m:r>
          <m:rPr>
            <m:sty m:val="p"/>
          </m:rPr>
          <m:t>)</m:t>
        </m:r>
        <m:r>
          <m:rPr>
            <m:sty m:val="p"/>
          </m:rPr>
          <m:t>+</m:t>
        </m:r>
        <m:sSub>
          <m:e>
            <m:r>
              <m:rPr>
                <m:sty m:val="p"/>
              </m:rPr>
              <m:t>H</m:t>
            </m:r>
          </m:e>
          <m:sub>
            <m:r>
              <m:t>2</m:t>
            </m:r>
          </m:sub>
        </m:sSub>
        <m:r>
          <m:rPr>
            <m:sty m:val="p"/>
          </m:rPr>
          <m:t>(</m:t>
        </m:r>
        <m:r>
          <m:rPr>
            <m:sty m:val="p"/>
          </m:rPr>
          <m:t> </m:t>
        </m:r>
        <m:r>
          <m:rPr>
            <m:sty m:val="p"/>
          </m:rPr>
          <m:t>g</m:t>
        </m:r>
        <m:r>
          <m:rPr>
            <m:sty m:val="p"/>
          </m:rPr>
          <m:t>)</m:t>
        </m:r>
        <m:limUpp>
          <m:e>
            <m:r>
              <m:rPr>
                <m:sty m:val="p"/>
              </m:rPr>
              <m:t>→</m:t>
            </m:r>
          </m:e>
          <m:lim>
            <m:r>
              <m:rPr>
                <m:sty m:val="p"/>
              </m:rPr>
              <m:t>△</m:t>
            </m:r>
          </m:lim>
        </m:limUpp>
        <m:r>
          <m:t>2</m:t>
        </m:r>
        <m:r>
          <m:rPr>
            <m:sty m:val="p"/>
          </m:rPr>
          <m:t>M</m:t>
        </m:r>
        <m:r>
          <m:rPr>
            <m:sty m:val="p"/>
          </m:rPr>
          <m:t>H</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需要的反应条件是什么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请加以说明</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9"/>
    <w:bookmarkStart w:id="60"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2010</w:t>
      </w:r>
      <w:r>
        <w:rPr>
          <w:rFonts w:hint="eastAsia" w:ascii="Times New Roman" w:hAnsi="Times New Roman" w:eastAsia="FangSong" w:cs="Times New Roman"/>
          <w:b/>
          <w:bCs/>
        </w:rPr>
        <w:t>初赛盐湖钠盐硼砂推断</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2】（2010</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在我国青海</w:t>
      </w:r>
      <w:r>
        <w:rPr>
          <w:rFonts w:hint="eastAsia" w:ascii="Times New Roman" w:hAnsi="Times New Roman" w:eastAsia="Times New Roman" w:cs="Times New Roman"/>
        </w:rPr>
        <w:t>、</w:t>
      </w:r>
      <w:r>
        <w:rPr>
          <w:rFonts w:hint="eastAsia" w:ascii="Times New Roman" w:hAnsi="Times New Roman" w:eastAsia="FangSong" w:cs="Times New Roman"/>
        </w:rPr>
        <w:t>西藏等地有许多干涸盐湖盛产一种钠盐</w:t>
      </w:r>
      <w:r>
        <w:rPr>
          <w:rFonts w:ascii="Times New Roman" w:hAnsi="Times New Roman" w:eastAsia="Times New Roman" w:cs="Times New Roman"/>
        </w:rPr>
        <w:t xml:space="preserve"> Q。Q </w:t>
      </w:r>
      <w:r>
        <w:rPr>
          <w:rFonts w:hint="eastAsia" w:ascii="Times New Roman" w:hAnsi="Times New Roman" w:eastAsia="FangSong" w:cs="Times New Roman"/>
        </w:rPr>
        <w:t>为一种易溶于水的白色固体</w:t>
      </w:r>
      <w:r>
        <w:rPr>
          <w:rFonts w:hint="eastAsia" w:ascii="Times New Roman" w:hAnsi="Times New Roman" w:eastAsia="Times New Roman" w:cs="Times New Roman"/>
        </w:rPr>
        <w:t>。Q</w:t>
      </w:r>
      <w:r>
        <w:rPr>
          <w:rFonts w:ascii="Times New Roman" w:hAnsi="Times New Roman" w:eastAsia="Times New Roman" w:cs="Times New Roman"/>
        </w:rPr>
        <w:t xml:space="preserve"> </w:t>
      </w:r>
      <w:r>
        <w:rPr>
          <w:rFonts w:hint="eastAsia" w:ascii="Times New Roman" w:hAnsi="Times New Roman" w:eastAsia="FangSong" w:cs="Times New Roman"/>
        </w:rPr>
        <w:t>的水溶液用硫酸酸化</w:t>
      </w:r>
      <w:r>
        <w:rPr>
          <w:rFonts w:hint="eastAsia" w:ascii="Times New Roman" w:hAnsi="Times New Roman" w:eastAsia="Times New Roman" w:cs="Times New Roman"/>
        </w:rPr>
        <w:t>，</w:t>
      </w:r>
      <w:r>
        <w:rPr>
          <w:rFonts w:hint="eastAsia" w:ascii="Times New Roman" w:hAnsi="Times New Roman" w:eastAsia="FangSong" w:cs="Times New Roman"/>
        </w:rPr>
        <w:t>得到弱酸</w:t>
      </w:r>
      <w:r>
        <w:rPr>
          <w:rFonts w:ascii="Times New Roman" w:hAnsi="Times New Roman" w:eastAsia="Times New Roman" w:cs="Times New Roman"/>
        </w:rPr>
        <w:t xml:space="preserve"> X。X </w:t>
      </w:r>
      <w:r>
        <w:rPr>
          <w:rFonts w:hint="eastAsia" w:ascii="Times New Roman" w:hAnsi="Times New Roman" w:eastAsia="FangSong" w:cs="Times New Roman"/>
        </w:rPr>
        <w:t>为无色小片状透明晶体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和甲醇在浓硫酸存在下生成易挥发的</w:t>
      </w:r>
      <w:r>
        <w:rPr>
          <w:rFonts w:ascii="Times New Roman" w:hAnsi="Times New Roman" w:eastAsia="Times New Roman" w:cs="Times New Roman"/>
        </w:rPr>
        <w:t xml:space="preserve"> E。E </w:t>
      </w:r>
      <w:r>
        <w:rPr>
          <w:rFonts w:hint="eastAsia" w:ascii="Times New Roman" w:hAnsi="Times New Roman" w:eastAsia="FangSong" w:cs="Times New Roman"/>
        </w:rPr>
        <w:t>在空气中点燃呈现绿色火焰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反应得到易溶于水的白色固态化合物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分子量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37.83）。</w:t>
      </w:r>
    </w:p>
    <w:p>
      <w:pPr>
        <w:numPr>
          <w:ilvl w:val="0"/>
          <w:numId w:val="103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Q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X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在水中的电离方程式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和甲醇在浓硫酸存在下生成</w:t>
      </w:r>
      <w:r>
        <w:rPr>
          <w:rFonts w:ascii="Times New Roman" w:hAnsi="Times New Roman" w:eastAsia="Times New Roman" w:cs="Times New Roman"/>
        </w:rPr>
        <w:t xml:space="preserve"> 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燃烧反应的化学方程式</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Z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31"/>
        </w:numPr>
      </w:pPr>
      <w:r>
        <w:rPr>
          <w:rFonts w:ascii="Times New Roman" w:hAnsi="Times New Roman" w:eastAsia="Times New Roman" w:cs="Times New Roman"/>
        </w:rPr>
        <w:t xml:space="preserve">Z </w:t>
      </w:r>
      <w:r>
        <w:rPr>
          <w:rFonts w:hint="eastAsia" w:ascii="Times New Roman" w:hAnsi="Times New Roman" w:eastAsia="FangSong" w:cs="Times New Roman"/>
        </w:rPr>
        <w:t xml:space="preserve">在水溶液里的稳定性与溶液</w:t>
      </w:r>
      <w:r>
        <w:rPr>
          <w:rFonts w:ascii="Times New Roman" w:hAnsi="Times New Roman" w:eastAsia="Times New Roman" w:cs="Times New Roman"/>
        </w:rPr>
        <w:t xml:space="preserve"> pH </w:t>
      </w:r>
      <w:r>
        <w:rPr>
          <w:rFonts w:hint="eastAsia" w:ascii="Times New Roman" w:hAnsi="Times New Roman" w:eastAsia="FangSong" w:cs="Times New Roman"/>
        </w:rPr>
        <w:t>有关</w:t>
      </w:r>
      <w:r>
        <w:rPr>
          <w:rFonts w:hint="eastAsia" w:ascii="Times New Roman" w:hAnsi="Times New Roman" w:eastAsia="Times New Roman" w:cs="Times New Roman"/>
        </w:rPr>
        <w:t>,</w:t>
      </w:r>
      <w:r>
        <w:rPr>
          <w:rFonts w:ascii="Times New Roman" w:hAnsi="Times New Roman" w:eastAsia="Times New Roman" w:cs="Times New Roman"/>
        </w:rPr>
        <w:t xml:space="preserve"> pH </w:t>
      </w:r>
      <w:r>
        <w:rPr>
          <w:rFonts w:hint="eastAsia" w:ascii="Times New Roman" w:hAnsi="Times New Roman" w:eastAsia="FangSong" w:cs="Times New Roman"/>
        </w:rPr>
        <w:t>越大越稳定</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Z </w:t>
      </w:r>
      <w:r>
        <w:rPr>
          <w:rFonts w:hint="eastAsia" w:ascii="Times New Roman" w:hAnsi="Times New Roman" w:eastAsia="FangSong" w:cs="Times New Roman"/>
        </w:rPr>
        <w:t>和过氧化氢构建一种新型碱性电池已成为热门的研究课题</w:t>
      </w:r>
      <w:r>
        <w:rPr>
          <w:rFonts w:hint="eastAsia" w:ascii="Times New Roman" w:hAnsi="Times New Roman" w:eastAsia="Times New Roman" w:cs="Times New Roman"/>
        </w:rPr>
        <w:t>。</w:t>
      </w:r>
      <w:r>
        <w:rPr>
          <w:rFonts w:hint="eastAsia" w:ascii="Times New Roman" w:hAnsi="Times New Roman" w:eastAsia="FangSong" w:cs="Times New Roman"/>
        </w:rPr>
        <w:t>该电池放电时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每摩尔</w:t>
      </w:r>
      <w:r>
        <w:rPr>
          <w:rFonts w:ascii="Times New Roman" w:hAnsi="Times New Roman" w:eastAsia="Times New Roman" w:cs="Times New Roman"/>
        </w:rPr>
        <w:t xml:space="preserve"> Z </w:t>
      </w:r>
      <w:r>
        <w:rPr>
          <w:rFonts w:hint="eastAsia" w:ascii="Times New Roman" w:hAnsi="Times New Roman" w:eastAsia="FangSong" w:cs="Times New Roman"/>
        </w:rPr>
        <w:t xml:space="preserve">释放</w:t>
      </w:r>
      <w:r>
        <w:rPr>
          <w:rFonts w:ascii="Times New Roman" w:hAnsi="Times New Roman" w:eastAsia="Times New Roman" w:cs="Times New Roman"/>
        </w:rPr>
        <w:t xml:space="preserve"> 8 </w:t>
      </w:r>
      <w:r>
        <w:rPr>
          <w:rFonts w:hint="eastAsia" w:ascii="Times New Roman" w:hAnsi="Times New Roman" w:eastAsia="FangSong" w:cs="Times New Roman"/>
        </w:rPr>
        <w:t>摩尔电子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标准电动势大于</w:t>
      </w:r>
      <w:r>
        <w:rPr>
          <w:rFonts w:ascii="Times New Roman" w:hAnsi="Times New Roman" w:eastAsia="Times New Roman" w:cs="Times New Roman"/>
        </w:rPr>
        <w:t xml:space="preserve"> </w:t>
      </w:r>
      <m:oMath>
        <m:r>
          <m:t>2</m:t>
        </m:r>
        <m:r>
          <m:rPr>
            <m:sty m:val="p"/>
          </m:rPr>
          <m:t> </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写出这种电池放电反应的离子方程式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0"/>
    <w:bookmarkEnd w:id="61"/>
    <w:sectPr>
      <w:headerReference w:type="default" r:id="rId54"/>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color w:val="000000"/>
        <w:sz w:val="20"/>
      </w:rPr>
      <w:t xml:space="preserve">第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PAGE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 / 共 </w:t>
    </w:r>
    <w:r>
      <w:rPr>
        <w:rFonts w:ascii="Times New Roman" w:hAnsi="Times New Roman" w:eastAsia="Times New Roman" w:cs="Times New Roman"/>
        <w:b w:val="0"/>
        <w:color w:val="000000"/>
        <w:sz w:val="20"/>
      </w:rPr>
      <w:fldChar w:fldCharType="begin"/>
    </w:r>
    <w:r>
      <w:rPr>
        <w:rFonts w:ascii="Times New Roman" w:hAnsi="Times New Roman" w:eastAsia="Times New Roman" w:cs="Times New Roman"/>
        <w:b w:val="0"/>
        <w:color w:val="000000"/>
        <w:sz w:val="20"/>
      </w:rPr>
      <w:instrText xml:space="preserve"> NUMPAGES </w:instrText>
    </w:r>
    <w:r>
      <w:rPr>
        <w:rFonts w:ascii="Times New Roman" w:hAnsi="Times New Roman" w:eastAsia="Times New Roman" w:cs="Times New Roman"/>
        <w:b w:val="0"/>
        <w:color w:val="000000"/>
        <w:sz w:val="20"/>
      </w:rPr>
      <w:fldChar w:fldCharType="separate"/>
    </w:r>
    <w:r>
      <w:rPr>
        <w:rFonts w:ascii="Times New Roman" w:hAnsi="Times New Roman" w:eastAsia="Times New Roman" w:cs="Times New Roman"/>
        <w:b w:val="0"/>
        <w:color w:val="000000"/>
        <w:sz w:val="20"/>
      </w:rPr>
      <w:t>1</w:t>
    </w:r>
    <w:r>
      <w:rPr>
        <w:rFonts w:ascii="Times New Roman" w:hAnsi="Times New Roman" w:eastAsia="Times New Roman" w:cs="Times New Roman"/>
        <w:b w:val="0"/>
        <w:color w:val="000000"/>
        <w:sz w:val="20"/>
      </w:rPr>
      <w:fldChar w:fldCharType="end"/>
    </w:r>
    <w:r>
      <w:rPr>
        <w:rFonts w:ascii="Times New Roman" w:hAnsi="Times New Roman" w:eastAsia="Times New Roman" w:cs="Times New Roman"/>
        <w:b w:val="0"/>
        <w:color w:val="000000"/>
        <w:sz w:val="20"/>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rFonts w:ascii="Times New Roman" w:hAnsi="Times New Roman" w:eastAsia="Times New Roman" w:cs="Times New Roman"/>
        <w:b w:val="0"/>
        <w:color w:val="000000"/>
        <w:sz w:val="18"/>
      </w:rPr>
      <w:t xml:space="preserve">一分册专项卷V</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0">
    <w:nsid w:val="0A9941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 Type="http://schemas.openxmlformats.org/officeDocument/2006/relationships/image" Target="media/rId53.jpg"/><Relationship Id="rId27" Type="http://schemas.openxmlformats.org/officeDocument/2006/relationships/image" Target="media/rId27.jpg"/><Relationship Id="rId35" Type="http://schemas.openxmlformats.org/officeDocument/2006/relationships/image" Target="media/rId35.jpg"/><Relationship Id="rId20" Type="http://schemas.openxmlformats.org/officeDocument/2006/relationships/image" Target="media/rId20.jpg"/><Relationship Id="rId23" Type="http://schemas.openxmlformats.org/officeDocument/2006/relationships/image" Target="media/rId23.jpg"/><Relationship Id="rId15" Type="http://schemas.openxmlformats.org/officeDocument/2006/relationships/image" Target="media/rId15.jpg"/><Relationship Id="rId32" Type="http://schemas.openxmlformats.org/officeDocument/2006/relationships/image" Target="media/rId32.jpg"/><Relationship Id="rId48" Type="http://schemas.openxmlformats.org/officeDocument/2006/relationships/image" Target="media/rId48.jpg"/><Relationship Id="rId9" Type="http://schemas.openxmlformats.org/officeDocument/2006/relationships/footer" Target="footer1.xml"/><Relationship Id="rId5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2026-09-20T15:53:43Z</dcterms:created>
  <dcterms:modified xsi:type="dcterms:W3CDTF">2026-09-20T15:53:43Z</dcterms:modified>
</cp:coreProperties>
</file>

<file path=docProps/custom.xml><?xml version="1.0" encoding="utf-8"?>
<Properties xmlns="http://schemas.openxmlformats.org/officeDocument/2006/custom-properties" xmlns:vt="http://schemas.openxmlformats.org/officeDocument/2006/docPropsVTypes"/>
</file>