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一分册专项卷xii"/>
    <w:p>
      <w:pPr>
        <w:pStyle w:val="Heading1"/>
        <w:spacing w:before="280" w:after="120"/>
        <w:jc w:val="center"/>
      </w:pPr>
      <w:r>
        <w:rPr>
          <w:rFonts w:hint="eastAsia" w:ascii="Times New Roman" w:hAnsi="Times New Roman" w:eastAsia="SimHei" w:cs="Times New Roman"/>
        </w:rPr>
        <w:t>一分册专项卷</w:t>
      </w:r>
      <w:r>
        <w:rPr>
          <w:rFonts w:hint="eastAsia" w:ascii="Times New Roman" w:hAnsi="Times New Roman" w:eastAsia="Times New Roman" w:cs="Times New Roman"/>
        </w:rPr>
        <w:t>XII</w:t>
      </w:r>
    </w:p>
    <w:bookmarkStart w:id="9" w:name="化学原理11-题"/>
    <w:p>
      <w:pPr>
        <w:pStyle w:val="Heading2"/>
        <w:spacing w:before="280" w:after="120"/>
      </w:pPr>
      <w:r>
        <w:rPr>
          <w:rFonts w:hint="eastAsia" w:ascii="Times New Roman" w:hAnsi="Times New Roman" w:eastAsia="SimHei" w:cs="Times New Roman"/>
        </w:rPr>
        <w:t>化学原理</w:t>
      </w:r>
      <w:r>
        <w:rPr>
          <w:rFonts w:hint="eastAsia" w:ascii="Times New Roman" w:hAnsi="Times New Roman" w:eastAsia="Times New Roman" w:cs="Times New Roman"/>
        </w:rPr>
        <w:t>（11</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bookmarkEnd w:id="9"/>
    <w:bookmarkStart w:id="22" w:name="第-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测试题三</w:t>
      </w:r>
    </w:p>
    <w:p>
      <w:pPr>
        <w:pStyle w:val="Compact"/>
        <w:numPr>
          <w:ilvl w:val="0"/>
          <w:numId w:val="1001"/>
        </w:numPr>
        <w:spacing w:after="80"/>
      </w:pPr>
      <w:r>
        <w:rPr>
          <w:rFonts w:hint="eastAsia" w:ascii="Times New Roman" w:hAnsi="Times New Roman" w:eastAsia="FangSong" w:cs="Times New Roman"/>
        </w:rPr>
        <w:t>据报道</w:t>
      </w:r>
      <w:r>
        <w:rPr>
          <w:rFonts w:hint="eastAsia" w:ascii="Times New Roman" w:hAnsi="Times New Roman" w:eastAsia="Times New Roman" w:cs="Times New Roman"/>
        </w:rPr>
        <w:t>，</w:t>
      </w:r>
      <w:r>
        <w:rPr>
          <w:rFonts w:hint="eastAsia" w:ascii="Times New Roman" w:hAnsi="Times New Roman" w:eastAsia="FangSong" w:cs="Times New Roman"/>
        </w:rPr>
        <w:t>科学家开发出了利用太阳能分解水的新型催化剂</w:t>
      </w:r>
      <w:r>
        <w:rPr>
          <w:rFonts w:hint="eastAsia" w:ascii="Times New Roman" w:hAnsi="Times New Roman" w:eastAsia="Times New Roman" w:cs="Times New Roman"/>
        </w:rPr>
        <w:t>。</w:t>
      </w:r>
      <w:r>
        <w:rPr>
          <w:rFonts w:hint="eastAsia" w:ascii="Times New Roman" w:hAnsi="Times New Roman" w:eastAsia="FangSong" w:cs="Times New Roman"/>
        </w:rPr>
        <w:t>下列有关水分解过程的能量变化示意图正确的是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选项</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c>
          <w:tcPr/>
          <w:p>
            <w:pPr>
              <w:pStyle w:val="Compact"/>
              <w:jc w:val="center"/>
            </w:pPr>
            <w:r>
              <w:rPr>
                <w:rFonts w:ascii="Times New Roman" w:hAnsi="Times New Roman" w:eastAsia="Times New Roman" w:cs="Times New Roman"/>
                <w:b/>
              </w:rPr>
              <w:t xml:space="preserve">D</w:t>
            </w:r>
          </w:p>
        </w:tc>
      </w:tr>
      <w:tr>
        <w:tc>
          <w:tcPr/>
          <w:p>
            <w:pPr>
              <w:pStyle w:val="Compact"/>
              <w:jc w:val="center"/>
            </w:pPr>
            <w:r>
              <w:rPr>
                <w:rFonts w:hint="eastAsia" w:ascii="Times New Roman" w:hAnsi="Times New Roman" w:eastAsia="FangSong" w:cs="Times New Roman"/>
              </w:rPr>
              <w:t xml:space="preserve">示意图</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A）</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B）</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C）</w:t>
            </w:r>
          </w:p>
        </w:tc>
        <w:tc>
          <w:tcPr/>
          <w:p>
            <w:pPr>
              <w:pStyle w:val="Compact"/>
              <w:jc w:val="center"/>
            </w:pPr>
            <w:r>
              <w:rPr>
                <w:rFonts w:hint="eastAsia" w:ascii="Times New Roman" w:hAnsi="Times New Roman" w:eastAsia="Times New Roman" w:cs="Times New Roman"/>
              </w:rPr>
              <w:t>■（</w:t>
            </w:r>
            <w:r>
              <w:rPr>
                <w:rFonts w:hint="eastAsia" w:ascii="Times New Roman" w:hAnsi="Times New Roman" w:eastAsia="FangSong" w:cs="Times New Roman"/>
              </w:rPr>
              <w:t>见下图</w:t>
            </w:r>
            <w:r>
              <w:rPr>
                <w:rFonts w:hint="eastAsia" w:ascii="Times New Roman" w:hAnsi="Times New Roman" w:eastAsia="Times New Roman" w:cs="Times New Roman"/>
              </w:rPr>
              <w:t>D）</w:t>
            </w:r>
          </w:p>
        </w:tc>
      </w:tr>
    </w:tbl>
    <w:p>
      <w:pPr>
        <w:pStyle w:val="BodyText"/>
        <w:spacing w:before="160" w:after="80"/>
        <w:jc w:val="center"/>
      </w:pPr>
      <w:r>
        <w:rPr>
          <w:rFonts w:ascii="Times New Roman" w:hAnsi="Times New Roman" w:eastAsia="Times New Roman" w:cs="Times New Roman"/>
        </w:rPr>
        <w:drawing>
          <wp:inline>
            <wp:extent cx="3240000" cy="2637022"/>
            <wp:effectExtent b="0" l="0" r="0" t="0"/>
            <wp:docPr descr="" title="" id="11" name="Picture"/>
            <a:graphic>
              <a:graphicData uri="http://schemas.openxmlformats.org/drawingml/2006/picture">
                <pic:pic>
                  <pic:nvPicPr>
                    <pic:cNvPr descr="ba22d2299ec27dbbc5e1c4a92cc7ee130e78d26e57103431239b7a34ccd4a099.jpg" id="12" name="Picture"/>
                    <pic:cNvPicPr>
                      <a:picLocks noChangeArrowheads="1" noChangeAspect="1"/>
                    </pic:cNvPicPr>
                  </pic:nvPicPr>
                  <pic:blipFill>
                    <a:blip r:embed="rId10"/>
                    <a:stretch>
                      <a:fillRect/>
                    </a:stretch>
                  </pic:blipFill>
                  <pic:spPr bwMode="auto">
                    <a:xfrm>
                      <a:off x="0" y="0"/>
                      <a:ext cx="3240000" cy="263702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3240000" cy="2670151"/>
            <wp:effectExtent b="0" l="0" r="0" t="0"/>
            <wp:docPr descr="" title="" id="14" name="Picture"/>
            <a:graphic>
              <a:graphicData uri="http://schemas.openxmlformats.org/drawingml/2006/picture">
                <pic:pic>
                  <pic:nvPicPr>
                    <pic:cNvPr descr="8cad9e5085f87d45b236065de476f548466579105396b413d4e9544bd31edcca.jpg" id="15" name="Picture"/>
                    <pic:cNvPicPr>
                      <a:picLocks noChangeArrowheads="1" noChangeAspect="1"/>
                    </pic:cNvPicPr>
                  </pic:nvPicPr>
                  <pic:blipFill>
                    <a:blip r:embed="rId13"/>
                    <a:stretch>
                      <a:fillRect/>
                    </a:stretch>
                  </pic:blipFill>
                  <pic:spPr bwMode="auto">
                    <a:xfrm>
                      <a:off x="0" y="0"/>
                      <a:ext cx="3240000" cy="26701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3240000" cy="2658254"/>
            <wp:effectExtent b="0" l="0" r="0" t="0"/>
            <wp:docPr descr="" title="" id="17" name="Picture"/>
            <a:graphic>
              <a:graphicData uri="http://schemas.openxmlformats.org/drawingml/2006/picture">
                <pic:pic>
                  <pic:nvPicPr>
                    <pic:cNvPr descr="7ebf3ad23b2d942036047ef666454b0895131456b28aa91cf6d9f826b94c7620.jpg" id="18" name="Picture"/>
                    <pic:cNvPicPr>
                      <a:picLocks noChangeArrowheads="1" noChangeAspect="1"/>
                    </pic:cNvPicPr>
                  </pic:nvPicPr>
                  <pic:blipFill>
                    <a:blip r:embed="rId16"/>
                    <a:stretch>
                      <a:fillRect/>
                    </a:stretch>
                  </pic:blipFill>
                  <pic:spPr bwMode="auto">
                    <a:xfrm>
                      <a:off x="0" y="0"/>
                      <a:ext cx="3240000" cy="26582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3240000" cy="2658254"/>
            <wp:effectExtent b="0" l="0" r="0" t="0"/>
            <wp:docPr descr="" title="" id="20" name="Picture"/>
            <a:graphic>
              <a:graphicData uri="http://schemas.openxmlformats.org/drawingml/2006/picture">
                <pic:pic>
                  <pic:nvPicPr>
                    <pic:cNvPr descr="176982ef642fe459e34c08c400f0490a1b59aacd846d3085263f1c2af2b87741.jpg" id="21" name="Picture"/>
                    <pic:cNvPicPr>
                      <a:picLocks noChangeArrowheads="1" noChangeAspect="1"/>
                    </pic:cNvPicPr>
                  </pic:nvPicPr>
                  <pic:blipFill>
                    <a:blip r:embed="rId19"/>
                    <a:stretch>
                      <a:fillRect/>
                    </a:stretch>
                  </pic:blipFill>
                  <pic:spPr bwMode="auto">
                    <a:xfrm>
                      <a:off x="0" y="0"/>
                      <a:ext cx="3240000" cy="2658254"/>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图</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p>
    <w:p>
      <w:pPr>
        <w:spacing w:before="0" w:after="0"/>
      </w:pPr>
    </w:p>
    <w:p>
      <w:pPr>
        <w:spacing w:before="0" w:after="0"/>
      </w:pPr>
    </w:p>
    <w:p>
      <w:pPr>
        <w:spacing w:before="0" w:after="0"/>
      </w:pPr>
    </w:p>
    <w:p>
      <w:pPr>
        <w:spacing w:before="0" w:after="0"/>
      </w:pPr>
    </w:p>
    <w:p>
      <w:pPr>
        <w:spacing w:before="0" w:after="0"/>
      </w:pPr>
    </w:p>
    <w:bookmarkEnd w:id="22"/>
    <w:bookmarkStart w:id="23" w:name="第-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泡沫灭火器的双水解原理</w:t>
      </w:r>
    </w:p>
    <w:p>
      <w:pPr>
        <w:pStyle w:val="BodyText"/>
      </w:pPr>
      <w:r>
        <w:rPr>
          <w:rFonts w:hint="eastAsia" w:ascii="Times New Roman" w:hAnsi="Times New Roman" w:eastAsia="FangSong" w:cs="Times New Roman"/>
        </w:rPr>
        <w:t>泡沫灭火器内有两个容器</w:t>
      </w:r>
      <w:r>
        <w:rPr>
          <w:rFonts w:hint="eastAsia" w:ascii="Times New Roman" w:hAnsi="Times New Roman" w:eastAsia="Times New Roman" w:cs="Times New Roman"/>
        </w:rPr>
        <w:t>,</w:t>
      </w:r>
      <w:r>
        <w:rPr>
          <w:rFonts w:hint="eastAsia" w:ascii="Times New Roman" w:hAnsi="Times New Roman" w:eastAsia="FangSong" w:cs="Times New Roman"/>
        </w:rPr>
        <w:t>分别盛放</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两种液体</w:t>
      </w:r>
      <w:r>
        <w:rPr>
          <w:rFonts w:hint="eastAsia" w:ascii="Times New Roman" w:hAnsi="Times New Roman" w:eastAsia="Times New Roman" w:cs="Times New Roman"/>
        </w:rPr>
        <w:t>,</w:t>
      </w:r>
      <w:r>
        <w:rPr>
          <w:rFonts w:hint="eastAsia" w:ascii="Times New Roman" w:hAnsi="Times New Roman" w:eastAsia="FangSong" w:cs="Times New Roman"/>
        </w:rPr>
        <w:t>其中一种物质装在铁制容器中</w:t>
      </w:r>
      <w:r>
        <w:rPr>
          <w:rFonts w:hint="eastAsia" w:ascii="Times New Roman" w:hAnsi="Times New Roman" w:eastAsia="Times New Roman" w:cs="Times New Roman"/>
        </w:rPr>
        <w:t>,</w:t>
      </w:r>
      <w:r>
        <w:rPr>
          <w:rFonts w:hint="eastAsia" w:ascii="Times New Roman" w:hAnsi="Times New Roman" w:eastAsia="FangSong" w:cs="Times New Roman"/>
        </w:rPr>
        <w:t>另一种装在玻璃容器中</w:t>
      </w:r>
      <w:r>
        <w:rPr>
          <w:rFonts w:hint="eastAsia" w:ascii="Times New Roman" w:hAnsi="Times New Roman" w:eastAsia="Times New Roman" w:cs="Times New Roman"/>
        </w:rPr>
        <w:t>,</w:t>
      </w:r>
      <w:r>
        <w:rPr>
          <w:rFonts w:hint="eastAsia" w:ascii="Times New Roman" w:hAnsi="Times New Roman" w:eastAsia="FangSong" w:cs="Times New Roman"/>
        </w:rPr>
        <w:t>两种溶液互不接触</w:t>
      </w:r>
      <w:r>
        <w:rPr>
          <w:rFonts w:hint="eastAsia" w:ascii="Times New Roman" w:hAnsi="Times New Roman" w:eastAsia="Times New Roman" w:cs="Times New Roman"/>
        </w:rPr>
        <w:t>,</w:t>
      </w:r>
      <w:r>
        <w:rPr>
          <w:rFonts w:hint="eastAsia" w:ascii="Times New Roman" w:hAnsi="Times New Roman" w:eastAsia="FangSong" w:cs="Times New Roman"/>
        </w:rPr>
        <w:t>不发生任何化学反应</w:t>
      </w:r>
      <w:r>
        <w:rPr>
          <w:rFonts w:hint="eastAsia" w:ascii="Times New Roman" w:hAnsi="Times New Roman" w:eastAsia="Times New Roman" w:cs="Times New Roman"/>
        </w:rPr>
        <w:t>。(</w:t>
      </w:r>
      <w:r>
        <w:rPr>
          <w:rFonts w:hint="eastAsia" w:ascii="Times New Roman" w:hAnsi="Times New Roman" w:eastAsia="FangSong" w:cs="Times New Roman"/>
        </w:rPr>
        <w:t>平时千万不能碰倒泡沫灭火器</w:t>
      </w:r>
      <w:r>
        <w:rPr>
          <w:rFonts w:hint="eastAsia" w:ascii="Times New Roman" w:hAnsi="Times New Roman" w:eastAsia="Times New Roman" w:cs="Times New Roman"/>
        </w:rPr>
        <w:t>)</w:t>
      </w:r>
      <w:r>
        <w:rPr>
          <w:rFonts w:hint="eastAsia" w:ascii="Times New Roman" w:hAnsi="Times New Roman" w:eastAsia="FangSong" w:cs="Times New Roman"/>
        </w:rPr>
        <w:t>当需要泡沫灭火器时</w:t>
      </w:r>
      <w:r>
        <w:rPr>
          <w:rFonts w:hint="eastAsia" w:ascii="Times New Roman" w:hAnsi="Times New Roman" w:eastAsia="Times New Roman" w:cs="Times New Roman"/>
        </w:rPr>
        <w:t>,</w:t>
      </w:r>
      <w:r>
        <w:rPr>
          <w:rFonts w:hint="eastAsia" w:ascii="Times New Roman" w:hAnsi="Times New Roman" w:eastAsia="FangSong" w:cs="Times New Roman"/>
        </w:rPr>
        <w:t>把灭火器倒立</w:t>
      </w:r>
      <w:r>
        <w:rPr>
          <w:rFonts w:hint="eastAsia" w:ascii="Times New Roman" w:hAnsi="Times New Roman" w:eastAsia="Times New Roman" w:cs="Times New Roman"/>
        </w:rPr>
        <w:t>,</w:t>
      </w:r>
      <w:r>
        <w:rPr>
          <w:rFonts w:hint="eastAsia" w:ascii="Times New Roman" w:hAnsi="Times New Roman" w:eastAsia="FangSong" w:cs="Times New Roman"/>
        </w:rPr>
        <w:t>两种溶液混合在一起</w:t>
      </w:r>
      <w:r>
        <w:rPr>
          <w:rFonts w:hint="eastAsia" w:ascii="Times New Roman" w:hAnsi="Times New Roman" w:eastAsia="Times New Roman" w:cs="Times New Roman"/>
        </w:rPr>
        <w:t>,</w:t>
      </w:r>
      <w:r>
        <w:rPr>
          <w:rFonts w:hint="eastAsia" w:ascii="Times New Roman" w:hAnsi="Times New Roman" w:eastAsia="FangSong" w:cs="Times New Roman"/>
        </w:rPr>
        <w:t>就会产生大量的二氧化碳气体</w:t>
      </w:r>
      <w:r>
        <w:rPr>
          <w:rFonts w:hint="eastAsia" w:ascii="Times New Roman" w:hAnsi="Times New Roman" w:eastAsia="Times New Roman" w:cs="Times New Roman"/>
        </w:rPr>
        <w:t>。</w:t>
      </w:r>
    </w:p>
    <w:p>
      <w:pPr>
        <w:numPr>
          <w:ilvl w:val="0"/>
          <w:numId w:val="1002"/>
        </w:numPr>
      </w:pP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r>
              <m:rPr>
                <m:sty m:val="p"/>
              </m:rPr>
              <m:t>H</m:t>
            </m:r>
            <m:r>
              <m:rPr>
                <m:sty m:val="p"/>
              </m:rPr>
              <m:t>C</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分别装在什么容器中</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写出泡沫灭火器发生反应的离子反应方程式</w:t>
      </w:r>
      <w:r>
        <w:rPr>
          <w:rFonts w:hint="eastAsia" w:ascii="Times New Roman" w:hAnsi="Times New Roman" w:eastAsia="Times New Roman" w:cs="Times New Roman"/>
        </w:rPr>
        <w:t>。</w:t>
      </w:r>
    </w:p>
    <w:p>
      <w:pPr>
        <w:numPr>
          <w:ilvl w:val="0"/>
          <w:numId w:val="1002"/>
        </w:numPr>
      </w:pPr>
      <w:r>
        <w:rPr>
          <w:rFonts w:hint="eastAsia" w:ascii="Times New Roman" w:hAnsi="Times New Roman" w:eastAsia="FangSong" w:cs="Times New Roman"/>
        </w:rPr>
        <w:t xml:space="preserve">有人认为可用</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来代替</w:t>
      </w:r>
      <w:r>
        <w:rPr>
          <w:rFonts w:ascii="Times New Roman" w:hAnsi="Times New Roman" w:eastAsia="Times New Roman" w:cs="Times New Roman"/>
        </w:rPr>
        <w:t xml:space="preserve"> </w:t>
      </w:r>
      <m:oMath>
        <m:oMathPr>
          <m:ctrlPr>
            <w:rPr>
              <w:sz w:val="28"/>
              <w:szCs w:val="28"/>
            </w:rPr>
          </m:ctrlPr>
        </m:oMathPr>
        <m:r>
          <m:t>N</m:t>
        </m:r>
        <m:r>
          <m:t>a</m:t>
        </m:r>
        <m:r>
          <m:t>H</m:t>
        </m:r>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你认为如何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23"/>
    <w:bookmarkStart w:id="33" w:name="第-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测试题二</w:t>
      </w:r>
    </w:p>
    <w:p>
      <w:pPr>
        <w:pStyle w:val="Compact"/>
        <w:numPr>
          <w:ilvl w:val="0"/>
          <w:numId w:val="1003"/>
        </w:numPr>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钠原电池具有输出功率较高</w:t>
      </w:r>
      <w:r>
        <w:rPr>
          <w:rFonts w:hint="eastAsia" w:ascii="Times New Roman" w:hAnsi="Times New Roman" w:eastAsia="Times New Roman" w:cs="Times New Roman"/>
        </w:rPr>
        <w:t>、</w:t>
      </w:r>
      <w:r>
        <w:rPr>
          <w:rFonts w:hint="eastAsia" w:ascii="Times New Roman" w:hAnsi="Times New Roman" w:eastAsia="FangSong" w:cs="Times New Roman"/>
        </w:rPr>
        <w:t>循环寿命长等优点</w:t>
      </w:r>
      <w:r>
        <w:rPr>
          <w:rFonts w:hint="eastAsia" w:ascii="Times New Roman" w:hAnsi="Times New Roman" w:eastAsia="Times New Roman" w:cs="Times New Roman"/>
        </w:rPr>
        <w:t>。</w:t>
      </w:r>
      <w:r>
        <w:rPr>
          <w:rFonts w:hint="eastAsia" w:ascii="Times New Roman" w:hAnsi="Times New Roman" w:eastAsia="FangSong" w:cs="Times New Roman"/>
        </w:rPr>
        <w:t>其工作原理可表示为</w:t>
      </w:r>
      <w:r>
        <w:rPr>
          <w:rFonts w:hint="eastAsia" w:ascii="Times New Roman" w:hAnsi="Times New Roman" w:eastAsia="Times New Roman" w:cs="Times New Roman"/>
        </w:rPr>
        <w:t>：</w:t>
      </w:r>
      <m:oMath>
        <m:oMathPr>
          <m:ctrlPr>
            <w:rPr>
              <w:sz w:val="28"/>
              <w:szCs w:val="28"/>
            </w:rPr>
          </m:ctrlPr>
        </m:oMathPr>
        <m:r>
          <m:t>2</m:t>
        </m:r>
        <m:r>
          <m:rPr>
            <m:sty m:val="p"/>
          </m:rPr>
          <m:t>N</m:t>
        </m:r>
        <m:r>
          <m:rPr>
            <m:sty m:val="p"/>
          </m:rPr>
          <m:t>a</m:t>
        </m:r>
        <m:r>
          <m:rPr>
            <m:sty m:val="p"/>
          </m:rPr>
          <m:t>+</m:t>
        </m:r>
        <m:r>
          <m:t>x</m:t>
        </m:r>
        <m:r>
          <m:rPr>
            <m:sty m:val="p"/>
          </m:rPr>
          <m:t>S</m:t>
        </m:r>
        <m:sSup>
          <m:e>
            <m:r>
              <m:rPr>
                <m:sty m:val="p"/>
              </m:rPr>
              <m:t>⇌</m:t>
            </m:r>
          </m:e>
          <m:sup>
            <m:r>
              <m:rPr>
                <m:sty m:val="p"/>
              </m:rPr>
              <m:t>(</m:t>
            </m:r>
            <m:r>
              <m:rPr>
                <m:nor/>
                <m:sty m:val="p"/>
              </m:rPr>
              <m:t>放电</m:t>
            </m:r>
            <m:r>
              <m:rPr>
                <m:sty m:val="p"/>
              </m:rPr>
              <m:t>)</m:t>
            </m:r>
          </m:sup>
        </m:sSup>
        <m:r>
          <m:t> </m:t>
        </m:r>
        <m:r>
          <m:rPr>
            <m:sty m:val="p"/>
          </m:rPr>
          <m:t>(</m:t>
        </m:r>
        <m:r>
          <m:rPr>
            <m:nor/>
            <m:sty m:val="p"/>
          </m:rPr>
          <m:t>充电</m:t>
        </m:r>
        <m:r>
          <m:rPr>
            <m:sty m:val="p"/>
          </m:rPr>
          <m:t>)</m:t>
        </m:r>
        <m:sSub>
          <m:e>
            <m:r>
              <m:rPr>
                <m:sty m:val="p"/>
              </m:rPr>
              <m:t>N</m:t>
            </m:r>
            <m:r>
              <m:rPr>
                <m:sty m:val="p"/>
              </m:rPr>
              <m:t>a</m:t>
            </m:r>
          </m:e>
          <m:sub>
            <m:r>
              <m:t>2</m:t>
            </m:r>
          </m:sub>
        </m:sSub>
        <m:sSub>
          <m:e>
            <m:r>
              <m:rPr>
                <m:sty m:val="p"/>
              </m:rPr>
              <m:t>S</m:t>
            </m:r>
          </m:e>
          <m:sub>
            <m:r>
              <m:t>x</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但工作温度过高是这种高性能电池的缺陷</w:t>
      </w:r>
      <w:r>
        <w:rPr>
          <w:rFonts w:hint="eastAsia" w:ascii="Times New Roman" w:hAnsi="Times New Roman" w:eastAsia="Times New Roman" w:cs="Times New Roman"/>
        </w:rPr>
        <w:t>，</w:t>
      </w:r>
      <w:r>
        <w:rPr>
          <w:rFonts w:hint="eastAsia" w:ascii="Times New Roman" w:hAnsi="Times New Roman" w:eastAsia="FangSong" w:cs="Times New Roman"/>
        </w:rPr>
        <w:t>科学家研究发现</w:t>
      </w:r>
      <w:r>
        <w:rPr>
          <w:rFonts w:hint="eastAsia" w:ascii="Times New Roman" w:hAnsi="Times New Roman" w:eastAsia="Times New Roman" w:cs="Times New Roman"/>
        </w:rPr>
        <w:t>，</w:t>
      </w:r>
      <w:r>
        <w:rPr>
          <w:rFonts w:hint="eastAsia" w:ascii="Times New Roman" w:hAnsi="Times New Roman" w:eastAsia="FangSong" w:cs="Times New Roman"/>
        </w:rPr>
        <w:t>采用多硫化合物</w:t>
      </w:r>
      <w:r>
        <w:rPr>
          <w:rFonts w:hint="eastAsia" w:ascii="Times New Roman" w:hAnsi="Times New Roman" w:eastAsia="Times New Roman" w:cs="Times New Roman"/>
        </w:rPr>
        <w:t>（</w:t>
      </w:r>
      <w:r>
        <w:rPr>
          <w:rFonts w:hint="eastAsia" w:ascii="Times New Roman" w:hAnsi="Times New Roman" w:eastAsia="FangSong" w:cs="Times New Roman"/>
        </w:rPr>
        <w:t>如右图</w:t>
      </w:r>
      <w:r>
        <w:rPr>
          <w:rFonts w:hint="eastAsia" w:ascii="Times New Roman" w:hAnsi="Times New Roman" w:eastAsia="Times New Roman" w:cs="Times New Roman"/>
        </w:rPr>
        <w:t>）</w:t>
      </w:r>
      <w:r>
        <w:rPr>
          <w:rFonts w:hint="eastAsia" w:ascii="Times New Roman" w:hAnsi="Times New Roman" w:eastAsia="FangSong" w:cs="Times New Roman"/>
        </w:rPr>
        <w:t>作为电极反应材料</w:t>
      </w:r>
      <w:r>
        <w:rPr>
          <w:rFonts w:hint="eastAsia" w:ascii="Times New Roman" w:hAnsi="Times New Roman" w:eastAsia="Times New Roman" w:cs="Times New Roman"/>
        </w:rPr>
        <w:t>，</w:t>
      </w:r>
      <w:r>
        <w:rPr>
          <w:rFonts w:hint="eastAsia" w:ascii="Times New Roman" w:hAnsi="Times New Roman" w:eastAsia="FangSong" w:cs="Times New Roman"/>
        </w:rPr>
        <w:t>可有效地降低电池的工作温度</w:t>
      </w:r>
      <w:r>
        <w:rPr>
          <w:rFonts w:hint="eastAsia" w:ascii="Times New Roman" w:hAnsi="Times New Roman" w:eastAsia="Times New Roman" w:cs="Times New Roman"/>
        </w:rPr>
        <w:t>，</w:t>
      </w:r>
      <w:r>
        <w:rPr>
          <w:rFonts w:hint="eastAsia" w:ascii="Times New Roman" w:hAnsi="Times New Roman" w:eastAsia="FangSong" w:cs="Times New Roman"/>
        </w:rPr>
        <w:t>且原材料价廉</w:t>
      </w:r>
      <w:r>
        <w:rPr>
          <w:rFonts w:hint="eastAsia" w:ascii="Times New Roman" w:hAnsi="Times New Roman" w:eastAsia="Times New Roman" w:cs="Times New Roman"/>
        </w:rPr>
        <w:t>、</w:t>
      </w:r>
      <w:r>
        <w:rPr>
          <w:rFonts w:hint="eastAsia" w:ascii="Times New Roman" w:hAnsi="Times New Roman" w:eastAsia="FangSong" w:cs="Times New Roman"/>
        </w:rPr>
        <w:t>低毒</w:t>
      </w:r>
      <w:r>
        <w:rPr>
          <w:rFonts w:hint="eastAsia" w:ascii="Times New Roman" w:hAnsi="Times New Roman" w:eastAsia="Times New Roman" w:cs="Times New Roman"/>
        </w:rPr>
        <w:t>，</w:t>
      </w:r>
      <w:r>
        <w:rPr>
          <w:rFonts w:hint="eastAsia" w:ascii="Times New Roman" w:hAnsi="Times New Roman" w:eastAsia="FangSong" w:cs="Times New Roman"/>
        </w:rPr>
        <w:t>具有生物降解性</w:t>
      </w:r>
      <w:r>
        <w:rPr>
          <w:rFonts w:hint="eastAsia" w:ascii="Times New Roman" w:hAnsi="Times New Roman" w:eastAsia="Times New Roman" w:cs="Times New Roman"/>
        </w:rPr>
        <w:t>。</w:t>
      </w:r>
      <w:r>
        <w:rPr>
          <w:rFonts w:hint="eastAsia" w:ascii="Times New Roman" w:hAnsi="Times New Roman" w:eastAsia="FangSong" w:cs="Times New Roman"/>
        </w:rPr>
        <w:t>下列关于此种多硫化合物的叙述正确的是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613793"/>
            <wp:effectExtent b="0" l="0" r="0" t="0"/>
            <wp:docPr descr="" title="" id="25" name="Picture"/>
            <a:graphic>
              <a:graphicData uri="http://schemas.openxmlformats.org/drawingml/2006/picture">
                <pic:pic>
                  <pic:nvPicPr>
                    <pic:cNvPr descr="951daf27f8cccdbe1fd4ac05982c157be6e1c41ec72910dff5014a8f696aca8d.jpg" id="26" name="Picture"/>
                    <pic:cNvPicPr>
                      <a:picLocks noChangeArrowheads="1" noChangeAspect="1"/>
                    </pic:cNvPicPr>
                  </pic:nvPicPr>
                  <pic:blipFill>
                    <a:blip r:embed="rId24"/>
                    <a:stretch>
                      <a:fillRect/>
                    </a:stretch>
                  </pic:blipFill>
                  <pic:spPr bwMode="auto">
                    <a:xfrm>
                      <a:off x="0" y="0"/>
                      <a:ext cx="3600000" cy="16137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这是一种新型无机非金属材料</w:t>
      </w:r>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此化合物可能发生加成反应</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原电池的负极反应将是单体</w:t>
      </w:r>
    </w:p>
    <w:p>
      <w:pPr>
        <w:pStyle w:val="BodyText"/>
        <w:spacing w:before="160" w:after="80"/>
        <w:jc w:val="center"/>
      </w:pPr>
      <w:r>
        <w:rPr>
          <w:rFonts w:ascii="Times New Roman" w:hAnsi="Times New Roman" w:eastAsia="Times New Roman" w:cs="Times New Roman"/>
        </w:rPr>
        <w:drawing>
          <wp:inline>
            <wp:extent cx="3365500" cy="1515760"/>
            <wp:effectExtent b="0" l="0" r="0" t="0"/>
            <wp:docPr descr="" title="" id="28" name="Picture"/>
            <a:graphic>
              <a:graphicData uri="http://schemas.openxmlformats.org/drawingml/2006/picture">
                <pic:pic>
                  <pic:nvPicPr>
                    <pic:cNvPr descr="4dc9db880b29f6a10a1be5b0ec95c602a7e12a287cc007c617d900e439226d50.jpg" id="29" name="Picture"/>
                    <pic:cNvPicPr>
                      <a:picLocks noChangeArrowheads="1" noChangeAspect="1"/>
                    </pic:cNvPicPr>
                  </pic:nvPicPr>
                  <pic:blipFill>
                    <a:blip r:embed="rId27"/>
                    <a:stretch>
                      <a:fillRect/>
                    </a:stretch>
                  </pic:blipFill>
                  <pic:spPr bwMode="auto">
                    <a:xfrm>
                      <a:off x="0" y="0"/>
                      <a:ext cx="3365500" cy="151576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转化为</w:t>
      </w:r>
    </w:p>
    <w:p>
      <w:pPr>
        <w:pStyle w:val="BodyText"/>
        <w:spacing w:before="160" w:after="80"/>
        <w:jc w:val="center"/>
      </w:pPr>
      <w:r>
        <w:rPr>
          <w:rFonts w:ascii="Times New Roman" w:hAnsi="Times New Roman" w:eastAsia="Times New Roman" w:cs="Times New Roman"/>
        </w:rPr>
        <w:drawing>
          <wp:inline>
            <wp:extent cx="3600000" cy="1638621"/>
            <wp:effectExtent b="0" l="0" r="0" t="0"/>
            <wp:docPr descr="" title="" id="31" name="Picture"/>
            <a:graphic>
              <a:graphicData uri="http://schemas.openxmlformats.org/drawingml/2006/picture">
                <pic:pic>
                  <pic:nvPicPr>
                    <pic:cNvPr descr="ef58c2cb5071e3d5baea9429cfe768b9671b4c36212dc141cb578f9500d2fbac.jpg" id="32" name="Picture"/>
                    <pic:cNvPicPr>
                      <a:picLocks noChangeArrowheads="1" noChangeAspect="1"/>
                    </pic:cNvPicPr>
                  </pic:nvPicPr>
                  <pic:blipFill>
                    <a:blip r:embed="rId30"/>
                    <a:stretch>
                      <a:fillRect/>
                    </a:stretch>
                  </pic:blipFill>
                  <pic:spPr bwMode="auto">
                    <a:xfrm>
                      <a:off x="0" y="0"/>
                      <a:ext cx="3600000" cy="163862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 xml:space="preserve">当电路中转移</w:t>
      </w:r>
      <w:r>
        <w:rPr>
          <w:rFonts w:ascii="Times New Roman" w:hAnsi="Times New Roman" w:eastAsia="Times New Roman" w:cs="Times New Roman"/>
        </w:rPr>
        <w:t xml:space="preserve"> 0.02 mol </w:t>
      </w:r>
      <w:r>
        <w:rPr>
          <w:rFonts w:hint="eastAsia" w:ascii="Times New Roman" w:hAnsi="Times New Roman" w:eastAsia="FangSong" w:cs="Times New Roman"/>
        </w:rPr>
        <w:t>电子时</w:t>
      </w:r>
      <w:r>
        <w:rPr>
          <w:rFonts w:hint="eastAsia" w:ascii="Times New Roman" w:hAnsi="Times New Roman" w:eastAsia="Times New Roman" w:cs="Times New Roman"/>
        </w:rPr>
        <w:t>，</w:t>
      </w:r>
      <w:r>
        <w:rPr>
          <w:rFonts w:hint="eastAsia" w:ascii="Times New Roman" w:hAnsi="Times New Roman" w:eastAsia="FangSong" w:cs="Times New Roman"/>
        </w:rPr>
        <w:t>将消耗原电池的正极反应</w:t>
      </w:r>
    </w:p>
    <w:p>
      <w:pPr>
        <w:spacing w:before="0" w:after="0"/>
      </w:pPr>
    </w:p>
    <w:p>
      <w:pPr>
        <w:spacing w:before="0" w:after="0"/>
      </w:pPr>
    </w:p>
    <w:bookmarkEnd w:id="33"/>
    <w:bookmarkStart w:id="34" w:name="第-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p>
    <w:p>
      <w:pPr>
        <w:pStyle w:val="FirstParagraph"/>
      </w:pPr>
      <w:r>
        <w:rPr>
          <w:rFonts w:hint="eastAsia" w:ascii="Times New Roman" w:hAnsi="Times New Roman" w:eastAsia="FangSong" w:cs="Times New Roman"/>
          <w:b/>
          <w:bCs/>
        </w:rPr>
        <w:t xml:space="preserve">兼顾吸收容量与灵敏度的测氯吸收剂</w:t>
      </w:r>
    </w:p>
    <w:p>
      <w:pPr>
        <w:pStyle w:val="BodyText"/>
      </w:pPr>
      <w:r>
        <w:rPr>
          <w:rFonts w:hint="eastAsia" w:ascii="Times New Roman" w:hAnsi="Times New Roman" w:eastAsia="FangSong" w:cs="Times New Roman"/>
        </w:rPr>
        <w:t>用下列方法测定空气中污染物的含量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将一定体积的空气通入吸收剂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并测定其电导的变化</w:t>
      </w:r>
      <w:r>
        <w:rPr>
          <w:rFonts w:hint="eastAsia" w:ascii="Times New Roman" w:hAnsi="Times New Roman" w:eastAsia="Times New Roman" w:cs="Times New Roman"/>
        </w:rPr>
        <w:t>(</w:t>
      </w:r>
      <w:r>
        <w:rPr>
          <w:rFonts w:hint="eastAsia" w:ascii="Times New Roman" w:hAnsi="Times New Roman" w:eastAsia="FangSong" w:cs="Times New Roman"/>
        </w:rPr>
        <w:t>导体的电阻愈大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它的电导愈小</w:t>
      </w:r>
      <w:r>
        <w:rPr>
          <w:rFonts w:hint="eastAsia" w:ascii="Times New Roman" w:hAnsi="Times New Roman" w:eastAsia="Times New Roman" w:cs="Times New Roman"/>
        </w:rPr>
        <w:t>)。</w:t>
      </w:r>
      <w:r>
        <w:rPr>
          <w:rFonts w:hint="eastAsia" w:ascii="Times New Roman" w:hAnsi="Times New Roman" w:eastAsia="FangSong" w:cs="Times New Roman"/>
        </w:rPr>
        <w:t>如测定</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w:t>
      </w:r>
      <m:oMath>
        <m:sSub>
          <m:e>
            <m:r>
              <m:rPr>
                <m:sty m:val="p"/>
              </m:rPr>
              <m:t>C</m:t>
            </m:r>
            <m:r>
              <m:rPr>
                <m:sty m:val="p"/>
              </m:rPr>
              <m:t>u</m:t>
            </m:r>
            <m:r>
              <m:rPr>
                <m:sty m:val="p"/>
              </m:rPr>
              <m:t>S</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可测定很大浓度范围内的</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但电导变化不大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若用浓溴水吸收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仅限于测定低浓度范围内</w:t>
      </w:r>
      <w:r>
        <w:rPr>
          <w:rFonts w:ascii="Times New Roman" w:hAnsi="Times New Roman" w:eastAsia="Times New Roman" w:cs="Times New Roman"/>
        </w:rPr>
        <w:t xml:space="preserve"> </w:t>
      </w: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但有很高的灵敏度</w:t>
      </w:r>
      <w:r>
        <w:rPr>
          <w:rFonts w:hint="eastAsia" w:ascii="Times New Roman" w:hAnsi="Times New Roman" w:eastAsia="Times New Roman" w:cs="Times New Roman"/>
        </w:rPr>
        <w:t>。</w:t>
      </w:r>
      <w:r>
        <w:rPr>
          <w:rFonts w:hint="eastAsia" w:ascii="Times New Roman" w:hAnsi="Times New Roman" w:eastAsia="FangSong" w:cs="Times New Roman"/>
        </w:rPr>
        <w:t>现要兼顾吸收容量与灵敏度的情况下测定空气中</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的含量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则应选用下列吸收剂中的</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2</m:t>
            </m:r>
          </m:sub>
        </m:sSub>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HI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spacing w:before="0" w:after="0"/>
      </w:pPr>
    </w:p>
    <w:p>
      <w:pPr>
        <w:spacing w:before="0" w:after="0"/>
      </w:pPr>
    </w:p>
    <w:bookmarkEnd w:id="34"/>
    <w:bookmarkStart w:id="35" w:name="第-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环己二烯脱氢放热</w:t>
      </w:r>
    </w:p>
    <w:p>
      <w:pPr>
        <w:pStyle w:val="BodyText"/>
      </w:pPr>
      <w:r>
        <w:rPr>
          <w:rFonts w:hint="eastAsia" w:ascii="Times New Roman" w:hAnsi="Times New Roman" w:eastAsia="FangSong" w:cs="Times New Roman"/>
        </w:rPr>
        <w:t xml:space="preserve">在烃分子中去掉</w:t>
      </w:r>
      <w:r>
        <w:rPr>
          <w:rFonts w:ascii="Times New Roman" w:hAnsi="Times New Roman" w:eastAsia="Times New Roman" w:cs="Times New Roman"/>
        </w:rPr>
        <w:t xml:space="preserve"> 2 </w:t>
      </w:r>
      <w:r>
        <w:rPr>
          <w:rFonts w:hint="eastAsia" w:ascii="Times New Roman" w:hAnsi="Times New Roman" w:eastAsia="FangSong" w:cs="Times New Roman"/>
        </w:rPr>
        <w:t>个氢原子形成一个双键是吸热反应</w:t>
      </w:r>
      <w:r>
        <w:rPr>
          <w:rFonts w:hint="eastAsia" w:ascii="Times New Roman" w:hAnsi="Times New Roman" w:eastAsia="Times New Roman" w:cs="Times New Roman"/>
        </w:rPr>
        <w:t>，</w:t>
      </w:r>
      <w:r>
        <w:rPr>
          <w:rFonts w:hint="eastAsia" w:ascii="Times New Roman" w:hAnsi="Times New Roman" w:eastAsia="FangSong" w:cs="Times New Roman"/>
        </w:rPr>
        <w:t>大约需要</w:t>
      </w:r>
      <w:r>
        <w:rPr>
          <w:rFonts w:ascii="Times New Roman" w:hAnsi="Times New Roman" w:eastAsia="Times New Roman" w:cs="Times New Roman"/>
        </w:rPr>
        <w:t xml:space="preserve"> </w:t>
      </w:r>
      <m:oMath>
        <m:oMathPr>
          <m:ctrlPr>
            <w:rPr>
              <w:sz w:val="28"/>
              <w:szCs w:val="28"/>
            </w:rPr>
          </m:ctrlPr>
        </m:oMathPr>
        <m:r>
          <m:t>117</m:t>
        </m:r>
        <m:r>
          <m:rPr>
            <m:sty m:val="p"/>
          </m:rPr>
          <m:t>∼</m:t>
        </m:r>
        <m:r>
          <m:t>125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的热量</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环己二烯失去</w:t>
      </w:r>
      <w:r>
        <w:rPr>
          <w:rFonts w:ascii="Times New Roman" w:hAnsi="Times New Roman" w:eastAsia="Times New Roman" w:cs="Times New Roman"/>
        </w:rPr>
        <w:t xml:space="preserve"> 2 </w:t>
      </w:r>
      <w:r>
        <w:rPr>
          <w:rFonts w:hint="eastAsia" w:ascii="Times New Roman" w:hAnsi="Times New Roman" w:eastAsia="FangSong" w:cs="Times New Roman"/>
        </w:rPr>
        <w:t>个氢原子形成苯是放热反应</w:t>
      </w:r>
      <w:r>
        <w:rPr>
          <w:rFonts w:hint="eastAsia" w:ascii="Times New Roman" w:hAnsi="Times New Roman" w:eastAsia="Times New Roman" w:cs="Times New Roman"/>
        </w:rPr>
        <w:t>，</w:t>
      </w:r>
      <w:r>
        <w:rPr>
          <w:rFonts w:hint="eastAsia" w:ascii="Times New Roman" w:hAnsi="Times New Roman" w:eastAsia="FangSong" w:cs="Times New Roman"/>
        </w:rPr>
        <w:t>反应热是</w:t>
      </w:r>
      <w:r>
        <w:rPr>
          <w:rFonts w:ascii="Times New Roman" w:hAnsi="Times New Roman" w:eastAsia="Times New Roman" w:cs="Times New Roman"/>
        </w:rPr>
        <w:t xml:space="preserve"> </w:t>
      </w:r>
      <m:oMath>
        <m:oMathPr>
          <m:ctrlPr>
            <w:rPr>
              <w:sz w:val="28"/>
              <w:szCs w:val="28"/>
            </w:rPr>
          </m:ctrlPr>
        </m:oMathPr>
        <m:r>
          <m:t>23.4</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这表明</w:t>
      </w:r>
      <w:r>
        <w:rPr>
          <w:rFonts w:ascii="Times New Roman" w:hAnsi="Times New Roman" w:eastAsia="Times New Roman" w:cs="Times New Roman"/>
        </w:rPr>
        <w:t xml:space="preserve"> (　)。</w:t>
      </w:r>
    </w:p>
    <w:p>
      <w:pPr>
        <w:pStyle w:val="BodyText"/>
        <w:ind w:left="480" w:hanging="480"/>
        <w:spacing w:after="0"/>
      </w:pPr>
      <w:r>
        <w:rPr>
          <w:rFonts w:ascii="Times New Roman" w:hAnsi="Times New Roman" w:eastAsia="Times New Roman" w:cs="Times New Roman"/>
        </w:rPr>
        <w:t xml:space="preserve">A. </w:t>
      </w:r>
      <w:r>
        <w:rPr>
          <w:rFonts w:hint="eastAsia" w:ascii="Times New Roman" w:hAnsi="Times New Roman" w:eastAsia="FangSong" w:cs="Times New Roman"/>
        </w:rPr>
        <w:t xml:space="preserve">苯比</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环己二烯稳定</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B. </w:t>
      </w:r>
      <w:r>
        <w:rPr>
          <w:rFonts w:hint="eastAsia" w:ascii="Times New Roman" w:hAnsi="Times New Roman" w:eastAsia="FangSong" w:cs="Times New Roman"/>
        </w:rPr>
        <w:t xml:space="preserve">苯加氢生成环己烷是吸热反应</w:t>
      </w:r>
      <w:r>
        <w:rPr>
          <w:rFonts w:ascii="Times New Roman" w:hAnsi="Times New Roman" w:eastAsia="Times New Roman" w:cs="Times New Roman"/>
        </w:rPr>
        <w:t xml:space="preserve"> </w:t>
      </w:r>
    </w:p>
    <w:p>
      <w:pPr>
        <w:pStyle w:val="BodyText"/>
        <w:ind w:left="480" w:hanging="480"/>
        <w:spacing w:before="0" w:after="0"/>
      </w:pPr>
      <w:r>
        <w:rPr>
          <w:rFonts w:ascii="Times New Roman" w:hAnsi="Times New Roman" w:eastAsia="Times New Roman" w:cs="Times New Roman"/>
        </w:rPr>
        <w:t xml:space="preserve">C. </w:t>
      </w:r>
      <w:r>
        <w:rPr>
          <w:rFonts w:hint="eastAsia" w:ascii="Times New Roman" w:hAnsi="Times New Roman" w:eastAsia="Times New Roman" w:cs="Times New Roman"/>
        </w:rPr>
        <w:t>1,3-</w:t>
      </w:r>
      <w:r>
        <w:rPr>
          <w:rFonts w:hint="eastAsia" w:ascii="Times New Roman" w:hAnsi="Times New Roman" w:eastAsia="FangSong" w:cs="Times New Roman"/>
        </w:rPr>
        <w:t>环己二烯比苯稳定</w:t>
      </w:r>
      <w:r>
        <w:rPr>
          <w:rFonts w:ascii="Times New Roman" w:hAnsi="Times New Roman" w:eastAsia="Times New Roman" w:cs="Times New Roman"/>
        </w:rPr>
        <w:t xml:space="preserve"> </w:t>
      </w:r>
    </w:p>
    <w:p>
      <w:pPr>
        <w:pStyle w:val="BodyText"/>
        <w:ind w:left="480" w:hanging="480"/>
        <w:spacing w:before="0" w:after="180"/>
      </w:pPr>
      <w:r>
        <w:rPr>
          <w:rFonts w:ascii="Times New Roman" w:hAnsi="Times New Roman" w:eastAsia="Times New Roman" w:cs="Times New Roman"/>
        </w:rPr>
        <w:t xml:space="preserve">D. </w:t>
      </w:r>
      <w:r>
        <w:rPr>
          <w:rFonts w:hint="eastAsia" w:ascii="Times New Roman" w:hAnsi="Times New Roman" w:eastAsia="Times New Roman" w:cs="Times New Roman"/>
        </w:rPr>
        <w:t>1,3-</w:t>
      </w:r>
      <w:r>
        <w:rPr>
          <w:rFonts w:hint="eastAsia" w:ascii="Times New Roman" w:hAnsi="Times New Roman" w:eastAsia="FangSong" w:cs="Times New Roman"/>
        </w:rPr>
        <w:t>环己二烯加氢是吸热反应</w:t>
      </w:r>
    </w:p>
    <w:p>
      <w:pPr>
        <w:spacing w:before="0" w:after="0"/>
      </w:pPr>
    </w:p>
    <w:p>
      <w:pPr>
        <w:spacing w:before="0" w:after="0"/>
      </w:pPr>
    </w:p>
    <w:bookmarkEnd w:id="35"/>
    <w:bookmarkStart w:id="39" w:name="第-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不饱和烃加氢能量图</w:t>
      </w:r>
    </w:p>
    <w:p>
      <w:pPr>
        <w:pStyle w:val="BodyText"/>
      </w:pPr>
      <w:r>
        <w:rPr>
          <w:rFonts w:hint="eastAsia" w:ascii="Times New Roman" w:hAnsi="Times New Roman" w:eastAsia="FangSong" w:cs="Times New Roman"/>
        </w:rPr>
        <w:t>下图是不饱和烃加氢时能量变化示意图</w:t>
      </w:r>
      <w:r>
        <w:rPr>
          <w:rFonts w:hint="eastAsia" w:ascii="Times New Roman" w:hAnsi="Times New Roman" w:eastAsia="Times New Roman" w:cs="Times New Roman"/>
        </w:rPr>
        <w:t>，</w:t>
      </w:r>
      <w:r>
        <w:rPr>
          <w:rFonts w:hint="eastAsia" w:ascii="Times New Roman" w:hAnsi="Times New Roman" w:eastAsia="FangSong" w:cs="Times New Roman"/>
        </w:rPr>
        <w:t>具体数据如下</w:t>
      </w:r>
      <w:r>
        <w:rPr>
          <w:rFonts w:hint="eastAsia" w:ascii="Times New Roman" w:hAnsi="Times New Roman" w:eastAsia="Times New Roman" w:cs="Times New Roman"/>
        </w:rPr>
        <w:t>：</w:t>
      </w:r>
    </w:p>
    <w:p>
      <w:pPr>
        <w:pStyle w:val="BodyText"/>
        <w:spacing w:after="80" w:before="160"/>
        <w:jc w:val="center"/>
      </w:pPr>
      <w:r>
        <w:rPr>
          <w:rFonts w:ascii="Times New Roman" w:hAnsi="Times New Roman" w:eastAsia="Times New Roman" w:cs="Times New Roman"/>
        </w:rPr>
        <w:drawing>
          <wp:inline>
            <wp:extent cx="3600000" cy="2259912"/>
            <wp:effectExtent b="0" l="0" r="0" t="0"/>
            <wp:docPr descr="" title="" id="37" name="Picture"/>
            <a:graphic>
              <a:graphicData uri="http://schemas.openxmlformats.org/drawingml/2006/picture">
                <pic:pic>
                  <pic:nvPicPr>
                    <pic:cNvPr descr="262ff82e86dd5878f2213c05a8f2ea582a5dbaf4e903f52d36bab9dce34d62df.jpg" id="38" name="Picture"/>
                    <pic:cNvPicPr>
                      <a:picLocks noChangeArrowheads="1" noChangeAspect="1"/>
                    </pic:cNvPicPr>
                  </pic:nvPicPr>
                  <pic:blipFill>
                    <a:blip r:embed="rId36"/>
                    <a:stretch>
                      <a:fillRect/>
                    </a:stretch>
                  </pic:blipFill>
                  <pic:spPr bwMode="auto">
                    <a:xfrm>
                      <a:off x="0" y="0"/>
                      <a:ext cx="3600000" cy="2259912"/>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3394"/>
        <w:gridCol w:w="4525"/>
      </w:tblGrid>
      <w:tr>
        <w:trPr>
          <w:tblHeader w:val="on"/>
        </w:trPr>
        <w:tc>
          <w:tcPr/>
          <w:p>
            <w:pPr>
              <w:pStyle w:val="Compact"/>
              <w:jc w:val="center"/>
            </w:pPr>
            <w:r>
              <w:rPr>
                <w:rFonts w:hint="eastAsia" w:ascii="Times New Roman" w:hAnsi="Times New Roman" w:eastAsia="SimHei" w:cs="Times New Roman"/>
                <w:b/>
              </w:rPr>
              <w:t xml:space="preserve">反应</w:t>
            </w:r>
          </w:p>
        </w:tc>
        <w:tc>
          <w:tcPr/>
          <w:p>
            <w:pPr>
              <w:pStyle w:val="Compact"/>
              <w:jc w:val="center"/>
            </w:pPr>
            <m:oMath>
              <m:r>
                <m:rPr>
                  <m:sty m:val="p"/>
                </m:rPr>
                <m:t>Δ</m:t>
              </m:r>
              <m:r>
                <m:t>E</m:t>
              </m:r>
            </m:oMath>
            <w:r>
              <w:rPr>
                <w:rFonts w:ascii="Times New Roman" w:hAnsi="Times New Roman" w:eastAsia="Times New Roman" w:cs="Times New Roman"/>
                <w:b/>
              </w:rPr>
              <w:t xml:space="preserve">​</w:t>
            </w:r>
          </w:p>
        </w:tc>
      </w:tr>
      <w:tr>
        <w:tc>
          <w:tcPr/>
          <w:p>
            <w:pPr>
              <w:pStyle w:val="Compact"/>
              <w:jc w:val="center"/>
            </w:pPr>
            <m:oMath>
              <m:r>
                <m:t>C</m:t>
              </m:r>
              <m:sSub>
                <m:e>
                  <m:r>
                    <m:t>H</m:t>
                  </m:r>
                </m:e>
                <m:sub>
                  <m:r>
                    <m:t>3</m:t>
                  </m:r>
                </m:sub>
              </m:sSub>
              <m:r>
                <m:t>C</m:t>
              </m:r>
              <m:r>
                <m:rPr>
                  <m:sty m:val="p"/>
                </m:rPr>
                <m:t>≡</m:t>
              </m:r>
              <m:r>
                <m:t>C</m:t>
              </m:r>
              <m:r>
                <m:t>C</m:t>
              </m:r>
              <m:sSub>
                <m:e>
                  <m:r>
                    <m:t>H</m:t>
                  </m:r>
                </m:e>
                <m:sub>
                  <m:r>
                    <m:t>3</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278 kJ·mol</w:t>
            </w:r>
            <w:r>
              <w:rPr>
                <w:rFonts w:ascii="Times New Roman" w:hAnsi="Times New Roman" w:eastAsia="Times New Roman" w:cs="Times New Roman"/>
                <w:vertAlign w:val="superscript"/>
              </w:rPr>
              <w:t>-1</w:t>
            </w:r>
          </w:p>
        </w:tc>
      </w:tr>
      <w:tr>
        <w:tc>
          <w:tcPr/>
          <w:p>
            <w:pPr>
              <w:pStyle w:val="Compact"/>
              <w:jc w:val="center"/>
            </w:pPr>
            <m:oMath>
              <m:r>
                <m:t>C</m:t>
              </m:r>
              <m:sSub>
                <m:e>
                  <m:r>
                    <m:t>H</m:t>
                  </m:r>
                </m:e>
                <m:sub>
                  <m:r>
                    <m:t>2</m:t>
                  </m:r>
                </m:sub>
              </m:sSub>
              <m:r>
                <m:rPr>
                  <m:sty m:val="p"/>
                </m:rPr>
                <m:t>=</m:t>
              </m:r>
              <m:r>
                <m:t>C</m:t>
              </m:r>
              <m:r>
                <m:t>H</m:t>
              </m:r>
              <m:r>
                <m:rPr>
                  <m:sty m:val="p"/>
                </m:rPr>
                <m:t>−</m:t>
              </m:r>
              <m:r>
                <m:t>C</m:t>
              </m:r>
              <m:r>
                <m:t>H</m:t>
              </m:r>
              <m:r>
                <m:rPr>
                  <m:sty m:val="p"/>
                </m:rPr>
                <m:t>=</m:t>
              </m:r>
              <m:r>
                <m:t>C</m:t>
              </m:r>
              <m:sSub>
                <m:e>
                  <m:r>
                    <m:t>H</m:t>
                  </m:r>
                </m:e>
                <m:sub>
                  <m:r>
                    <m:t>2</m:t>
                  </m:r>
                </m:sub>
              </m:sSub>
              <m:r>
                <m:rPr>
                  <m:sty m:val="p"/>
                </m:rPr>
                <m:t>+</m:t>
              </m:r>
              <m:r>
                <m:t>2</m:t>
              </m:r>
              <m:sSub>
                <m:e>
                  <m:r>
                    <m:t>H</m:t>
                  </m:r>
                </m:e>
                <m:sub>
                  <m:r>
                    <m:t>2</m:t>
                  </m:r>
                </m:sub>
              </m:sSub>
              <m:r>
                <m:rPr>
                  <m:sty m:val="p"/>
                </m:rPr>
                <m:t>→</m:t>
              </m:r>
              <m:r>
                <m:t>C</m:t>
              </m:r>
              <m:sSub>
                <m:e>
                  <m:r>
                    <m:t>H</m:t>
                  </m:r>
                </m:e>
                <m:sub>
                  <m:r>
                    <m:t>3</m:t>
                  </m:r>
                </m:sub>
              </m:sSub>
              <m:r>
                <m:rPr>
                  <m:sty m:val="p"/>
                </m:rPr>
                <m:t>(</m:t>
              </m:r>
              <m:r>
                <m:t>C</m:t>
              </m:r>
              <m:sSub>
                <m:e>
                  <m:r>
                    <m:t>H</m:t>
                  </m:r>
                </m:e>
                <m:sub>
                  <m:r>
                    <m:t>2</m:t>
                  </m:r>
                </m:sub>
              </m:sSub>
              <m:sSub>
                <m:e>
                  <m:r>
                    <m:rPr>
                      <m:sty m:val="p"/>
                    </m:rPr>
                    <m:t>)</m:t>
                  </m:r>
                </m:e>
                <m:sub>
                  <m:r>
                    <m:t>2</m:t>
                  </m:r>
                </m:sub>
              </m:sSub>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239 kJ·mol</w:t>
            </w:r>
            <w:r>
              <w:rPr>
                <w:rFonts w:ascii="Times New Roman" w:hAnsi="Times New Roman" w:eastAsia="Times New Roman" w:cs="Times New Roman"/>
                <w:vertAlign w:val="superscript"/>
              </w:rPr>
              <w:t>-1</w:t>
            </w:r>
          </w:p>
        </w:tc>
      </w:tr>
    </w:tbl>
    <w:p>
      <w:pPr>
        <w:pStyle w:val="BodyText"/>
        <w:spacing w:before="120"/>
      </w:pPr>
      <w:r>
        <w:rPr>
          <w:rFonts w:hint="eastAsia" w:ascii="Times New Roman" w:hAnsi="Times New Roman" w:eastAsia="Times New Roman" w:cs="Times New Roman"/>
        </w:rPr>
        <w:t>(</w:t>
      </w:r>
      <w:r>
        <w:rPr>
          <w:rFonts w:hint="eastAsia" w:ascii="Times New Roman" w:hAnsi="Times New Roman" w:eastAsia="FangSong" w:cs="Times New Roman"/>
        </w:rPr>
        <w:t>化学反应总是向能量降低的方向进行</w:t>
      </w:r>
      <w:r>
        <w:rPr>
          <w:rFonts w:hint="eastAsia" w:ascii="Times New Roman" w:hAnsi="Times New Roman" w:eastAsia="Times New Roman" w:cs="Times New Roman"/>
        </w:rPr>
        <w:t>)</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
          <m:e>
            <m:r>
              <m:t>H</m:t>
            </m:r>
          </m:e>
          <m:sub>
            <m:r>
              <m:t>2</m:t>
            </m:r>
          </m:sub>
        </m:sSub>
        <m:r>
          <m:t>C</m:t>
        </m:r>
        <m:r>
          <m:rPr>
            <m:sty m:val="p"/>
          </m:rPr>
          <m:t>≡</m:t>
        </m:r>
        <m:r>
          <m:t>C</m:t>
        </m:r>
        <m:r>
          <m:t>C</m:t>
        </m:r>
        <m:sSub>
          <m:e>
            <m:r>
              <m:t>H</m:t>
            </m:r>
          </m:e>
          <m:sub>
            <m:r>
              <m:t>2</m:t>
            </m:r>
          </m:sub>
        </m:sSub>
        <m:r>
          <m:t>C</m:t>
        </m:r>
        <m:sSub>
          <m:e>
            <m:r>
              <m:t>H</m:t>
            </m:r>
          </m:e>
          <m:sub>
            <m:r>
              <m:t>2</m:t>
            </m:r>
          </m:sub>
        </m:sSub>
        <m:r>
          <m:t>C</m:t>
        </m:r>
        <m:r>
          <m:t>H</m:t>
        </m:r>
        <m:r>
          <m:rPr>
            <m:sty m:val="p"/>
          </m:rPr>
          <m:t>=</m:t>
        </m:r>
        <m:r>
          <m:t>C</m:t>
        </m:r>
        <m:r>
          <m:t>H</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 mol </w:t>
      </w:r>
      <w:r>
        <w:rPr>
          <w:rFonts w:hint="eastAsia" w:ascii="Times New Roman" w:hAnsi="Times New Roman" w:eastAsia="FangSong" w:cs="Times New Roman"/>
        </w:rPr>
        <w:t>作用</w:t>
      </w:r>
      <w:r>
        <w:rPr>
          <w:rFonts w:hint="eastAsia" w:ascii="Times New Roman" w:hAnsi="Times New Roman" w:eastAsia="Times New Roman" w:cs="Times New Roman"/>
        </w:rPr>
        <w:t>，</w:t>
      </w:r>
      <w:r>
        <w:rPr>
          <w:rFonts w:hint="eastAsia" w:ascii="Times New Roman" w:hAnsi="Times New Roman" w:eastAsia="FangSong" w:cs="Times New Roman"/>
        </w:rPr>
        <w:t>其主要产物是</w:t>
      </w:r>
      <w:r>
        <w:rPr>
          <w:rFonts w:ascii="Times New Roman" w:hAnsi="Times New Roman" w:eastAsia="Times New Roman" w:cs="Times New Roman"/>
        </w:rPr>
        <w:t xml:space="preserve"> ____。</w:t>
      </w:r>
    </w:p>
    <w:p>
      <w:pPr>
        <w:numPr>
          <w:ilvl w:val="0"/>
          <w:numId w:val="1004"/>
        </w:numPr>
      </w:pPr>
      <w:r>
        <w:rPr>
          <w:rFonts w:hint="eastAsia" w:ascii="Times New Roman" w:hAnsi="Times New Roman" w:eastAsia="FangSong" w:cs="Times New Roman"/>
        </w:rPr>
        <w:t xml:space="preserve">如果</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C</m:t>
            </m:r>
            <m:r>
              <m:rPr>
                <m:sty m:val="p"/>
              </m:rPr>
              <m:t>H</m:t>
            </m:r>
            <m:r>
              <m:rPr>
                <m:sty m:val="p"/>
              </m:rPr>
              <m:t>B</m:t>
            </m:r>
            <m:r>
              <m:rPr>
                <m:sty m:val="p"/>
              </m:rPr>
              <m:t>r</m:t>
            </m:r>
            <m:r>
              <m:rPr>
                <m:sty m:val="p"/>
              </m:rPr>
              <m:t>C</m:t>
            </m:r>
            <m:r>
              <m:rPr>
                <m:sty m:val="p"/>
              </m:rPr>
              <m:t>H</m:t>
            </m:r>
            <m:r>
              <m:rPr>
                <m:sty m:val="p"/>
              </m:rPr>
              <m:t>B</m:t>
            </m:r>
            <m:r>
              <m:rPr>
                <m:sty m:val="p"/>
              </m:rPr>
              <m:t>r</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的醇溶液共热后</w:t>
      </w:r>
      <w:r>
        <w:rPr>
          <w:rFonts w:hint="eastAsia" w:ascii="Times New Roman" w:hAnsi="Times New Roman" w:eastAsia="Times New Roman" w:cs="Times New Roman"/>
        </w:rPr>
        <w:t>，</w:t>
      </w:r>
      <w:r>
        <w:rPr>
          <w:rFonts w:hint="eastAsia" w:ascii="Times New Roman" w:hAnsi="Times New Roman" w:eastAsia="FangSong" w:cs="Times New Roman"/>
        </w:rPr>
        <w:t>主要产物是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则</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的结构简式为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另一副产物是</w:t>
      </w:r>
      <w:r>
        <w:rPr>
          <w:rFonts w:ascii="Times New Roman" w:hAnsi="Times New Roman" w:eastAsia="Times New Roman" w:cs="Times New Roman"/>
        </w:rPr>
        <w:t xml:space="preserve"> B。</w:t>
      </w:r>
    </w:p>
    <w:p>
      <w:pPr>
        <w:numPr>
          <w:ilvl w:val="0"/>
          <w:numId w:val="1004"/>
        </w:numPr>
      </w:pPr>
      <w:r>
        <w:rPr>
          <w:rFonts w:hint="eastAsia" w:ascii="Times New Roman" w:hAnsi="Times New Roman" w:eastAsia="FangSong" w:cs="Times New Roman"/>
        </w:rPr>
        <w:t>若反应</w:t>
      </w:r>
      <w:r>
        <w:rPr>
          <w:rFonts w:hint="eastAsia" w:ascii="Times New Roman" w:hAnsi="Times New Roman" w:eastAsia="Times New Roman" w:cs="Times New Roman"/>
        </w:rPr>
        <w:t>(2)</w:t>
      </w:r>
      <w:r>
        <w:rPr>
          <w:rFonts w:hint="eastAsia" w:ascii="Times New Roman" w:hAnsi="Times New Roman" w:eastAsia="FangSong" w:cs="Times New Roman"/>
        </w:rPr>
        <w:t>是吸热反应</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的能量变化差异的示意图</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39"/>
    <w:bookmarkStart w:id="40" w:name="第-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CN2</w:t>
      </w:r>
      <w:r>
        <w:rPr>
          <w:rFonts w:hint="eastAsia" w:ascii="Times New Roman" w:hAnsi="Times New Roman" w:eastAsia="FangSong" w:cs="Times New Roman"/>
          <w:b/>
          <w:bCs/>
        </w:rPr>
        <w:t>拟卤素生成焓</w:t>
      </w:r>
    </w:p>
    <w:p>
      <w:pPr>
        <w:pStyle w:val="BodyText"/>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被称为拟卤素</w:t>
      </w:r>
      <w:r>
        <w:rPr>
          <w:rFonts w:hint="eastAsia" w:ascii="Times New Roman" w:hAnsi="Times New Roman" w:eastAsia="Times New Roman" w:cs="Times New Roman"/>
        </w:rPr>
        <w:t>，</w:t>
      </w:r>
      <w:r>
        <w:rPr>
          <w:rFonts w:hint="eastAsia" w:ascii="Times New Roman" w:hAnsi="Times New Roman" w:eastAsia="FangSong" w:cs="Times New Roman"/>
        </w:rPr>
        <w:t>它的阴离子</w:t>
      </w:r>
      <w:r>
        <w:rPr>
          <w:rFonts w:ascii="Times New Roman" w:hAnsi="Times New Roman" w:eastAsia="Times New Roman" w:cs="Times New Roman"/>
        </w:rPr>
        <w:t xml:space="preserve"> </w:t>
      </w:r>
      <m:oMath>
        <m:r>
          <m:t>C</m:t>
        </m:r>
        <m:sSup>
          <m:e>
            <m: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作为配体形成的配合物有重要用途</w:t>
      </w:r>
      <w:r>
        <w:rPr>
          <w:rFonts w:hint="eastAsia" w:ascii="Times New Roman" w:hAnsi="Times New Roman" w:eastAsia="Times New Roman" w:cs="Times New Roman"/>
        </w:rPr>
        <w:t>。</w:t>
      </w:r>
    </w:p>
    <w:p>
      <w:pPr>
        <w:numPr>
          <w:ilvl w:val="0"/>
          <w:numId w:val="1005"/>
        </w:numPr>
      </w:pP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g</m:t>
            </m:r>
            <m:r>
              <m:rPr>
                <m:sty m:val="p"/>
              </m:rPr>
              <m:t>(</m:t>
            </m:r>
            <m:r>
              <m:rPr>
                <m:sty m:val="p"/>
              </m:rPr>
              <m:t>C</m:t>
            </m:r>
            <m:r>
              <m:rPr>
                <m:sty m:val="p"/>
              </m:rPr>
              <m:t>N</m:t>
            </m:r>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反应可制得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写出反应方程式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O</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中燃烧的反应方程式</w:t>
      </w:r>
      <w:r>
        <w:rPr>
          <w:rFonts w:hint="eastAsia" w:ascii="Times New Roman" w:hAnsi="Times New Roman" w:eastAsia="Times New Roman" w:cs="Times New Roman"/>
        </w:rPr>
        <w:t>。</w:t>
      </w:r>
    </w:p>
    <w:p>
      <w:pPr>
        <w:numPr>
          <w:ilvl w:val="0"/>
          <w:numId w:val="1005"/>
        </w:numPr>
      </w:pPr>
      <w:r>
        <w:rPr>
          <w:rFonts w:ascii="Times New Roman" w:hAnsi="Times New Roman" w:eastAsia="Times New Roman" w:cs="Times New Roman"/>
        </w:rPr>
        <w:t xml:space="preserve">298 K </w:t>
      </w:r>
      <w:r>
        <w:rPr>
          <w:rFonts w:hint="eastAsia" w:ascii="Times New Roman" w:hAnsi="Times New Roman" w:eastAsia="FangSong" w:cs="Times New Roman"/>
        </w:rPr>
        <w:t>下</w:t>
      </w:r>
      <w:r>
        <w:rPr>
          <w:rFonts w:hint="eastAsia" w:ascii="Times New Roman" w:hAnsi="Times New Roman" w:eastAsia="Times New Roman" w:cs="Times New Roman"/>
        </w:rPr>
        <w:t>，</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1095</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的标准摩尔燃烧热为</w:t>
      </w:r>
      <w:r>
        <w:rPr>
          <w:rFonts w:ascii="Times New Roman" w:hAnsi="Times New Roman" w:eastAsia="Times New Roman" w:cs="Times New Roman"/>
        </w:rPr>
        <w:t xml:space="preserve"> </w:t>
      </w:r>
      <m:oMath>
        <m:oMathPr>
          <m:ctrlPr>
            <w:rPr>
              <w:sz w:val="28"/>
              <w:szCs w:val="28"/>
            </w:rPr>
          </m:ctrlPr>
        </m:oMathPr>
        <m:r>
          <m:rPr>
            <m:sty m:val="p"/>
          </m:rPr>
          <m:t>−</m:t>
        </m:r>
        <m:r>
          <m:t>1300</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C</m:t>
            </m:r>
          </m:e>
          <m:sub>
            <m:r>
              <m:t>2</m:t>
            </m:r>
          </m:sub>
        </m:sSub>
        <m:sSub>
          <m:e>
            <m:r>
              <m:rPr>
                <m:sty m:val="p"/>
              </m:rPr>
              <m:t>H</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t>227</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 xml:space="preserve">，</w:t>
      </w:r>
      <m:oMath>
        <m:sSub>
          <m:e>
            <m:r>
              <m:rPr>
                <m:sty m:val="p"/>
              </m:rPr>
              <m:t>H</m:t>
            </m:r>
          </m:e>
          <m:sub>
            <m:r>
              <m:t>2</m:t>
            </m:r>
          </m:sub>
        </m:sSub>
        <m:r>
          <m:rPr>
            <m:sty m:val="p"/>
          </m:rPr>
          <m:t>O</m:t>
        </m:r>
      </m:oMath>
      <w:r>
        <w:rPr>
          <w:rFonts w:ascii="Times New Roman" w:hAnsi="Times New Roman" w:eastAsia="Times New Roman" w:cs="Times New Roman"/>
        </w:rPr>
        <w:t xml:space="preserve">(l) </w:t>
      </w:r>
      <w:r>
        <w:rPr>
          <w:rFonts w:hint="eastAsia" w:ascii="Times New Roman" w:hAnsi="Times New Roman" w:eastAsia="FangSong" w:cs="Times New Roman"/>
        </w:rPr>
        <w:t xml:space="preserve">的标准摩尔生成焓为</w:t>
      </w:r>
      <w:r>
        <w:rPr>
          <w:rFonts w:ascii="Times New Roman" w:hAnsi="Times New Roman" w:eastAsia="Times New Roman" w:cs="Times New Roman"/>
        </w:rPr>
        <w:t xml:space="preserve"> </w:t>
      </w:r>
      <m:oMath>
        <m:oMathPr>
          <m:ctrlPr>
            <w:rPr>
              <w:sz w:val="28"/>
              <w:szCs w:val="28"/>
            </w:rPr>
          </m:ctrlPr>
        </m:oMathPr>
        <m:r>
          <m:rPr>
            <m:sty m:val="p"/>
          </m:rPr>
          <m:t>−</m:t>
        </m:r>
        <m:r>
          <m:t>286</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r>
          <m:rPr>
            <m:sty m:val="p"/>
          </m:rPr>
          <m:t>N</m:t>
        </m:r>
        <m:sSub>
          <m:e>
            <m:r>
              <m:rPr>
                <m:sty m:val="p"/>
              </m:rPr>
              <m:t>)</m:t>
            </m:r>
          </m:e>
          <m:sub>
            <m: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的标准摩尔生成焓</w:t>
      </w:r>
      <w:r>
        <w:rPr>
          <w:rFonts w:hint="eastAsia" w:ascii="Times New Roman" w:hAnsi="Times New Roman" w:eastAsia="Times New Roman" w:cs="Times New Roman"/>
        </w:rPr>
        <w:t>。</w:t>
      </w:r>
    </w:p>
    <w:p>
      <w:pPr>
        <w:numPr>
          <w:ilvl w:val="0"/>
          <w:numId w:val="1005"/>
        </w:numPr>
      </w:pP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300</m:t>
        </m:r>
        <m:r>
          <m:rPr>
            <m:sty m:val="p"/>
          </m:rPr>
          <m:t>∼</m:t>
        </m:r>
        <m:sSup>
          <m:e>
            <m:r>
              <m:t>500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形成具有一维双链结构的聚合物</w:t>
      </w:r>
      <w:r>
        <w:rPr>
          <w:rFonts w:hint="eastAsia" w:ascii="Times New Roman" w:hAnsi="Times New Roman" w:eastAsia="Times New Roman" w:cs="Times New Roman"/>
        </w:rPr>
        <w:t>，</w:t>
      </w:r>
      <w:r>
        <w:rPr>
          <w:rFonts w:hint="eastAsia" w:ascii="Times New Roman" w:hAnsi="Times New Roman" w:eastAsia="FangSong" w:cs="Times New Roman"/>
        </w:rPr>
        <w:t>画出该聚合物的结构</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电镀厂向含氰化物的电镀废液中加入漂白粉以消除有毒的</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漂白粉用</w:t>
      </w:r>
      <w:r>
        <w:rPr>
          <w:rFonts w:ascii="Times New Roman" w:hAnsi="Times New Roman" w:eastAsia="Times New Roman" w:cs="Times New Roman"/>
        </w:rPr>
        <w:t xml:space="preserve"> </w:t>
      </w:r>
      <m:oMath>
        <m:sSup>
          <m:e>
            <m:r>
              <m:rPr>
                <m:sty m:val="p"/>
              </m:rPr>
              <m:t>C</m:t>
            </m:r>
            <m:r>
              <m:rPr>
                <m:sty m:val="p"/>
              </m:rPr>
              <m:t>l</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0"/>
    <w:bookmarkStart w:id="41" w:name="第-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三甲胺分子量外推</w:t>
      </w:r>
    </w:p>
    <w:p>
      <w:pPr>
        <w:pStyle w:val="BodyText"/>
        <w:spacing w:after="80"/>
      </w:pPr>
      <w:r>
        <w:rPr>
          <w:rFonts w:hint="eastAsia" w:ascii="Times New Roman" w:hAnsi="Times New Roman" w:eastAsia="FangSong" w:cs="Times New Roman"/>
        </w:rPr>
        <w:t xml:space="preserve">温度为</w:t>
      </w:r>
      <w:r>
        <w:rPr>
          <w:rFonts w:ascii="Times New Roman" w:hAnsi="Times New Roman" w:eastAsia="Times New Roman" w:cs="Times New Roman"/>
        </w:rPr>
        <w:t xml:space="preserve"> 0 ℃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三甲胺的密度与压力的函数</w:t>
      </w:r>
      <w:r>
        <w:rPr>
          <w:rFonts w:hint="eastAsia" w:ascii="Times New Roman" w:hAnsi="Times New Roman" w:eastAsia="Times New Roman" w:cs="Times New Roman"/>
        </w:rPr>
        <w:t>，</w:t>
      </w:r>
      <w:r>
        <w:rPr>
          <w:rFonts w:hint="eastAsia" w:ascii="Times New Roman" w:hAnsi="Times New Roman" w:eastAsia="FangSong" w:cs="Times New Roman"/>
        </w:rPr>
        <w:t>有人测得了如下数据</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ascii="Times New Roman" w:hAnsi="Times New Roman" w:eastAsia="Times New Roman" w:cs="Times New Roman"/>
                <w:b/>
              </w:rPr>
              <w:t xml:space="preserve">p/atm</w:t>
            </w:r>
          </w:p>
        </w:tc>
        <w:tc>
          <w:tcPr/>
          <w:p>
            <w:pPr>
              <w:pStyle w:val="Compact"/>
              <w:jc w:val="center"/>
            </w:pPr>
            <w:r>
              <w:rPr>
                <w:rFonts w:ascii="Times New Roman" w:hAnsi="Times New Roman" w:eastAsia="Times New Roman" w:cs="Times New Roman"/>
                <w:b/>
              </w:rPr>
              <w:t xml:space="preserve">0.2</w:t>
            </w:r>
          </w:p>
        </w:tc>
        <w:tc>
          <w:tcPr/>
          <w:p>
            <w:pPr>
              <w:pStyle w:val="Compact"/>
              <w:jc w:val="center"/>
            </w:pPr>
            <w:r>
              <w:rPr>
                <w:rFonts w:ascii="Times New Roman" w:hAnsi="Times New Roman" w:eastAsia="Times New Roman" w:cs="Times New Roman"/>
                <w:b/>
              </w:rPr>
              <w:t xml:space="preserve">0.4</w:t>
            </w:r>
          </w:p>
        </w:tc>
        <w:tc>
          <w:tcPr/>
          <w:p>
            <w:pPr>
              <w:pStyle w:val="Compact"/>
              <w:jc w:val="center"/>
            </w:pPr>
            <w:r>
              <w:rPr>
                <w:rFonts w:ascii="Times New Roman" w:hAnsi="Times New Roman" w:eastAsia="Times New Roman" w:cs="Times New Roman"/>
                <w:b/>
              </w:rPr>
              <w:t xml:space="preserve">0.6</w:t>
            </w:r>
          </w:p>
        </w:tc>
        <w:tc>
          <w:tcPr/>
          <w:p>
            <w:pPr>
              <w:pStyle w:val="Compact"/>
              <w:jc w:val="center"/>
            </w:pPr>
            <w:r>
              <w:rPr>
                <w:rFonts w:ascii="Times New Roman" w:hAnsi="Times New Roman" w:eastAsia="Times New Roman" w:cs="Times New Roman"/>
                <w:b/>
              </w:rPr>
              <w:t xml:space="preserve">0.8</w:t>
            </w:r>
          </w:p>
        </w:tc>
      </w:tr>
      <w:tr>
        <w:tc>
          <w:tcPr/>
          <w:p>
            <w:pPr>
              <w:pStyle w:val="Compact"/>
              <w:jc w:val="center"/>
            </w:pPr>
            <w:r>
              <w:rPr>
                <w:rFonts w:ascii="Times New Roman" w:hAnsi="Times New Roman" w:eastAsia="Times New Roman" w:cs="Times New Roman"/>
              </w:rPr>
              <w:t>d/g·L</w:t>
            </w:r>
            <w:r>
              <w:rPr>
                <w:rFonts w:ascii="Times New Roman" w:hAnsi="Times New Roman" w:eastAsia="Times New Roman" w:cs="Times New Roman"/>
                <w:vertAlign w:val="superscript"/>
              </w:rPr>
              <w:t>-1</w:t>
            </w:r>
          </w:p>
        </w:tc>
        <w:tc>
          <w:tcPr/>
          <w:p>
            <w:pPr>
              <w:pStyle w:val="Compact"/>
              <w:jc w:val="center"/>
            </w:pPr>
            <w:r>
              <w:rPr>
                <w:rFonts w:ascii="Times New Roman" w:hAnsi="Times New Roman" w:eastAsia="Times New Roman" w:cs="Times New Roman"/>
              </w:rPr>
              <w:t xml:space="preserve">0.5336</w:t>
            </w:r>
          </w:p>
        </w:tc>
        <w:tc>
          <w:tcPr/>
          <w:p>
            <w:pPr>
              <w:pStyle w:val="Compact"/>
              <w:jc w:val="center"/>
            </w:pPr>
            <w:r>
              <w:rPr>
                <w:rFonts w:ascii="Times New Roman" w:hAnsi="Times New Roman" w:eastAsia="Times New Roman" w:cs="Times New Roman"/>
              </w:rPr>
              <w:t xml:space="preserve">1.079</w:t>
            </w:r>
          </w:p>
        </w:tc>
        <w:tc>
          <w:tcPr/>
          <w:p>
            <w:pPr>
              <w:pStyle w:val="Compact"/>
              <w:jc w:val="center"/>
            </w:pPr>
            <w:r>
              <w:rPr>
                <w:rFonts w:ascii="Times New Roman" w:hAnsi="Times New Roman" w:eastAsia="Times New Roman" w:cs="Times New Roman"/>
              </w:rPr>
              <w:t xml:space="preserve">1.6363</w:t>
            </w:r>
          </w:p>
        </w:tc>
        <w:tc>
          <w:tcPr/>
          <w:p>
            <w:pPr>
              <w:pStyle w:val="Compact"/>
              <w:jc w:val="center"/>
            </w:pPr>
            <w:r>
              <w:rPr>
                <w:rFonts w:ascii="Times New Roman" w:hAnsi="Times New Roman" w:eastAsia="Times New Roman" w:cs="Times New Roman"/>
              </w:rPr>
              <w:t xml:space="preserve">2.2054</w:t>
            </w:r>
          </w:p>
        </w:tc>
      </w:tr>
    </w:tbl>
    <w:p>
      <w:pPr>
        <w:pStyle w:val="BodyText"/>
        <w:spacing w:before="120"/>
      </w:pPr>
      <w:r>
        <w:rPr>
          <w:rFonts w:hint="eastAsia" w:ascii="Times New Roman" w:hAnsi="Times New Roman" w:eastAsia="FangSong" w:cs="Times New Roman"/>
        </w:rPr>
        <w:t>试根据以上数据</w:t>
      </w:r>
      <w:r>
        <w:rPr>
          <w:rFonts w:hint="eastAsia" w:ascii="Times New Roman" w:hAnsi="Times New Roman" w:eastAsia="Times New Roman" w:cs="Times New Roman"/>
        </w:rPr>
        <w:t>，</w:t>
      </w:r>
      <w:r>
        <w:rPr>
          <w:rFonts w:hint="eastAsia" w:ascii="Times New Roman" w:hAnsi="Times New Roman" w:eastAsia="FangSong" w:cs="Times New Roman"/>
        </w:rPr>
        <w:t>计算三甲胺的分子量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1"/>
    <w:bookmarkStart w:id="42" w:name="第-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实战演练</w:t>
      </w:r>
      <w:r>
        <w:rPr>
          <w:rFonts w:hint="eastAsia" w:ascii="Times New Roman" w:hAnsi="Times New Roman" w:eastAsia="Times New Roman" w:cs="Times New Roman"/>
        </w:rPr>
        <w:t>】3</w:t>
      </w:r>
    </w:p>
    <w:p>
      <w:pPr>
        <w:pStyle w:val="FirstParagraph"/>
      </w:pPr>
      <w:r>
        <w:rPr>
          <w:rFonts w:hint="eastAsia" w:ascii="Times New Roman" w:hAnsi="Times New Roman" w:eastAsia="FangSong" w:cs="Times New Roman"/>
          <w:b/>
          <w:bCs/>
        </w:rPr>
        <w:t xml:space="preserve">硝酸铵与锌粉的舞台烟幕</w:t>
      </w:r>
    </w:p>
    <w:p>
      <w:pPr>
        <w:pStyle w:val="BodyText"/>
      </w:pPr>
      <w:r>
        <w:rPr>
          <w:rFonts w:hint="eastAsia" w:ascii="Times New Roman" w:hAnsi="Times New Roman" w:eastAsia="FangSong" w:cs="Times New Roman"/>
        </w:rPr>
        <w:t>舞台上产生烟幕的方法很多</w:t>
      </w:r>
      <w:r>
        <w:rPr>
          <w:rFonts w:hint="eastAsia" w:ascii="Times New Roman" w:hAnsi="Times New Roman" w:eastAsia="Times New Roman" w:cs="Times New Roman"/>
        </w:rPr>
        <w:t>,</w:t>
      </w:r>
      <w:r>
        <w:rPr>
          <w:rFonts w:hint="eastAsia" w:ascii="Times New Roman" w:hAnsi="Times New Roman" w:eastAsia="FangSong" w:cs="Times New Roman"/>
        </w:rPr>
        <w:t>其中一种方法是在硝酸铵上覆盖一些锌粉</w:t>
      </w:r>
      <w:r>
        <w:rPr>
          <w:rFonts w:hint="eastAsia" w:ascii="Times New Roman" w:hAnsi="Times New Roman" w:eastAsia="Times New Roman" w:cs="Times New Roman"/>
        </w:rPr>
        <w:t>,</w:t>
      </w:r>
      <w:r>
        <w:rPr>
          <w:rFonts w:hint="eastAsia" w:ascii="Times New Roman" w:hAnsi="Times New Roman" w:eastAsia="FangSong" w:cs="Times New Roman"/>
        </w:rPr>
        <w:t>温热之</w:t>
      </w:r>
      <w:r>
        <w:rPr>
          <w:rFonts w:hint="eastAsia" w:ascii="Times New Roman" w:hAnsi="Times New Roman" w:eastAsia="Times New Roman" w:cs="Times New Roman"/>
        </w:rPr>
        <w:t>,</w:t>
      </w:r>
      <w:r>
        <w:rPr>
          <w:rFonts w:hint="eastAsia" w:ascii="Times New Roman" w:hAnsi="Times New Roman" w:eastAsia="FangSong" w:cs="Times New Roman"/>
        </w:rPr>
        <w:t>再加几滴水</w:t>
      </w:r>
      <w:r>
        <w:rPr>
          <w:rFonts w:hint="eastAsia" w:ascii="Times New Roman" w:hAnsi="Times New Roman" w:eastAsia="Times New Roman" w:cs="Times New Roman"/>
        </w:rPr>
        <w:t>,</w:t>
      </w:r>
      <w:r>
        <w:rPr>
          <w:rFonts w:hint="eastAsia" w:ascii="Times New Roman" w:hAnsi="Times New Roman" w:eastAsia="FangSong" w:cs="Times New Roman"/>
        </w:rPr>
        <w:t>即产生大量的烟</w:t>
      </w:r>
      <w:r>
        <w:rPr>
          <w:rFonts w:hint="eastAsia" w:ascii="Times New Roman" w:hAnsi="Times New Roman" w:eastAsia="Times New Roman" w:cs="Times New Roman"/>
        </w:rPr>
        <w:t>。</w:t>
      </w:r>
      <w:r>
        <w:rPr>
          <w:rFonts w:hint="eastAsia" w:ascii="Times New Roman" w:hAnsi="Times New Roman" w:eastAsia="FangSong" w:cs="Times New Roman"/>
        </w:rPr>
        <w:t>已知参加反应的硝酸铵和锌粉的物质的量之比为</w:t>
      </w:r>
      <w:r>
        <w:rPr>
          <w:rFonts w:hint="eastAsia" w:ascii="Times New Roman" w:hAnsi="Times New Roman" w:eastAsia="Times New Roman" w:cs="Times New Roman"/>
        </w:rPr>
        <w:t>1:1。</w:t>
      </w:r>
    </w:p>
    <w:p>
      <w:pPr>
        <w:numPr>
          <w:ilvl w:val="0"/>
          <w:numId w:val="1006"/>
        </w:numPr>
      </w:pPr>
      <w:r>
        <w:rPr>
          <w:rFonts w:hint="eastAsia" w:ascii="Times New Roman" w:hAnsi="Times New Roman" w:eastAsia="FangSong" w:cs="Times New Roman"/>
        </w:rPr>
        <w:t>烟主要由什么组成</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写出该反应方程式</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若不滴加水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是否有其他方法使反应进行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请写出</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若硝酸铵和锌粉潮湿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或滴加的水过多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实验又会失败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请分析原因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2"/>
    <w:bookmarkStart w:id="43" w:name="第-1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07"/>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A、B </w:t>
      </w:r>
      <w:r>
        <w:rPr>
          <w:rFonts w:hint="eastAsia" w:ascii="Times New Roman" w:hAnsi="Times New Roman" w:eastAsia="FangSong" w:cs="Times New Roman"/>
        </w:rPr>
        <w:t>两种气体在一定条件下可发生反应</w:t>
      </w:r>
      <w:r>
        <w:rPr>
          <w:rFonts w:hint="eastAsia" w:ascii="Times New Roman" w:hAnsi="Times New Roman" w:eastAsia="Times New Roman" w:cs="Times New Roman"/>
        </w:rPr>
        <w:t>：</w:t>
      </w:r>
      <m:oMath>
        <m:oMathPr>
          <m:ctrlPr>
            <w:rPr>
              <w:sz w:val="28"/>
              <w:szCs w:val="28"/>
            </w:rPr>
          </m:ctrlPr>
        </m:oMathPr>
        <m:r>
          <m:t>2</m:t>
        </m:r>
        <m:r>
          <m:rPr>
            <m:sty m:val="p"/>
          </m:rPr>
          <m:t>A</m:t>
        </m:r>
        <m:r>
          <m:rPr>
            <m:sty m:val="p"/>
          </m:rPr>
          <m:t>+</m:t>
        </m:r>
        <m:r>
          <m:rPr>
            <m:sty m:val="p"/>
          </m:rPr>
          <m:t>B</m:t>
        </m:r>
        <m:r>
          <m:rPr>
            <m:sty m:val="p"/>
          </m:rPr>
          <m:t>→</m:t>
        </m:r>
        <m:r>
          <m:rPr>
            <m:sty m:val="p"/>
          </m:rPr>
          <m:t>C</m:t>
        </m:r>
        <m:r>
          <m:rPr>
            <m:sty m:val="p"/>
          </m:rPr>
          <m:t>+</m:t>
        </m:r>
        <m:r>
          <m:t>3</m:t>
        </m:r>
        <m:r>
          <m:rPr>
            <m:sty m:val="p"/>
          </m:rPr>
          <m:t>D</m:t>
        </m:r>
        <m:r>
          <m:rPr>
            <m:sty m:val="p"/>
          </m:rPr>
          <m:t>+</m:t>
        </m:r>
        <m:r>
          <m:t>4</m:t>
        </m:r>
        <m:r>
          <m:rPr>
            <m:sty m:val="p"/>
          </m:rPr>
          <m:t>E</m:t>
        </m:r>
      </m:oMath>
      <w:r>
        <w:rPr>
          <w:rFonts w:hint="eastAsia" w:ascii="Times New Roman" w:hAnsi="Times New Roman" w:eastAsia="Times New Roman" w:cs="Times New Roman"/>
        </w:rPr>
        <w:t>。</w:t>
      </w:r>
      <w:r>
        <w:rPr>
          <w:rFonts w:hint="eastAsia" w:ascii="Times New Roman" w:hAnsi="Times New Roman" w:eastAsia="FangSong" w:cs="Times New Roman"/>
        </w:rPr>
        <w:t>现将</w:t>
      </w:r>
      <w:r>
        <w:rPr>
          <w:rFonts w:ascii="Times New Roman" w:hAnsi="Times New Roman" w:eastAsia="Times New Roman" w:cs="Times New Roman"/>
        </w:rPr>
        <w:t xml:space="preserve"> </w:t>
      </w:r>
      <m:oMath>
        <m:r>
          <m:t>m</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相对分子质量为</w:t>
      </w:r>
      <w:r>
        <w:rPr>
          <w:rFonts w:ascii="Times New Roman" w:hAnsi="Times New Roman" w:eastAsia="Times New Roman" w:cs="Times New Roman"/>
        </w:rPr>
        <w:t xml:space="preserve"> </w:t>
      </w:r>
      <m:oMath>
        <m: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 </w:t>
      </w:r>
      <w:r>
        <w:rPr>
          <w:rFonts w:hint="eastAsia" w:ascii="Times New Roman" w:hAnsi="Times New Roman" w:eastAsia="FangSong" w:cs="Times New Roman"/>
        </w:rPr>
        <w:t xml:space="preserve">气体与适量的</w:t>
      </w:r>
      <w:r>
        <w:rPr>
          <w:rFonts w:ascii="Times New Roman" w:hAnsi="Times New Roman" w:eastAsia="Times New Roman" w:cs="Times New Roman"/>
        </w:rPr>
        <w:t xml:space="preserve"> B </w:t>
      </w:r>
      <w:r>
        <w:rPr>
          <w:rFonts w:hint="eastAsia" w:ascii="Times New Roman" w:hAnsi="Times New Roman" w:eastAsia="FangSong" w:cs="Times New Roman"/>
        </w:rPr>
        <w:t>气体充入一密闭容器中</w:t>
      </w:r>
      <w:r>
        <w:rPr>
          <w:rFonts w:hint="eastAsia" w:ascii="Times New Roman" w:hAnsi="Times New Roman" w:eastAsia="Times New Roman" w:cs="Times New Roman"/>
        </w:rPr>
        <w:t>，</w:t>
      </w:r>
      <w:r>
        <w:rPr>
          <w:rFonts w:hint="eastAsia" w:ascii="Times New Roman" w:hAnsi="Times New Roman" w:eastAsia="FangSong" w:cs="Times New Roman"/>
        </w:rPr>
        <w:t>恰好完全反应且有少量液滴生成</w:t>
      </w:r>
      <w:r>
        <w:rPr>
          <w:rFonts w:hint="eastAsia" w:ascii="Times New Roman" w:hAnsi="Times New Roman" w:eastAsia="Times New Roman" w:cs="Times New Roman"/>
        </w:rPr>
        <w:t>。</w:t>
      </w:r>
      <w:r>
        <w:rPr>
          <w:rFonts w:hint="eastAsia" w:ascii="Times New Roman" w:hAnsi="Times New Roman" w:eastAsia="FangSong" w:cs="Times New Roman"/>
        </w:rPr>
        <w:t>在相同温度下测得反应前后容器内的压强为</w:t>
      </w:r>
      <w:r>
        <w:rPr>
          <w:rFonts w:ascii="Times New Roman" w:hAnsi="Times New Roman" w:eastAsia="Times New Roman" w:cs="Times New Roman"/>
        </w:rPr>
        <w:t xml:space="preserve"> </w:t>
      </w:r>
      <m:oMath>
        <m:oMathPr>
          <m:ctrlPr>
            <w:rPr>
              <w:sz w:val="28"/>
              <w:szCs w:val="28"/>
            </w:rPr>
          </m:ctrlPr>
        </m:oMathPr>
        <m:r>
          <m:t>6.06</m:t>
        </m:r>
        <m:r>
          <m:rPr>
            <m:sty m:val="p"/>
          </m:rPr>
          <m:t>×</m:t>
        </m:r>
        <m:sSup>
          <m:e>
            <m:r>
              <m:t>10</m:t>
            </m:r>
          </m:e>
          <m:sup>
            <m:r>
              <m:t>6</m:t>
            </m:r>
          </m:sup>
        </m:sSup>
        <m:r>
          <m:t> </m:t>
        </m:r>
        <m:r>
          <m:rPr>
            <m:sty m:val="p"/>
          </m:rPr>
          <m:t>P</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1.01</m:t>
        </m:r>
        <m:r>
          <m:rPr>
            <m:sty m:val="p"/>
          </m:rPr>
          <m:t>×</m:t>
        </m:r>
        <m:sSup>
          <m:e>
            <m:r>
              <m:t>10</m:t>
            </m:r>
          </m:e>
          <m:sup>
            <m:r>
              <m:t>7</m:t>
            </m:r>
          </m:sup>
        </m:sSup>
        <m:r>
          <m:t> </m:t>
        </m:r>
        <m:r>
          <m:rPr>
            <m:sty m:val="p"/>
          </m:rPr>
          <m:t>P</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且测得反应共放出热量</w:t>
      </w:r>
      <w:r>
        <w:rPr>
          <w:rFonts w:ascii="Times New Roman" w:hAnsi="Times New Roman" w:eastAsia="Times New Roman" w:cs="Times New Roman"/>
        </w:rPr>
        <w:t xml:space="preserve"> </w:t>
      </w:r>
      <m:oMath>
        <m:r>
          <m:t>Q</m:t>
        </m:r>
        <m:r>
          <m:t> </m:t>
        </m:r>
        <m:r>
          <m:rPr>
            <m:sty m:val="p"/>
          </m:rPr>
          <m:t>k</m:t>
        </m:r>
        <m:r>
          <m:rPr>
            <m:sty m:val="p"/>
          </m:rPr>
          <m:t>J</m:t>
        </m:r>
      </m:oMath>
      <w:r>
        <w:rPr>
          <w:rFonts w:hint="eastAsia" w:ascii="Times New Roman" w:hAnsi="Times New Roman" w:eastAsia="Times New Roman" w:cs="Times New Roman"/>
        </w:rPr>
        <w:t>。</w:t>
      </w:r>
      <w:r>
        <w:rPr>
          <w:rFonts w:hint="eastAsia" w:ascii="Times New Roman" w:hAnsi="Times New Roman" w:eastAsia="FangSong" w:cs="Times New Roman"/>
        </w:rPr>
        <w:t>则该反应的热化学方程式为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l</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g</m:t>
        </m:r>
        <m:r>
          <m:rPr>
            <m:sty m:val="p"/>
          </m:rPr>
          <m:t>)</m:t>
        </m:r>
        <m:r>
          <m:rPr>
            <m:sty m:val="p"/>
          </m:rPr>
          <m:t>+</m:t>
        </m:r>
        <m:r>
          <m:t>4</m:t>
        </m:r>
        <m:r>
          <m:rPr>
            <m:sty m:val="p"/>
          </m:rPr>
          <m:t>E</m:t>
        </m:r>
        <m:r>
          <m:rPr>
            <m:sty m:val="p"/>
          </m:rPr>
          <m:t>(</m:t>
        </m:r>
        <m:r>
          <m:rPr>
            <m:sty m:val="p"/>
          </m:rPr>
          <m:t>l</m:t>
        </m:r>
        <m:r>
          <m:rPr>
            <m:sty m:val="p"/>
          </m:rPr>
          <m:t>)</m:t>
        </m:r>
        <m:r>
          <m:t> </m:t>
        </m:r>
        <m:r>
          <m:rPr>
            <m:sty m:val="p"/>
          </m:rPr>
          <m:t>Δ</m:t>
        </m:r>
        <m:r>
          <m:t>H</m:t>
        </m:r>
        <m:r>
          <m:rPr>
            <m:sty m:val="p"/>
          </m:rPr>
          <m:t>=</m:t>
        </m:r>
        <m:r>
          <m:rPr>
            <m:sty m:val="p"/>
          </m:rPr>
          <m:t>−</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2</m:t>
        </m:r>
        <m:r>
          <m:rPr>
            <m:sty m:val="p"/>
          </m:rPr>
          <m:t>A</m:t>
        </m:r>
        <m:r>
          <m:rPr>
            <m:sty m:val="p"/>
          </m:rPr>
          <m:t>(</m:t>
        </m:r>
        <m:r>
          <m:rPr>
            <m:sty m:val="p"/>
          </m:rPr>
          <m:t>g</m:t>
        </m:r>
        <m:r>
          <m:rPr>
            <m:sty m:val="p"/>
          </m:rPr>
          <m:t>)</m:t>
        </m:r>
        <m:r>
          <m:rPr>
            <m:sty m:val="p"/>
          </m:rPr>
          <m:t>+</m:t>
        </m:r>
        <m:r>
          <m:rPr>
            <m:sty m:val="p"/>
          </m:rPr>
          <m:t>B</m:t>
        </m:r>
        <m:r>
          <m:rPr>
            <m:sty m:val="p"/>
          </m:rPr>
          <m:t>(</m:t>
        </m:r>
        <m:r>
          <m:rPr>
            <m:sty m:val="p"/>
          </m:rPr>
          <m:t>g</m:t>
        </m:r>
        <m:r>
          <m:rPr>
            <m:sty m:val="p"/>
          </m:rPr>
          <m:t>)</m:t>
        </m:r>
        <m:r>
          <m:rPr>
            <m:sty m:val="p"/>
          </m:rPr>
          <m:t>→</m:t>
        </m:r>
        <m:r>
          <m:rPr>
            <m:sty m:val="p"/>
          </m:rPr>
          <m:t>C</m:t>
        </m:r>
        <m:r>
          <m:rPr>
            <m:sty m:val="p"/>
          </m:rPr>
          <m:t>(</m:t>
        </m:r>
        <m:r>
          <m:rPr>
            <m:sty m:val="p"/>
          </m:rPr>
          <m:t>g</m:t>
        </m:r>
        <m:r>
          <m:rPr>
            <m:sty m:val="p"/>
          </m:rPr>
          <m:t>)</m:t>
        </m:r>
        <m:r>
          <m:rPr>
            <m:sty m:val="p"/>
          </m:rPr>
          <m:t>+</m:t>
        </m:r>
        <m:r>
          <m:t>3</m:t>
        </m:r>
        <m:r>
          <m:rPr>
            <m:sty m:val="p"/>
          </m:rPr>
          <m:t>D</m:t>
        </m:r>
        <m:r>
          <m:rPr>
            <m:sty m:val="p"/>
          </m:rPr>
          <m:t>(</m:t>
        </m:r>
        <m:r>
          <m:rPr>
            <m:sty m:val="p"/>
          </m:rPr>
          <m:t>l</m:t>
        </m:r>
        <m:r>
          <m:rPr>
            <m:sty m:val="p"/>
          </m:rPr>
          <m:t>)</m:t>
        </m:r>
        <m:r>
          <m:rPr>
            <m:sty m:val="p"/>
          </m:rPr>
          <m:t>+</m:t>
        </m:r>
        <m:r>
          <m:t>4</m:t>
        </m:r>
        <m:r>
          <m:rPr>
            <m:sty m:val="p"/>
          </m:rPr>
          <m:t>E</m:t>
        </m:r>
        <m:r>
          <m:rPr>
            <m:sty m:val="p"/>
          </m:rPr>
          <m:t>(</m:t>
        </m:r>
        <m:r>
          <m:rPr>
            <m:sty m:val="p"/>
          </m:rPr>
          <m:t>g</m:t>
        </m:r>
        <m:r>
          <m:rPr>
            <m:sty m:val="p"/>
          </m:rPr>
          <m:t>)</m:t>
        </m:r>
        <m:r>
          <m:t> </m:t>
        </m:r>
        <m:r>
          <m:rPr>
            <m:sty m:val="p"/>
          </m:rPr>
          <m:t>Δ</m:t>
        </m:r>
        <m:r>
          <m:t>H</m:t>
        </m:r>
        <m:r>
          <m:rPr>
            <m:sty m:val="p"/>
          </m:rPr>
          <m:t>=</m:t>
        </m:r>
        <m:r>
          <m:rPr>
            <m:sty m:val="p"/>
          </m:rPr>
          <m:t>−</m:t>
        </m:r>
        <m:r>
          <m:t>2</m:t>
        </m:r>
        <m:r>
          <m:t>M</m:t>
        </m:r>
        <m:r>
          <m:t>Q</m:t>
        </m:r>
        <m:r>
          <m:rPr>
            <m:sty m:val="p"/>
          </m:rPr>
          <m:t>/</m:t>
        </m:r>
        <m:r>
          <m:t>m</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spacing w:before="0" w:after="0"/>
      </w:pPr>
    </w:p>
    <w:p>
      <w:pPr>
        <w:spacing w:before="0" w:after="0"/>
      </w:pPr>
    </w:p>
    <w:bookmarkEnd w:id="43"/>
    <w:bookmarkStart w:id="44" w:name="第-1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竞赛对接</w:t>
      </w:r>
      <w:r>
        <w:rPr>
          <w:rFonts w:hint="eastAsia" w:ascii="Times New Roman" w:hAnsi="Times New Roman" w:eastAsia="Times New Roman" w:cs="Times New Roman"/>
        </w:rPr>
        <w:t>】</w:t>
      </w:r>
      <w:r>
        <w:rPr>
          <w:rFonts w:hint="eastAsia" w:ascii="Times New Roman" w:hAnsi="Times New Roman" w:eastAsia="FangSong" w:cs="Times New Roman"/>
        </w:rPr>
        <w:t>例</w:t>
      </w:r>
      <w:r>
        <w:rPr>
          <w:rFonts w:hint="eastAsia" w:ascii="Times New Roman" w:hAnsi="Times New Roman" w:eastAsia="Times New Roman" w:cs="Times New Roman"/>
        </w:rPr>
        <w:t>2</w:t>
      </w:r>
    </w:p>
    <w:p>
      <w:pPr>
        <w:pStyle w:val="FirstParagraph"/>
      </w:pPr>
      <w:r>
        <w:rPr>
          <w:rFonts w:hint="eastAsia" w:ascii="Times New Roman" w:hAnsi="Times New Roman" w:eastAsia="FangSong" w:cs="Times New Roman"/>
          <w:b/>
          <w:bCs/>
        </w:rPr>
        <w:t xml:space="preserve">镁碳化物与复杂盐推断</w:t>
      </w:r>
    </w:p>
    <w:p>
      <w:pPr>
        <w:pStyle w:val="BodyText"/>
      </w:pPr>
      <w:r>
        <w:rPr>
          <w:rFonts w:hint="eastAsia" w:ascii="Times New Roman" w:hAnsi="Times New Roman" w:eastAsia="FangSong" w:cs="Times New Roman"/>
        </w:rPr>
        <w:t>硫</w:t>
      </w:r>
      <w:r>
        <w:rPr>
          <w:rFonts w:hint="eastAsia" w:ascii="Times New Roman" w:hAnsi="Times New Roman" w:eastAsia="Times New Roman" w:cs="Times New Roman"/>
        </w:rPr>
        <w:t>、</w:t>
      </w:r>
      <w:r>
        <w:rPr>
          <w:rFonts w:hint="eastAsia" w:ascii="Times New Roman" w:hAnsi="Times New Roman" w:eastAsia="FangSong" w:cs="Times New Roman"/>
        </w:rPr>
        <w:t>氮</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铁</w:t>
      </w:r>
      <w:r>
        <w:rPr>
          <w:rFonts w:hint="eastAsia" w:ascii="Times New Roman" w:hAnsi="Times New Roman" w:eastAsia="Times New Roman" w:cs="Times New Roman"/>
        </w:rPr>
        <w:t>、</w:t>
      </w:r>
      <w:r>
        <w:rPr>
          <w:rFonts w:hint="eastAsia" w:ascii="Times New Roman" w:hAnsi="Times New Roman" w:eastAsia="FangSong" w:cs="Times New Roman"/>
        </w:rPr>
        <w:t>铜等常见元素在化合物中常表现出多种价态</w:t>
      </w:r>
      <w:r>
        <w:rPr>
          <w:rFonts w:hint="eastAsia" w:ascii="Times New Roman" w:hAnsi="Times New Roman" w:eastAsia="Times New Roman" w:cs="Times New Roman"/>
        </w:rPr>
        <w:t>，</w:t>
      </w:r>
      <w:r>
        <w:rPr>
          <w:rFonts w:hint="eastAsia" w:ascii="Times New Roman" w:hAnsi="Times New Roman" w:eastAsia="FangSong" w:cs="Times New Roman"/>
        </w:rPr>
        <w:t>如硫有</w:t>
      </w:r>
      <w:r>
        <w:rPr>
          <w:rFonts w:ascii="Times New Roman" w:hAnsi="Times New Roman" w:eastAsia="Times New Roman" w:cs="Times New Roman"/>
        </w:rPr>
        <w:t xml:space="preserve"> -2、-1、+2、+4、+6 </w:t>
      </w:r>
      <w:r>
        <w:rPr>
          <w:rFonts w:hint="eastAsia" w:ascii="Times New Roman" w:hAnsi="Times New Roman" w:eastAsia="FangSong" w:cs="Times New Roman"/>
        </w:rPr>
        <w:t>等价态</w:t>
      </w:r>
      <w:r>
        <w:rPr>
          <w:rFonts w:hint="eastAsia" w:ascii="Times New Roman" w:hAnsi="Times New Roman" w:eastAsia="Times New Roman" w:cs="Times New Roman"/>
        </w:rPr>
        <w:t>。</w:t>
      </w:r>
      <w:r>
        <w:rPr>
          <w:rFonts w:hint="eastAsia" w:ascii="Times New Roman" w:hAnsi="Times New Roman" w:eastAsia="FangSong" w:cs="Times New Roman"/>
        </w:rPr>
        <w:t>这些元素在化工生产中有着重要应用</w:t>
      </w:r>
      <w:r>
        <w:rPr>
          <w:rFonts w:hint="eastAsia" w:ascii="Times New Roman" w:hAnsi="Times New Roman" w:eastAsia="Times New Roman" w:cs="Times New Roman"/>
        </w:rPr>
        <w:t>。</w:t>
      </w:r>
    </w:p>
    <w:p>
      <w:pPr>
        <w:numPr>
          <w:ilvl w:val="0"/>
          <w:numId w:val="1008"/>
        </w:numPr>
      </w:pPr>
      <w:r>
        <w:rPr>
          <w:rFonts w:ascii="Times New Roman" w:hAnsi="Times New Roman" w:eastAsia="Times New Roman" w:cs="Times New Roman"/>
        </w:rPr>
        <w:t xml:space="preserve">31.2 g </w:t>
      </w:r>
      <w:r>
        <w:rPr>
          <w:rFonts w:hint="eastAsia" w:ascii="Times New Roman" w:hAnsi="Times New Roman" w:eastAsia="FangSong" w:cs="Times New Roman"/>
        </w:rPr>
        <w:t>镁与碳粉的混合物在一定条件下恰好完全反应</w:t>
      </w:r>
      <w:r>
        <w:rPr>
          <w:rFonts w:hint="eastAsia" w:ascii="Times New Roman" w:hAnsi="Times New Roman" w:eastAsia="Times New Roman" w:cs="Times New Roman"/>
        </w:rPr>
        <w:t>，</w:t>
      </w:r>
      <w:r>
        <w:rPr>
          <w:rFonts w:hint="eastAsia" w:ascii="Times New Roman" w:hAnsi="Times New Roman" w:eastAsia="FangSong" w:cs="Times New Roman"/>
        </w:rPr>
        <w:t>再加入足量水</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40.6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同时产生密度为</w:t>
      </w:r>
      <w:r>
        <w:rPr>
          <w:rFonts w:ascii="Times New Roman" w:hAnsi="Times New Roman" w:eastAsia="Times New Roman" w:cs="Times New Roman"/>
        </w:rPr>
        <w:t xml:space="preserve"> 1.4107 </w:t>
      </w:r>
      <w:r>
        <w:rPr>
          <w:rFonts w:hint="eastAsia" w:ascii="Times New Roman" w:hAnsi="Times New Roman" w:eastAsia="Times New Roman" w:cs="Times New Roman"/>
        </w:rPr>
        <w:t>g/L（</w:t>
      </w:r>
      <w:r>
        <w:rPr>
          <w:rFonts w:hint="eastAsia" w:ascii="Times New Roman" w:hAnsi="Times New Roman" w:eastAsia="FangSong" w:cs="Times New Roman"/>
        </w:rPr>
        <w:t>标准状况</w:t>
      </w:r>
      <w:r>
        <w:rPr>
          <w:rFonts w:hint="eastAsia" w:ascii="Times New Roman" w:hAnsi="Times New Roman" w:eastAsia="Times New Roman" w:cs="Times New Roman"/>
        </w:rPr>
        <w:t>）</w:t>
      </w:r>
      <w:r>
        <w:rPr>
          <w:rFonts w:hint="eastAsia" w:ascii="Times New Roman" w:hAnsi="Times New Roman" w:eastAsia="FangSong" w:cs="Times New Roman"/>
        </w:rPr>
        <w:t>的丙二烯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和不饱和烃</w:t>
      </w:r>
      <w:r>
        <w:rPr>
          <w:rFonts w:ascii="Times New Roman" w:hAnsi="Times New Roman" w:eastAsia="Times New Roman" w:cs="Times New Roman"/>
        </w:rPr>
        <w:t xml:space="preserve"> X </w:t>
      </w:r>
      <w:r>
        <w:rPr>
          <w:rFonts w:hint="eastAsia" w:ascii="Times New Roman" w:hAnsi="Times New Roman" w:eastAsia="FangSong" w:cs="Times New Roman"/>
        </w:rPr>
        <w:t>的混合气体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镁与碳粉的反应产物的化学式为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原混合物中碳粉的物质的量分数为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用小数表示</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位小数</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某复杂盐由三种元素组成</w:t>
      </w:r>
      <w:r>
        <w:rPr>
          <w:rFonts w:hint="eastAsia" w:ascii="Times New Roman" w:hAnsi="Times New Roman" w:eastAsia="Times New Roman" w:cs="Times New Roman"/>
        </w:rPr>
        <w:t>，</w:t>
      </w:r>
      <w:r>
        <w:rPr>
          <w:rFonts w:hint="eastAsia" w:ascii="Times New Roman" w:hAnsi="Times New Roman" w:eastAsia="FangSong" w:cs="Times New Roman"/>
        </w:rPr>
        <w:t>含两种阳离子和两种阴离子</w:t>
      </w:r>
      <w:r>
        <w:rPr>
          <w:rFonts w:hint="eastAsia" w:ascii="Times New Roman" w:hAnsi="Times New Roman" w:eastAsia="Times New Roman" w:cs="Times New Roman"/>
        </w:rPr>
        <w:t>。</w:t>
      </w:r>
      <w:r>
        <w:rPr>
          <w:rFonts w:hint="eastAsia" w:ascii="Times New Roman" w:hAnsi="Times New Roman" w:eastAsia="FangSong" w:cs="Times New Roman"/>
        </w:rPr>
        <w:t>取</w:t>
      </w:r>
      <w:r>
        <w:rPr>
          <w:rFonts w:ascii="Times New Roman" w:hAnsi="Times New Roman" w:eastAsia="Times New Roman" w:cs="Times New Roman"/>
        </w:rPr>
        <w:t xml:space="preserve"> 21.76 g </w:t>
      </w:r>
      <w:r>
        <w:rPr>
          <w:rFonts w:hint="eastAsia" w:ascii="Times New Roman" w:hAnsi="Times New Roman" w:eastAsia="FangSong" w:cs="Times New Roman"/>
        </w:rPr>
        <w:t>该复杂盐</w:t>
      </w:r>
      <w:r>
        <w:rPr>
          <w:rFonts w:hint="eastAsia" w:ascii="Times New Roman" w:hAnsi="Times New Roman" w:eastAsia="Times New Roman" w:cs="Times New Roman"/>
        </w:rPr>
        <w:t>，</w:t>
      </w:r>
      <w:r>
        <w:rPr>
          <w:rFonts w:hint="eastAsia" w:ascii="Times New Roman" w:hAnsi="Times New Roman" w:eastAsia="FangSong" w:cs="Times New Roman"/>
        </w:rPr>
        <w:t>平均分为两份</w:t>
      </w:r>
      <w:r>
        <w:rPr>
          <w:rFonts w:hint="eastAsia" w:ascii="Times New Roman" w:hAnsi="Times New Roman" w:eastAsia="Times New Roman" w:cs="Times New Roman"/>
        </w:rPr>
        <w:t>。</w:t>
      </w:r>
      <w:r>
        <w:rPr>
          <w:rFonts w:hint="eastAsia" w:ascii="Times New Roman" w:hAnsi="Times New Roman" w:eastAsia="FangSong" w:cs="Times New Roman"/>
        </w:rPr>
        <w:t>将第一份溶于足量盐酸酸化的</w:t>
      </w:r>
      <w:r>
        <w:rPr>
          <w:rFonts w:ascii="Times New Roman" w:hAnsi="Times New Roman" w:eastAsia="Times New Roman" w:cs="Times New Roman"/>
        </w:rPr>
        <w:t xml:space="preserve"> BaCl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所得沉淀中含</w:t>
      </w:r>
      <w:r>
        <w:rPr>
          <w:rFonts w:ascii="Times New Roman" w:hAnsi="Times New Roman" w:eastAsia="Times New Roman" w:cs="Times New Roman"/>
        </w:rPr>
        <w:t xml:space="preserve"> 9.32 g </w:t>
      </w:r>
      <w:r>
        <w:rPr>
          <w:rFonts w:hint="eastAsia" w:ascii="Times New Roman" w:hAnsi="Times New Roman" w:eastAsia="Times New Roman" w:cs="Times New Roman"/>
        </w:rPr>
        <w:t>BaSO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将第二份溶于足量热浓硝酸</w:t>
      </w:r>
      <w:r>
        <w:rPr>
          <w:rFonts w:hint="eastAsia" w:ascii="Times New Roman" w:hAnsi="Times New Roman" w:eastAsia="Times New Roman" w:cs="Times New Roman"/>
        </w:rPr>
        <w:t>，</w:t>
      </w:r>
      <w:r>
        <w:rPr>
          <w:rFonts w:hint="eastAsia" w:ascii="Times New Roman" w:hAnsi="Times New Roman" w:eastAsia="FangSong" w:cs="Times New Roman"/>
        </w:rPr>
        <w:t>再滴加足量</w:t>
      </w:r>
      <w:r>
        <w:rPr>
          <w:rFonts w:ascii="Times New Roman" w:hAnsi="Times New Roman" w:eastAsia="Times New Roman" w:cs="Times New Roman"/>
        </w:rPr>
        <w:t xml:space="preserve"> Ba(NO</w:t>
      </w:r>
      <w:r>
        <w:rPr>
          <w:rFonts w:ascii="Times New Roman" w:hAnsi="Times New Roman" w:eastAsia="Times New Roman" w:cs="Times New Roman"/>
          <w:vertAlign w:val="subscript"/>
        </w:rPr>
        <w:t>3</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13.98 g </w:t>
      </w:r>
      <w:r>
        <w:rPr>
          <w:rFonts w:hint="eastAsia" w:ascii="Times New Roman" w:hAnsi="Times New Roman" w:eastAsia="FangSong" w:cs="Times New Roman"/>
        </w:rPr>
        <w:t>白色沉淀</w:t>
      </w:r>
      <w:r>
        <w:rPr>
          <w:rFonts w:hint="eastAsia" w:ascii="Times New Roman" w:hAnsi="Times New Roman" w:eastAsia="Times New Roman" w:cs="Times New Roman"/>
        </w:rPr>
        <w:t>，</w:t>
      </w:r>
      <w:r>
        <w:rPr>
          <w:rFonts w:hint="eastAsia" w:ascii="Times New Roman" w:hAnsi="Times New Roman" w:eastAsia="FangSong" w:cs="Times New Roman"/>
        </w:rPr>
        <w:t>过滤后向蓝色滤液中加足量烧碱溶液</w:t>
      </w:r>
      <w:r>
        <w:rPr>
          <w:rFonts w:hint="eastAsia" w:ascii="Times New Roman" w:hAnsi="Times New Roman" w:eastAsia="Times New Roman" w:cs="Times New Roman"/>
        </w:rPr>
        <w:t>，</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灼烧</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8.00 g </w:t>
      </w:r>
      <w:r>
        <w:rPr>
          <w:rFonts w:hint="eastAsia" w:ascii="Times New Roman" w:hAnsi="Times New Roman" w:eastAsia="FangSong" w:cs="Times New Roman"/>
        </w:rPr>
        <w:t>黑色固体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① </w:t>
      </w:r>
      <w:r>
        <w:rPr>
          <w:rFonts w:hint="eastAsia" w:ascii="Times New Roman" w:hAnsi="Times New Roman" w:eastAsia="FangSong" w:cs="Times New Roman"/>
        </w:rPr>
        <w:t xml:space="preserve">该复杂盐的化学式为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② </w:t>
      </w:r>
      <w:r>
        <w:rPr>
          <w:rFonts w:hint="eastAsia" w:ascii="Times New Roman" w:hAnsi="Times New Roman" w:eastAsia="FangSong" w:cs="Times New Roman"/>
        </w:rPr>
        <w:t xml:space="preserve">该复杂盐中两种阳离子的质量比为</w:t>
      </w:r>
      <w:r>
        <w:rPr>
          <w:rFonts w:ascii="Times New Roman" w:hAnsi="Times New Roman" w:eastAsia="Times New Roman" w:cs="Times New Roman"/>
        </w:rPr>
        <w:t xml:space="preserve"> ____。</w:t>
      </w:r>
    </w:p>
    <w:bookmarkEnd w:id="44"/>
    <w:bookmarkStart w:id="45" w:name="结构化学6-题"/>
    <w:p>
      <w:pPr>
        <w:pStyle w:val="Heading2"/>
        <w:spacing w:before="280" w:after="120"/>
      </w:pPr>
      <w:r>
        <w:rPr>
          <w:rFonts w:hint="eastAsia" w:ascii="Times New Roman" w:hAnsi="Times New Roman" w:eastAsia="SimHei" w:cs="Times New Roman"/>
        </w:rPr>
        <w:t>结构化学</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45"/>
    <w:bookmarkStart w:id="46" w:name="第-1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金属银点阵类型判定</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衍射实验测得</w:t>
      </w:r>
      <w:r>
        <w:rPr>
          <w:rFonts w:hint="eastAsia" w:ascii="Times New Roman" w:hAnsi="Times New Roman" w:eastAsia="Times New Roman" w:cs="Times New Roman"/>
        </w:rPr>
        <w:t>，</w:t>
      </w:r>
      <w:r>
        <w:rPr>
          <w:rFonts w:hint="eastAsia" w:ascii="Times New Roman" w:hAnsi="Times New Roman" w:eastAsia="FangSong" w:cs="Times New Roman"/>
        </w:rPr>
        <w:t>金属银属于立方晶系</w:t>
      </w:r>
      <w:r>
        <w:rPr>
          <w:rFonts w:hint="eastAsia" w:ascii="Times New Roman" w:hAnsi="Times New Roman" w:eastAsia="Times New Roman" w:cs="Times New Roman"/>
        </w:rPr>
        <w:t>，</w:t>
      </w:r>
      <w:r>
        <w:rPr>
          <w:rFonts w:hint="eastAsia" w:ascii="Times New Roman" w:hAnsi="Times New Roman" w:eastAsia="FangSong" w:cs="Times New Roman"/>
        </w:rPr>
        <w:t>它的晶胞参数</w:t>
      </w:r>
      <w:r>
        <w:rPr>
          <w:rFonts w:ascii="Times New Roman" w:hAnsi="Times New Roman" w:eastAsia="Times New Roman" w:cs="Times New Roman"/>
        </w:rPr>
        <w:t xml:space="preserve"> a = 408 </w:t>
      </w:r>
      <w:r>
        <w:rPr>
          <w:rFonts w:hint="eastAsia" w:ascii="Times New Roman" w:hAnsi="Times New Roman" w:eastAsia="Times New Roman" w:cs="Times New Roman"/>
        </w:rPr>
        <w:t>pm；</w:t>
      </w:r>
      <w:r>
        <w:rPr>
          <w:rFonts w:hint="eastAsia" w:ascii="Times New Roman" w:hAnsi="Times New Roman" w:eastAsia="FangSong" w:cs="Times New Roman"/>
        </w:rPr>
        <w:t>又用比重瓶测出金属银的密度</w:t>
      </w:r>
      <w:r>
        <w:rPr>
          <w:rFonts w:ascii="Times New Roman" w:hAnsi="Times New Roman" w:eastAsia="Times New Roman" w:cs="Times New Roman"/>
        </w:rPr>
        <w:t xml:space="preserve"> </w:t>
      </w:r>
      <m:oMath>
        <m:oMathPr>
          <m:ctrlPr>
            <w:rPr>
              <w:sz w:val="28"/>
              <w:szCs w:val="28"/>
            </w:rPr>
          </m:ctrlPr>
        </m:oMathPr>
        <m:r>
          <m:t>ρ</m:t>
        </m:r>
        <m:r>
          <m:rPr>
            <m:sty m:val="p"/>
          </m:rPr>
          <m:t>=</m:t>
        </m:r>
        <m:r>
          <m:t>10.6</m:t>
        </m:r>
        <m:r>
          <m:t> </m:t>
        </m:r>
        <m:r>
          <m:rPr>
            <m:sty m:val="p"/>
          </m:rPr>
          <m:t>g</m:t>
        </m:r>
        <m:r>
          <m:rPr>
            <m:sty m:val="p"/>
          </m:rPr>
          <m:t>⋅</m:t>
        </m:r>
        <m:r>
          <m:rPr>
            <m:sty m:val="p"/>
          </m:rPr>
          <m:t>c</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问金属银的点阵类型</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6"/>
    <w:bookmarkStart w:id="47" w:name="第-1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五种元素电子排布的性质判断</w:t>
      </w:r>
    </w:p>
    <w:p>
      <w:pPr>
        <w:pStyle w:val="BodyText"/>
      </w:pPr>
      <w:r>
        <w:rPr>
          <w:rFonts w:hint="eastAsia" w:ascii="Times New Roman" w:hAnsi="Times New Roman" w:eastAsia="FangSong" w:cs="Times New Roman"/>
        </w:rPr>
        <w:t>五种元素的原子核外电子排布式如下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6</m:t>
            </m:r>
          </m:sup>
        </m:sSup>
        <m:r>
          <m:t>3</m:t>
        </m:r>
        <m:sSup>
          <m:e>
            <m:r>
              <m:t>d</m:t>
            </m:r>
          </m:e>
          <m:sup>
            <m:r>
              <m:t>5</m:t>
            </m:r>
          </m:sup>
        </m:sSup>
        <m:r>
          <m:t>4</m:t>
        </m:r>
        <m:sSup>
          <m:e>
            <m:r>
              <m:t>s</m:t>
            </m:r>
          </m:e>
          <m:sup>
            <m:r>
              <m:t>2</m:t>
            </m:r>
          </m:sup>
        </m:sSup>
      </m:oMath>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oMath>
      <w:r>
        <w:rPr>
          <w:rFonts w:ascii="Times New Roman" w:hAnsi="Times New Roman" w:eastAsia="Times New Roman" w:cs="Times New Roman"/>
        </w:rPr>
        <w:t xml:space="preserve">　　C:</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oMath>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2</m:t>
            </m:r>
          </m:sup>
        </m:sSup>
        <m:r>
          <m:t>2</m:t>
        </m:r>
        <m:sSup>
          <m:e>
            <m:r>
              <m:t>p</m:t>
            </m:r>
          </m:e>
          <m:sup>
            <m:r>
              <m:t>6</m:t>
            </m:r>
          </m:sup>
        </m:sSup>
        <m:r>
          <m:t>3</m:t>
        </m:r>
        <m:sSup>
          <m:e>
            <m:r>
              <m:t>s</m:t>
            </m:r>
          </m:e>
          <m:sup>
            <m:r>
              <m:t>2</m:t>
            </m:r>
          </m:sup>
        </m:sSup>
        <m:r>
          <m:t>3</m:t>
        </m:r>
        <m:sSup>
          <m:e>
            <m:r>
              <m:t>p</m:t>
            </m:r>
          </m:e>
          <m:sup>
            <m:r>
              <m:t>2</m:t>
            </m:r>
          </m:sup>
        </m:sSup>
      </m:oMath>
      <w:r>
        <w:rPr>
          <w:rFonts w:ascii="Times New Roman" w:hAnsi="Times New Roman" w:eastAsia="Times New Roman" w:cs="Times New Roman"/>
        </w:rPr>
        <w:t xml:space="preserve">　　E:</w:t>
      </w:r>
      <w:r>
        <w:rPr>
          <w:rFonts w:ascii="Times New Roman" w:hAnsi="Times New Roman" w:eastAsia="Times New Roman" w:cs="Times New Roman"/>
        </w:rPr>
        <w:t xml:space="preserve"> </w:t>
      </w:r>
      <m:oMath>
        <m:oMathPr>
          <m:ctrlPr>
            <w:rPr>
              <w:sz w:val="28"/>
              <w:szCs w:val="28"/>
            </w:rPr>
          </m:ctrlPr>
        </m:oMathPr>
        <m:r>
          <m:t>1</m:t>
        </m:r>
        <m:sSup>
          <m:e>
            <m:r>
              <m:t>s</m:t>
            </m:r>
          </m:e>
          <m:sup>
            <m:r>
              <m:t>2</m:t>
            </m:r>
          </m:sup>
        </m:sSup>
        <m:r>
          <m:t>2</m:t>
        </m:r>
        <m:sSup>
          <m:e>
            <m:r>
              <m:t>s</m:t>
            </m:r>
          </m:e>
          <m:sup>
            <m:r>
              <m:t>1</m:t>
            </m:r>
          </m:sup>
        </m:sSup>
      </m:oMath>
    </w:p>
    <w:p>
      <w:pPr>
        <w:pStyle w:val="BodyText"/>
      </w:pPr>
      <w:r>
        <w:rPr>
          <w:rFonts w:hint="eastAsia" w:ascii="Times New Roman" w:hAnsi="Times New Roman" w:eastAsia="FangSong" w:cs="Times New Roman"/>
        </w:rPr>
        <w:t>试问</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哪种元素是稀有气体</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哪种元素最可能生成具有催化性质的氧化物</w:t>
      </w:r>
      <w:r>
        <w:rPr>
          <w:rFonts w:hint="eastAsia" w:ascii="Times New Roman" w:hAnsi="Times New Roman" w:eastAsia="Times New Roman" w:cs="Times New Roman"/>
        </w:rPr>
        <w:t>?</w:t>
      </w:r>
    </w:p>
    <w:p>
      <w:pPr>
        <w:numPr>
          <w:ilvl w:val="0"/>
          <w:numId w:val="1009"/>
        </w:numPr>
      </w:pPr>
      <w:r>
        <w:rPr>
          <w:rFonts w:hint="eastAsia" w:ascii="Times New Roman" w:hAnsi="Times New Roman" w:eastAsia="FangSong" w:cs="Times New Roman"/>
        </w:rPr>
        <w:t>哪种元素的原子的第一电离能最大</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47"/>
    <w:bookmarkStart w:id="54" w:name="第-1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r>
        <w:rPr>
          <w:rFonts w:ascii="Times New Roman" w:hAnsi="Times New Roman" w:eastAsia="Times New Roman" w:cs="Times New Roman"/>
        </w:rPr>
        <w:t xml:space="preserve"> </w:t>
      </w:r>
      <w:r>
        <w:rPr>
          <w:rFonts w:hint="eastAsia" w:ascii="Times New Roman" w:hAnsi="Times New Roman" w:eastAsia="FangSong" w:cs="Times New Roman"/>
        </w:rPr>
        <w:t xml:space="preserve">测试题一</w:t>
      </w:r>
    </w:p>
    <w:p>
      <w:pPr>
        <w:pStyle w:val="Compact"/>
        <w:numPr>
          <w:ilvl w:val="0"/>
          <w:numId w:val="1010"/>
        </w:numPr>
        <w:spacing w:after="80"/>
      </w:pPr>
      <w:r>
        <w:rPr>
          <w:rFonts w:ascii="Times New Roman" w:hAnsi="Times New Roman" w:eastAsia="Times New Roman" w:cs="Times New Roman"/>
        </w:rPr>
        <w:t xml:space="preserve">Mn、Fe </w:t>
      </w:r>
      <w:r>
        <w:rPr>
          <w:rFonts w:hint="eastAsia" w:ascii="Times New Roman" w:hAnsi="Times New Roman" w:eastAsia="FangSong" w:cs="Times New Roman"/>
        </w:rPr>
        <w:t>元素的部分电离能数据列于下表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元素</w:t>
            </w:r>
          </w:p>
        </w:tc>
        <w:tc>
          <w:tcPr/>
          <w:p>
            <w:pPr>
              <w:pStyle w:val="Compact"/>
              <w:jc w:val="center"/>
            </w:pPr>
          </w:p>
        </w:tc>
        <w:tc>
          <w:tcPr/>
          <w:p>
            <w:pPr>
              <w:pStyle w:val="Compact"/>
              <w:jc w:val="center"/>
            </w:pPr>
            <w:r>
              <w:rPr>
                <w:rFonts w:ascii="Times New Roman" w:hAnsi="Times New Roman" w:eastAsia="Times New Roman" w:cs="Times New Roman"/>
                <w:b/>
              </w:rPr>
              <w:t xml:space="preserve">Mn</w:t>
            </w:r>
          </w:p>
        </w:tc>
        <w:tc>
          <w:tcPr/>
          <w:p>
            <w:pPr>
              <w:pStyle w:val="Compact"/>
              <w:jc w:val="center"/>
            </w:pPr>
            <w:r>
              <w:rPr>
                <w:rFonts w:ascii="Times New Roman" w:hAnsi="Times New Roman" w:eastAsia="Times New Roman" w:cs="Times New Roman"/>
                <w:b/>
              </w:rPr>
              <w:t xml:space="preserve">Fe</w:t>
            </w:r>
          </w:p>
        </w:tc>
      </w:tr>
      <w:tr>
        <w:tc>
          <w:tcPr/>
          <w:p>
            <w:pPr>
              <w:pStyle w:val="Compact"/>
              <w:jc w:val="center"/>
            </w:pPr>
            <w:r>
              <w:rPr>
                <w:rFonts w:hint="eastAsia" w:ascii="Times New Roman" w:hAnsi="Times New Roman" w:eastAsia="FangSong" w:cs="Times New Roman"/>
              </w:rPr>
              <w:t>电离能</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tc>
        <w:tc>
          <w:tcPr/>
          <w:p>
            <w:pPr>
              <w:pStyle w:val="Compact"/>
              <w:jc w:val="center"/>
            </w:pPr>
            <m:oMath>
              <m:sSub>
                <m:e>
                  <m:r>
                    <m:t>I</m:t>
                  </m:r>
                </m:e>
                <m:sub>
                  <m:r>
                    <m:t>1</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717</w:t>
            </w:r>
          </w:p>
        </w:tc>
        <w:tc>
          <w:tcPr/>
          <w:p>
            <w:pPr>
              <w:pStyle w:val="Compact"/>
              <w:jc w:val="center"/>
            </w:pPr>
            <w:r>
              <w:rPr>
                <w:rFonts w:ascii="Times New Roman" w:hAnsi="Times New Roman" w:eastAsia="Times New Roman" w:cs="Times New Roman"/>
              </w:rPr>
              <w:t xml:space="preserve">759</w:t>
            </w:r>
          </w:p>
        </w:tc>
      </w:tr>
      <w:tr>
        <w:tc>
          <w:tcPr/>
          <w:p>
            <w:pPr>
              <w:pStyle w:val="Compact"/>
              <w:jc w:val="center"/>
            </w:pPr>
          </w:p>
        </w:tc>
        <w:tc>
          <w:tcPr/>
          <w:p>
            <w:pPr>
              <w:pStyle w:val="Compact"/>
              <w:jc w:val="center"/>
            </w:pPr>
            <m:oMath>
              <m:sSub>
                <m:e>
                  <m:r>
                    <m:t>I</m:t>
                  </m:r>
                </m:e>
                <m:sub>
                  <m: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1509</w:t>
            </w:r>
          </w:p>
        </w:tc>
        <w:tc>
          <w:tcPr/>
          <w:p>
            <w:pPr>
              <w:pStyle w:val="Compact"/>
              <w:jc w:val="center"/>
            </w:pPr>
            <w:r>
              <w:rPr>
                <w:rFonts w:ascii="Times New Roman" w:hAnsi="Times New Roman" w:eastAsia="Times New Roman" w:cs="Times New Roman"/>
              </w:rPr>
              <w:t xml:space="preserve">1561</w:t>
            </w:r>
          </w:p>
        </w:tc>
      </w:tr>
      <w:tr>
        <w:tc>
          <w:tcPr/>
          <w:p>
            <w:pPr>
              <w:pStyle w:val="Compact"/>
              <w:jc w:val="center"/>
            </w:pPr>
          </w:p>
        </w:tc>
        <w:tc>
          <w:tcPr/>
          <w:p>
            <w:pPr>
              <w:pStyle w:val="Compact"/>
              <w:jc w:val="center"/>
            </w:pPr>
            <m:oMath>
              <m:sSub>
                <m:e>
                  <m:r>
                    <m:t>I</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3248</w:t>
            </w:r>
          </w:p>
        </w:tc>
        <w:tc>
          <w:tcPr/>
          <w:p>
            <w:pPr>
              <w:pStyle w:val="Compact"/>
              <w:jc w:val="center"/>
            </w:pPr>
            <w:r>
              <w:rPr>
                <w:rFonts w:ascii="Times New Roman" w:hAnsi="Times New Roman" w:eastAsia="Times New Roman" w:cs="Times New Roman"/>
              </w:rPr>
              <w:t xml:space="preserve">2957</w:t>
            </w:r>
          </w:p>
        </w:tc>
      </w:tr>
    </w:tbl>
    <w:p>
      <w:pPr>
        <w:numPr>
          <w:ilvl w:val="0"/>
          <w:numId w:val="1011"/>
        </w:numPr>
        <w:spacing w:before="120"/>
      </w:pPr>
      <w:r>
        <w:rPr>
          <w:rFonts w:ascii="Times New Roman" w:hAnsi="Times New Roman" w:eastAsia="Times New Roman" w:cs="Times New Roman"/>
        </w:rPr>
        <w:t xml:space="preserve">Mn </w:t>
      </w:r>
      <w:r>
        <w:rPr>
          <w:rFonts w:hint="eastAsia" w:ascii="Times New Roman" w:hAnsi="Times New Roman" w:eastAsia="FangSong" w:cs="Times New Roman"/>
        </w:rPr>
        <w:t>位于周期表中第</w:t>
      </w:r>
      <w:r>
        <w:rPr>
          <w:rFonts w:hint="eastAsia" w:ascii="Times New Roman" w:hAnsi="Times New Roman" w:eastAsia="Times New Roman" w:cs="Times New Roman"/>
        </w:rPr>
        <w:t>_</w:t>
      </w:r>
      <w:r>
        <w:rPr>
          <w:rFonts w:hint="eastAsia" w:ascii="Times New Roman" w:hAnsi="Times New Roman" w:eastAsia="FangSong" w:cs="Times New Roman"/>
          <w:b/>
          <w:bCs/>
          <w:i/>
          <w:iCs/>
        </w:rPr>
        <w:t>族</w:t>
      </w:r>
      <w:r>
        <w:rPr>
          <w:rFonts w:hint="eastAsia" w:ascii="Times New Roman" w:hAnsi="Times New Roman" w:eastAsia="Times New Roman" w:cs="Times New Roman"/>
          <w:b/>
          <w:bCs/>
          <w:i/>
          <w:iCs/>
        </w:rPr>
        <w:t>，Fe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元素价电子层的电子排布式为</w:t>
      </w:r>
      <w:r>
        <w:rPr>
          <w:rFonts w:hint="eastAsia" w:ascii="Times New Roman" w:hAnsi="Times New Roman" w:eastAsia="Times New Roman" w:cs="Times New Roman"/>
        </w:rPr>
        <w:t>_，</w:t>
      </w:r>
      <w:r>
        <w:rPr>
          <w:rFonts w:hint="eastAsia" w:ascii="Times New Roman" w:hAnsi="Times New Roman" w:eastAsia="FangSong" w:cs="Times New Roman"/>
        </w:rPr>
        <w:t>比较两元素的</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w:t>
      </w:r>
      <m:oMath>
        <m:sSub>
          <m:e>
            <m:r>
              <m:t>I</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可知</w:t>
      </w:r>
      <w:r>
        <w:rPr>
          <w:rFonts w:hint="eastAsia" w:ascii="Times New Roman" w:hAnsi="Times New Roman" w:eastAsia="Times New Roman" w:cs="Times New Roman"/>
        </w:rPr>
        <w:t>，</w:t>
      </w:r>
      <w:r>
        <w:rPr>
          <w:rFonts w:hint="eastAsia" w:ascii="Times New Roman" w:hAnsi="Times New Roman" w:eastAsia="FangSong" w:cs="Times New Roman"/>
        </w:rPr>
        <w:t>气态</w:t>
      </w:r>
      <w:r>
        <w:rPr>
          <w:rFonts w:ascii="Times New Roman" w:hAnsi="Times New Roman" w:eastAsia="Times New Roman" w:cs="Times New Roman"/>
        </w:rPr>
        <w:t xml:space="preserve"> </w:t>
      </w:r>
      <m:oMath>
        <m:sSup>
          <m:e>
            <m:r>
              <m:rPr>
                <m:sty m:val="p"/>
              </m:rPr>
              <m:t>M</m:t>
            </m:r>
            <m:r>
              <m:rPr>
                <m:sty m:val="p"/>
              </m:rP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再失去一个电子比气态</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再失去一个电子难</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你的解释是</w:t>
      </w:r>
      <w:r>
        <w:rPr>
          <w:rFonts w:hint="eastAsia" w:ascii="Times New Roman" w:hAnsi="Times New Roman" w:eastAsia="Times New Roman" w:cs="Times New Roman"/>
        </w:rPr>
        <w:t>____。</w:t>
      </w:r>
    </w:p>
    <w:p>
      <w:pPr>
        <w:numPr>
          <w:ilvl w:val="0"/>
          <w:numId w:val="1011"/>
        </w:numPr>
      </w:pPr>
      <w:r>
        <w:rPr>
          <w:rFonts w:ascii="Times New Roman" w:hAnsi="Times New Roman" w:eastAsia="Times New Roman" w:cs="Times New Roman"/>
        </w:rPr>
        <w:t xml:space="preserve">Fe </w:t>
      </w:r>
      <w:r>
        <w:rPr>
          <w:rFonts w:hint="eastAsia" w:ascii="Times New Roman" w:hAnsi="Times New Roman" w:eastAsia="FangSong" w:cs="Times New Roman"/>
        </w:rPr>
        <w:t>原子或离子外围有较多能量相近的空轨道而能与一些分子或离子形成配合物</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①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Fe </w:t>
      </w:r>
      <w:r>
        <w:rPr>
          <w:rFonts w:hint="eastAsia" w:ascii="Times New Roman" w:hAnsi="Times New Roman" w:eastAsia="FangSong" w:cs="Times New Roman"/>
        </w:rPr>
        <w:t>原子或离子形成配合物的分子或离子应具备的结构特征是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② </w:t>
      </w:r>
      <w:r>
        <w:rPr>
          <w:rFonts w:hint="eastAsia" w:ascii="Times New Roman" w:hAnsi="Times New Roman" w:eastAsia="FangSong" w:cs="Times New Roman"/>
        </w:rPr>
        <w:t xml:space="preserve">六氰合亚铁离子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F</m:t>
            </m:r>
            <m:r>
              <m:rPr>
                <m:sty m:val="p"/>
              </m:rPr>
              <m:t>e</m:t>
            </m:r>
            <m:r>
              <m:rPr>
                <m:sty m:val="p"/>
              </m:rPr>
              <m:t>(</m:t>
            </m:r>
            <m:r>
              <m:rPr>
                <m:sty m:val="p"/>
              </m:rPr>
              <m:t>C</m:t>
            </m:r>
            <m:r>
              <m:rPr>
                <m:sty m:val="p"/>
              </m:rPr>
              <m:t>N</m:t>
            </m:r>
            <m:sSubSup>
              <m:e>
                <m:r>
                  <m:rPr>
                    <m:sty m:val="p"/>
                  </m:rPr>
                  <m:t>)</m:t>
                </m:r>
              </m:e>
              <m:sub>
                <m:r>
                  <m:t>6</m:t>
                </m:r>
              </m:sub>
              <m:sup>
                <m:r>
                  <m:t>4</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离子的杂化轨道类型是</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三氯化铁常温下为固体</w:t>
      </w:r>
      <w:r>
        <w:rPr>
          <w:rFonts w:hint="eastAsia" w:ascii="Times New Roman" w:hAnsi="Times New Roman" w:eastAsia="Times New Roman" w:cs="Times New Roman"/>
        </w:rPr>
        <w:t>，</w:t>
      </w:r>
      <w:r>
        <w:rPr>
          <w:rFonts w:hint="eastAsia" w:ascii="Times New Roman" w:hAnsi="Times New Roman" w:eastAsia="FangSong" w:cs="Times New Roman"/>
        </w:rPr>
        <w:t>熔点</w:t>
      </w:r>
      <w:r>
        <w:rPr>
          <w:rFonts w:ascii="Times New Roman" w:hAnsi="Times New Roman" w:eastAsia="Times New Roman" w:cs="Times New Roman"/>
        </w:rPr>
        <w:t xml:space="preserve"> </w:t>
      </w:r>
      <m:oMath>
        <m:sSup>
          <m:e>
            <m:r>
              <m:t>282</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w:t>
      </w:r>
      <m:oMath>
        <m:sSup>
          <m:e>
            <m:r>
              <m:t>315</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300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以上易升华</w:t>
      </w:r>
      <w:r>
        <w:rPr>
          <w:rFonts w:hint="eastAsia" w:ascii="Times New Roman" w:hAnsi="Times New Roman" w:eastAsia="Times New Roman" w:cs="Times New Roman"/>
        </w:rPr>
        <w:t>。</w:t>
      </w:r>
      <w:r>
        <w:rPr>
          <w:rFonts w:hint="eastAsia" w:ascii="Times New Roman" w:hAnsi="Times New Roman" w:eastAsia="FangSong" w:cs="Times New Roman"/>
        </w:rPr>
        <w:t>易溶于水</w:t>
      </w:r>
      <w:r>
        <w:rPr>
          <w:rFonts w:hint="eastAsia" w:ascii="Times New Roman" w:hAnsi="Times New Roman" w:eastAsia="Times New Roman" w:cs="Times New Roman"/>
        </w:rPr>
        <w:t>，</w:t>
      </w:r>
      <w:r>
        <w:rPr>
          <w:rFonts w:hint="eastAsia" w:ascii="Times New Roman" w:hAnsi="Times New Roman" w:eastAsia="FangSong" w:cs="Times New Roman"/>
        </w:rPr>
        <w:t>也易溶于乙醚</w:t>
      </w:r>
      <w:r>
        <w:rPr>
          <w:rFonts w:hint="eastAsia" w:ascii="Times New Roman" w:hAnsi="Times New Roman" w:eastAsia="Times New Roman" w:cs="Times New Roman"/>
        </w:rPr>
        <w:t>、</w:t>
      </w:r>
      <w:r>
        <w:rPr>
          <w:rFonts w:hint="eastAsia" w:ascii="Times New Roman" w:hAnsi="Times New Roman" w:eastAsia="FangSong" w:cs="Times New Roman"/>
        </w:rPr>
        <w:t>丙酮等有机溶剂</w:t>
      </w:r>
      <w:r>
        <w:rPr>
          <w:rFonts w:hint="eastAsia" w:ascii="Times New Roman" w:hAnsi="Times New Roman" w:eastAsia="Times New Roman" w:cs="Times New Roman"/>
        </w:rPr>
        <w:t>。</w:t>
      </w:r>
      <w:r>
        <w:rPr>
          <w:rFonts w:hint="eastAsia" w:ascii="Times New Roman" w:hAnsi="Times New Roman" w:eastAsia="FangSong" w:cs="Times New Roman"/>
        </w:rPr>
        <w:t>据此判断三氯化铁晶体为</w:t>
      </w:r>
      <w:r>
        <w:rPr>
          <w:rFonts w:hint="eastAsia" w:ascii="Times New Roman" w:hAnsi="Times New Roman" w:eastAsia="Times New Roman" w:cs="Times New Roman"/>
        </w:rPr>
        <w:t>____。</w:t>
      </w:r>
    </w:p>
    <w:p>
      <w:pPr>
        <w:numPr>
          <w:ilvl w:val="0"/>
          <w:numId w:val="1012"/>
        </w:numPr>
      </w:pPr>
      <w:r>
        <w:rPr>
          <w:rFonts w:hint="eastAsia" w:ascii="Times New Roman" w:hAnsi="Times New Roman" w:eastAsia="FangSong" w:cs="Times New Roman"/>
        </w:rPr>
        <w:t>金属铁的晶体在不同温度下有两种堆积方式</w:t>
      </w:r>
      <w:r>
        <w:rPr>
          <w:rFonts w:hint="eastAsia" w:ascii="Times New Roman" w:hAnsi="Times New Roman" w:eastAsia="Times New Roman" w:cs="Times New Roman"/>
        </w:rPr>
        <w:t>，</w:t>
      </w:r>
      <w:r>
        <w:rPr>
          <w:rFonts w:hint="eastAsia" w:ascii="Times New Roman" w:hAnsi="Times New Roman" w:eastAsia="FangSong" w:cs="Times New Roman"/>
        </w:rPr>
        <w:t>晶胞分别如下图所示</w:t>
      </w:r>
      <w:r>
        <w:rPr>
          <w:rFonts w:hint="eastAsia" w:ascii="Times New Roman" w:hAnsi="Times New Roman" w:eastAsia="Times New Roman" w:cs="Times New Roman"/>
        </w:rPr>
        <w:t>。</w:t>
      </w:r>
      <w:r>
        <w:rPr>
          <w:rFonts w:hint="eastAsia" w:ascii="Times New Roman" w:hAnsi="Times New Roman" w:eastAsia="FangSong" w:cs="Times New Roman"/>
        </w:rPr>
        <w:t>面心立方晶胞和体心立方晶胞中实际含有的</w:t>
      </w:r>
      <w:r>
        <w:rPr>
          <w:rFonts w:ascii="Times New Roman" w:hAnsi="Times New Roman" w:eastAsia="Times New Roman" w:cs="Times New Roman"/>
        </w:rPr>
        <w:t xml:space="preserve"> Fe </w:t>
      </w:r>
      <w:r>
        <w:rPr>
          <w:rFonts w:hint="eastAsia" w:ascii="Times New Roman" w:hAnsi="Times New Roman" w:eastAsia="FangSong" w:cs="Times New Roman"/>
        </w:rPr>
        <w:t>原子个数之比为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，Fe</w:t>
      </w:r>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原子配位数之比为</w:t>
      </w:r>
      <w:r>
        <w:rPr>
          <w:rFonts w:ascii="Times New Roman" w:hAnsi="Times New Roman" w:eastAsia="Times New Roman" w:cs="Times New Roman"/>
        </w:rPr>
        <w:t xml:space="preserve">_。</w:t>
      </w:r>
    </w:p>
    <w:p>
      <w:pPr>
        <w:pStyle w:val="FirstParagraph"/>
      </w:pPr>
      <w:r>
        <w:rPr>
          <w:rFonts w:hint="eastAsia" w:ascii="Times New Roman" w:hAnsi="Times New Roman" w:eastAsia="FangSong" w:cs="Times New Roman"/>
        </w:rPr>
        <w:t xml:space="preserve">体心立方</w:t>
      </w:r>
    </w:p>
    <w:p>
      <w:pPr>
        <w:pStyle w:val="BodyText"/>
        <w:spacing w:before="160" w:after="80"/>
        <w:jc w:val="center"/>
      </w:pPr>
      <w:r>
        <w:rPr>
          <w:rFonts w:ascii="Times New Roman" w:hAnsi="Times New Roman" w:eastAsia="Times New Roman" w:cs="Times New Roman"/>
        </w:rPr>
        <w:drawing>
          <wp:inline>
            <wp:extent cx="3073400" cy="2997200"/>
            <wp:effectExtent b="0" l="0" r="0" t="0"/>
            <wp:docPr descr="" title="" id="49" name="Picture"/>
            <a:graphic>
              <a:graphicData uri="http://schemas.openxmlformats.org/drawingml/2006/picture">
                <pic:pic>
                  <pic:nvPicPr>
                    <pic:cNvPr descr="0c1d782a1d25f5fa27156d6e0532118e79fb0f7fd17b10ec55cf9521101240ad.jpg" id="50" name="Picture"/>
                    <pic:cNvPicPr>
                      <a:picLocks noChangeArrowheads="1" noChangeAspect="1"/>
                    </pic:cNvPicPr>
                  </pic:nvPicPr>
                  <pic:blipFill>
                    <a:blip r:embed="rId48"/>
                    <a:stretch>
                      <a:fillRect/>
                    </a:stretch>
                  </pic:blipFill>
                  <pic:spPr bwMode="auto">
                    <a:xfrm>
                      <a:off x="0" y="0"/>
                      <a:ext cx="3073400" cy="2997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面心立方</w:t>
      </w:r>
    </w:p>
    <w:p>
      <w:pPr>
        <w:pStyle w:val="BodyText"/>
        <w:spacing w:before="160" w:after="80"/>
        <w:jc w:val="center"/>
      </w:pPr>
      <w:r>
        <w:rPr>
          <w:rFonts w:ascii="Times New Roman" w:hAnsi="Times New Roman" w:eastAsia="Times New Roman" w:cs="Times New Roman"/>
        </w:rPr>
        <w:drawing>
          <wp:inline>
            <wp:extent cx="3048000" cy="2984500"/>
            <wp:effectExtent b="0" l="0" r="0" t="0"/>
            <wp:docPr descr="" title="" id="52" name="Picture"/>
            <a:graphic>
              <a:graphicData uri="http://schemas.openxmlformats.org/drawingml/2006/picture">
                <pic:pic>
                  <pic:nvPicPr>
                    <pic:cNvPr descr="4e324fed9362cba95168a80e7b2ea170f951fa6f47bc40321034e87bc1f451b6.jpg" id="53" name="Picture"/>
                    <pic:cNvPicPr>
                      <a:picLocks noChangeArrowheads="1" noChangeAspect="1"/>
                    </pic:cNvPicPr>
                  </pic:nvPicPr>
                  <pic:blipFill>
                    <a:blip r:embed="rId51"/>
                    <a:stretch>
                      <a:fillRect/>
                    </a:stretch>
                  </pic:blipFill>
                  <pic:spPr bwMode="auto">
                    <a:xfrm>
                      <a:off x="0" y="0"/>
                      <a:ext cx="3048000" cy="2984500"/>
                    </a:xfrm>
                    <a:prstGeom prst="rect">
                      <a:avLst/>
                    </a:prstGeom>
                    <a:noFill/>
                    <a:ln w="9525">
                      <a:noFill/>
                      <a:headEnd/>
                      <a:tailEnd/>
                    </a:ln>
                  </pic:spPr>
                </pic:pic>
              </a:graphicData>
            </a:graphic>
          </wp:inline>
        </w:drawing>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4"/>
    <w:bookmarkStart w:id="55" w:name="第-1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VSEPR</w:t>
      </w:r>
      <w:r>
        <w:rPr>
          <w:rFonts w:hint="eastAsia" w:ascii="Times New Roman" w:hAnsi="Times New Roman" w:eastAsia="FangSong" w:cs="Times New Roman"/>
          <w:b/>
          <w:bCs/>
        </w:rPr>
        <w:t>判断六微粒杂化与构型</w:t>
      </w:r>
    </w:p>
    <w:p>
      <w:pPr>
        <w:pStyle w:val="BodyText"/>
      </w:pPr>
      <w:r>
        <w:rPr>
          <w:rFonts w:hint="eastAsia" w:ascii="Times New Roman" w:hAnsi="Times New Roman" w:eastAsia="FangSong" w:cs="Times New Roman"/>
        </w:rPr>
        <w:t>请根据价层电子对互斥理论判断下列各微粒的中心原子采取的杂化类型</w:t>
      </w:r>
      <w:r>
        <w:rPr>
          <w:rFonts w:hint="eastAsia" w:ascii="Times New Roman" w:hAnsi="Times New Roman" w:eastAsia="Times New Roman" w:cs="Times New Roman"/>
        </w:rPr>
        <w:t>，</w:t>
      </w:r>
      <w:r>
        <w:rPr>
          <w:rFonts w:hint="eastAsia" w:ascii="Times New Roman" w:hAnsi="Times New Roman" w:eastAsia="FangSong" w:cs="Times New Roman"/>
        </w:rPr>
        <w:t>并分析可能的几何构型</w:t>
      </w:r>
      <w:r>
        <w:rPr>
          <w:rFonts w:hint="eastAsia" w:ascii="Times New Roman" w:hAnsi="Times New Roman" w:eastAsia="Times New Roman" w:cs="Times New Roman"/>
        </w:rPr>
        <w:t>。</w:t>
      </w:r>
    </w:p>
    <w:p>
      <w:pPr>
        <w:pStyle w:val="Compact"/>
      </w:pPr>
      <m:oMath>
        <m:sSub>
          <m:e>
            <m:r>
              <m:rPr>
                <m:sty m:val="p"/>
              </m:rPr>
              <m:t>I</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(6)</w:t>
      </w:r>
      <w:r>
        <w:rPr>
          <w:rFonts w:ascii="Times New Roman" w:hAnsi="Times New Roman" w:eastAsia="Times New Roman" w:cs="Times New Roman"/>
        </w:rPr>
        <w:t xml:space="preserve"> </w:t>
      </w:r>
      <m:oMath>
        <m:oMathPr>
          <m:ctrlPr>
            <w:rPr>
              <w:sz w:val="28"/>
              <w:szCs w:val="28"/>
            </w:rPr>
          </m:ctrlPr>
        </m:oMathPr>
        <m:sSubSup>
          <m:e>
            <m:r>
              <m:rPr>
                <m:sty m:val="p"/>
              </m:rPr>
              <m:t>G</m:t>
            </m:r>
            <m:r>
              <m:rPr>
                <m:sty m:val="p"/>
              </m:rPr>
              <m:t>a</m:t>
            </m:r>
            <m:r>
              <m:rPr>
                <m:sty m:val="p"/>
              </m:rPr>
              <m:t>F</m:t>
            </m:r>
          </m:e>
          <m:sub>
            <m:r>
              <m:t>6</m:t>
            </m:r>
          </m:sub>
          <m:sup>
            <m:r>
              <m:t>3</m:t>
            </m:r>
            <m:r>
              <m:rPr>
                <m:sty m:val="p"/>
              </m:rPr>
              <m:t>−</m:t>
            </m:r>
          </m:sup>
        </m:sSubSup>
      </m:oMath>
    </w:p>
    <w:p>
      <w:pPr>
        <w:spacing w:before="0" w:after="0"/>
      </w:pPr>
    </w:p>
    <w:p>
      <w:pPr>
        <w:spacing w:before="0" w:after="0"/>
      </w:pPr>
    </w:p>
    <w:p>
      <w:pPr>
        <w:spacing w:before="0" w:after="0"/>
      </w:pPr>
    </w:p>
    <w:p>
      <w:pPr>
        <w:spacing w:before="0" w:after="0"/>
      </w:pPr>
    </w:p>
    <w:p>
      <w:pPr>
        <w:spacing w:before="0" w:after="0"/>
      </w:pPr>
    </w:p>
    <w:bookmarkEnd w:id="55"/>
    <w:bookmarkStart w:id="56" w:name="第-16-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16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反物质与反氢原子</w:t>
      </w:r>
    </w:p>
    <w:p>
      <w:pPr>
        <w:pStyle w:val="BodyText"/>
      </w:pPr>
      <w:r>
        <w:rPr>
          <w:rFonts w:hint="eastAsia" w:ascii="Times New Roman" w:hAnsi="Times New Roman" w:eastAsia="FangSong" w:cs="Times New Roman"/>
        </w:rPr>
        <w:t>目前</w:t>
      </w:r>
      <w:r>
        <w:rPr>
          <w:rFonts w:hint="eastAsia" w:ascii="Times New Roman" w:hAnsi="Times New Roman" w:eastAsia="Times New Roman" w:cs="Times New Roman"/>
        </w:rPr>
        <w:t>，</w:t>
      </w:r>
      <w:r>
        <w:rPr>
          <w:rFonts w:hint="eastAsia" w:ascii="Times New Roman" w:hAnsi="Times New Roman" w:eastAsia="FangSong" w:cs="Times New Roman"/>
        </w:rPr>
        <w:t>科学家正在设法探寻</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所谓</w:t>
      </w:r>
      <w:r>
        <w:rPr>
          <w:rFonts w:hint="eastAsia" w:ascii="Times New Roman" w:hAnsi="Times New Roman" w:eastAsia="Times New Roman" w:cs="Times New Roman"/>
        </w:rPr>
        <w:t>”</w:t>
      </w:r>
      <w:r>
        <w:rPr>
          <w:rFonts w:hint="eastAsia" w:ascii="Times New Roman" w:hAnsi="Times New Roman" w:eastAsia="FangSong" w:cs="Times New Roman"/>
        </w:rPr>
        <w:t>反物质</w:t>
      </w:r>
      <w:r>
        <w:rPr>
          <w:rFonts w:hint="eastAsia" w:ascii="Times New Roman" w:hAnsi="Times New Roman" w:eastAsia="Times New Roman" w:cs="Times New Roman"/>
        </w:rPr>
        <w:t>”</w:t>
      </w:r>
      <w:r>
        <w:rPr>
          <w:rFonts w:hint="eastAsia" w:ascii="Times New Roman" w:hAnsi="Times New Roman" w:eastAsia="FangSong" w:cs="Times New Roman"/>
        </w:rPr>
        <w:t>是由</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构成的</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反粒子</w:t>
      </w:r>
      <w:r>
        <w:rPr>
          <w:rFonts w:hint="eastAsia" w:ascii="Times New Roman" w:hAnsi="Times New Roman" w:eastAsia="Times New Roman" w:cs="Times New Roman"/>
        </w:rPr>
        <w:t>”</w:t>
      </w:r>
      <w:r>
        <w:rPr>
          <w:rFonts w:hint="eastAsia" w:ascii="Times New Roman" w:hAnsi="Times New Roman" w:eastAsia="FangSong" w:cs="Times New Roman"/>
        </w:rPr>
        <w:t>与其对应的正粒子具有相同的质量和相同的电量</w:t>
      </w:r>
      <w:r>
        <w:rPr>
          <w:rFonts w:hint="eastAsia" w:ascii="Times New Roman" w:hAnsi="Times New Roman" w:eastAsia="Times New Roman" w:cs="Times New Roman"/>
        </w:rPr>
        <w:t>，</w:t>
      </w:r>
      <w:r>
        <w:rPr>
          <w:rFonts w:hint="eastAsia" w:ascii="Times New Roman" w:hAnsi="Times New Roman" w:eastAsia="FangSong" w:cs="Times New Roman"/>
        </w:rPr>
        <w:t>但电荷的符号相反</w:t>
      </w:r>
      <w:r>
        <w:rPr>
          <w:rFonts w:hint="eastAsia" w:ascii="Times New Roman" w:hAnsi="Times New Roman" w:eastAsia="Times New Roman" w:cs="Times New Roman"/>
        </w:rPr>
        <w:t>。2002</w:t>
      </w:r>
      <w:r>
        <w:rPr>
          <w:rFonts w:ascii="Times New Roman" w:hAnsi="Times New Roman" w:eastAsia="Times New Roman" w:cs="Times New Roman"/>
        </w:rPr>
        <w:t xml:space="preserve">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9 </w:t>
      </w:r>
      <w:r>
        <w:rPr>
          <w:rFonts w:hint="eastAsia" w:ascii="Times New Roman" w:hAnsi="Times New Roman" w:eastAsia="FangSong" w:cs="Times New Roman"/>
        </w:rPr>
        <w:t xml:space="preserve">月</w:t>
      </w:r>
      <w:r>
        <w:rPr>
          <w:rFonts w:ascii="Times New Roman" w:hAnsi="Times New Roman" w:eastAsia="Times New Roman" w:cs="Times New Roman"/>
        </w:rPr>
        <w:t xml:space="preserve"> 20 </w:t>
      </w:r>
      <w:r>
        <w:rPr>
          <w:rFonts w:hint="eastAsia" w:ascii="Times New Roman" w:hAnsi="Times New Roman" w:eastAsia="FangSong" w:cs="Times New Roman"/>
        </w:rPr>
        <w:t>日</w:t>
      </w:r>
      <w:r>
        <w:rPr>
          <w:rFonts w:hint="eastAsia" w:ascii="Times New Roman" w:hAnsi="Times New Roman" w:eastAsia="Times New Roman" w:cs="Times New Roman"/>
        </w:rPr>
        <w:t>，</w:t>
      </w:r>
      <w:r>
        <w:rPr>
          <w:rFonts w:hint="eastAsia" w:ascii="Times New Roman" w:hAnsi="Times New Roman" w:eastAsia="FangSong" w:cs="Times New Roman"/>
        </w:rPr>
        <w:t>欧洲核子研究中心成功制造出约</w:t>
      </w:r>
      <w:r>
        <w:rPr>
          <w:rFonts w:ascii="Times New Roman" w:hAnsi="Times New Roman" w:eastAsia="Times New Roman" w:cs="Times New Roman"/>
        </w:rPr>
        <w:t xml:space="preserve"> 5 </w:t>
      </w:r>
      <w:r>
        <w:rPr>
          <w:rFonts w:hint="eastAsia" w:ascii="Times New Roman" w:hAnsi="Times New Roman" w:eastAsia="FangSong" w:cs="Times New Roman"/>
        </w:rPr>
        <w:t>万个低能量状态的反氢原子</w:t>
      </w:r>
      <w:r>
        <w:rPr>
          <w:rFonts w:hint="eastAsia" w:ascii="Times New Roman" w:hAnsi="Times New Roman" w:eastAsia="Times New Roman" w:cs="Times New Roman"/>
        </w:rPr>
        <w:t>，</w:t>
      </w:r>
      <w:r>
        <w:rPr>
          <w:rFonts w:hint="eastAsia" w:ascii="Times New Roman" w:hAnsi="Times New Roman" w:eastAsia="FangSong" w:cs="Times New Roman"/>
        </w:rPr>
        <w:t>这是人类首次在受控条件下大批量制造反物质</w:t>
      </w:r>
      <w:r>
        <w:rPr>
          <w:rFonts w:hint="eastAsia" w:ascii="Times New Roman" w:hAnsi="Times New Roman" w:eastAsia="Times New Roman" w:cs="Times New Roman"/>
        </w:rPr>
        <w:t>。</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4"/>
        </w:numPr>
      </w:pPr>
      <w:r>
        <w:rPr>
          <w:rFonts w:hint="eastAsia" w:ascii="Times New Roman" w:hAnsi="Times New Roman" w:eastAsia="FangSong" w:cs="Times New Roman"/>
        </w:rPr>
        <w:t>科学家制造出的反氢原子的质量数为</w:t>
      </w:r>
      <w:r>
        <w:rPr>
          <w:rFonts w:hint="eastAsia" w:ascii="Times New Roman" w:hAnsi="Times New Roman" w:eastAsia="Times New Roman" w:cs="Times New Roman"/>
        </w:rPr>
        <w:t>____，</w:t>
      </w:r>
      <w:r>
        <w:rPr>
          <w:rFonts w:hint="eastAsia" w:ascii="Times New Roman" w:hAnsi="Times New Roman" w:eastAsia="FangSong" w:cs="Times New Roman"/>
        </w:rPr>
        <w:t>电荷数为</w:t>
      </w:r>
      <w:r>
        <w:rPr>
          <w:rFonts w:hint="eastAsia" w:ascii="Times New Roman" w:hAnsi="Times New Roman" w:eastAsia="Times New Roman" w:cs="Times New Roman"/>
        </w:rPr>
        <w:t>____。</w:t>
      </w:r>
    </w:p>
    <w:p>
      <w:pPr>
        <w:numPr>
          <w:ilvl w:val="0"/>
          <w:numId w:val="1014"/>
        </w:numPr>
      </w:pPr>
      <w:r>
        <w:rPr>
          <w:rFonts w:hint="eastAsia" w:ascii="Times New Roman" w:hAnsi="Times New Roman" w:eastAsia="FangSong" w:cs="Times New Roman"/>
        </w:rPr>
        <w:t>一对正</w:t>
      </w:r>
      <w:r>
        <w:rPr>
          <w:rFonts w:hint="eastAsia" w:ascii="Times New Roman" w:hAnsi="Times New Roman" w:eastAsia="Times New Roman" w:cs="Times New Roman"/>
        </w:rPr>
        <w:t>、</w:t>
      </w:r>
      <w:r>
        <w:rPr>
          <w:rFonts w:hint="eastAsia" w:ascii="Times New Roman" w:hAnsi="Times New Roman" w:eastAsia="FangSong" w:cs="Times New Roman"/>
        </w:rPr>
        <w:t>负电子相遇发生湮灭</w:t>
      </w:r>
      <w:r>
        <w:rPr>
          <w:rFonts w:hint="eastAsia" w:ascii="Times New Roman" w:hAnsi="Times New Roman" w:eastAsia="Times New Roman" w:cs="Times New Roman"/>
        </w:rPr>
        <w:t>，</w:t>
      </w:r>
      <w:r>
        <w:rPr>
          <w:rFonts w:hint="eastAsia" w:ascii="Times New Roman" w:hAnsi="Times New Roman" w:eastAsia="FangSong" w:cs="Times New Roman"/>
        </w:rPr>
        <w:t>转化为一对频率相同的光子</w:t>
      </w:r>
      <w:r>
        <w:rPr>
          <w:rFonts w:hint="eastAsia" w:ascii="Times New Roman" w:hAnsi="Times New Roman" w:eastAsia="Times New Roman" w:cs="Times New Roman"/>
        </w:rPr>
        <w:t>，</w:t>
      </w:r>
      <w:r>
        <w:rPr>
          <w:rFonts w:hint="eastAsia" w:ascii="Times New Roman" w:hAnsi="Times New Roman" w:eastAsia="FangSong" w:cs="Times New Roman"/>
        </w:rPr>
        <w:t>已知电子质量为</w:t>
      </w:r>
      <w:r>
        <w:rPr>
          <w:rFonts w:ascii="Times New Roman" w:hAnsi="Times New Roman" w:eastAsia="Times New Roman" w:cs="Times New Roman"/>
        </w:rPr>
        <w:t xml:space="preserve"> </w:t>
      </w:r>
      <m:oMath>
        <m:oMathPr>
          <m:ctrlPr>
            <w:rPr>
              <w:sz w:val="28"/>
              <w:szCs w:val="28"/>
            </w:rPr>
          </m:ctrlPr>
        </m:oMathPr>
        <m:r>
          <m:t>0.9</m:t>
        </m:r>
        <m:r>
          <m:rPr>
            <m:sty m:val="p"/>
          </m:rPr>
          <m:t>×</m:t>
        </m:r>
        <m:sSup>
          <m:e>
            <m:r>
              <m:t>10</m:t>
            </m:r>
          </m:e>
          <m:sup>
            <m:r>
              <m:rPr>
                <m:sty m:val="p"/>
              </m:rPr>
              <m:t>−</m:t>
            </m:r>
            <m:r>
              <m:t>30</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kg，</w:t>
      </w:r>
      <w:r>
        <w:rPr>
          <w:rFonts w:hint="eastAsia" w:ascii="Times New Roman" w:hAnsi="Times New Roman" w:eastAsia="FangSong" w:cs="Times New Roman"/>
        </w:rPr>
        <w:t>那么这对电子湮灭时释放的能量是</w:t>
      </w:r>
      <w:r>
        <w:rPr>
          <w:rFonts w:hint="eastAsia" w:ascii="Times New Roman" w:hAnsi="Times New Roman" w:eastAsia="Times New Roman" w:cs="Times New Roman"/>
        </w:rPr>
        <w:t>____J，</w:t>
      </w:r>
      <w:r>
        <w:rPr>
          <w:rFonts w:hint="eastAsia" w:ascii="Times New Roman" w:hAnsi="Times New Roman" w:eastAsia="FangSong" w:cs="Times New Roman"/>
        </w:rPr>
        <w:t>这两个光子的频率约为</w:t>
      </w:r>
      <w:r>
        <w:rPr>
          <w:rFonts w:hint="eastAsia" w:ascii="Times New Roman" w:hAnsi="Times New Roman" w:eastAsia="Times New Roman" w:cs="Times New Roman"/>
        </w:rPr>
        <w:t>____Hz。（</w:t>
      </w:r>
      <w:r>
        <w:rPr>
          <w:rFonts w:hint="eastAsia" w:ascii="Times New Roman" w:hAnsi="Times New Roman" w:eastAsia="FangSong" w:cs="Times New Roman"/>
        </w:rPr>
        <w:t>保留</w:t>
      </w:r>
      <w:r>
        <w:rPr>
          <w:rFonts w:ascii="Times New Roman" w:hAnsi="Times New Roman" w:eastAsia="Times New Roman" w:cs="Times New Roman"/>
        </w:rPr>
        <w:t xml:space="preserve"> 2 </w:t>
      </w:r>
      <w:r>
        <w:rPr>
          <w:rFonts w:hint="eastAsia" w:ascii="Times New Roman" w:hAnsi="Times New Roman" w:eastAsia="FangSong" w:cs="Times New Roman"/>
        </w:rPr>
        <w:t>位有效数字</w:t>
      </w:r>
      <w:r>
        <w:rPr>
          <w:rFonts w:hint="eastAsia" w:ascii="Times New Roman" w:hAnsi="Times New Roman" w:eastAsia="Times New Roman" w:cs="Times New Roman"/>
        </w:rPr>
        <w:t>，</w:t>
      </w:r>
      <w:r>
        <w:rPr>
          <w:rFonts w:hint="eastAsia" w:ascii="Times New Roman" w:hAnsi="Times New Roman" w:eastAsia="FangSong" w:cs="Times New Roman"/>
        </w:rPr>
        <w:t>普朗克常数</w:t>
      </w:r>
      <w:r>
        <w:rPr>
          <w:rFonts w:ascii="Times New Roman" w:hAnsi="Times New Roman" w:eastAsia="Times New Roman" w:cs="Times New Roman"/>
        </w:rPr>
        <w:t xml:space="preserve"> </w:t>
      </w:r>
      <m:oMath>
        <m:oMathPr>
          <m:ctrlPr>
            <w:rPr>
              <w:sz w:val="28"/>
              <w:szCs w:val="28"/>
            </w:rPr>
          </m:ctrlPr>
        </m:oMathPr>
        <m:r>
          <m:t>h</m:t>
        </m:r>
        <m:r>
          <m:rPr>
            <m:sty m:val="p"/>
          </m:rPr>
          <m:t>=</m:t>
        </m:r>
        <m:r>
          <m:t>6.63</m:t>
        </m:r>
        <m:r>
          <m:rPr>
            <m:sty m:val="p"/>
          </m:rPr>
          <m:t>×</m:t>
        </m:r>
        <m:sSup>
          <m:e>
            <m:r>
              <m:t>10</m:t>
            </m:r>
          </m:e>
          <m:sup>
            <m:r>
              <m:rPr>
                <m:sty m:val="p"/>
              </m:rPr>
              <m:t>−</m:t>
            </m:r>
            <m:r>
              <m:t>34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J·s）</w:t>
      </w:r>
    </w:p>
    <w:p>
      <w:pPr>
        <w:numPr>
          <w:ilvl w:val="0"/>
          <w:numId w:val="1014"/>
        </w:numPr>
      </w:pPr>
      <w:r>
        <w:rPr>
          <w:rFonts w:hint="eastAsia" w:ascii="Times New Roman" w:hAnsi="Times New Roman" w:eastAsia="FangSong" w:cs="Times New Roman"/>
        </w:rPr>
        <w:t>反物质酸碱中和反应的实质可表示为</w:t>
      </w:r>
      <w:r>
        <w:rPr>
          <w:rFonts w:hint="eastAsia" w:ascii="Times New Roman" w:hAnsi="Times New Roman" w:eastAsia="Times New Roman" w:cs="Times New Roman"/>
        </w:rPr>
        <w:t>____。</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56"/>
    <w:bookmarkStart w:id="60" w:name="第-17-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17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碳同素异形体标准生成热与</w:t>
      </w:r>
      <w:r>
        <w:rPr>
          <w:rFonts w:hint="eastAsia" w:ascii="Times New Roman" w:hAnsi="Times New Roman" w:eastAsia="Times New Roman" w:cs="Times New Roman"/>
          <w:b/>
          <w:bCs/>
        </w:rPr>
        <w:t>C60</w:t>
      </w:r>
      <w:r>
        <w:rPr>
          <w:rFonts w:hint="eastAsia" w:ascii="Times New Roman" w:hAnsi="Times New Roman" w:eastAsia="FangSong" w:cs="Times New Roman"/>
          <w:b/>
          <w:bCs/>
        </w:rPr>
        <w:t>结构</w:t>
      </w:r>
    </w:p>
    <w:p>
      <w:pPr>
        <w:pStyle w:val="Compact"/>
        <w:numPr>
          <w:ilvl w:val="0"/>
          <w:numId w:val="1015"/>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m:oMath>
        <m:sSub>
          <m:e>
            <m:r>
              <m:t>C</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6"/>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017"/>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158491"/>
            <wp:effectExtent b="0" l="0" r="0" t="0"/>
            <wp:docPr descr="" title="" id="58" name="Picture"/>
            <a:graphic>
              <a:graphicData uri="http://schemas.openxmlformats.org/drawingml/2006/picture">
                <pic:pic>
                  <pic:nvPicPr>
                    <pic:cNvPr descr="a98218415a518d8d738ab6fbf6896ce9d54e56e07fc5e6201e52d29ed8be7959.jpg" id="59" name="Picture"/>
                    <pic:cNvPicPr>
                      <a:picLocks noChangeArrowheads="1" noChangeAspect="1"/>
                    </pic:cNvPicPr>
                  </pic:nvPicPr>
                  <pic:blipFill>
                    <a:blip r:embed="rId57"/>
                    <a:stretch>
                      <a:fillRect/>
                    </a:stretch>
                  </pic:blipFill>
                  <pic:spPr bwMode="auto">
                    <a:xfrm>
                      <a:off x="0" y="0"/>
                      <a:ext cx="3240000" cy="315849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018"/>
        </w:numPr>
      </w:pP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w:t>
      </w:r>
      <m:oMath>
        <m:sSub>
          <m:e>
            <m: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w:t>
      </w:r>
      <m:oMath>
        <m:sSub>
          <m:e>
            <m: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01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w:t>
      </w:r>
      <m:oMath>
        <m:sSub>
          <m:e>
            <m:r>
              <m:t>C</m:t>
            </m:r>
          </m:e>
          <m:sub>
            <m:r>
              <m:t>100</m:t>
            </m:r>
          </m:sub>
        </m:sSub>
      </m:oMath>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bookmarkEnd w:id="60"/>
    <w:bookmarkStart w:id="61" w:name="元素与分析8-题"/>
    <w:p>
      <w:pPr>
        <w:pStyle w:val="Heading2"/>
        <w:spacing w:before="280" w:after="120"/>
      </w:pPr>
      <w:r>
        <w:rPr>
          <w:rFonts w:hint="eastAsia" w:ascii="Times New Roman" w:hAnsi="Times New Roman" w:eastAsia="SimHei" w:cs="Times New Roman"/>
        </w:rPr>
        <w:t>元素与分析</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bookmarkEnd w:id="61"/>
    <w:bookmarkStart w:id="62" w:name="第-18-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18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N2H4</w:t>
      </w:r>
      <w:r>
        <w:rPr>
          <w:rFonts w:hint="eastAsia" w:ascii="Times New Roman" w:hAnsi="Times New Roman" w:eastAsia="FangSong" w:cs="Times New Roman"/>
          <w:b/>
          <w:bCs/>
        </w:rPr>
        <w:t>热分解方程式</w:t>
      </w:r>
    </w:p>
    <w:p>
      <w:pPr>
        <w:pStyle w:val="Compact"/>
        <w:numPr>
          <w:ilvl w:val="0"/>
          <w:numId w:val="1019"/>
        </w:numPr>
      </w:pP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在一定条件下热分解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产生</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后两者摩尔比为</w:t>
      </w:r>
      <w:r>
        <w:rPr>
          <w:rFonts w:ascii="Times New Roman" w:hAnsi="Times New Roman" w:eastAsia="Times New Roman" w:cs="Times New Roman"/>
        </w:rPr>
        <w:t xml:space="preserve"> 3:2, </w:t>
      </w:r>
      <w:r>
        <w:rPr>
          <w:rFonts w:hint="eastAsia" w:ascii="Times New Roman" w:hAnsi="Times New Roman" w:eastAsia="FangSong" w:cs="Times New Roman"/>
        </w:rPr>
        <w:t xml:space="preserve">写出反应方程式</w:t>
      </w:r>
      <w:r>
        <w:rPr>
          <w:rFonts w:ascii="Times New Roman" w:hAnsi="Times New Roman" w:eastAsia="Times New Roman" w:cs="Times New Roman"/>
        </w:rPr>
        <w:t xml:space="preserve"> ____。</w:t>
      </w:r>
    </w:p>
    <w:p>
      <w:pPr>
        <w:spacing w:before="0" w:after="0"/>
      </w:pPr>
    </w:p>
    <w:p>
      <w:pPr>
        <w:spacing w:before="0" w:after="0"/>
      </w:pPr>
    </w:p>
    <w:p>
      <w:pPr>
        <w:spacing w:before="0" w:after="0"/>
      </w:pPr>
    </w:p>
    <w:p>
      <w:pPr>
        <w:spacing w:before="0" w:after="0"/>
      </w:pPr>
    </w:p>
    <w:p>
      <w:pPr>
        <w:spacing w:before="0" w:after="0"/>
      </w:pPr>
    </w:p>
    <w:bookmarkEnd w:id="62"/>
    <w:bookmarkStart w:id="63" w:name="第-19-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19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温压弹耗氧原理</w:t>
      </w:r>
    </w:p>
    <w:p>
      <w:pPr>
        <w:pStyle w:val="Compact"/>
        <w:numPr>
          <w:ilvl w:val="0"/>
          <w:numId w:val="1020"/>
        </w:numPr>
      </w:pPr>
      <w:r>
        <w:rPr>
          <w:rFonts w:hint="eastAsia" w:ascii="Times New Roman" w:hAnsi="Times New Roman" w:eastAsia="FangSong" w:cs="Times New Roman"/>
        </w:rPr>
        <w:t>美国在对阿富汗塔利班进行的军事打击中使用了温压弹</w:t>
      </w:r>
      <w:r>
        <w:rPr>
          <w:rFonts w:hint="eastAsia" w:ascii="Times New Roman" w:hAnsi="Times New Roman" w:eastAsia="Times New Roman" w:cs="Times New Roman"/>
        </w:rPr>
        <w:t>。</w:t>
      </w:r>
      <w:r>
        <w:rPr>
          <w:rFonts w:hint="eastAsia" w:ascii="Times New Roman" w:hAnsi="Times New Roman" w:eastAsia="FangSong" w:cs="Times New Roman"/>
        </w:rPr>
        <w:t>这种炸弹首先把固态炸药以粒子云的形式散布于空气中</w:t>
      </w:r>
      <w:r>
        <w:rPr>
          <w:rFonts w:hint="eastAsia" w:ascii="Times New Roman" w:hAnsi="Times New Roman" w:eastAsia="Times New Roman" w:cs="Times New Roman"/>
        </w:rPr>
        <w:t>，</w:t>
      </w:r>
      <w:r>
        <w:rPr>
          <w:rFonts w:hint="eastAsia" w:ascii="Times New Roman" w:hAnsi="Times New Roman" w:eastAsia="FangSong" w:cs="Times New Roman"/>
        </w:rPr>
        <w:t>同时引爆</w:t>
      </w:r>
      <w:r>
        <w:rPr>
          <w:rFonts w:hint="eastAsia" w:ascii="Times New Roman" w:hAnsi="Times New Roman" w:eastAsia="Times New Roman" w:cs="Times New Roman"/>
        </w:rPr>
        <w:t>，</w:t>
      </w:r>
      <w:r>
        <w:rPr>
          <w:rFonts w:hint="eastAsia" w:ascii="Times New Roman" w:hAnsi="Times New Roman" w:eastAsia="FangSong" w:cs="Times New Roman"/>
        </w:rPr>
        <w:t>除产生高温高压效果外</w:t>
      </w:r>
      <w:r>
        <w:rPr>
          <w:rFonts w:hint="eastAsia" w:ascii="Times New Roman" w:hAnsi="Times New Roman" w:eastAsia="Times New Roman" w:cs="Times New Roman"/>
        </w:rPr>
        <w:t>，</w:t>
      </w:r>
      <w:r>
        <w:rPr>
          <w:rFonts w:hint="eastAsia" w:ascii="Times New Roman" w:hAnsi="Times New Roman" w:eastAsia="FangSong" w:cs="Times New Roman"/>
        </w:rPr>
        <w:t>同时可以迅速耗尽附近的氧气</w:t>
      </w:r>
      <w:r>
        <w:rPr>
          <w:rFonts w:hint="eastAsia" w:ascii="Times New Roman" w:hAnsi="Times New Roman" w:eastAsia="Times New Roman" w:cs="Times New Roman"/>
        </w:rPr>
        <w:t>（</w:t>
      </w:r>
      <w:r>
        <w:rPr>
          <w:rFonts w:hint="eastAsia" w:ascii="Times New Roman" w:hAnsi="Times New Roman" w:eastAsia="FangSong" w:cs="Times New Roman"/>
        </w:rPr>
        <w:t>例如山洞内的氧气</w:t>
      </w:r>
      <w:r>
        <w:rPr>
          <w:rFonts w:hint="eastAsia" w:ascii="Times New Roman" w:hAnsi="Times New Roman" w:eastAsia="Times New Roman" w:cs="Times New Roman"/>
        </w:rPr>
        <w:t>）。</w:t>
      </w:r>
      <w:r>
        <w:rPr>
          <w:rFonts w:hint="eastAsia" w:ascii="Times New Roman" w:hAnsi="Times New Roman" w:eastAsia="FangSong" w:cs="Times New Roman"/>
        </w:rPr>
        <w:t>其中有一种称为</w:t>
      </w:r>
      <w:r>
        <w:rPr>
          <w:rFonts w:hint="eastAsia" w:ascii="Times New Roman" w:hAnsi="Times New Roman" w:eastAsia="Times New Roman" w:cs="Times New Roman"/>
        </w:rPr>
        <w:t>“</w:t>
      </w:r>
      <w:r>
        <w:rPr>
          <w:rFonts w:hint="eastAsia" w:ascii="Times New Roman" w:hAnsi="Times New Roman" w:eastAsia="FangSong" w:cs="Times New Roman"/>
        </w:rPr>
        <w:t>滚球</w:t>
      </w:r>
      <w:r>
        <w:rPr>
          <w:rFonts w:hint="eastAsia" w:ascii="Times New Roman" w:hAnsi="Times New Roman" w:eastAsia="Times New Roman" w:cs="Times New Roman"/>
        </w:rPr>
        <w:t>”</w:t>
      </w:r>
      <w:r>
        <w:rPr>
          <w:rFonts w:hint="eastAsia" w:ascii="Times New Roman" w:hAnsi="Times New Roman" w:eastAsia="FangSong" w:cs="Times New Roman"/>
        </w:rPr>
        <w:t>的温压弹内装硝酸铵</w:t>
      </w:r>
      <w:r>
        <w:rPr>
          <w:rFonts w:hint="eastAsia" w:ascii="Times New Roman" w:hAnsi="Times New Roman" w:eastAsia="Times New Roman" w:cs="Times New Roman"/>
        </w:rPr>
        <w:t>、</w:t>
      </w:r>
      <w:r>
        <w:rPr>
          <w:rFonts w:hint="eastAsia" w:ascii="Times New Roman" w:hAnsi="Times New Roman" w:eastAsia="FangSong" w:cs="Times New Roman"/>
        </w:rPr>
        <w:t>铝粉和聚苯乙烯的稠状混合物</w:t>
      </w:r>
      <w:r>
        <w:rPr>
          <w:rFonts w:hint="eastAsia" w:ascii="Times New Roman" w:hAnsi="Times New Roman" w:eastAsia="Times New Roman" w:cs="Times New Roman"/>
        </w:rPr>
        <w:t>，</w:t>
      </w:r>
      <w:r>
        <w:rPr>
          <w:rFonts w:hint="eastAsia" w:ascii="Times New Roman" w:hAnsi="Times New Roman" w:eastAsia="FangSong" w:cs="Times New Roman"/>
        </w:rPr>
        <w:t>简述其爆炸原理及消耗空气中的氧气的原因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3"/>
    <w:bookmarkStart w:id="64" w:name="第-20-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20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砒霜鉴定砷镜反应</w:t>
      </w:r>
    </w:p>
    <w:p>
      <w:pPr>
        <w:pStyle w:val="Compact"/>
        <w:numPr>
          <w:ilvl w:val="0"/>
          <w:numId w:val="1021"/>
        </w:numPr>
      </w:pPr>
      <m:oMath>
        <m:r>
          <m:t>A</m:t>
        </m:r>
        <m:sSub>
          <m:e>
            <m:r>
              <m:t>s</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俗称砒霜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是一种剧毒的白色粉末状固体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法庭医学分析和卫生防疫分析上为鉴定试样中是否含砒霜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是把样品跟锌</w:t>
      </w:r>
      <w:r>
        <w:rPr>
          <w:rFonts w:hint="eastAsia" w:ascii="Times New Roman" w:hAnsi="Times New Roman" w:eastAsia="Times New Roman" w:cs="Times New Roman"/>
        </w:rPr>
        <w:t>、</w:t>
      </w:r>
      <w:r>
        <w:rPr>
          <w:rFonts w:hint="eastAsia" w:ascii="Times New Roman" w:hAnsi="Times New Roman" w:eastAsia="FangSong" w:cs="Times New Roman"/>
        </w:rPr>
        <w:t>盐酸混和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将产生的气体</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导入热的玻璃管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r>
          <m:t>s</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就会因缺氧而在加热部位分解</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由单质砷而集成</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砷镜</w:t>
      </w:r>
      <w:r>
        <w:rPr>
          <w:rFonts w:hint="eastAsia" w:ascii="Times New Roman" w:hAnsi="Times New Roman" w:eastAsia="Times New Roman" w:cs="Times New Roman"/>
        </w:rPr>
        <w:t>”</w:t>
      </w:r>
      <w:r>
        <w:rPr>
          <w:rFonts w:hint="eastAsia" w:ascii="Times New Roman" w:hAnsi="Times New Roman" w:eastAsia="FangSong" w:cs="Times New Roman"/>
        </w:rPr>
        <w:t>能被</w:t>
      </w:r>
      <w:r>
        <w:rPr>
          <w:rFonts w:ascii="Times New Roman" w:hAnsi="Times New Roman" w:eastAsia="Times New Roman" w:cs="Times New Roman"/>
        </w:rPr>
        <w:t xml:space="preserve"> NaClO </w:t>
      </w:r>
      <w:r>
        <w:rPr>
          <w:rFonts w:hint="eastAsia" w:ascii="Times New Roman" w:hAnsi="Times New Roman" w:eastAsia="FangSong" w:cs="Times New Roman"/>
        </w:rPr>
        <w:t xml:space="preserve">溶解而成砷酸</w:t>
      </w:r>
      <w:r>
        <w:rPr>
          <w:rFonts w:ascii="Times New Roman" w:hAnsi="Times New Roman" w:eastAsia="Times New Roman" w:cs="Times New Roman"/>
        </w:rPr>
        <w:t xml:space="preserve"> </w:t>
      </w:r>
      <m:oMath>
        <m:oMathPr>
          <m:ctrlPr>
            <w:rPr>
              <w:sz w:val="28"/>
              <w:szCs w:val="28"/>
            </w:rPr>
          </m:ctrlPr>
        </m:oMathPr>
        <m:sSub>
          <m:e>
            <m:r>
              <m:t>H</m:t>
            </m:r>
          </m:e>
          <m:sub>
            <m:r>
              <m:t>3</m:t>
            </m:r>
          </m:sub>
        </m:sSub>
        <m:r>
          <m:t>A</m:t>
        </m:r>
        <m:r>
          <m:t>s</m:t>
        </m:r>
        <m:sSub>
          <m:e>
            <m:r>
              <m:t>O</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试写出反应式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4"/>
    <w:bookmarkStart w:id="65" w:name="第-21-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21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H</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使酚酞褪色的实验探究</w:t>
      </w:r>
    </w:p>
    <w:p>
      <w:pPr>
        <w:pStyle w:val="BodyText"/>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溶液滴入含有酚酞的</w:t>
      </w:r>
      <w:r>
        <w:rPr>
          <w:rFonts w:ascii="Times New Roman" w:hAnsi="Times New Roman" w:eastAsia="Times New Roman" w:cs="Times New Roman"/>
        </w:rPr>
        <w:t xml:space="preserve"> NaOH </w:t>
      </w:r>
      <w:r>
        <w:rPr>
          <w:rFonts w:hint="eastAsia" w:ascii="Times New Roman" w:hAnsi="Times New Roman" w:eastAsia="FangSong" w:cs="Times New Roman"/>
        </w:rPr>
        <w:t>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红色消失</w:t>
      </w:r>
      <w:r>
        <w:rPr>
          <w:rFonts w:hint="eastAsia" w:ascii="Times New Roman" w:hAnsi="Times New Roman" w:eastAsia="Times New Roman" w:cs="Times New Roman"/>
        </w:rPr>
        <w:t>。</w:t>
      </w:r>
      <w:r>
        <w:rPr>
          <w:rFonts w:hint="eastAsia" w:ascii="Times New Roman" w:hAnsi="Times New Roman" w:eastAsia="FangSong" w:cs="Times New Roman"/>
        </w:rPr>
        <w:t>你认为可能的原因是什么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试设计一个实验证明你的结论</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5"/>
    <w:bookmarkStart w:id="66" w:name="第-22-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22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NO2</w:t>
      </w:r>
      <w:r>
        <w:rPr>
          <w:rFonts w:hint="eastAsia" w:ascii="Times New Roman" w:hAnsi="Times New Roman" w:eastAsia="FangSong" w:cs="Times New Roman"/>
          <w:b/>
          <w:bCs/>
        </w:rPr>
        <w:t>循环制硝酸转化率</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工业上用水吸收二氧化氮生产硝酸</w:t>
      </w:r>
      <w:r>
        <w:rPr>
          <w:rFonts w:hint="eastAsia" w:ascii="Times New Roman" w:hAnsi="Times New Roman" w:eastAsia="Times New Roman" w:cs="Times New Roman"/>
        </w:rPr>
        <w:t>,</w:t>
      </w:r>
      <w:r>
        <w:rPr>
          <w:rFonts w:hint="eastAsia" w:ascii="Times New Roman" w:hAnsi="Times New Roman" w:eastAsia="FangSong" w:cs="Times New Roman"/>
        </w:rPr>
        <w:t>产生的气体经过多次氧化</w:t>
      </w:r>
      <w:r>
        <w:rPr>
          <w:rFonts w:hint="eastAsia" w:ascii="Times New Roman" w:hAnsi="Times New Roman" w:eastAsia="Times New Roman" w:cs="Times New Roman"/>
        </w:rPr>
        <w:t>、</w:t>
      </w:r>
      <w:r>
        <w:rPr>
          <w:rFonts w:hint="eastAsia" w:ascii="Times New Roman" w:hAnsi="Times New Roman" w:eastAsia="FangSong" w:cs="Times New Roman"/>
        </w:rPr>
        <w:t>吸收的循环操作使其充分转化为硝酸</w:t>
      </w:r>
      <w:r>
        <w:rPr>
          <w:rFonts w:hint="eastAsia" w:ascii="Times New Roman" w:hAnsi="Times New Roman" w:eastAsia="Times New Roman" w:cs="Times New Roman"/>
        </w:rPr>
        <w:t>(</w:t>
      </w:r>
      <w:r>
        <w:rPr>
          <w:rFonts w:hint="eastAsia" w:ascii="Times New Roman" w:hAnsi="Times New Roman" w:eastAsia="FangSong" w:cs="Times New Roman"/>
        </w:rPr>
        <w:t>假定上述过程中无其他损失</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写出上述反应的化学方程式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设循环操作的次数为</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转化率</w:t>
      </w:r>
      <w:r>
        <w:rPr>
          <w:rFonts w:ascii="Times New Roman" w:hAnsi="Times New Roman" w:eastAsia="Times New Roman" w:cs="Times New Roman"/>
        </w:rPr>
        <w:t xml:space="preserve"> </w:t>
      </w:r>
      <m:oMath>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与循环操作的次数</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之间关系的数学表达式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计算一定量的二氧化氮气体要经过多少次循环操作才能使</w:t>
      </w:r>
      <w:r>
        <w:rPr>
          <w:rFonts w:ascii="Times New Roman" w:hAnsi="Times New Roman" w:eastAsia="Times New Roman" w:cs="Times New Roman"/>
        </w:rPr>
        <w:t xml:space="preserve"> </w:t>
      </w:r>
      <m:oMath>
        <m:r>
          <m:t>95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的二氧化氮转化为硝酸</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bookmarkEnd w:id="66"/>
    <w:bookmarkStart w:id="67" w:name="第-23-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23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氢化锂含锂气体容量法</w:t>
      </w:r>
    </w:p>
    <w:p>
      <w:pPr>
        <w:pStyle w:val="Compact"/>
        <w:numPr>
          <w:ilvl w:val="0"/>
          <w:numId w:val="1023"/>
        </w:numPr>
      </w:pPr>
      <w:r>
        <w:rPr>
          <w:rFonts w:hint="eastAsia" w:ascii="Times New Roman" w:hAnsi="Times New Roman" w:eastAsia="FangSong" w:cs="Times New Roman"/>
        </w:rPr>
        <w:t xml:space="preserve">锂与</w:t>
      </w:r>
      <w:r>
        <w:rPr>
          <w:rFonts w:ascii="Times New Roman" w:hAnsi="Times New Roman" w:eastAsia="Times New Roman" w:cs="Times New Roman"/>
        </w:rPr>
        <w:t xml:space="preserve"> </w:t>
      </w:r>
      <m:oMath>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反应生成氢化锂时</w:t>
      </w:r>
      <w:r>
        <w:rPr>
          <w:rFonts w:hint="eastAsia" w:ascii="Times New Roman" w:hAnsi="Times New Roman" w:eastAsia="Times New Roman" w:cs="Times New Roman"/>
        </w:rPr>
        <w:t>，</w:t>
      </w:r>
      <w:r>
        <w:rPr>
          <w:rFonts w:hint="eastAsia" w:ascii="Times New Roman" w:hAnsi="Times New Roman" w:eastAsia="FangSong" w:cs="Times New Roman"/>
        </w:rPr>
        <w:t>在生成物中常含有未反应的锂</w:t>
      </w:r>
      <w:r>
        <w:rPr>
          <w:rFonts w:hint="eastAsia" w:ascii="Times New Roman" w:hAnsi="Times New Roman" w:eastAsia="Times New Roman" w:cs="Times New Roman"/>
        </w:rPr>
        <w:t>。</w:t>
      </w:r>
      <w:r>
        <w:rPr>
          <w:rFonts w:hint="eastAsia" w:ascii="Times New Roman" w:hAnsi="Times New Roman" w:eastAsia="FangSong" w:cs="Times New Roman"/>
        </w:rPr>
        <w:t>常用气体容量法测定氢化锂中未反应的金属锂的含量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97.46 kPa </w:t>
      </w:r>
      <w:r>
        <w:rPr>
          <w:rFonts w:hint="eastAsia" w:ascii="Times New Roman" w:hAnsi="Times New Roman" w:eastAsia="FangSong" w:cs="Times New Roman"/>
        </w:rPr>
        <w:t>时</w:t>
      </w:r>
      <w:r>
        <w:rPr>
          <w:rFonts w:hint="eastAsia" w:ascii="Times New Roman" w:hAnsi="Times New Roman" w:eastAsia="Times New Roman" w:cs="Times New Roman"/>
        </w:rPr>
        <w:t>，0.205</w:t>
      </w:r>
      <w:r>
        <w:rPr>
          <w:rFonts w:ascii="Times New Roman" w:hAnsi="Times New Roman" w:eastAsia="Times New Roman" w:cs="Times New Roman"/>
        </w:rPr>
        <w:t xml:space="preserve"> g </w:t>
      </w:r>
      <w:r>
        <w:rPr>
          <w:rFonts w:hint="eastAsia" w:ascii="Times New Roman" w:hAnsi="Times New Roman" w:eastAsia="FangSong" w:cs="Times New Roman"/>
        </w:rPr>
        <w:t>样品与水反应</w:t>
      </w:r>
      <w:r>
        <w:rPr>
          <w:rFonts w:hint="eastAsia" w:ascii="Times New Roman" w:hAnsi="Times New Roman" w:eastAsia="Times New Roman" w:cs="Times New Roman"/>
        </w:rPr>
        <w:t>，</w:t>
      </w:r>
      <w:r>
        <w:rPr>
          <w:rFonts w:hint="eastAsia" w:ascii="Times New Roman" w:hAnsi="Times New Roman" w:eastAsia="FangSong" w:cs="Times New Roman"/>
        </w:rPr>
        <w:t>收集到</w:t>
      </w:r>
      <w:r>
        <w:rPr>
          <w:rFonts w:ascii="Times New Roman" w:hAnsi="Times New Roman" w:eastAsia="Times New Roman" w:cs="Times New Roman"/>
        </w:rPr>
        <w:t xml:space="preserve"> 561 mL </w:t>
      </w:r>
      <w:r>
        <w:rPr>
          <w:rFonts w:hint="eastAsia" w:ascii="Times New Roman" w:hAnsi="Times New Roman" w:eastAsia="FangSong" w:cs="Times New Roman"/>
        </w:rPr>
        <w:t>未经干燥的氢气</w:t>
      </w:r>
      <w:r>
        <w:rPr>
          <w:rFonts w:hint="eastAsia" w:ascii="Times New Roman" w:hAnsi="Times New Roman" w:eastAsia="Times New Roman" w:cs="Times New Roman"/>
        </w:rPr>
        <w:t>，</w:t>
      </w:r>
      <w:r>
        <w:rPr>
          <w:rFonts w:hint="eastAsia" w:ascii="Times New Roman" w:hAnsi="Times New Roman" w:eastAsia="FangSong" w:cs="Times New Roman"/>
        </w:rPr>
        <w:t>试计算该样品中未反应的金属锂的质量百分比</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p>
          <m:e>
            <m:r>
              <m:t>22</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时水的饱和蒸气压为</w:t>
      </w:r>
      <w:r>
        <w:rPr>
          <w:rFonts w:ascii="Times New Roman" w:hAnsi="Times New Roman" w:eastAsia="Times New Roman" w:cs="Times New Roman"/>
        </w:rPr>
        <w:t xml:space="preserve"> 2.67 </w:t>
      </w:r>
      <w:r>
        <w:rPr>
          <w:rFonts w:hint="eastAsia" w:ascii="Times New Roman" w:hAnsi="Times New Roman" w:eastAsia="Times New Roman" w:cs="Times New Roman"/>
        </w:rPr>
        <w:t xml:space="preserve">kPa）</w:t>
      </w:r>
    </w:p>
    <w:p>
      <w:pPr>
        <w:spacing w:before="0" w:after="0"/>
      </w:pPr>
    </w:p>
    <w:p>
      <w:pPr>
        <w:spacing w:before="0" w:after="0"/>
      </w:pPr>
    </w:p>
    <w:p>
      <w:pPr>
        <w:spacing w:before="0" w:after="0"/>
      </w:pPr>
    </w:p>
    <w:p>
      <w:pPr>
        <w:spacing w:before="0" w:after="0"/>
      </w:pPr>
    </w:p>
    <w:p>
      <w:pPr>
        <w:spacing w:before="0" w:after="0"/>
      </w:pPr>
    </w:p>
    <w:bookmarkEnd w:id="67"/>
    <w:bookmarkStart w:id="68" w:name="第-24-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24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FangSong" w:cs="Times New Roman"/>
          <w:b/>
          <w:bCs/>
        </w:rPr>
        <w:t xml:space="preserve">硅硼方程式六连写</w:t>
      </w:r>
    </w:p>
    <w:p>
      <w:pPr>
        <w:pStyle w:val="Compact"/>
        <w:numPr>
          <w:ilvl w:val="0"/>
          <w:numId w:val="1024"/>
        </w:numPr>
      </w:pPr>
      <w:r>
        <w:rPr>
          <w:rFonts w:hint="eastAsia" w:ascii="Times New Roman" w:hAnsi="Times New Roman" w:eastAsia="FangSong" w:cs="Times New Roman"/>
        </w:rPr>
        <w:t>写出下列反应的方程式</w:t>
      </w:r>
      <w:r>
        <w:rPr>
          <w:rFonts w:hint="eastAsia" w:ascii="Times New Roman" w:hAnsi="Times New Roman" w:eastAsia="Times New Roman" w:cs="Times New Roman"/>
        </w:rPr>
        <w:t>：</w:t>
      </w:r>
    </w:p>
    <w:p>
      <w:pPr>
        <w:numPr>
          <w:ilvl w:val="0"/>
          <w:numId w:val="1025"/>
        </w:numPr>
      </w:pPr>
      <m:oMath>
        <m:sSub>
          <m:e>
            <m:r>
              <m:rPr>
                <m:sty m:val="p"/>
              </m:rPr>
              <m:t>P</m:t>
            </m:r>
            <m:r>
              <m:rPr>
                <m:sty m:val="p"/>
              </m:rPr>
              <m:t>d</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水溶液检验</w:t>
      </w:r>
      <w:r>
        <w:rPr>
          <w:rFonts w:ascii="Times New Roman" w:hAnsi="Times New Roman" w:eastAsia="Times New Roman" w:cs="Times New Roman"/>
        </w:rPr>
        <w:t xml:space="preserve"> CO;</w:t>
      </w:r>
    </w:p>
    <w:p>
      <w:pPr>
        <w:numPr>
          <w:ilvl w:val="0"/>
          <w:numId w:val="1025"/>
        </w:numPr>
      </w:pPr>
      <w:r>
        <w:rPr>
          <w:rFonts w:hint="eastAsia" w:ascii="Times New Roman" w:hAnsi="Times New Roman" w:eastAsia="FangSong" w:cs="Times New Roman"/>
        </w:rPr>
        <w:t>硅溶于氢氟酸与硝酸混合液</w:t>
      </w:r>
      <w:r>
        <w:rPr>
          <w:rFonts w:hint="eastAsia" w:ascii="Times New Roman" w:hAnsi="Times New Roman" w:eastAsia="Times New Roman" w:cs="Times New Roman"/>
        </w:rPr>
        <w:t>；</w:t>
      </w:r>
    </w:p>
    <w:p>
      <w:pPr>
        <w:numPr>
          <w:ilvl w:val="0"/>
          <w:numId w:val="1025"/>
        </w:numPr>
      </w:pPr>
      <m:oMath>
        <m:r>
          <m:t>M</m:t>
        </m:r>
        <m:sSub>
          <m:e>
            <m:r>
              <m:t>g</m:t>
            </m:r>
          </m:e>
          <m:sub>
            <m:r>
              <m:t>2</m:t>
            </m:r>
          </m:sub>
        </m:sSub>
        <m:r>
          <m:t>S</m:t>
        </m:r>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numPr>
          <w:ilvl w:val="0"/>
          <w:numId w:val="1025"/>
        </w:numPr>
      </w:pPr>
      <m:oMath>
        <m:sSub>
          <m:e>
            <m:r>
              <m:rPr>
                <m:sty m:val="p"/>
              </m:rPr>
              <m:t>S</m:t>
            </m:r>
            <m:r>
              <m:rPr>
                <m:sty m:val="p"/>
              </m:rPr>
              <m:t>i</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微量碱催化下</w:t>
      </w:r>
      <w:r>
        <w:rPr>
          <w:rFonts w:hint="eastAsia" w:ascii="Times New Roman" w:hAnsi="Times New Roman" w:eastAsia="Times New Roman" w:cs="Times New Roman"/>
        </w:rPr>
        <w:t>);</w:t>
      </w:r>
    </w:p>
    <w:p>
      <w:pPr>
        <w:numPr>
          <w:ilvl w:val="0"/>
          <w:numId w:val="1025"/>
        </w:numPr>
      </w:pPr>
      <m:oMath>
        <m:sSub>
          <m:e>
            <m:r>
              <m:rPr>
                <m:sty m:val="p"/>
              </m:rPr>
              <m:t>B</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与碳</w:t>
      </w:r>
      <w:r>
        <w:rPr>
          <w:rFonts w:hint="eastAsia" w:ascii="Times New Roman" w:hAnsi="Times New Roman" w:eastAsia="Times New Roman" w:cs="Times New Roman"/>
        </w:rPr>
        <w:t>、</w:t>
      </w:r>
      <w:r>
        <w:rPr>
          <w:rFonts w:hint="eastAsia" w:ascii="Times New Roman" w:hAnsi="Times New Roman" w:eastAsia="FangSong" w:cs="Times New Roman"/>
        </w:rPr>
        <w:t>氯气共热</w:t>
      </w:r>
      <w:r>
        <w:rPr>
          <w:rFonts w:hint="eastAsia" w:ascii="Times New Roman" w:hAnsi="Times New Roman" w:eastAsia="Times New Roman" w:cs="Times New Roman"/>
        </w:rPr>
        <w:t>；</w:t>
      </w:r>
    </w:p>
    <w:p>
      <w:pPr>
        <w:numPr>
          <w:ilvl w:val="0"/>
          <w:numId w:val="1025"/>
        </w:numPr>
      </w:pPr>
      <m:oMath>
        <m:sSub>
          <m:e>
            <m:r>
              <m:t>B</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反应制无机苯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bookmarkEnd w:id="68"/>
    <w:bookmarkStart w:id="69" w:name="第-25-题"/>
    <w:p>
      <w:pPr>
        <w:pStyle w:val="Heading2"/>
        <w:spacing w:before="280" w:after="120"/>
      </w:pPr>
      <w:r>
        <w:rPr>
          <w:rFonts w:hint="eastAsia" w:ascii="Times New Roman" w:hAnsi="Times New Roman" w:eastAsia="SimHei" w:cs="Times New Roman"/>
        </w:rPr>
        <w:t xml:space="preserve">第</w:t>
      </w:r>
      <w:r>
        <w:rPr>
          <w:rFonts w:ascii="Times New Roman" w:hAnsi="Times New Roman" w:eastAsia="Times New Roman" w:cs="Times New Roman"/>
        </w:rPr>
        <w:t xml:space="preserve"> 25 </w:t>
      </w:r>
      <w:r>
        <w:rPr>
          <w:rFonts w:hint="eastAsia" w:ascii="Times New Roman" w:hAnsi="Times New Roman" w:eastAsia="SimHei" w:cs="Times New Roman"/>
        </w:rPr>
        <w:t xml:space="preserve">题</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高中化学竞赛教程第一分册</w:t>
      </w:r>
    </w:p>
    <w:p>
      <w:pPr>
        <w:pStyle w:val="FirstParagraph"/>
      </w:pPr>
      <w:r>
        <w:rPr>
          <w:rFonts w:hint="eastAsia" w:ascii="Times New Roman" w:hAnsi="Times New Roman" w:eastAsia="Times New Roman" w:cs="Times New Roman"/>
          <w:b/>
          <w:bCs/>
        </w:rPr>
        <w:t>1993</w:t>
      </w:r>
      <w:r>
        <w:rPr>
          <w:rFonts w:hint="eastAsia" w:ascii="Times New Roman" w:hAnsi="Times New Roman" w:eastAsia="FangSong" w:cs="Times New Roman"/>
          <w:b/>
          <w:bCs/>
        </w:rPr>
        <w:t>俄罗斯竞赛</w:t>
      </w:r>
      <w:r>
        <w:rPr>
          <w:rFonts w:hint="eastAsia" w:ascii="Times New Roman" w:hAnsi="Times New Roman" w:eastAsia="Times New Roman" w:cs="Times New Roman"/>
          <w:b/>
          <w:bCs/>
        </w:rPr>
        <w:t>：</w:t>
      </w:r>
      <w:r>
        <w:rPr>
          <w:rFonts w:hint="eastAsia" w:ascii="Times New Roman" w:hAnsi="Times New Roman" w:eastAsia="FangSong" w:cs="Times New Roman"/>
          <w:b/>
          <w:bCs/>
        </w:rPr>
        <w:t>次氟酸</w:t>
      </w:r>
      <w:r>
        <w:rPr>
          <w:rFonts w:hint="eastAsia" w:ascii="Times New Roman" w:hAnsi="Times New Roman" w:eastAsia="Times New Roman" w:cs="Times New Roman"/>
          <w:b/>
          <w:bCs/>
        </w:rPr>
        <w:t>HOF</w:t>
      </w:r>
      <w:r>
        <w:rPr>
          <w:rFonts w:hint="eastAsia" w:ascii="Times New Roman" w:hAnsi="Times New Roman" w:eastAsia="FangSong" w:cs="Times New Roman"/>
          <w:b/>
          <w:bCs/>
        </w:rPr>
        <w:t>四问</w:t>
      </w:r>
    </w:p>
    <w:p>
      <w:pPr>
        <w:pStyle w:val="BodyText"/>
      </w:pPr>
      <w:r>
        <w:rPr>
          <w:rFonts w:hint="eastAsia" w:ascii="Times New Roman" w:hAnsi="Times New Roman" w:eastAsia="FangSong" w:cs="Times New Roman"/>
        </w:rPr>
        <w:t>长期以来一直认为氟的含氧酸不存在</w:t>
      </w:r>
      <w:r>
        <w:rPr>
          <w:rFonts w:hint="eastAsia" w:ascii="Times New Roman" w:hAnsi="Times New Roman" w:eastAsia="Times New Roman" w:cs="Times New Roman"/>
        </w:rPr>
        <w:t>。</w:t>
      </w:r>
      <w:r>
        <w:rPr>
          <w:rFonts w:hint="eastAsia" w:ascii="Times New Roman" w:hAnsi="Times New Roman" w:eastAsia="FangSong" w:cs="Times New Roman"/>
        </w:rPr>
        <w:t>但是自</w:t>
      </w:r>
      <w:r>
        <w:rPr>
          <w:rFonts w:ascii="Times New Roman" w:hAnsi="Times New Roman" w:eastAsia="Times New Roman" w:cs="Times New Roman"/>
        </w:rPr>
        <w:t xml:space="preserve"> 1971 </w:t>
      </w:r>
      <w:r>
        <w:rPr>
          <w:rFonts w:hint="eastAsia" w:ascii="Times New Roman" w:hAnsi="Times New Roman" w:eastAsia="FangSong" w:cs="Times New Roman"/>
        </w:rPr>
        <w:t>年斯图杰尔和阿佩里曼成功地合成了次氟酸之后</w:t>
      </w:r>
      <w:r>
        <w:rPr>
          <w:rFonts w:hint="eastAsia" w:ascii="Times New Roman" w:hAnsi="Times New Roman" w:eastAsia="Times New Roman" w:cs="Times New Roman"/>
        </w:rPr>
        <w:t>，</w:t>
      </w:r>
      <w:r>
        <w:rPr>
          <w:rFonts w:hint="eastAsia" w:ascii="Times New Roman" w:hAnsi="Times New Roman" w:eastAsia="FangSong" w:cs="Times New Roman"/>
        </w:rPr>
        <w:t>这种论点被强烈地动摇了</w:t>
      </w:r>
      <w:r>
        <w:rPr>
          <w:rFonts w:hint="eastAsia" w:ascii="Times New Roman" w:hAnsi="Times New Roman" w:eastAsia="Times New Roman" w:cs="Times New Roman"/>
        </w:rPr>
        <w:t>。</w:t>
      </w:r>
      <w:r>
        <w:rPr>
          <w:rFonts w:hint="eastAsia" w:ascii="Times New Roman" w:hAnsi="Times New Roman" w:eastAsia="FangSong" w:cs="Times New Roman"/>
        </w:rPr>
        <w:t>他们是在</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下将氟气从细冰末上面通过</w:t>
      </w:r>
      <w:r>
        <w:rPr>
          <w:rFonts w:hint="eastAsia" w:ascii="Times New Roman" w:hAnsi="Times New Roman" w:eastAsia="Times New Roman" w:cs="Times New Roman"/>
        </w:rPr>
        <w:t>，</w:t>
      </w:r>
      <w:r>
        <w:rPr>
          <w:rFonts w:hint="eastAsia" w:ascii="Times New Roman" w:hAnsi="Times New Roman" w:eastAsia="FangSong" w:cs="Times New Roman"/>
        </w:rPr>
        <w:t>得到了毫克量的次氟酸</w:t>
      </w:r>
      <w:r>
        <w:rPr>
          <w:rFonts w:hint="eastAsia" w:ascii="Times New Roman" w:hAnsi="Times New Roman" w:eastAsia="Times New Roman" w:cs="Times New Roman"/>
        </w:rPr>
        <w:t>。</w:t>
      </w:r>
      <w:r>
        <w:rPr>
          <w:rFonts w:hint="eastAsia" w:ascii="Times New Roman" w:hAnsi="Times New Roman" w:eastAsia="FangSong" w:cs="Times New Roman"/>
        </w:rPr>
        <w:t>已知次氟酸的分子组成与次氯酸类似</w:t>
      </w:r>
      <w:r>
        <w:rPr>
          <w:rFonts w:hint="eastAsia" w:ascii="Times New Roman" w:hAnsi="Times New Roman" w:eastAsia="Times New Roman" w:cs="Times New Roman"/>
        </w:rPr>
        <w:t>，</w:t>
      </w:r>
      <w:r>
        <w:rPr>
          <w:rFonts w:hint="eastAsia" w:ascii="Times New Roman" w:hAnsi="Times New Roman" w:eastAsia="FangSong" w:cs="Times New Roman"/>
        </w:rPr>
        <w:t>分子中原子间亦以共价键结合</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写出次氟酸的结构式并指出各元素的氧化数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写出用斯图杰尔和阿佩里曼方法制备该酸的反应方程式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下面给出了几个分子和基团化学键的键能</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t>E</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r>
            <m:t> </m:t>
          </m:r>
          <m:r>
            <m:t>432</m:t>
          </m:r>
          <m:r>
            <m:t> </m:t>
          </m:r>
          <m:r>
            <m:t>494</m:t>
          </m:r>
          <m:r>
            <m:t> </m:t>
          </m:r>
          <m:r>
            <m:t>155</m:t>
          </m:r>
          <m:r>
            <m:t> </m:t>
          </m:r>
          <m:r>
            <m:t>424</m:t>
          </m:r>
          <m:r>
            <m:t> </m:t>
          </m:r>
          <m:r>
            <m:t>220</m:t>
          </m:r>
          <m:r>
            <m:t> </m:t>
          </m:r>
          <m:r>
            <m:t>566</m:t>
          </m:r>
        </m:oMath>
      </m:oMathPara>
    </w:p>
    <w:p>
      <w:pPr>
        <w:pStyle w:val="FirstParagraph"/>
      </w:pPr>
      <w:r>
        <w:rPr>
          <w:rFonts w:hint="eastAsia" w:ascii="Times New Roman" w:hAnsi="Times New Roman" w:eastAsia="FangSong" w:cs="Times New Roman"/>
        </w:rPr>
        <w:t>试计算次氟酸的生成热</w:t>
      </w:r>
      <w:r>
        <w:rPr>
          <w:rFonts w:hint="eastAsia" w:ascii="Times New Roman" w:hAnsi="Times New Roman" w:eastAsia="Times New Roman" w:cs="Times New Roman"/>
        </w:rPr>
        <w:t>(</w:t>
      </w:r>
      <w:r>
        <w:rPr>
          <w:rFonts w:hint="eastAsia" w:ascii="Times New Roman" w:hAnsi="Times New Roman" w:eastAsia="FangSong" w:cs="Times New Roman"/>
        </w:rPr>
        <w:t>即从单质生成</w:t>
      </w:r>
      <w:r>
        <w:rPr>
          <w:rFonts w:ascii="Times New Roman" w:hAnsi="Times New Roman" w:eastAsia="Times New Roman" w:cs="Times New Roman"/>
        </w:rPr>
        <w:t xml:space="preserve"> 1 mol </w:t>
      </w:r>
      <w:r>
        <w:rPr>
          <w:rFonts w:hint="eastAsia" w:ascii="Times New Roman" w:hAnsi="Times New Roman" w:eastAsia="FangSong" w:cs="Times New Roman"/>
        </w:rPr>
        <w:t>该酸反应的热效应</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为什么次氟酸不稳定</w:t>
      </w:r>
      <w:r>
        <w:rPr>
          <w:rFonts w:hint="eastAsia" w:ascii="Times New Roman" w:hAnsi="Times New Roman" w:eastAsia="Times New Roman" w:cs="Times New Roman"/>
        </w:rPr>
        <w:t>？</w:t>
      </w:r>
      <w:r>
        <w:rPr>
          <w:rFonts w:hint="eastAsia" w:ascii="Times New Roman" w:hAnsi="Times New Roman" w:eastAsia="FangSong" w:cs="Times New Roman"/>
        </w:rPr>
        <w:t>试预测它分解的可能途径</w:t>
      </w:r>
      <w:r>
        <w:rPr>
          <w:rFonts w:hint="eastAsia" w:ascii="Times New Roman" w:hAnsi="Times New Roman" w:eastAsia="Times New Roman" w:cs="Times New Roman"/>
        </w:rPr>
        <w:t>，</w:t>
      </w:r>
      <w:r>
        <w:rPr>
          <w:rFonts w:hint="eastAsia" w:ascii="Times New Roman" w:hAnsi="Times New Roman" w:eastAsia="FangSong" w:cs="Times New Roman"/>
        </w:rPr>
        <w:t>求出次氟酸分解反应的热效应值</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次氟酸刹那间能被热水所分解</w:t>
      </w:r>
      <w:r>
        <w:rPr>
          <w:rFonts w:hint="eastAsia" w:ascii="Times New Roman" w:hAnsi="Times New Roman" w:eastAsia="Times New Roman" w:cs="Times New Roman"/>
        </w:rPr>
        <w:t>。</w:t>
      </w:r>
      <w:r>
        <w:rPr>
          <w:rFonts w:hint="eastAsia" w:ascii="Times New Roman" w:hAnsi="Times New Roman" w:eastAsia="FangSong" w:cs="Times New Roman"/>
        </w:rPr>
        <w:t>此时得到的溶液</w:t>
      </w:r>
      <w:r>
        <w:rPr>
          <w:rFonts w:hint="eastAsia" w:ascii="Times New Roman" w:hAnsi="Times New Roman" w:eastAsia="Times New Roman" w:cs="Times New Roman"/>
        </w:rPr>
        <w:t>，</w:t>
      </w:r>
      <w:r>
        <w:rPr>
          <w:rFonts w:hint="eastAsia" w:ascii="Times New Roman" w:hAnsi="Times New Roman" w:eastAsia="FangSong" w:cs="Times New Roman"/>
        </w:rPr>
        <w:t>即表现有氧化性</w:t>
      </w:r>
      <w:r>
        <w:rPr>
          <w:rFonts w:hint="eastAsia" w:ascii="Times New Roman" w:hAnsi="Times New Roman" w:eastAsia="Times New Roman" w:cs="Times New Roman"/>
        </w:rPr>
        <w:t>（</w:t>
      </w:r>
      <w:r>
        <w:rPr>
          <w:rFonts w:hint="eastAsia" w:ascii="Times New Roman" w:hAnsi="Times New Roman" w:eastAsia="FangSong" w:cs="Times New Roman"/>
        </w:rPr>
        <w:t>对于碘化钠</w:t>
      </w:r>
      <w:r>
        <w:rPr>
          <w:rFonts w:hint="eastAsia" w:ascii="Times New Roman" w:hAnsi="Times New Roman" w:eastAsia="Times New Roman" w:cs="Times New Roman"/>
        </w:rPr>
        <w:t>），</w:t>
      </w:r>
      <w:r>
        <w:rPr>
          <w:rFonts w:hint="eastAsia" w:ascii="Times New Roman" w:hAnsi="Times New Roman" w:eastAsia="FangSong" w:cs="Times New Roman"/>
        </w:rPr>
        <w:t>又表现有还原性</w:t>
      </w:r>
      <w:r>
        <w:rPr>
          <w:rFonts w:hint="eastAsia" w:ascii="Times New Roman" w:hAnsi="Times New Roman" w:eastAsia="Times New Roman" w:cs="Times New Roman"/>
        </w:rPr>
        <w:t>（</w:t>
      </w:r>
      <w:r>
        <w:rPr>
          <w:rFonts w:hint="eastAsia" w:ascii="Times New Roman" w:hAnsi="Times New Roman" w:eastAsia="FangSong" w:cs="Times New Roman"/>
        </w:rPr>
        <w:t>对于高锰酸盐</w:t>
      </w:r>
      <w:r>
        <w:rPr>
          <w:rFonts w:hint="eastAsia" w:ascii="Times New Roman" w:hAnsi="Times New Roman" w:eastAsia="Times New Roman" w:cs="Times New Roman"/>
        </w:rPr>
        <w:t>）。</w:t>
      </w:r>
      <w:r>
        <w:rPr>
          <w:rFonts w:hint="eastAsia" w:ascii="Times New Roman" w:hAnsi="Times New Roman" w:eastAsia="FangSong" w:cs="Times New Roman"/>
        </w:rPr>
        <w:t>试推断次氟酸在水解时能生成什么产物</w:t>
      </w:r>
      <w:r>
        <w:rPr>
          <w:rFonts w:hint="eastAsia" w:ascii="Times New Roman" w:hAnsi="Times New Roman" w:eastAsia="Times New Roman" w:cs="Times New Roman"/>
        </w:rPr>
        <w:t>？</w:t>
      </w:r>
      <w:r>
        <w:rPr>
          <w:rFonts w:hint="eastAsia" w:ascii="Times New Roman" w:hAnsi="Times New Roman" w:eastAsia="FangSong" w:cs="Times New Roman"/>
        </w:rPr>
        <w:t>写出全部反应的方程式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p>
      <w:pPr>
        <w:pStyle w:val="FirstParagraph"/>
      </w:pPr>
      <w:r>
        <w:rPr>
          <w:rFonts w:hint="eastAsia" w:ascii="Times New Roman" w:hAnsi="Times New Roman" w:eastAsia="FangSong" w:cs="Times New Roman"/>
          <w:b/>
          <w:bCs/>
        </w:rPr>
        <w:t xml:space="preserve">汇编统计</w:t>
      </w:r>
      <w:r>
        <w:rPr>
          <w:rFonts w:hint="eastAsia" w:ascii="Times New Roman" w:hAnsi="Times New Roman" w:eastAsia="Times New Roman" w:cs="Times New Roman"/>
        </w:rPr>
        <w:t>：</w:t>
      </w:r>
      <w:r>
        <w:rPr>
          <w:rFonts w:hint="eastAsia" w:ascii="Times New Roman" w:hAnsi="Times New Roman" w:eastAsia="FangSong" w:cs="Times New Roman"/>
        </w:rPr>
        <w:t>共</w:t>
      </w:r>
      <w:r>
        <w:rPr>
          <w:rFonts w:ascii="Times New Roman" w:hAnsi="Times New Roman" w:eastAsia="Times New Roman" w:cs="Times New Roman"/>
        </w:rPr>
        <w:t xml:space="preserve"> 25 </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无待复核项</w:t>
      </w:r>
      <w:r>
        <w:rPr>
          <w:rFonts w:hint="eastAsia" w:ascii="Times New Roman" w:hAnsi="Times New Roman" w:eastAsia="Times New Roman" w:cs="Times New Roman"/>
        </w:rPr>
        <w:t>。</w:t>
      </w:r>
    </w:p>
    <w:bookmarkEnd w:id="69"/>
    <w:bookmarkEnd w:id="70"/>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8" Type="http://schemas.openxmlformats.org/officeDocument/2006/relationships/image" Target="media/rId48.jpg"/><Relationship Id="rId19" Type="http://schemas.openxmlformats.org/officeDocument/2006/relationships/image" Target="media/rId19.jpg"/><Relationship Id="rId36" Type="http://schemas.openxmlformats.org/officeDocument/2006/relationships/image" Target="media/rId36.jpg"/><Relationship Id="rId27" Type="http://schemas.openxmlformats.org/officeDocument/2006/relationships/image" Target="media/rId27.jpg"/><Relationship Id="rId51" Type="http://schemas.openxmlformats.org/officeDocument/2006/relationships/image" Target="media/rId51.jpg"/><Relationship Id="rId16" Type="http://schemas.openxmlformats.org/officeDocument/2006/relationships/image" Target="media/rId16.jpg"/><Relationship Id="rId13" Type="http://schemas.openxmlformats.org/officeDocument/2006/relationships/image" Target="media/rId13.jpg"/><Relationship Id="rId24" Type="http://schemas.openxmlformats.org/officeDocument/2006/relationships/image" Target="media/rId24.jpg"/><Relationship Id="rId57" Type="http://schemas.openxmlformats.org/officeDocument/2006/relationships/image" Target="media/rId57.jpg"/><Relationship Id="rId10" Type="http://schemas.openxmlformats.org/officeDocument/2006/relationships/image" Target="media/rId10.jpg"/><Relationship Id="rId30" Type="http://schemas.openxmlformats.org/officeDocument/2006/relationships/image" Target="media/rId30.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2026-09-20T15:54:04Z</dcterms:created>
  <dcterms:modified xsi:type="dcterms:W3CDTF">2026-09-20T15:54:04Z</dcterms:modified>
</cp:coreProperties>
</file>

<file path=docProps/custom.xml><?xml version="1.0" encoding="utf-8"?>
<Properties xmlns="http://schemas.openxmlformats.org/officeDocument/2006/custom-properties" xmlns:vt="http://schemas.openxmlformats.org/officeDocument/2006/docPropsVTypes"/>
</file>