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p>
      <w:pPr>
        <w:spacing w:before="160" w:after="80"/>
      </w:pPr>
      <w:r>
        <w:pict>
          <v:rect style="width:0;height:1.5pt" o:hralign="center" o:hrstd="t" o:hr="t"/>
        </w:pict>
      </w:r>
    </w:p>
    <w:bookmarkStart w:id="71"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spacing w:before="0" w:after="0"/>
      </w:pPr>
    </w:p>
    <w:p>
      <w:pPr>
        <w:spacing w:before="0" w:after="0"/>
      </w:pP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152 </w:t>
      </w:r>
    </w:p>
    <w:p>
      <w:pPr>
        <w:pStyle w:val="FirstParagraph"/>
        <w:ind w:left="480" w:hanging="480"/>
        <w:spacing w:before="0" w:after="0"/>
      </w:pPr>
      <w:r>
        <w:rPr>
          <w:rFonts w:ascii="Times New Roman" w:hAnsi="Times New Roman" w:eastAsia="Times New Roman" w:cs="Times New Roman"/>
        </w:rPr>
        <w:t xml:space="preserve">B. 134 </w:t>
      </w:r>
    </w:p>
    <w:p>
      <w:pPr>
        <w:pStyle w:val="FirstParagraph"/>
        <w:ind w:left="480" w:hanging="480"/>
        <w:spacing w:before="0" w:after="0"/>
      </w:pPr>
      <w:r>
        <w:rPr>
          <w:rFonts w:ascii="Times New Roman" w:hAnsi="Times New Roman" w:eastAsia="Times New Roman" w:cs="Times New Roman"/>
        </w:rPr>
        <w:t xml:space="preserve">C. 96 </w:t>
      </w:r>
    </w:p>
    <w:p>
      <w:pPr>
        <w:pStyle w:val="FirstParagraph"/>
        <w:ind w:left="480" w:hanging="480"/>
        <w:spacing w:before="0" w:after="180"/>
      </w:pPr>
      <w:r>
        <w:rPr>
          <w:rFonts w:ascii="Times New Roman" w:hAnsi="Times New Roman" w:eastAsia="Times New Roman" w:cs="Times New Roman"/>
        </w:rPr>
        <w:t xml:space="preserve">D. 71</w:t>
      </w:r>
    </w:p>
    <w:p>
      <w:pPr>
        <w:spacing w:before="0" w:after="0"/>
      </w:pPr>
    </w:p>
    <w:p>
      <w:pPr>
        <w:spacing w:before="0" w:after="0"/>
      </w:pP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left="480" w:hanging="480"/>
        <w:spacing w:after="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0" w:after="0"/>
      </w:pPr>
    </w:p>
    <w:p>
      <w:pPr>
        <w:spacing w:before="0" w:after="0"/>
      </w:pPr>
    </w:p>
    <w:p>
      <w:pPr>
        <w:spacing w:before="160" w:after="80"/>
      </w:pPr>
      <w:r>
        <w:pict>
          <v:rect style="width:0;height:1.5pt" o:hralign="center" o:hrstd="t" o:hr="t"/>
        </w:pict>
      </w:r>
    </w:p>
    <w:bookmarkEnd w:id="14"/>
    <w:bookmarkStart w:id="18"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9167" cy="1215584"/>
            <wp:effectExtent b="0" l="0" r="0" t="0"/>
            <wp:docPr descr="" title="" id="16" name="Picture"/>
            <a:graphic>
              <a:graphicData uri="http://schemas.openxmlformats.org/drawingml/2006/picture">
                <pic:pic>
                  <pic:nvPicPr>
                    <pic:cNvPr descr="5417936f930fc888.png" id="17" name="Picture"/>
                    <pic:cNvPicPr>
                      <a:picLocks noChangeArrowheads="1" noChangeAspect="1"/>
                    </pic:cNvPicPr>
                  </pic:nvPicPr>
                  <pic:blipFill>
                    <a:blip r:embed="rId15"/>
                    <a:stretch>
                      <a:fillRect/>
                    </a:stretch>
                  </pic:blipFill>
                  <pic:spPr bwMode="auto">
                    <a:xfrm>
                      <a:off x="0" y="0"/>
                      <a:ext cx="3599167" cy="1215584"/>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spacing w:before="0" w:after="0"/>
      </w:pPr>
    </w:p>
    <w:p>
      <w:pPr>
        <w:spacing w:before="0" w:after="0"/>
      </w:pPr>
    </w:p>
    <w:p>
      <w:pPr>
        <w:spacing w:before="160" w:after="80"/>
      </w:pPr>
      <w:r>
        <w:pict>
          <v:rect style="width:0;height:1.5pt" o:hralign="center" o:hrstd="t" o:hr="t"/>
        </w:pict>
      </w:r>
    </w:p>
    <w:bookmarkEnd w:id="18"/>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0" name="Picture"/>
            <a:graphic>
              <a:graphicData uri="http://schemas.openxmlformats.org/drawingml/2006/picture">
                <pic:pic>
                  <pic:nvPicPr>
                    <pic:cNvPr descr="88ff7492ce6a13c3.png" id="21" name="Picture"/>
                    <pic:cNvPicPr>
                      <a:picLocks noChangeArrowheads="1" noChangeAspect="1"/>
                    </pic:cNvPicPr>
                  </pic:nvPicPr>
                  <pic:blipFill>
                    <a:blip r:embed="rId19"/>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spacing w:before="0" w:after="0"/>
      </w:pPr>
    </w:p>
    <w:p>
      <w:pPr>
        <w:spacing w:before="0" w:after="0"/>
      </w:pPr>
    </w:p>
    <w:p>
      <w:pPr>
        <w:spacing w:before="160" w:after="80"/>
      </w:pPr>
      <w:r>
        <w:pict>
          <v:rect style="width:0;height:1.5pt" o:hralign="center" o:hrstd="t" o:hr="t"/>
        </w:pict>
      </w:r>
    </w:p>
    <w:bookmarkEnd w:id="22"/>
    <w:bookmarkStart w:id="26"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381321" cy="1688242"/>
            <wp:effectExtent b="0" l="0" r="0" t="0"/>
            <wp:docPr descr="" title="" id="24" name="Picture"/>
            <a:graphic>
              <a:graphicData uri="http://schemas.openxmlformats.org/drawingml/2006/picture">
                <pic:pic>
                  <pic:nvPicPr>
                    <pic:cNvPr descr="6d5e779c714e4d47.png" id="25" name="Picture"/>
                    <pic:cNvPicPr>
                      <a:picLocks noChangeArrowheads="1" noChangeAspect="1"/>
                    </pic:cNvPicPr>
                  </pic:nvPicPr>
                  <pic:blipFill>
                    <a:blip r:embed="rId23"/>
                    <a:stretch>
                      <a:fillRect/>
                    </a:stretch>
                  </pic:blipFill>
                  <pic:spPr bwMode="auto">
                    <a:xfrm>
                      <a:off x="0" y="0"/>
                      <a:ext cx="3381321" cy="1688242"/>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spacing w:before="0" w:after="0"/>
      </w:pPr>
    </w:p>
    <w:p>
      <w:pPr>
        <w:spacing w:before="0" w:after="0"/>
      </w:pPr>
    </w:p>
    <w:p>
      <w:pPr>
        <w:spacing w:before="160" w:after="80"/>
      </w:pPr>
      <w:r>
        <w:pict>
          <v:rect style="width:0;height:1.5pt" o:hralign="center" o:hrstd="t" o:hr="t"/>
        </w:pict>
      </w:r>
    </w:p>
    <w:bookmarkEnd w:id="26"/>
    <w:bookmarkStart w:id="2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ind w:left="480" w:hanging="480"/>
        <w:spacing w:after="0"/>
      </w:pPr>
      <w:r>
        <w:rPr>
          <w:rFonts w:ascii="Times New Roman" w:hAnsi="Times New Roman" w:eastAsia="Times New Roman" w:cs="Times New Roman"/>
        </w:rPr>
        <w:t xml:space="preserve">A. 10　　</w:t>
      </w:r>
    </w:p>
    <w:p>
      <w:pPr>
        <w:pStyle w:val="Compact"/>
        <w:ind w:left="480" w:hanging="480"/>
        <w:spacing w:before="0" w:after="0"/>
      </w:pPr>
      <w:r>
        <w:rPr>
          <w:rFonts w:ascii="Times New Roman" w:hAnsi="Times New Roman" w:eastAsia="Times New Roman" w:cs="Times New Roman"/>
        </w:rPr>
        <w:t xml:space="preserve">B. 15　　</w:t>
      </w:r>
    </w:p>
    <w:p>
      <w:pPr>
        <w:pStyle w:val="Compact"/>
        <w:ind w:left="480" w:hanging="480"/>
        <w:spacing w:before="0" w:after="0"/>
      </w:pPr>
      <w:r>
        <w:rPr>
          <w:rFonts w:ascii="Times New Roman" w:hAnsi="Times New Roman" w:eastAsia="Times New Roman" w:cs="Times New Roman"/>
        </w:rPr>
        <w:t xml:space="preserve">C. 20　　</w:t>
      </w:r>
    </w:p>
    <w:p>
      <w:pPr>
        <w:pStyle w:val="Compact"/>
        <w:ind w:left="480" w:hanging="480"/>
        <w:spacing w:before="0" w:after="36"/>
      </w:pPr>
      <w:r>
        <w:rPr>
          <w:rFonts w:ascii="Times New Roman" w:hAnsi="Times New Roman" w:eastAsia="Times New Roman" w:cs="Times New Roman"/>
        </w:rPr>
        <w:t xml:space="preserve">D. 30</w:t>
      </w:r>
    </w:p>
    <w:p>
      <w:pPr>
        <w:spacing w:before="0" w:after="0"/>
      </w:pPr>
    </w:p>
    <w:p>
      <w:pPr>
        <w:spacing w:before="0" w:after="0"/>
      </w:pPr>
    </w:p>
    <w:p>
      <w:pPr>
        <w:spacing w:before="160" w:after="80"/>
      </w:pPr>
      <w:r>
        <w:pict>
          <v:rect style="width:0;height:1.5pt" o:hralign="center" o:hrstd="t" o:hr="t"/>
        </w:pict>
      </w:r>
    </w:p>
    <w:bookmarkEnd w:id="27"/>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1580" cy="811981"/>
            <wp:effectExtent b="0" l="0" r="0" t="0"/>
            <wp:docPr descr="" title="" id="29" name="Picture"/>
            <a:graphic>
              <a:graphicData uri="http://schemas.openxmlformats.org/drawingml/2006/picture">
                <pic:pic>
                  <pic:nvPicPr>
                    <pic:cNvPr descr="da7f0b115f27eb22.png" id="30" name="Picture"/>
                    <pic:cNvPicPr>
                      <a:picLocks noChangeArrowheads="1" noChangeAspect="1"/>
                    </pic:cNvPicPr>
                  </pic:nvPicPr>
                  <pic:blipFill>
                    <a:blip r:embed="rId28"/>
                    <a:stretch>
                      <a:fillRect/>
                    </a:stretch>
                  </pic:blipFill>
                  <pic:spPr bwMode="auto">
                    <a:xfrm>
                      <a:off x="0" y="0"/>
                      <a:ext cx="3241580" cy="811981"/>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spacing w:before="0" w:after="0"/>
      </w:pPr>
    </w:p>
    <w:p>
      <w:pPr>
        <w:spacing w:before="0" w:after="0"/>
      </w:pPr>
    </w:p>
    <w:p>
      <w:pPr>
        <w:spacing w:before="160" w:after="80"/>
      </w:pPr>
      <w:r>
        <w:pict>
          <v:rect style="width:0;height:1.5pt" o:hralign="center" o:hrstd="t" o:hr="t"/>
        </w:pict>
      </w:r>
    </w:p>
    <w:bookmarkEnd w:id="31"/>
    <w:bookmarkStart w:id="32"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09"/>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09"/>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37" name="Picture"/>
            <a:graphic>
              <a:graphicData uri="http://schemas.openxmlformats.org/drawingml/2006/picture">
                <pic:pic>
                  <pic:nvPicPr>
                    <pic:cNvPr descr="53c0585160fae7d88cfa1b2fa3a8973cbfa1ca885f40fbf58efac17736242bf9.jpg" id="38" name="Picture"/>
                    <pic:cNvPicPr>
                      <a:picLocks noChangeArrowheads="1" noChangeAspect="1"/>
                    </pic:cNvPicPr>
                  </pic:nvPicPr>
                  <pic:blipFill>
                    <a:blip r:embed="rId36"/>
                    <a:stretch>
                      <a:fillRect/>
                    </a:stretch>
                  </pic:blipFill>
                  <pic:spPr bwMode="auto">
                    <a:xfrm>
                      <a:off x="0" y="0"/>
                      <a:ext cx="3207069" cy="3323883"/>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热力学数据</w:t>
            </w:r>
          </w:p>
        </w:tc>
        <w:tc>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1"/>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42" name="Picture"/>
            <a:graphic>
              <a:graphicData uri="http://schemas.openxmlformats.org/drawingml/2006/picture">
                <pic:pic>
                  <pic:nvPicPr>
                    <pic:cNvPr descr="c6a0b36757e6790d3cbe314d691f3373e93018ef732ab5fadb9107e5c6db99e3.jpg" id="43" name="Picture"/>
                    <pic:cNvPicPr>
                      <a:picLocks noChangeArrowheads="1" noChangeAspect="1"/>
                    </pic:cNvPicPr>
                  </pic:nvPicPr>
                  <pic:blipFill>
                    <a:blip r:embed="rId41"/>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2"/>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3"/>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46" name="Picture"/>
            <a:graphic>
              <a:graphicData uri="http://schemas.openxmlformats.org/drawingml/2006/picture">
                <pic:pic>
                  <pic:nvPicPr>
                    <pic:cNvPr descr="3d08ca7bbdf3177931d3dccb381659fb752e807f8f94c8457f952a944fc01362.jpg" id="47" name="Picture"/>
                    <pic:cNvPicPr>
                      <a:picLocks noChangeArrowheads="1" noChangeAspect="1"/>
                    </pic:cNvPicPr>
                  </pic:nvPicPr>
                  <pic:blipFill>
                    <a:blip r:embed="rId45"/>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6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52" name="Picture"/>
            <a:graphic>
              <a:graphicData uri="http://schemas.openxmlformats.org/drawingml/2006/picture">
                <pic:pic>
                  <pic:nvPicPr>
                    <pic:cNvPr descr="951daf27f8cccdbe1fd4ac05982c157be6e1c41ec72910dff5014a8f696aca8d.jpg" id="53" name="Picture"/>
                    <pic:cNvPicPr>
                      <a:picLocks noChangeArrowheads="1" noChangeAspect="1"/>
                    </pic:cNvPicPr>
                  </pic:nvPicPr>
                  <pic:blipFill>
                    <a:blip r:embed="rId51"/>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55" name="Picture"/>
            <a:graphic>
              <a:graphicData uri="http://schemas.openxmlformats.org/drawingml/2006/picture">
                <pic:pic>
                  <pic:nvPicPr>
                    <pic:cNvPr descr="4dc9db880b29f6a10a1be5b0ec95c602a7e12a287cc007c617d900e439226d50.jpg" id="56" name="Picture"/>
                    <pic:cNvPicPr>
                      <a:picLocks noChangeArrowheads="1" noChangeAspect="1"/>
                    </pic:cNvPicPr>
                  </pic:nvPicPr>
                  <pic:blipFill>
                    <a:blip r:embed="rId54"/>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58" name="Picture"/>
            <a:graphic>
              <a:graphicData uri="http://schemas.openxmlformats.org/drawingml/2006/picture">
                <pic:pic>
                  <pic:nvPicPr>
                    <pic:cNvPr descr="ef58c2cb5071e3d5baea9429cfe768b9671b4c36212dc141cb578f9500d2fbac.jpg" id="59" name="Picture"/>
                    <pic:cNvPicPr>
                      <a:picLocks noChangeArrowheads="1" noChangeAspect="1"/>
                    </pic:cNvPicPr>
                  </pic:nvPicPr>
                  <pic:blipFill>
                    <a:blip r:embed="rId57"/>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spacing w:before="0" w:after="0"/>
      </w:pPr>
    </w:p>
    <w:p>
      <w:pPr>
        <w:spacing w:before="0" w:after="0"/>
      </w:pPr>
    </w:p>
    <w:p>
      <w:pPr>
        <w:spacing w:before="160" w:after="80"/>
      </w:pPr>
      <w:r>
        <w:pict>
          <v:rect style="width:0;height:1.5pt" o:hralign="center" o:hrstd="t" o:hr="t"/>
        </w:pict>
      </w:r>
    </w:p>
    <w:bookmarkEnd w:id="60"/>
    <w:bookmarkStart w:id="6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63" name="Picture"/>
            <a:graphic>
              <a:graphicData uri="http://schemas.openxmlformats.org/drawingml/2006/picture">
                <pic:pic>
                  <pic:nvPicPr>
                    <pic:cNvPr descr="7112485373518eba5690bbe970eb22fa7580827759146069d35124c611ceb097.jpg" id="64" name="Picture"/>
                    <pic:cNvPicPr>
                      <a:picLocks noChangeArrowheads="1" noChangeAspect="1"/>
                    </pic:cNvPicPr>
                  </pic:nvPicPr>
                  <pic:blipFill>
                    <a:blip r:embed="rId62"/>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6" name="Picture"/>
            <a:graphic>
              <a:graphicData uri="http://schemas.openxmlformats.org/drawingml/2006/picture">
                <pic:pic>
                  <pic:nvPicPr>
                    <pic:cNvPr descr="9e658bd1463323e4c24f4ab52ca17c7212dbb58fba48158f0af22c4467d61044.jpg" id="67" name="Picture"/>
                    <pic:cNvPicPr>
                      <a:picLocks noChangeArrowheads="1" noChangeAspect="1"/>
                    </pic:cNvPicPr>
                  </pic:nvPicPr>
                  <pic:blipFill>
                    <a:blip r:embed="rId65"/>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4"/>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End w:id="71"/>
    <w:bookmarkEnd w:id="7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5" Type="http://schemas.openxmlformats.org/officeDocument/2006/relationships/image" Target="media/rId45.jpg"/><Relationship Id="rId54" Type="http://schemas.openxmlformats.org/officeDocument/2006/relationships/image" Target="media/rId54.jpg"/><Relationship Id="rId36" Type="http://schemas.openxmlformats.org/officeDocument/2006/relationships/image" Target="media/rId36.jpg"/><Relationship Id="rId15" Type="http://schemas.openxmlformats.org/officeDocument/2006/relationships/image" Target="media/rId15.png"/><Relationship Id="rId23" Type="http://schemas.openxmlformats.org/officeDocument/2006/relationships/image" Target="media/rId23.png"/><Relationship Id="rId62" Type="http://schemas.openxmlformats.org/officeDocument/2006/relationships/image" Target="media/rId62.jpg"/><Relationship Id="rId19" Type="http://schemas.openxmlformats.org/officeDocument/2006/relationships/image" Target="media/rId19.png"/><Relationship Id="rId51" Type="http://schemas.openxmlformats.org/officeDocument/2006/relationships/image" Target="media/rId51.jpg"/><Relationship Id="rId65" Type="http://schemas.openxmlformats.org/officeDocument/2006/relationships/image" Target="media/rId65.jpg"/><Relationship Id="rId41" Type="http://schemas.openxmlformats.org/officeDocument/2006/relationships/image" Target="media/rId41.jpg"/><Relationship Id="rId28" Type="http://schemas.openxmlformats.org/officeDocument/2006/relationships/image" Target="media/rId28.pn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