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第一轮化学原理溶液与相图-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溶液与相图</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相变基础</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液态性质</w:t>
            </w:r>
            <w:r>
              <w:rPr>
                <w:rFonts w:hint="eastAsia" w:ascii="Times New Roman" w:hAnsi="Times New Roman" w:eastAsia="Times New Roman" w:cs="Times New Roman"/>
              </w:rPr>
              <w:t>、</w:t>
            </w:r>
            <w:r>
              <w:rPr>
                <w:rFonts w:hint="eastAsia" w:ascii="Times New Roman" w:hAnsi="Times New Roman" w:eastAsia="FangSong" w:cs="Times New Roman"/>
              </w:rPr>
              <w:t>单组分相图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9-22, 31-43</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溶液性质</w:t>
            </w:r>
            <w:r>
              <w:rPr>
                <w:rFonts w:hint="eastAsia" w:ascii="Times New Roman" w:hAnsi="Times New Roman" w:eastAsia="Times New Roman" w:cs="Times New Roman"/>
              </w:rPr>
              <w:t>、</w:t>
            </w:r>
            <w:r>
              <w:rPr>
                <w:rFonts w:hint="eastAsia" w:ascii="Times New Roman" w:hAnsi="Times New Roman" w:eastAsia="FangSong" w:cs="Times New Roman"/>
              </w:rPr>
              <w:t>改编题实战</w:t>
            </w:r>
            <w:r>
              <w:rPr>
                <w:rFonts w:hint="eastAsia" w:ascii="Times New Roman" w:hAnsi="Times New Roman" w:eastAsia="Times New Roman" w:cs="Times New Roman"/>
              </w:rPr>
              <w:t>、</w:t>
            </w:r>
            <w:r>
              <w:rPr>
                <w:rFonts w:hint="eastAsia" w:ascii="Times New Roman" w:hAnsi="Times New Roman" w:eastAsia="FangSong" w:cs="Times New Roman"/>
              </w:rPr>
              <w:t>初赛讲义与上中精选</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胶体化学</w:t>
            </w:r>
            <w:r>
              <w:rPr>
                <w:rFonts w:hint="eastAsia" w:ascii="Times New Roman" w:hAnsi="Times New Roman" w:eastAsia="Times New Roman" w:cs="Times New Roman"/>
              </w:rPr>
              <w:t>、</w:t>
            </w:r>
            <w:r>
              <w:rPr>
                <w:rFonts w:hint="eastAsia" w:ascii="Times New Roman" w:hAnsi="Times New Roman" w:eastAsia="FangSong" w:cs="Times New Roman"/>
              </w:rPr>
              <w:t>渗透压</w:t>
            </w:r>
          </w:p>
        </w:tc>
      </w:tr>
    </w:tbl>
    <w:p>
      <w:pPr>
        <w:spacing w:before="160" w:after="80"/>
      </w:pPr>
      <w:r>
        <w:pict>
          <v:rect style="width:0;height:1.5pt" o:hralign="center" o:hrstd="t" o:hr="t"/>
        </w:pict>
      </w:r>
    </w:p>
    <w:bookmarkEnd w:id="9"/>
    <w:bookmarkStart w:id="24"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丙烯的正常沸点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参考附录数据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oMathPr>
          <m:ctrlPr>
            <w:rPr>
              <w:sz w:val="28"/>
              <w:szCs w:val="28"/>
            </w:rPr>
          </m:ctrlPr>
        </m:oMathPr>
        <m:sSup>
          <m:e>
            <m:r>
              <m:t>51.0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w:t>
      </w:r>
      <m:oMath>
        <m:oMathPr>
          <m:ctrlPr>
            <w:rPr>
              <w:sz w:val="28"/>
              <w:szCs w:val="28"/>
            </w:rPr>
          </m:ctrlPr>
        </m:oMathPr>
        <m:r>
          <m:t>0.105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及恒定外压条件下</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含饱和水蒸气的空气通过焦性没食子酸溶液后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全部被吸收</w:t>
      </w:r>
      <w:r>
        <w:rPr>
          <w:rFonts w:hint="eastAsia" w:ascii="Times New Roman" w:hAnsi="Times New Roman" w:eastAsia="Times New Roman" w:cs="Times New Roman"/>
        </w:rPr>
        <w:t>，</w:t>
      </w:r>
      <w:r>
        <w:rPr>
          <w:rFonts w:hint="eastAsia" w:ascii="Times New Roman" w:hAnsi="Times New Roman" w:eastAsia="FangSong" w:cs="Times New Roman"/>
        </w:rPr>
        <w:t>求剩余气体的总体积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干燥空气通过盛水气瓶后</w:t>
      </w:r>
      <w:r>
        <w:rPr>
          <w:rFonts w:hint="eastAsia" w:ascii="Times New Roman" w:hAnsi="Times New Roman" w:eastAsia="Times New Roman" w:cs="Times New Roman"/>
        </w:rPr>
        <w:t>，</w:t>
      </w:r>
      <w:r>
        <w:rPr>
          <w:rFonts w:hint="eastAsia" w:ascii="Times New Roman" w:hAnsi="Times New Roman" w:eastAsia="FangSong" w:cs="Times New Roman"/>
        </w:rPr>
        <w:t>饱和湿空气的总体积应是多少</w:t>
      </w:r>
      <w:r>
        <w:rPr>
          <w:rFonts w:hint="eastAsia" w:ascii="Times New Roman" w:hAnsi="Times New Roman" w:eastAsia="Times New Roman" w:cs="Times New Roman"/>
        </w:rPr>
        <w:t>？</w:t>
      </w:r>
      <w:r>
        <w:rPr>
          <w:rFonts w:hint="eastAsia" w:ascii="Times New Roman" w:hAnsi="Times New Roman" w:eastAsia="FangSong" w:cs="Times New Roman"/>
        </w:rPr>
        <w:t>湿空气中各气体的分压又是多少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第4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丙酮蒸气压</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03-03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解</m:t>
              </m:r>
              <m:r>
                <m:t>&amp;</m:t>
              </m:r>
              <m:r>
                <m:rPr>
                  <m:sty m:val="p"/>
                </m:rPr>
                <m:t>lg</m:t>
              </m:r>
              <m:f>
                <m:fPr>
                  <m:type m:val="bar"/>
                </m:fPr>
                <m:num>
                  <m:sSub>
                    <m:e>
                      <m:r>
                        <m:t>p</m:t>
                      </m:r>
                    </m:e>
                    <m:sub>
                      <m:r>
                        <m:t>2</m:t>
                      </m:r>
                    </m:sub>
                  </m:sSub>
                </m:num>
                <m:den>
                  <m:r>
                    <m:t>101.3</m:t>
                  </m:r>
                  <m:r>
                    <m:rPr>
                      <m:sty m:val="p"/>
                    </m:rPr>
                    <m:t>k</m:t>
                  </m:r>
                  <m:r>
                    <m:rPr>
                      <m:sty m:val="p"/>
                    </m:rPr>
                    <m:t>P</m:t>
                  </m:r>
                  <m:r>
                    <m:rPr>
                      <m:sty m:val="p"/>
                    </m:rPr>
                    <m:t>a</m:t>
                  </m:r>
                </m:den>
              </m:f>
              <m:r>
                <m:rPr>
                  <m:sty m:val="p"/>
                </m:rPr>
                <m:t>=</m:t>
              </m:r>
              <m:f>
                <m:fPr>
                  <m:type m:val="bar"/>
                </m:fPr>
                <m:num>
                  <m:r>
                    <m:t>30.3</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293.2</m:t>
                      </m:r>
                      <m:r>
                        <m:rPr>
                          <m:sty m:val="p"/>
                        </m:rPr>
                        <m:t>K</m:t>
                      </m:r>
                      <m:r>
                        <m:rPr>
                          <m:sty m:val="p"/>
                        </m:rPr>
                        <m:t>−</m:t>
                      </m:r>
                      <m:r>
                        <m:t>329.7</m:t>
                      </m:r>
                      <m:r>
                        <m:rPr>
                          <m:sty m:val="p"/>
                        </m:rPr>
                        <m:t>K</m:t>
                      </m:r>
                    </m:num>
                    <m:den>
                      <m:r>
                        <m:t>293.2</m:t>
                      </m:r>
                      <m:r>
                        <m:rPr>
                          <m:sty m:val="p"/>
                        </m:rPr>
                        <m:t>K</m:t>
                      </m:r>
                      <m:r>
                        <m:rPr>
                          <m:sty m:val="p"/>
                        </m:rPr>
                        <m:t>×</m:t>
                      </m:r>
                      <m:r>
                        <m:t>329.7</m:t>
                      </m:r>
                      <m:r>
                        <m:rPr>
                          <m:sty m:val="p"/>
                        </m:rPr>
                        <m:t>K</m:t>
                      </m:r>
                    </m:den>
                  </m:f>
                </m:e>
              </m:d>
            </m:e>
            <m:e>
              <m:r>
                <m:t>&amp;</m:t>
              </m:r>
              <m:sSub>
                <m:e>
                  <m:r>
                    <m:t>p</m:t>
                  </m:r>
                </m:e>
                <m:sub>
                  <m:r>
                    <m:t>2</m:t>
                  </m:r>
                </m:sub>
              </m:sSub>
              <m:r>
                <m:rPr>
                  <m:sty m:val="p"/>
                </m:rPr>
                <m:t>=</m:t>
              </m:r>
              <m:r>
                <m:t>25.6</m:t>
              </m:r>
              <m:r>
                <m:rPr>
                  <m:sty m:val="p"/>
                </m:rPr>
                <m:t>k</m:t>
              </m:r>
              <m:r>
                <m:rPr>
                  <m:sty m:val="p"/>
                </m:rPr>
                <m:t>P</m:t>
              </m:r>
              <m:r>
                <m:rPr>
                  <m:sty m:val="p"/>
                </m:rPr>
                <m:t>a</m:t>
              </m:r>
            </m:e>
          </m:eqArr>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第4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水蒸发热作图</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03-04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第4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高原沸点</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03-05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第4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密闭容器水汽液</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03-06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第4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实验测定液态溴在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的饱和蒸气密度是</w:t>
      </w:r>
      <w:r>
        <w:rPr>
          <w:rFonts w:ascii="Times New Roman" w:hAnsi="Times New Roman" w:eastAsia="Times New Roman" w:cs="Times New Roman"/>
        </w:rPr>
        <w:t xml:space="preserve"> </w:t>
      </w:r>
      <m:oMath>
        <m:oMathPr>
          <m:ctrlPr>
            <w:rPr>
              <w:sz w:val="28"/>
              <w:szCs w:val="28"/>
            </w:rPr>
          </m:ctrlPr>
        </m:oMathPr>
        <m:r>
          <m:t>0.00194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计算液溴在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t>p</m:t>
              </m:r>
              <m:r>
                <m:rPr>
                  <m:sty m:val="p"/>
                </m:rPr>
                <m:t>=</m:t>
              </m:r>
              <m:f>
                <m:fPr>
                  <m:type m:val="bar"/>
                </m:fPr>
                <m:num>
                  <m:r>
                    <m:t>ρ</m:t>
                  </m:r>
                  <m:r>
                    <m:t>R</m:t>
                  </m:r>
                  <m:r>
                    <m:t>T</m:t>
                  </m:r>
                </m:num>
                <m:den>
                  <m:r>
                    <m:t>M</m:t>
                  </m:r>
                </m:den>
              </m:f>
            </m:e>
            <m:e>
              <m:r>
                <m:t>&amp;</m:t>
              </m:r>
              <m:r>
                <m:rPr>
                  <m:sty m:val="p"/>
                </m:rPr>
                <m:t>=</m:t>
              </m:r>
              <m:f>
                <m:fPr>
                  <m:type m:val="bar"/>
                </m:fPr>
                <m:num>
                  <m:r>
                    <m:t>0.00194</m:t>
                  </m:r>
                  <m:r>
                    <m:rPr>
                      <m:sty m:val="p"/>
                    </m:rPr>
                    <m:t>g</m:t>
                  </m:r>
                  <m:r>
                    <m:rPr>
                      <m:sty m:val="p"/>
                    </m:rPr>
                    <m:t>⋅</m:t>
                  </m:r>
                  <m:sSup>
                    <m:e>
                      <m:r>
                        <m:rPr>
                          <m:sty m:val="p"/>
                        </m:rPr>
                        <m:t>c</m:t>
                      </m:r>
                      <m:r>
                        <m:rPr>
                          <m:sty m:val="p"/>
                        </m:rPr>
                        <m:t>m</m:t>
                      </m:r>
                    </m:e>
                    <m:sup>
                      <m:r>
                        <m:rPr>
                          <m:sty m:val="p"/>
                        </m:rPr>
                        <m:t>−</m:t>
                      </m:r>
                      <m:r>
                        <m:t>3</m:t>
                      </m:r>
                    </m:sup>
                  </m:sSup>
                  <m:r>
                    <m:rPr>
                      <m:sty m:val="p"/>
                    </m:rPr>
                    <m:t>×</m:t>
                  </m:r>
                  <m:sSup>
                    <m:e>
                      <m:r>
                        <m:t>10</m:t>
                      </m:r>
                    </m:e>
                    <m:sup>
                      <m:r>
                        <m:t>3</m:t>
                      </m:r>
                    </m:sup>
                  </m:sSup>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num>
                <m:den>
                  <m:r>
                    <m:t>79.9</m:t>
                  </m:r>
                  <m:r>
                    <m:rPr>
                      <m:sty m:val="p"/>
                    </m:rPr>
                    <m:t>×</m:t>
                  </m:r>
                  <m:r>
                    <m:t>2</m:t>
                  </m:r>
                  <m:r>
                    <m:rPr>
                      <m:sty m:val="p"/>
                    </m:rPr>
                    <m:t>g</m:t>
                  </m:r>
                  <m:r>
                    <m:rPr>
                      <m:sty m:val="p"/>
                    </m:rPr>
                    <m:t>⋅</m:t>
                  </m:r>
                  <m:sSup>
                    <m:e>
                      <m:r>
                        <m:rPr>
                          <m:sty m:val="p"/>
                        </m:rPr>
                        <m:t>m</m:t>
                      </m:r>
                      <m:r>
                        <m:rPr>
                          <m:sty m:val="p"/>
                        </m:rPr>
                        <m:t>o</m:t>
                      </m:r>
                      <m:r>
                        <m:rPr>
                          <m:sty m:val="p"/>
                        </m:rPr>
                        <m:t>l</m:t>
                      </m:r>
                    </m:e>
                    <m:sup>
                      <m:r>
                        <m:rPr>
                          <m:sty m:val="p"/>
                        </m:rPr>
                        <m:t>−</m:t>
                      </m:r>
                      <m:r>
                        <m:t>1</m:t>
                      </m:r>
                    </m:sup>
                  </m:sSup>
                </m:den>
              </m:f>
            </m:e>
            <m:e>
              <m:r>
                <m:t>&amp;</m:t>
              </m:r>
              <m:r>
                <m:rPr>
                  <m:sty m:val="p"/>
                </m:rPr>
                <m:t>=</m:t>
              </m:r>
              <m:r>
                <m:t>30.1</m:t>
              </m:r>
              <m:r>
                <m:rPr>
                  <m:sty m:val="p"/>
                </m:rPr>
                <m:t>k</m:t>
              </m:r>
              <m:r>
                <m:rPr>
                  <m:sty m:val="p"/>
                </m:rPr>
                <m:t>P</m:t>
              </m:r>
              <m:r>
                <m:rPr>
                  <m:sty m:val="p"/>
                </m:rPr>
                <m:t>a</m:t>
              </m:r>
            </m:e>
          </m:eqAr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第4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3.8 “0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bookmarkEnd w:id="23"/>
    <w:bookmarkEnd w:id="24"/>
    <w:bookmarkStart w:id="40" w:name="第二部分竞赛提升14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Start w:id="25"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用电火花完全反应生成水</w:t>
      </w:r>
      <w:r>
        <w:rPr>
          <w:rFonts w:hint="eastAsia" w:ascii="Times New Roman" w:hAnsi="Times New Roman" w:eastAsia="Times New Roman" w:cs="Times New Roman"/>
        </w:rPr>
        <w:t>，</w:t>
      </w:r>
      <w:r>
        <w:rPr>
          <w:rFonts w:hint="eastAsia" w:ascii="Times New Roman" w:hAnsi="Times New Roman" w:eastAsia="FangSong" w:cs="Times New Roman"/>
        </w:rPr>
        <w:t>冷却到</w:t>
      </w:r>
      <w:r>
        <w:rPr>
          <w:rFonts w:ascii="Times New Roman" w:hAnsi="Times New Roman" w:eastAsia="Times New Roman" w:cs="Times New Roman"/>
        </w:rPr>
        <w:t xml:space="preserve"> </w:t>
      </w:r>
      <m:oMath>
        <m:sSup>
          <m:e>
            <m:r>
              <m:t>27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求容器中的压力</w:t>
      </w:r>
      <w:r>
        <w:rPr>
          <w:rFonts w:hint="eastAsia" w:ascii="Times New Roman" w:hAnsi="Times New Roman" w:eastAsia="Times New Roman" w:cs="Times New Roman"/>
        </w:rPr>
        <w:t>。（</w:t>
      </w:r>
      <m:oMath>
        <m:sSup>
          <m:e>
            <m:r>
              <m:t>27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水蒸气压</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参考教材相图和数据</w:t>
      </w:r>
      <w:r>
        <w:rPr>
          <w:rFonts w:hint="eastAsia" w:ascii="Times New Roman" w:hAnsi="Times New Roman" w:eastAsia="Times New Roman" w:cs="Times New Roman"/>
        </w:rPr>
        <w:t>，</w:t>
      </w:r>
      <w:r>
        <w:rPr>
          <w:rFonts w:hint="eastAsia" w:ascii="Times New Roman" w:hAnsi="Times New Roman" w:eastAsia="FangSong" w:cs="Times New Roman"/>
        </w:rPr>
        <w:t>判断在下表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种条件下</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的存在状态各是什么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压力</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4.07</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4.24</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4.86</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0.0285</m:t>
        </m:r>
        <m:r>
          <m:rPr>
            <m:sty m:val="p"/>
          </m:rPr>
          <m:t>g</m:t>
        </m:r>
        <m:r>
          <m:rPr>
            <m:sty m:val="p"/>
          </m:rPr>
          <m:t>/</m:t>
        </m:r>
        <m:r>
          <m:rPr>
            <m:sty m:val="p"/>
          </m:rPr>
          <m:t>(</m:t>
        </m:r>
        <m:r>
          <m:rPr>
            <m:sty m:val="p"/>
          </m:rPr>
          <m:t>100</m:t>
        </m:r>
        <m:r>
          <m:rPr>
            <m:sty m:val="p"/>
          </m:rPr>
          <m:t>g</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求这种饱和溶液的摩尔分数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rPr>
            <m:sty m:val="p"/>
          </m:rPr>
          <m:t>m</m:t>
        </m:r>
        <m:r>
          <m:rPr>
            <m:sty m:val="p"/>
          </m:rPr>
          <m:t>o</m:t>
        </m:r>
        <m:r>
          <m:rPr>
            <m:sty m:val="p"/>
          </m:rPr>
          <m:t>l</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第15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800</m:t>
            </m:r>
          </m:e>
          <m:sup>
            <m:r>
              <m:t>​</m:t>
            </m:r>
          </m:sup>
        </m:sSup>
        <m:r>
          <m:rPr>
            <m:sty m:val="p"/>
          </m:rPr>
          <m:t>C</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sSup>
          <m:e>
            <m:r>
              <m:t>400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的熔融液画步冷曲线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时有几个相</w:t>
      </w:r>
      <w:r>
        <w:rPr>
          <w:rFonts w:hint="eastAsia" w:ascii="Times New Roman" w:hAnsi="Times New Roman" w:eastAsia="Times New Roman" w:cs="Times New Roman"/>
        </w:rPr>
        <w:t>，</w:t>
      </w:r>
      <w:r>
        <w:rPr>
          <w:rFonts w:hint="eastAsia" w:ascii="Times New Roman" w:hAnsi="Times New Roman" w:eastAsia="FangSong" w:cs="Times New Roman"/>
        </w:rPr>
        <w:t>各相组成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第16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w:t>
      </w:r>
      <m:oMath>
        <m:oMathPr>
          <m:ctrlPr>
            <w:rPr>
              <w:sz w:val="28"/>
              <w:szCs w:val="28"/>
            </w:rPr>
          </m:ctrlPr>
        </m:oMathPr>
        <m:sSup>
          <m:e>
            <m:r>
              <m:t>80.1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110.6</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时泡点约</w:t>
      </w:r>
      <w:r>
        <w:rPr>
          <w:rFonts w:ascii="Times New Roman" w:hAnsi="Times New Roman" w:eastAsia="Times New Roman" w:cs="Times New Roman"/>
        </w:rPr>
        <w:t xml:space="preserve"> </w:t>
      </w:r>
      <m:oMath>
        <m:sSup>
          <m:e>
            <m:r>
              <m:t>92</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露点约</w:t>
      </w:r>
      <w:r>
        <w:rPr>
          <w:rFonts w:ascii="Times New Roman" w:hAnsi="Times New Roman" w:eastAsia="Times New Roman" w:cs="Times New Roman"/>
        </w:rPr>
        <w:t xml:space="preserve"> </w:t>
      </w:r>
      <m:oMath>
        <m:sSup>
          <m:e>
            <m:r>
              <m:t>95</m:t>
            </m:r>
          </m:e>
          <m:sup>
            <m:r>
              <m:t>​</m:t>
            </m:r>
          </m:sup>
        </m:sSup>
        <m:r>
          <m:rPr>
            <m:sty m:val="p"/>
          </m:rPr>
          <m:t>C</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简单蒸馏时第一滴馏出物组成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精馏获得</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纯苯的条件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第17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Pb-Sn </w:t>
      </w:r>
      <w:r>
        <w:rPr>
          <w:rFonts w:hint="eastAsia" w:ascii="Times New Roman" w:hAnsi="Times New Roman" w:eastAsia="FangSong" w:cs="Times New Roman"/>
        </w:rPr>
        <w:t xml:space="preserve">共晶温度</w:t>
      </w:r>
      <w:r>
        <w:rPr>
          <w:rFonts w:ascii="Times New Roman" w:hAnsi="Times New Roman" w:eastAsia="Times New Roman" w:cs="Times New Roman"/>
        </w:rPr>
        <w:t xml:space="preserve"> </w:t>
      </w:r>
      <m:oMath>
        <m:sSup>
          <m:e>
            <m:r>
              <m:t>183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总组成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的合金冷却至</w:t>
      </w:r>
      <w:r>
        <w:rPr>
          <w:rFonts w:ascii="Times New Roman" w:hAnsi="Times New Roman" w:eastAsia="Times New Roman" w:cs="Times New Roman"/>
        </w:rPr>
        <w:t xml:space="preserve"> </w:t>
      </w:r>
      <m:oMath>
        <m:sSup>
          <m:e>
            <m:r>
              <m:t>182</m:t>
            </m:r>
          </m:e>
          <m:sup>
            <m:r>
              <m:t>​</m:t>
            </m:r>
          </m:sup>
        </m:sSup>
        <m:r>
          <m:rPr>
            <m:sty m:val="p"/>
          </m:rPr>
          <m:t>C</m:t>
        </m:r>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画简化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相的质量分数</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Sn </w:t>
      </w:r>
      <w:r>
        <w:rPr>
          <w:rFonts w:hint="eastAsia" w:ascii="Times New Roman" w:hAnsi="Times New Roman" w:eastAsia="FangSong" w:cs="Times New Roman"/>
        </w:rPr>
        <w:t>在各相中的分布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第18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r>
          <m:rPr>
            <m:sty m:val="p"/>
          </m:rPr>
          <m:t>/</m:t>
        </m:r>
        <m:r>
          <m:t>35.7</m:t>
        </m:r>
        <m:r>
          <m:rPr>
            <m:sty m:val="p"/>
          </m:rPr>
          <m:t>g</m:t>
        </m:r>
      </m:oMath>
      <w:r>
        <w:rPr>
          <w:rFonts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画低温区相图</w:t>
      </w:r>
      <w:r>
        <w:rPr>
          <w:rFonts w:hint="eastAsia" w:ascii="Times New Roman" w:hAnsi="Times New Roman" w:eastAsia="Times New Roman" w:cs="Times New Roman"/>
        </w:rPr>
        <w:t>；</w:t>
      </w:r>
    </w:p>
    <w:p>
      <w:pPr>
        <w:numPr>
          <w:ilvl w:val="0"/>
          <w:numId w:val="1004"/>
        </w:numPr>
      </w:pPr>
      <m:oMath>
        <m:r>
          <m:t>10</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水从</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冷却过程</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解释撒盐融雪原理及</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以下失效原因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第1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9.7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w:t>
      </w:r>
      <w:r>
        <w:rPr>
          <w:rFonts w:hint="eastAsia" w:ascii="Times New Roman" w:hAnsi="Times New Roman" w:eastAsia="Times New Roman" w:cs="Times New Roman"/>
        </w:rPr>
        <w:t>C、H、O，</w:t>
      </w:r>
      <w:r>
        <w:rPr>
          <w:rFonts w:hint="eastAsia" w:ascii="Times New Roman" w:hAnsi="Times New Roman" w:eastAsia="FangSong" w:cs="Times New Roman"/>
        </w:rPr>
        <w:t>有顺反异构</w:t>
      </w:r>
      <w:r>
        <w:rPr>
          <w:rFonts w:hint="eastAsia" w:ascii="Times New Roman" w:hAnsi="Times New Roman" w:eastAsia="Times New Roman" w:cs="Times New Roman"/>
        </w:rPr>
        <w:t>，</w:t>
      </w:r>
      <w:r>
        <w:rPr>
          <w:rFonts w:hint="eastAsia" w:ascii="Times New Roman" w:hAnsi="Times New Roman" w:eastAsia="FangSong" w:cs="Times New Roman"/>
        </w:rPr>
        <w:t>高锰酸钾氧化生成内消旋酒石酸</w:t>
      </w:r>
      <w:r>
        <w:rPr>
          <w:rFonts w:hint="eastAsia" w:ascii="Times New Roman" w:hAnsi="Times New Roman" w:eastAsia="Times New Roman" w:cs="Times New Roman"/>
        </w:rPr>
        <w:t>。</w:t>
      </w:r>
      <w:r>
        <w:rPr>
          <w:rFonts w:hint="eastAsia" w:ascii="Times New Roman" w:hAnsi="Times New Roman" w:eastAsia="FangSong" w:cs="Times New Roman"/>
        </w:rPr>
        <w:t>元素分析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41.39</m:t>
        </m:r>
        <m:r>
          <m:rPr>
            <m:sty m:val="p"/>
          </m:rPr>
          <m:t>%</m:t>
        </m:r>
      </m:oMath>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r>
          <m:t>3.474</m:t>
        </m:r>
        <m:r>
          <m:rPr>
            <m:sty m:val="p"/>
          </m:rPr>
          <m:t>%</m:t>
        </m:r>
      </m:oMath>
      <w:r>
        <w:rPr>
          <w:rFonts w:ascii="Times New Roman" w:hAnsi="Times New Roman" w:eastAsia="Times New Roman" w:cs="Times New Roman"/>
        </w:rPr>
        <w:t xml:space="preserve">。</w:t>
      </w:r>
      <m:oMath>
        <m:oMathPr>
          <m:ctrlPr>
            <w:rPr>
              <w:sz w:val="28"/>
              <w:szCs w:val="28"/>
            </w:rPr>
          </m:ctrlPr>
        </m:oMathPr>
        <m:r>
          <m:t>0.2900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给出结构式</w:t>
      </w:r>
      <w:r>
        <w:rPr>
          <w:rFonts w:hint="eastAsia" w:ascii="Times New Roman" w:hAnsi="Times New Roman" w:eastAsia="Times New Roman" w:cs="Times New Roman"/>
        </w:rPr>
        <w:t>，</w:t>
      </w:r>
      <w:r>
        <w:rPr>
          <w:rFonts w:hint="eastAsia" w:ascii="Times New Roman" w:hAnsi="Times New Roman" w:eastAsia="FangSong" w:cs="Times New Roman"/>
        </w:rPr>
        <w:t>确定两个化学计量点</w:t>
      </w:r>
      <w:r>
        <w:rPr>
          <w:rFonts w:ascii="Times New Roman" w:hAnsi="Times New Roman" w:eastAsia="Times New Roman" w:cs="Times New Roman"/>
        </w:rPr>
        <w:t xml:space="preserve"> pH </w:t>
      </w:r>
      <w:r>
        <w:rPr>
          <w:rFonts w:hint="eastAsia" w:ascii="Times New Roman" w:hAnsi="Times New Roman" w:eastAsia="FangSong" w:cs="Times New Roman"/>
        </w:rPr>
        <w:t>并选定指示剂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第2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21/41</w:t>
      </w:r>
      <w:r>
        <w:rPr>
          <w:rFonts w:hint="eastAsia" w:ascii="Times New Roman" w:hAnsi="Times New Roman" w:eastAsia="FangSong" w:cs="Times New Roman"/>
        </w:rPr>
        <w:t>题重复</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亨利常数</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中溶解平衡</w:t>
      </w:r>
      <w:r>
        <w:rPr>
          <w:rFonts w:hint="eastAsia" w:ascii="Times New Roman" w:hAnsi="Times New Roman" w:eastAsia="Times New Roman" w:cs="Times New Roman"/>
        </w:rPr>
        <w:t>，</w:t>
      </w:r>
      <w:r>
        <w:rPr>
          <w:rFonts w:hint="eastAsia" w:ascii="Times New Roman" w:hAnsi="Times New Roman" w:eastAsia="FangSong" w:cs="Times New Roman"/>
        </w:rPr>
        <w:t>实验数据</w:t>
      </w:r>
      <w:r>
        <w:rPr>
          <w:rFonts w:hint="eastAsia" w:ascii="Times New Roman" w:hAnsi="Times New Roman" w:eastAsia="Times New Roman" w:cs="Times New Roman"/>
        </w:rPr>
        <w:t>：</w:t>
      </w:r>
      <m:oMath>
        <m:oMathPr>
          <m:ctrlPr>
            <w:rPr>
              <w:sz w:val="28"/>
              <w:szCs w:val="28"/>
            </w:rPr>
          </m:ctrlPr>
        </m:oMathPr>
        <m:r>
          <m:t>p</m:t>
        </m:r>
        <m:r>
          <m:rPr>
            <m:sty m:val="p"/>
          </m:rPr>
          <m:t>=</m:t>
        </m: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0.104</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143.2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0.135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设氯水为理想稀溶液</w:t>
      </w:r>
      <w:r>
        <w:rPr>
          <w:rFonts w:hint="eastAsia" w:ascii="Times New Roman" w:hAnsi="Times New Roman" w:eastAsia="Times New Roman" w:cs="Times New Roman"/>
        </w:rPr>
        <w:t>，</w:t>
      </w:r>
      <w:r>
        <w:rPr>
          <w:rFonts w:hint="eastAsia" w:ascii="Times New Roman" w:hAnsi="Times New Roman" w:eastAsia="FangSong" w:cs="Times New Roman"/>
        </w:rPr>
        <w:t>求亨利常数</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第2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9.24 Henry+AB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溶于水遵循</w:t>
      </w:r>
      <w:r>
        <w:rPr>
          <w:rFonts w:ascii="Times New Roman" w:hAnsi="Times New Roman" w:eastAsia="Times New Roman" w:cs="Times New Roman"/>
        </w:rPr>
        <w:t xml:space="preserve"> Henry </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密闭</w:t>
      </w:r>
      <w:r>
        <w:rPr>
          <w:rFonts w:ascii="Times New Roman" w:hAnsi="Times New Roman" w:eastAsia="Times New Roman" w:cs="Times New Roman"/>
        </w:rPr>
        <w:t xml:space="preserve"> </w:t>
      </w:r>
      <m:oMath>
        <m:r>
          <m:t>2.0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刚性容器中有</w:t>
      </w:r>
      <w:r>
        <w:rPr>
          <w:rFonts w:ascii="Times New Roman" w:hAnsi="Times New Roman" w:eastAsia="Times New Roman" w:cs="Times New Roman"/>
        </w:rPr>
        <w:t xml:space="preserve"> </w:t>
      </w:r>
      <m:oMath>
        <m:r>
          <m:t>1.0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液态水并充入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使分压均为</w:t>
      </w:r>
      <w:r>
        <w:rPr>
          <w:rFonts w:ascii="Times New Roman" w:hAnsi="Times New Roman" w:eastAsia="Times New Roman" w:cs="Times New Roman"/>
        </w:rPr>
        <w:t xml:space="preserve"> </w:t>
      </w:r>
      <m:oMath>
        <m:oMathPr>
          <m:ctrlPr>
            <w:rPr>
              <w:sz w:val="28"/>
              <w:szCs w:val="28"/>
            </w:rPr>
          </m:ctrlPr>
        </m:oMathPr>
        <m:r>
          <m:t>2.0</m:t>
        </m:r>
        <m:r>
          <m:rPr>
            <m:sty m:val="p"/>
          </m:rPr>
          <m:t>b</m:t>
        </m:r>
        <m:r>
          <m:rPr>
            <m:sty m:val="p"/>
          </m:rPr>
          <m:t>a</m:t>
        </m:r>
        <m:r>
          <m:rPr>
            <m:sty m:val="p"/>
          </m:rPr>
          <m:t>r</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在水中反应生成</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摩尔分数平衡常数</w:t>
      </w:r>
      <w:r>
        <w:rPr>
          <w:rFonts w:ascii="Times New Roman" w:hAnsi="Times New Roman" w:eastAsia="Times New Roman" w:cs="Times New Roman"/>
        </w:rPr>
        <w:t xml:space="preserve"> </w:t>
      </w:r>
      <m:oMath>
        <m:r>
          <m:t>500</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求平衡时气相和水相组成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初始分压提高到</w:t>
      </w:r>
      <w:r>
        <w:rPr>
          <w:rFonts w:ascii="Times New Roman" w:hAnsi="Times New Roman" w:eastAsia="Times New Roman" w:cs="Times New Roman"/>
        </w:rPr>
        <w:t xml:space="preserve"> </w:t>
      </w:r>
      <m:oMath>
        <m:oMathPr>
          <m:ctrlPr>
            <w:rPr>
              <w:sz w:val="28"/>
              <w:szCs w:val="28"/>
            </w:rPr>
          </m:ctrlPr>
        </m:oMathPr>
        <m:r>
          <m:t>10.0</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第2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47</w:t>
      </w:r>
      <w:r>
        <w:rPr>
          <w:rFonts w:hint="eastAsia" w:ascii="Times New Roman" w:hAnsi="Times New Roman" w:eastAsia="FangSong" w:cs="Times New Roman"/>
        </w:rPr>
        <w:t>题同源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酸化水体</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溶于水的四步平衡常数已知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求平衡水体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比例增至</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pH。</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第2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52</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磷含量测定</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0.2235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灼烧后残余物</w:t>
      </w:r>
      <w:r>
        <w:rPr>
          <w:rFonts w:ascii="Times New Roman" w:hAnsi="Times New Roman" w:eastAsia="Times New Roman" w:cs="Times New Roman"/>
        </w:rPr>
        <w:t xml:space="preserve"> </w:t>
      </w:r>
      <m:oMath>
        <m:oMathPr>
          <m:ctrlPr>
            <w:rPr>
              <w:sz w:val="28"/>
              <w:szCs w:val="28"/>
            </w:rPr>
          </m:ctrlPr>
        </m:oMathPr>
        <m:r>
          <m:t>0.1356</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洗涤白色沉淀时用了</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61" w:name="第三部分真题挑战8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41" w:name="第24题-真题第34届决赛2-6-1"/>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·2-6-1]</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-2-6-1-</w:t>
      </w:r>
      <w:r>
        <w:rPr>
          <w:rFonts w:hint="eastAsia" w:ascii="Times New Roman" w:hAnsi="Times New Roman" w:eastAsia="FangSong" w:cs="Times New Roman"/>
        </w:rPr>
        <w:t>三级膨胀法蒸气压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三级膨胀法</w:t>
      </w:r>
      <w:r>
        <w:rPr>
          <w:rFonts w:hint="eastAsia" w:ascii="Times New Roman" w:hAnsi="Times New Roman" w:eastAsia="Times New Roman" w:cs="Times New Roman"/>
        </w:rPr>
        <w:t>”</w:t>
      </w:r>
      <w:r>
        <w:rPr>
          <w:rFonts w:hint="eastAsia" w:ascii="Times New Roman" w:hAnsi="Times New Roman" w:eastAsia="FangSong" w:cs="Times New Roman"/>
        </w:rPr>
        <w:t>测蒸气压</w:t>
      </w:r>
      <w:r>
        <w:rPr>
          <w:rFonts w:hint="eastAsia" w:ascii="Times New Roman" w:hAnsi="Times New Roman" w:eastAsia="Times New Roman" w:cs="Times New Roman"/>
        </w:rPr>
        <w:t>。</w:t>
      </w:r>
      <w:r>
        <w:rPr>
          <w:rFonts w:hint="eastAsia" w:ascii="Times New Roman" w:hAnsi="Times New Roman" w:eastAsia="FangSong" w:cs="Times New Roman"/>
        </w:rPr>
        <w:t>气相体积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1.70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2.50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3</m:t>
            </m:r>
          </m:sub>
        </m:sSub>
        <m:r>
          <m:rPr>
            <m:sty m:val="p"/>
          </m:rPr>
          <m:t>=</m:t>
        </m:r>
        <m:r>
          <m:t>5.00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对应压力</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r>
          <m:t>35.98</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25.31</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3</m:t>
            </m:r>
          </m:sub>
        </m:sSub>
        <m:r>
          <m:rPr>
            <m:sty m:val="p"/>
          </m:rPr>
          <m:t>=</m:t>
        </m:r>
        <m:r>
          <m:t>19.54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计算乙醇在</w:t>
      </w:r>
      <w:r>
        <w:rPr>
          <w:rFonts w:ascii="Times New Roman" w:hAnsi="Times New Roman" w:eastAsia="Times New Roman" w:cs="Times New Roman"/>
        </w:rPr>
        <w:t xml:space="preserve"> </w:t>
      </w:r>
      <m:oMath>
        <m:oMathPr>
          <m:ctrlPr>
            <w:rPr>
              <w:sz w:val="28"/>
              <w:szCs w:val="28"/>
            </w:rPr>
          </m:ctrlPr>
        </m:oMathPr>
        <m:sSup>
          <m:e>
            <m:r>
              <m:t>37.8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的饱和蒸气压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第25题-真题第38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-038-4-DMPE</w:t>
      </w:r>
      <w:r>
        <w:rPr>
          <w:rFonts w:hint="eastAsia" w:ascii="Times New Roman" w:hAnsi="Times New Roman" w:eastAsia="FangSong" w:cs="Times New Roman"/>
        </w:rPr>
        <w:t>胶束电荷计算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第26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-037-7-1-</w:t>
      </w:r>
      <w:r>
        <w:rPr>
          <w:rFonts w:hint="eastAsia" w:ascii="Times New Roman" w:hAnsi="Times New Roman" w:eastAsia="FangSong" w:cs="Times New Roman"/>
        </w:rPr>
        <w:t>磷脂双层膜离子通透性</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第27题-真题第27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-027</w:t>
      </w:r>
      <w:r>
        <w:rPr>
          <w:rFonts w:hint="eastAsia" w:ascii="Times New Roman" w:hAnsi="Times New Roman" w:eastAsia="FangSong" w:cs="Times New Roman"/>
        </w:rPr>
        <w:t>决</w:t>
      </w:r>
      <w:r>
        <w:rPr>
          <w:rFonts w:hint="eastAsia" w:ascii="Times New Roman" w:hAnsi="Times New Roman" w:eastAsia="Times New Roman" w:cs="Times New Roman"/>
        </w:rPr>
        <w:t>-5-</w:t>
      </w:r>
      <w:r>
        <w:rPr>
          <w:rFonts w:hint="eastAsia" w:ascii="Times New Roman" w:hAnsi="Times New Roman" w:eastAsia="FangSong" w:cs="Times New Roman"/>
        </w:rPr>
        <w:t>胶体化学</w:t>
      </w:r>
      <w:r>
        <w:rPr>
          <w:rFonts w:hint="eastAsia" w:ascii="Times New Roman" w:hAnsi="Times New Roman" w:eastAsia="Times New Roman" w:cs="Times New Roman"/>
        </w:rPr>
        <w:t>McBain</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脂肪酸钠在水中形成缔合胶体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理论相关问题</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McBain </w:t>
      </w:r>
      <w:r>
        <w:rPr>
          <w:rFonts w:hint="eastAsia" w:ascii="Times New Roman" w:hAnsi="Times New Roman" w:eastAsia="FangSong" w:cs="Times New Roman"/>
        </w:rPr>
        <w:t>根据依数性测量结果提出了什么推论</w:t>
      </w:r>
      <w:r>
        <w:rPr>
          <w:rFonts w:hint="eastAsia" w:ascii="Times New Roman" w:hAnsi="Times New Roman" w:eastAsia="Times New Roman" w:cs="Times New Roman"/>
        </w:rPr>
        <w:t>？</w:t>
      </w:r>
    </w:p>
    <w:p>
      <w:pPr>
        <w:numPr>
          <w:ilvl w:val="0"/>
          <w:numId w:val="1006"/>
        </w:numPr>
      </w:pP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画胶束结构示意并估算尺寸</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17.5</m:t>
        </m:r>
        <m:r>
          <m:rPr>
            <m:sty m:val="p"/>
          </m:rPr>
          <m:t>m</m:t>
        </m:r>
        <m:r>
          <m:rPr>
            <m:sty m:val="p"/>
          </m:rPr>
          <m:t>m</m:t>
        </m:r>
        <m:r>
          <m:rPr>
            <m:sty m:val="p"/>
          </m:rPr>
          <m:t>H</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50.0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92.5</m:t>
        </m:r>
        <m:r>
          <m:rPr>
            <m:sty m:val="p"/>
          </m:rPr>
          <m:t>m</m:t>
        </m:r>
        <m:r>
          <m:rPr>
            <m:sty m:val="p"/>
          </m:rPr>
          <m:t>m</m:t>
        </m:r>
        <m:r>
          <m:rPr>
            <m:sty m:val="p"/>
          </m:rPr>
          <m:t>H</m:t>
        </m:r>
        <m:r>
          <m:rPr>
            <m:sty m:val="p"/>
          </m:rPr>
          <m:t>g</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计算摩尔气化焓</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求正常沸点</w:t>
      </w:r>
      <w:r>
        <w:rPr>
          <w:rFonts w:ascii="Times New Roman" w:hAnsi="Times New Roman" w:eastAsia="Times New Roman" w:cs="Times New Roman"/>
        </w:rPr>
        <w:t xml:space="preserve"> </w:t>
      </w:r>
      <m:oMath>
        <m:sSub>
          <m:e>
            <m:r>
              <m:t>T</m:t>
            </m:r>
          </m:e>
          <m:sub>
            <m:r>
              <m:t>b</m:t>
            </m:r>
          </m:sub>
        </m:sSub>
      </m:oMath>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简述两个关键假设及临界温度附近不适用原因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第2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15.0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hint="eastAsia" w:ascii="Times New Roman" w:hAnsi="Times New Roman" w:eastAsia="FangSong" w:cs="Times New Roman"/>
        </w:rPr>
        <w:t>并比较</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第3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热力学习题集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054-</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Ellingham），</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曲线斜率不同的原因</w:t>
      </w:r>
      <w:r>
        <w:rPr>
          <w:rFonts w:hint="eastAsia" w:ascii="Times New Roman" w:hAnsi="Times New Roman" w:eastAsia="Times New Roman" w:cs="Times New Roman"/>
        </w:rPr>
        <w:t>？</w:t>
      </w:r>
    </w:p>
    <w:p>
      <w:pPr>
        <w:numPr>
          <w:ilvl w:val="0"/>
          <w:numId w:val="1008"/>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多少温度能由碳还原</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制取镁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第3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9.41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第3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还原氯金酸</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w:t>
      </w:r>
      <m:oMath>
        <m:r>
          <m:t>41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hint="eastAsia" w:ascii="Times New Roman" w:hAnsi="Times New Roman" w:eastAsia="FangSong" w:cs="Times New Roman"/>
        </w:rPr>
        <w:t>所得溶液的吸光度为</w:t>
      </w:r>
      <w:r>
        <w:rPr>
          <w:rFonts w:ascii="Times New Roman" w:hAnsi="Times New Roman" w:eastAsia="Times New Roman" w:cs="Times New Roman"/>
        </w:rPr>
        <w:t xml:space="preserve"> </w:t>
      </w:r>
      <m:oMath>
        <m:r>
          <m:t>0.8</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w:t>
      </w:r>
      <m:oMath>
        <m:r>
          <m:t>10</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w:t>
      </w:r>
      <m:oMath>
        <m:oMathPr>
          <m:ctrlPr>
            <w:rPr>
              <w:sz w:val="28"/>
              <w:szCs w:val="28"/>
            </w:rPr>
          </m:ctrlPr>
        </m:oMathPr>
        <m:r>
          <m:t>0.20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w:t>
      </w:r>
      <m:oMath>
        <m:r>
          <m:t>10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m:oMath>
        <m:r>
          <m:t>0.3</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w:t>
      </w:r>
      <m:oMath>
        <m:oMathPr>
          <m:ctrlPr>
            <w:rPr>
              <w:sz w:val="28"/>
              <w:szCs w:val="28"/>
            </w:rPr>
          </m:ctrlPr>
        </m:oMathPr>
        <m:r>
          <m:t>5</m:t>
        </m:r>
        <m:r>
          <m:rPr>
            <m:sty m:val="p"/>
          </m:rPr>
          <m:t>μ</m:t>
        </m:r>
        <m:r>
          <m:rPr>
            <m:sty m:val="p"/>
          </m:rPr>
          <m:t>g</m:t>
        </m:r>
        <m:r>
          <m:rPr>
            <m:sty m:val="p"/>
          </m:rPr>
          <m:t>/</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m:oMath>
        <m:r>
          <m:t>1.0</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第3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最简式巧合</w:t>
      </w:r>
      <w:r>
        <w:rPr>
          <w:rFonts w:ascii="Times New Roman" w:hAnsi="Times New Roman" w:eastAsia="Times New Roman" w:cs="Times New Roman"/>
        </w:rPr>
        <w:t xml:space="preserve"> </w:t>
      </w:r>
      <w:r>
        <w:rPr>
          <w:rFonts w:hint="eastAsia" w:ascii="Times New Roman" w:hAnsi="Times New Roman" w:eastAsia="Times New Roman" w:cs="Times New Roman"/>
        </w:rPr>
        <w:t>c=Kw/Ka），</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第3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阿司匹林返滴定误差</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第3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9.30 </w:t>
      </w:r>
      <w:r>
        <w:rPr>
          <w:rFonts w:hint="eastAsia" w:ascii="Times New Roman" w:hAnsi="Times New Roman" w:eastAsia="FangSong" w:cs="Times New Roman"/>
        </w:rPr>
        <w:t>电导</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H</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A</m:t>
              </m:r>
            </m:oMath>
            <w:r>
              <w:rPr>
                <w:rFonts w:ascii="Times New Roman" w:hAnsi="Times New Roman" w:eastAsia="Times New Roman" w:cs="Times New Roman"/>
                <w:b/>
              </w:rPr>
              <w:t xml:space="preserve">​</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n</m:t>
            </m:r>
          </m:sub>
        </m:sSub>
        <m:r>
          <m:rPr>
            <m:sty m:val="p"/>
          </m:rPr>
          <m:t>=</m:t>
        </m:r>
        <m:r>
          <m:t>6.1</m:t>
        </m:r>
      </m:oMath>
      <w:r>
        <w:rPr>
          <w:rFonts w:hint="eastAsia" w:ascii="Times New Roman" w:hAnsi="Times New Roman" w:eastAsia="Times New Roman" w:cs="Times New Roman"/>
        </w:rPr>
        <w:t xml:space="preserve">，Henry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溶解度系数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m:t>
        </m:r>
        <m:r>
          <m:t>H</m:t>
        </m:r>
        <m:r>
          <m:rPr>
            <m:sty m:val="p"/>
          </m:rPr>
          <m:t>⋅</m:t>
        </m:r>
        <m:r>
          <m:t>p</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w:t>
      </w:r>
      <m:oMath>
        <m:r>
          <m:t>6.00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w:t>
      </w:r>
      <m:oMath>
        <m:oMathPr>
          <m:ctrlPr>
            <w:rPr>
              <w:sz w:val="28"/>
              <w:szCs w:val="28"/>
            </w:rPr>
          </m:ctrlPr>
        </m:oMathPr>
        <m:r>
          <m:t>0.060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5.3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numPr>
          <w:ilvl w:val="0"/>
          <w:numId w:val="1010"/>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w:t>
      </w:r>
      <m:oMath>
        <m:oMathPr>
          <m:ctrlPr>
            <w:rPr>
              <w:sz w:val="28"/>
              <w:szCs w:val="28"/>
            </w:rPr>
          </m:ctrlPr>
        </m:oMathPr>
        <m:r>
          <m:t>0.1055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w:t>
      </w:r>
      <m:oMath>
        <m:oMathPr>
          <m:ctrlPr>
            <w:rPr>
              <w:sz w:val="28"/>
              <w:szCs w:val="28"/>
            </w:rPr>
          </m:ctrlPr>
        </m:oMathPr>
        <m:r>
          <m:t>0.1152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22.78</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r>
          <m:t>0.1963</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w:t>
      </w:r>
      <m:oMath>
        <m:oMathPr>
          <m:ctrlPr>
            <w:rPr>
              <w:sz w:val="28"/>
              <w:szCs w:val="28"/>
            </w:rPr>
          </m:ctrlPr>
        </m:oMathPr>
        <m:r>
          <m:t>0.0950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w:t>
      </w:r>
      <m:oMath>
        <m:oMathPr>
          <m:ctrlPr>
            <w:rPr>
              <w:sz w:val="28"/>
              <w:szCs w:val="28"/>
            </w:rPr>
          </m:ctrlPr>
        </m:oMathPr>
        <m:r>
          <m:t>9.21</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2.87</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2.86</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5.70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1），</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0.165</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g</m:t>
              </m:r>
              <m:r>
                <m:rPr>
                  <m:sty m:val="p"/>
                </m:rPr>
                <m:t> </m:t>
              </m:r>
              <m:r>
                <m:rPr>
                  <m:sty m:val="p"/>
                </m:rPr>
                <m:t>C</m:t>
              </m:r>
              <m:r>
                <m:rPr>
                  <m:sty m:val="p"/>
                </m:rPr>
                <m:t>a</m:t>
              </m:r>
              <m:r>
                <m:rPr>
                  <m:sty m:val="p"/>
                </m:rPr>
                <m:t>C</m:t>
              </m:r>
              <m:sSub>
                <m:e>
                  <m:r>
                    <m:rPr>
                      <m:sty m:val="p"/>
                    </m:rPr>
                    <m:t>O</m:t>
                  </m:r>
                </m:e>
                <m:sub>
                  <m:r>
                    <m:rPr>
                      <m:sty m:val="p"/>
                    </m:rPr>
                    <m:t>3</m:t>
                  </m:r>
                </m:sub>
              </m:sSub>
              <m:r>
                <m:rPr>
                  <m:sty m:val="p"/>
                </m:rPr>
                <m:t>/</m:t>
              </m:r>
              <m:r>
                <m:rPr>
                  <m:sty m:val="p"/>
                </m:rPr>
                <m:t>100</m:t>
              </m:r>
              <m:r>
                <m:rPr>
                  <m:sty m:val="p"/>
                </m:rPr>
                <m:t>g</m:t>
              </m:r>
              <m:r>
                <m:rPr>
                  <m:sty m:val="p"/>
                </m:rPr>
                <m:t> </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99501</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hint="eastAsia" w:ascii="Times New Roman" w:hAnsi="Times New Roman" w:eastAsia="FangSong" w:cs="Times New Roman"/>
        </w:rPr>
        <w:t>开始通</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hint="eastAsia" w:ascii="Times New Roman" w:hAnsi="Times New Roman" w:eastAsia="FangSong" w:cs="Times New Roman"/>
        </w:rPr>
        <w:t>再通入经水洗过的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w:t>
      </w:r>
      <m:oMath>
        <m:oMathPr>
          <m:ctrlPr>
            <w:rPr>
              <w:sz w:val="28"/>
              <w:szCs w:val="28"/>
            </w:rPr>
          </m:ctrlPr>
        </m:oMathP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K</m:t>
              </m:r>
              <m:r>
                <m:rPr>
                  <m:sty m:val="p"/>
                </m:rPr>
                <m:t>C</m:t>
              </m:r>
              <m:r>
                <m:rPr>
                  <m:sty m:val="p"/>
                </m:rPr>
                <m:t>l</m:t>
              </m:r>
            </m:oMath>
            <w:r>
              <w:rPr>
                <w:rFonts w:ascii="Times New Roman" w:hAnsi="Times New Roman" w:eastAsia="Times New Roman" w:cs="Times New Roman"/>
                <w:b/>
              </w:rPr>
              <w:t xml:space="preserve">​</w:t>
            </w:r>
          </w:p>
        </w:tc>
      </w:tr>
      <w:tr>
        <w:tc>
          <w:tcPr/>
          <w:p>
            <w:pPr>
              <w:pStyle w:val="Compact"/>
              <w:jc w:val="center"/>
            </w:pPr>
            <m:oMath>
              <m:sSup>
                <m:e>
                  <m:r>
                    <m:t>10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m:oMath>
              <m:sSup>
                <m:e>
                  <m:r>
                    <m:t>100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23.4</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40.4</m:t>
        </m:r>
        <m:r>
          <m:rPr>
            <m:sty m:val="p"/>
          </m:rPr>
          <m:t>g</m:t>
        </m:r>
      </m:oMath>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t>70.0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时蒸发掉</w:t>
      </w:r>
      <w:r>
        <w:rPr>
          <w:rFonts w:ascii="Times New Roman" w:hAnsi="Times New Roman" w:eastAsia="Times New Roman" w:cs="Times New Roman"/>
        </w:rPr>
        <w:t xml:space="preserve"> </w:t>
      </w:r>
      <m:oMath>
        <m:r>
          <m:t>50.0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高温</m:t>
            </m:r>
          </m:sub>
        </m:sSub>
      </m:oMath>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ascii="Times New Roman" w:hAnsi="Times New Roman" w:eastAsia="Times New Roman" w:cs="Times New Roman"/>
        </w:rPr>
        <w:t xml:space="preserve"> </w:t>
      </w:r>
      <m:oMath>
        <m:sSup>
          <m:e>
            <m:r>
              <m:t>10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低温</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w:t>
      </w:r>
      <m:oMath>
        <m:r>
          <m:t>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m:oMath>
        <m:r>
          <m:t>10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hint="eastAsia" w:ascii="Times New Roman" w:hAnsi="Times New Roman" w:eastAsia="FangSong" w:cs="Times New Roman"/>
        </w:rPr>
        <w:t>每次用</w:t>
      </w:r>
      <w:r>
        <w:rPr>
          <w:rFonts w:ascii="Times New Roman" w:hAnsi="Times New Roman" w:eastAsia="Times New Roman" w:cs="Times New Roman"/>
        </w:rPr>
        <w:t xml:space="preserve"> </w:t>
      </w:r>
      <m:oMath>
        <m:r>
          <m:t>2</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hint="eastAsia" w:ascii="Times New Roman" w:hAnsi="Times New Roman" w:eastAsia="FangSong" w:cs="Times New Roman"/>
        </w:rPr>
        <w:t>已知分配系数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9/47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尿素蒸气压</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水的饱和蒸气压为</w:t>
      </w:r>
      <w:r>
        <w:rPr>
          <w:rFonts w:ascii="Times New Roman" w:hAnsi="Times New Roman" w:eastAsia="Times New Roman" w:cs="Times New Roman"/>
        </w:rPr>
        <w:t xml:space="preserve"> </w:t>
      </w:r>
      <m:oMath>
        <m:oMathPr>
          <m:ctrlPr>
            <w:rPr>
              <w:sz w:val="28"/>
              <w:szCs w:val="28"/>
            </w:rPr>
          </m:ctrlPr>
        </m:oMathPr>
        <m:r>
          <m:t>3.166</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求在相同温度下</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
    <w:bookmarkStart w:id="59"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尼古丁分子式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r>
          <m:t>496</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m:oMath>
        <m:oMathPr>
          <m:ctrlPr>
            <w:rPr>
              <w:sz w:val="28"/>
              <w:szCs w:val="28"/>
            </w:rPr>
          </m:ctrlPr>
        </m:oMathPr>
        <m:sSup>
          <m:e>
            <m:r>
              <m:t>100.17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0.512</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10/48</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硫萘测分子量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w:t>
      </w:r>
      <m:oMath>
        <m:r>
          <m:t>20.0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m:oMath>
        <m:oMathPr>
          <m:ctrlPr>
            <w:rPr>
              <w:sz w:val="28"/>
              <w:szCs w:val="28"/>
            </w:rPr>
          </m:ctrlPr>
        </m:oMathPr>
        <m:r>
          <m:t>351.72</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ascii="Times New Roman" w:hAnsi="Times New Roman" w:eastAsia="Times New Roman" w:cs="Times New Roman"/>
        </w:rPr>
        <w:t xml:space="preserve"> </w:t>
      </w:r>
      <m:oMath>
        <m:oMathPr>
          <m:ctrlPr>
            <w:rPr>
              <w:sz w:val="28"/>
              <w:szCs w:val="28"/>
            </w:rPr>
          </m:ctrlPr>
        </m:oMathPr>
        <m:r>
          <m:t>353.00</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6.90</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End w:id="61"/>
    <w:bookmarkEnd w:id="62"/>
    <w:sectPr>
      <w:headerReference w:type="default" r:id="rId10"/>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第一轮化学原理·溶液与相图 习题集</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2026-09-18T11:45:31Z</dcterms:created>
  <dcterms:modified xsi:type="dcterms:W3CDTF">2026-09-18T11:45:31Z</dcterms:modified>
</cp:coreProperties>
</file>

<file path=docProps/custom.xml><?xml version="1.0" encoding="utf-8"?>
<Properties xmlns="http://schemas.openxmlformats.org/officeDocument/2006/custom-properties" xmlns:vt="http://schemas.openxmlformats.org/officeDocument/2006/docPropsVTypes"/>
</file>