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一轮化学原理溶液与相图-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30.3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293.2</m:t>
                      </m:r>
                      <m:r>
                        <m:rPr>
                          <m:sty m:val="p"/>
                        </m:rPr>
                        <m:t>K</m:t>
                      </m:r>
                      <m:r>
                        <m:rPr>
                          <m:sty m:val="p"/>
                        </m:rPr>
                        <m:t>−</m:t>
                      </m:r>
                      <m:r>
                        <m:t>329.7</m:t>
                      </m:r>
                      <m:r>
                        <m:rPr>
                          <m:sty m:val="p"/>
                        </m:rPr>
                        <m:t>K</m:t>
                      </m:r>
                    </m:num>
                    <m:den>
                      <m:r>
                        <m:t>293.2</m:t>
                      </m:r>
                      <m:r>
                        <m:rPr>
                          <m:sty m:val="p"/>
                        </m:rPr>
                        <m:t>K</m:t>
                      </m:r>
                      <m:r>
                        <m:rPr>
                          <m:sty m:val="p"/>
                        </m:rPr>
                        <m:t>×</m:t>
                      </m:r>
                      <m:r>
                        <m:t>329.7</m:t>
                      </m:r>
                      <m:r>
                        <m:rPr>
                          <m:sty m:val="p"/>
                        </m:rPr>
                        <m:t>K</m:t>
                      </m:r>
                    </m:den>
                  </m:f>
                </m:e>
              </m:d>
            </m:e>
            <m:e>
              <m:r>
                <m:t>&amp;</m:t>
              </m:r>
              <m:sSub>
                <m:e>
                  <m:r>
                    <m:t>p</m:t>
                  </m:r>
                </m:e>
                <m:sub>
                  <m:r>
                    <m:t>2</m:t>
                  </m:r>
                </m:sub>
              </m:sSub>
              <m:r>
                <m:rPr>
                  <m:sty m:val="p"/>
                </m:rPr>
                <m:t>=</m:t>
              </m:r>
              <m:r>
                <m:t>25.6</m:t>
              </m:r>
              <m:r>
                <m:rPr>
                  <m:sty m:val="p"/>
                </m:rPr>
                <m:t>k</m:t>
              </m:r>
              <m:r>
                <m:rPr>
                  <m:sty m:val="p"/>
                </m:rPr>
                <m:t>P</m:t>
              </m:r>
              <m:r>
                <m:rPr>
                  <m:sty m:val="p"/>
                </m:rPr>
                <m:t>a</m:t>
              </m:r>
            </m:e>
          </m:eqAr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0.00194</m:t>
                  </m:r>
                  <m:r>
                    <m:rPr>
                      <m:sty m:val="p"/>
                    </m:rPr>
                    <m:t>g</m:t>
                  </m:r>
                  <m:r>
                    <m:rPr>
                      <m:sty m:val="p"/>
                    </m:rPr>
                    <m:t>⋅</m:t>
                  </m:r>
                  <m:sSup>
                    <m:e>
                      <m:r>
                        <m:rPr>
                          <m:sty m:val="p"/>
                        </m:rPr>
                        <m:t>c</m:t>
                      </m:r>
                      <m:r>
                        <m:rPr>
                          <m:sty m:val="p"/>
                        </m:rPr>
                        <m:t>m</m:t>
                      </m:r>
                    </m:e>
                    <m:sup>
                      <m:r>
                        <m:rPr>
                          <m:sty m:val="p"/>
                        </m:rPr>
                        <m:t>−</m:t>
                      </m:r>
                      <m:r>
                        <m:t>3</m:t>
                      </m:r>
                    </m:sup>
                  </m:sSup>
                  <m:r>
                    <m:rPr>
                      <m:sty m:val="p"/>
                    </m:rPr>
                    <m:t>×</m:t>
                  </m:r>
                  <m:sSup>
                    <m:e>
                      <m:r>
                        <m:t>10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num>
                <m:den>
                  <m:r>
                    <m:t>79.9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30.1</m:t>
              </m:r>
              <m:r>
                <m:rPr>
                  <m:sty m:val="p"/>
                </m:rPr>
                <m:t>k</m:t>
              </m:r>
              <m:r>
                <m:rPr>
                  <m:sty m:val="p"/>
                </m:rPr>
                <m:t>P</m:t>
              </m:r>
              <m:r>
                <m:rPr>
                  <m:sty m:val="p"/>
                </m:rPr>
                <m:t>a</m:t>
              </m:r>
            </m:e>
          </m:eqAr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bookmarkEnd w:id="23"/>
    <w:bookmarkEnd w:id="24"/>
    <w:bookmarkStart w:id="40"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m:t>
            </m:r>
          </m:sup>
        </m:sSup>
        <m:r>
          <m:rPr>
            <m:sty m:val="p"/>
          </m:rPr>
          <m:t>C</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m:t>
            </m:r>
          </m:sup>
        </m:sSup>
        <m:r>
          <m:rPr>
            <m:sty m:val="p"/>
          </m:rPr>
          <m:t>C</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04"/>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61"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06"/>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08"/>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1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