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第二轮习题集-有机化学一"/>
    <w:p>
      <w:pPr>
        <w:pStyle w:val="Heading1"/>
        <w:spacing w:before="280" w:after="120"/>
        <w:jc w:val="center"/>
      </w:pPr>
      <w:r>
        <w:rPr>
          <w:rFonts w:hint="eastAsia" w:ascii="Times New Roman" w:hAnsi="Times New Roman" w:eastAsia="SimHei" w:cs="Times New Roman"/>
        </w:rPr>
        <w:t>第二轮习题集</w:t>
      </w:r>
      <w:r>
        <w:rPr>
          <w:rFonts w:hint="eastAsia" w:ascii="Times New Roman" w:hAnsi="Times New Roman" w:eastAsia="Times New Roman" w:cs="Times New Roman"/>
        </w:rPr>
        <w:t>-</w:t>
      </w:r>
      <w:r>
        <w:rPr>
          <w:rFonts w:hint="eastAsia" w:ascii="Times New Roman" w:hAnsi="Times New Roman" w:eastAsia="SimHei" w:cs="Times New Roman"/>
        </w:rPr>
        <w:t>有机化学一</w:t>
      </w:r>
    </w:p>
    <w:bookmarkStart w:id="9" w:name="有机化学"/>
    <w:p>
      <w:pPr>
        <w:pStyle w:val="Heading2"/>
        <w:spacing w:before="280" w:after="120"/>
      </w:pPr>
      <w:r>
        <w:rPr>
          <w:rFonts w:hint="eastAsia" w:ascii="Times New Roman" w:hAnsi="Times New Roman" w:eastAsia="SimHei" w:cs="Times New Roman"/>
        </w:rPr>
        <w:t xml:space="preserve">有机化学</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FangSong" w:cs="Times New Roman"/>
        </w:rPr>
        <w:t>写出反应的机理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中该自学练习未捕获到反应方程式</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仅余题干文字</w:t>
      </w:r>
      <w:r>
        <w:rPr>
          <w:rFonts w:hint="eastAsia" w:ascii="Times New Roman" w:hAnsi="Times New Roman" w:eastAsia="Times New Roman" w:cs="Times New Roman"/>
        </w:rPr>
        <w:t>；</w:t>
      </w:r>
      <w:r>
        <w:rPr>
          <w:rFonts w:hint="eastAsia" w:ascii="Times New Roman" w:hAnsi="Times New Roman" w:eastAsia="FangSong" w:cs="Times New Roman"/>
        </w:rPr>
        <w:t>具体反应见原书</w:t>
      </w:r>
      <w:r>
        <w:rPr>
          <w:rFonts w:ascii="Times New Roman" w:hAnsi="Times New Roman" w:eastAsia="Times New Roman" w:cs="Times New Roman"/>
        </w:rPr>
        <w:t xml:space="preserve"> 5.6.1 </w:t>
      </w:r>
      <w:r>
        <w:rPr>
          <w:rFonts w:hint="eastAsia" w:ascii="Times New Roman" w:hAnsi="Times New Roman" w:eastAsia="FangSong" w:cs="Times New Roman"/>
        </w:rPr>
        <w:t>节对应位置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知识点"/>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Start w:id="14"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01"/>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1"/>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1"/>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14"/>
    <w:bookmarkStart w:id="18"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591135"/>
            <wp:effectExtent b="0" l="0" r="0" t="0"/>
            <wp:docPr descr="" title="" id="16" name="Picture"/>
            <a:graphic>
              <a:graphicData uri="http://schemas.openxmlformats.org/drawingml/2006/picture">
                <pic:pic>
                  <pic:nvPicPr>
                    <pic:cNvPr descr="8cb024c5d4922cc8e33084c49b66616a209881d637d5871f61e8843670741c9a.jpg" id="17" name="Picture"/>
                    <pic:cNvPicPr>
                      <a:picLocks noChangeArrowheads="1" noChangeAspect="1"/>
                    </pic:cNvPicPr>
                  </pic:nvPicPr>
                  <pic:blipFill>
                    <a:blip r:embed="rId15"/>
                    <a:stretch>
                      <a:fillRect/>
                    </a:stretch>
                  </pic:blipFill>
                  <pic:spPr bwMode="auto">
                    <a:xfrm>
                      <a:off x="0" y="0"/>
                      <a:ext cx="3479800" cy="1591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hint="eastAsia" w:ascii="Times New Roman" w:hAnsi="Times New Roman" w:eastAsia="FangSong" w:cs="Times New Roman"/>
          <w:b/>
          <w:bCs/>
        </w:rPr>
        <w:t xml:space="preserve">参考答案</w:t>
      </w:r>
    </w:p>
    <w:bookmarkEnd w:id="18"/>
    <w:bookmarkStart w:id="19" w:name="参考答案-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19"/>
    <w:bookmarkStart w:id="20"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碱催化下烯醇盐与羰基的加成</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烯醇盐的形成与区域选择性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 xml:space="preserve">醛和酮作为亲电底物被进攻</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碱催化下先去质子化再消除的脱水机理</w:t>
            </w:r>
          </w:p>
        </w:tc>
        <w:tc>
          <w:tcPr/>
          <w:p>
            <w:pPr>
              <w:pStyle w:val="Compact"/>
              <w:jc w:val="center"/>
            </w:pPr>
            <w:r>
              <w:rPr>
                <w:rFonts w:hint="eastAsia" w:ascii="Times New Roman" w:hAnsi="Times New Roman" w:eastAsia="FangSong" w:cs="Times New Roman"/>
              </w:rPr>
              <w:t xml:space="preserve">间接</w:t>
            </w:r>
          </w:p>
        </w:tc>
      </w:tr>
    </w:tbl>
    <w:bookmarkEnd w:id="20"/>
    <w:bookmarkStart w:id="21"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题目要求自缩合机理</w:t>
      </w:r>
      <w:r>
        <w:rPr>
          <w:rFonts w:hint="eastAsia" w:ascii="Times New Roman" w:hAnsi="Times New Roman" w:eastAsia="Times New Roman" w:cs="Times New Roman"/>
        </w:rPr>
        <w:t>+</w:t>
      </w: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两个底物分别是醛和酮</w:t>
      </w:r>
      <w:r>
        <w:rPr>
          <w:rFonts w:hint="eastAsia" w:ascii="Times New Roman" w:hAnsi="Times New Roman" w:eastAsia="Times New Roman" w:cs="Times New Roman"/>
        </w:rPr>
        <w:t>，</w:t>
      </w:r>
      <w:r>
        <w:rPr>
          <w:rFonts w:hint="eastAsia" w:ascii="Times New Roman" w:hAnsi="Times New Roman" w:eastAsia="FangSong" w:cs="Times New Roman"/>
        </w:rPr>
        <w:t>都需要画出从烯醇盐形成到脱水的完整机理</w:t>
      </w:r>
    </w:p>
    <w:p>
      <w:pPr>
        <w:pStyle w:val="Compact"/>
        <w:numPr>
          <w:ilvl w:val="0"/>
          <w:numId w:val="100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烯醇盐进攻</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羟基羰基</w:t>
      </w:r>
      <w:r>
        <w:rPr>
          <w:rFonts w:ascii="Times New Roman" w:hAnsi="Times New Roman" w:eastAsia="Times New Roman" w:cs="Times New Roman"/>
        </w:rPr>
        <w:t xml:space="preserve"> → </w:t>
      </w:r>
      <w:r>
        <w:rPr>
          <w:rFonts w:hint="eastAsia" w:ascii="Times New Roman" w:hAnsi="Times New Roman" w:eastAsia="Times New Roman" w:cs="Times New Roman"/>
        </w:rPr>
        <w:t>E1cB</w:t>
      </w:r>
      <w:r>
        <w:rPr>
          <w:rFonts w:hint="eastAsia" w:ascii="Times New Roman" w:hAnsi="Times New Roman" w:eastAsia="FangSong" w:cs="Times New Roman"/>
        </w:rPr>
        <w:t>脱水</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w:t>
      </w:r>
      <w:r>
        <w:rPr>
          <w:rFonts w:hint="eastAsia" w:ascii="Times New Roman" w:hAnsi="Times New Roman" w:eastAsia="FangSong" w:cs="Times New Roman"/>
        </w:rPr>
        <w:t>酮的情况需注意区域选择性</w:t>
      </w:r>
    </w:p>
    <w:p>
      <w:pPr>
        <w:pStyle w:val="Compact"/>
        <w:numPr>
          <w:ilvl w:val="0"/>
          <w:numId w:val="1002"/>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检查醛产物的双键位置是否共轭于羰基</w:t>
      </w:r>
      <w:r>
        <w:rPr>
          <w:rFonts w:hint="eastAsia" w:ascii="Times New Roman" w:hAnsi="Times New Roman" w:eastAsia="Times New Roman" w:cs="Times New Roman"/>
        </w:rPr>
        <w:t>；</w:t>
      </w:r>
      <w:r>
        <w:rPr>
          <w:rFonts w:hint="eastAsia" w:ascii="Times New Roman" w:hAnsi="Times New Roman" w:eastAsia="FangSong" w:cs="Times New Roman"/>
        </w:rPr>
        <w:t>检查酮产物是否来自甲基侧烯醇盐</w:t>
      </w:r>
      <w:r>
        <w:rPr>
          <w:rFonts w:hint="eastAsia" w:ascii="Times New Roman" w:hAnsi="Times New Roman" w:eastAsia="Times New Roman" w:cs="Times New Roman"/>
        </w:rPr>
        <w:t>（</w:t>
      </w:r>
      <w:r>
        <w:rPr>
          <w:rFonts w:hint="eastAsia" w:ascii="Times New Roman" w:hAnsi="Times New Roman" w:eastAsia="FangSong" w:cs="Times New Roman"/>
        </w:rPr>
        <w:t>只有该路径可脱水</w:t>
      </w:r>
      <w:r>
        <w:rPr>
          <w:rFonts w:hint="eastAsia" w:ascii="Times New Roman" w:hAnsi="Times New Roman" w:eastAsia="Times New Roman" w:cs="Times New Roman"/>
        </w:rPr>
        <w:t>）</w:t>
      </w:r>
    </w:p>
    <w:bookmarkEnd w:id="21"/>
    <w:bookmarkStart w:id="22"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酮的两种烯醇盐都画出脱水产物</w:t>
            </w:r>
          </w:p>
        </w:tc>
        <w:tc>
          <w:tcPr/>
          <w:p>
            <w:pPr>
              <w:pStyle w:val="Compact"/>
              <w:jc w:val="center"/>
            </w:pPr>
            <w:r>
              <w:rPr>
                <w:rFonts w:hint="eastAsia" w:ascii="Times New Roman" w:hAnsi="Times New Roman" w:eastAsia="FangSong" w:cs="Times New Roman"/>
              </w:rPr>
              <w:t>忽略了脱水的结构前提</w:t>
            </w:r>
            <w:r>
              <w:rPr>
                <w:rFonts w:hint="eastAsia" w:ascii="Times New Roman" w:hAnsi="Times New Roman" w:eastAsia="Times New Roman" w:cs="Times New Roman"/>
              </w:rPr>
              <w:t>——β</w:t>
            </w:r>
            <w:r>
              <w:rPr>
                <w:rFonts w:hint="eastAsia" w:ascii="Times New Roman" w:hAnsi="Times New Roman" w:eastAsia="FangSong" w:cs="Times New Roman"/>
              </w:rPr>
              <w:t>碳上必须有可消除的</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只有甲基侧烯醇盐缩合后</w:t>
            </w:r>
            <w:r>
              <w:rPr>
                <w:rFonts w:hint="eastAsia" w:ascii="Times New Roman" w:hAnsi="Times New Roman" w:eastAsia="Times New Roman" w:cs="Times New Roman"/>
              </w:rPr>
              <w:t>β</w:t>
            </w:r>
            <w:r>
              <w:rPr>
                <w:rFonts w:hint="eastAsia" w:ascii="Times New Roman" w:hAnsi="Times New Roman" w:eastAsia="FangSong" w:cs="Times New Roman"/>
              </w:rPr>
              <w:t>碳上有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可以脱水</w:t>
            </w:r>
            <w:r>
              <w:rPr>
                <w:rFonts w:hint="eastAsia" w:ascii="Times New Roman" w:hAnsi="Times New Roman" w:eastAsia="Times New Roman" w:cs="Times New Roman"/>
              </w:rPr>
              <w:t>；</w:t>
            </w:r>
            <w:r>
              <w:rPr>
                <w:rFonts w:hint="eastAsia" w:ascii="Times New Roman" w:hAnsi="Times New Roman" w:eastAsia="FangSong" w:cs="Times New Roman"/>
              </w:rPr>
              <w:t>另一侧不行</w:t>
            </w:r>
          </w:p>
        </w:tc>
        <w:tc>
          <w:tcPr/>
          <w:p>
            <w:pPr>
              <w:pStyle w:val="Compact"/>
              <w:jc w:val="center"/>
            </w:pPr>
            <w:r>
              <w:rPr>
                <w:rFonts w:hint="eastAsia" w:ascii="Times New Roman" w:hAnsi="Times New Roman" w:eastAsia="FangSong" w:cs="Times New Roman"/>
              </w:rPr>
              <w:t>为什么另一侧烯醇盐的缩合产物不能脱水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将脱水画为</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E2</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 xml:space="preserve">没有区分消除机理类型</w:t>
            </w:r>
          </w:p>
        </w:tc>
        <w:tc>
          <w:tcPr/>
          <w:p>
            <w:pPr>
              <w:pStyle w:val="Compact"/>
              <w:jc w:val="center"/>
            </w:pPr>
            <w:r>
              <w:rPr>
                <w:rFonts w:hint="eastAsia" w:ascii="Times New Roman" w:hAnsi="Times New Roman" w:eastAsia="FangSong" w:cs="Times New Roman"/>
              </w:rPr>
              <w:t>碱性条件下通过</w:t>
            </w:r>
            <w:r>
              <w:rPr>
                <w:rFonts w:hint="eastAsia" w:ascii="Times New Roman" w:hAnsi="Times New Roman" w:eastAsia="Times New Roman" w:cs="Times New Roman"/>
              </w:rPr>
              <w:t>E1cB：</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形成负碳离子</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与</w:t>
            </w:r>
            <w:r>
              <w:rPr>
                <w:rFonts w:hint="eastAsia" w:ascii="Times New Roman" w:hAnsi="Times New Roman" w:eastAsia="Times New Roman" w:cs="Times New Roman"/>
              </w:rPr>
              <w:t>E2</w:t>
            </w:r>
            <w:r>
              <w:rPr>
                <w:rFonts w:hint="eastAsia" w:ascii="Times New Roman" w:hAnsi="Times New Roman" w:eastAsia="FangSong" w:cs="Times New Roman"/>
              </w:rPr>
              <w:t>在什么条件下容易混淆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忘记画碱催化循环</w:t>
            </w:r>
          </w:p>
        </w:tc>
        <w:tc>
          <w:tcPr/>
          <w:p>
            <w:pPr>
              <w:pStyle w:val="Compact"/>
              <w:jc w:val="center"/>
            </w:pPr>
            <w:r>
              <w:rPr>
                <w:rFonts w:hint="eastAsia" w:ascii="Times New Roman" w:hAnsi="Times New Roman" w:eastAsia="FangSong" w:cs="Times New Roman"/>
              </w:rPr>
              <w:t xml:space="preserve">只画了一次碱的作用</w:t>
            </w:r>
          </w:p>
        </w:tc>
        <w:tc>
          <w:tcPr/>
          <w:p>
            <w:pPr>
              <w:pStyle w:val="Compact"/>
              <w:jc w:val="center"/>
            </w:pPr>
            <w:r>
              <w:rPr>
                <w:rFonts w:hint="eastAsia" w:ascii="Times New Roman" w:hAnsi="Times New Roman" w:eastAsia="FangSong" w:cs="Times New Roman"/>
              </w:rPr>
              <w:t>碱是催化剂</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在去质子化步骤消耗</w:t>
            </w:r>
            <w:r>
              <w:rPr>
                <w:rFonts w:hint="eastAsia" w:ascii="Times New Roman" w:hAnsi="Times New Roman" w:eastAsia="Times New Roman" w:cs="Times New Roman"/>
              </w:rPr>
              <w:t>，</w:t>
            </w:r>
            <w:r>
              <w:rPr>
                <w:rFonts w:hint="eastAsia" w:ascii="Times New Roman" w:hAnsi="Times New Roman" w:eastAsia="FangSong" w:cs="Times New Roman"/>
              </w:rPr>
              <w:t>在最后释放</w:t>
            </w:r>
          </w:p>
        </w:tc>
        <w:tc>
          <w:tcPr/>
          <w:p>
            <w:pPr>
              <w:pStyle w:val="Compact"/>
              <w:jc w:val="center"/>
            </w:pPr>
            <w:r>
              <w:rPr>
                <w:rFonts w:hint="eastAsia" w:ascii="Times New Roman" w:hAnsi="Times New Roman" w:eastAsia="FangSong" w:cs="Times New Roman"/>
              </w:rPr>
              <w:t>为什么</w:t>
            </w:r>
            <w:r>
              <w:rPr>
                <w:rFonts w:hint="eastAsia" w:ascii="Times New Roman" w:hAnsi="Times New Roman" w:eastAsia="Times New Roman" w:cs="Times New Roman"/>
              </w:rPr>
              <w:t>NaOH</w:t>
            </w:r>
            <w:r>
              <w:rPr>
                <w:rFonts w:hint="eastAsia" w:ascii="Times New Roman" w:hAnsi="Times New Roman" w:eastAsia="FangSong" w:cs="Times New Roman"/>
              </w:rPr>
              <w:t>只需要催化量</w:t>
            </w:r>
            <w:r>
              <w:rPr>
                <w:rFonts w:hint="eastAsia" w:ascii="Times New Roman" w:hAnsi="Times New Roman" w:eastAsia="Times New Roman" w:cs="Times New Roman"/>
              </w:rPr>
              <w:t>？</w:t>
            </w:r>
          </w:p>
        </w:tc>
      </w:tr>
    </w:tbl>
    <w:bookmarkEnd w:id="22"/>
    <w:bookmarkStart w:id="23"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：Zchem</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p>
    <w:p>
      <w:pPr>
        <w:pStyle w:val="FirstParagraph"/>
      </w:pPr>
      <w:r>
        <w:rPr>
          <w:rFonts w:hint="eastAsia" w:ascii="Times New Roman" w:hAnsi="Times New Roman" w:eastAsia="FangSong" w:cs="Times New Roman"/>
          <w:b/>
          <w:bCs/>
        </w:rPr>
        <w:t>羟汞化</w:t>
      </w:r>
      <w:r>
        <w:rPr>
          <w:rFonts w:hint="eastAsia" w:ascii="Times New Roman" w:hAnsi="Times New Roman" w:eastAsia="Times New Roman" w:cs="Times New Roman"/>
          <w:b/>
          <w:bCs/>
        </w:rPr>
        <w:t>-</w:t>
      </w:r>
      <w:r>
        <w:rPr>
          <w:rFonts w:hint="eastAsia" w:ascii="Times New Roman" w:hAnsi="Times New Roman" w:eastAsia="FangSong" w:cs="Times New Roman"/>
          <w:b/>
          <w:bCs/>
        </w:rPr>
        <w:t>脱汞反应区域选择性</w:t>
      </w:r>
    </w:p>
    <w:p>
      <w:pPr>
        <w:pStyle w:val="BodyText"/>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8" w:name="参考答案-2"/>
    <w:p>
      <w:pPr>
        <w:pStyle w:val="Heading2"/>
        <w:spacing w:before="280" w:after="120"/>
      </w:pPr>
      <w:r>
        <w:rPr>
          <w:rFonts w:hint="eastAsia" w:ascii="Times New Roman" w:hAnsi="Times New Roman" w:eastAsia="SimHei" w:cs="Times New Roman"/>
        </w:rPr>
        <w:t xml:space="preserve">参考答案</w:t>
      </w:r>
    </w:p>
    <w:bookmarkStart w:id="24"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24"/>
    <w:bookmarkStart w:id="25"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25"/>
    <w:bookmarkStart w:id="26"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26"/>
    <w:bookmarkStart w:id="27"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bookmarkEnd w:id="27"/>
    <w:bookmarkEnd w:id="28"/>
    <w:bookmarkStart w:id="29"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3"/>
        </w:numPr>
      </w:pP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与双键形成三元环中间体</w:t>
      </w:r>
    </w:p>
    <w:p>
      <w:pPr>
        <w:pStyle w:val="Compact"/>
        <w:numPr>
          <w:ilvl w:val="0"/>
          <w:numId w:val="1003"/>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ROH</w:t>
      </w:r>
      <w:r>
        <w:rPr>
          <w:rFonts w:hint="eastAsia" w:ascii="Times New Roman" w:hAnsi="Times New Roman" w:eastAsia="FangSong" w:cs="Times New Roman"/>
        </w:rPr>
        <w:t>进攻开环</w:t>
      </w:r>
    </w:p>
    <w:p>
      <w:pPr>
        <w:pStyle w:val="Compact"/>
        <w:numPr>
          <w:ilvl w:val="0"/>
          <w:numId w:val="1003"/>
        </w:numPr>
      </w:pPr>
      <w:r>
        <w:rPr>
          <w:rFonts w:hint="eastAsia" w:ascii="Times New Roman" w:hAnsi="Times New Roman" w:eastAsia="FangSong" w:cs="Times New Roman"/>
        </w:rPr>
        <w:t xml:space="preserve">区域选择性由电荷效应决定</w:t>
      </w:r>
    </w:p>
    <w:p>
      <w:pPr>
        <w:pStyle w:val="Compact"/>
        <w:numPr>
          <w:ilvl w:val="0"/>
          <w:numId w:val="1003"/>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还原脱汞</w:t>
      </w:r>
    </w:p>
    <w:p>
      <w:pPr>
        <w:pStyle w:val="Compact"/>
        <w:numPr>
          <w:ilvl w:val="0"/>
          <w:numId w:val="1003"/>
        </w:numPr>
      </w:pPr>
      <w:r>
        <w:rPr>
          <w:rFonts w:hint="eastAsia" w:ascii="Times New Roman" w:hAnsi="Times New Roman" w:eastAsia="FangSong" w:cs="Times New Roman"/>
        </w:rPr>
        <w:t xml:space="preserve">无重排是主要优势</w:t>
      </w:r>
    </w:p>
    <w:bookmarkEnd w:id="29"/>
    <w:bookmarkStart w:id="30"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0"/>
    <w:bookmarkStart w:id="31" w:name="参考答案-3"/>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解题思路-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知识点-1"/>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3"/>
    <w:bookmarkStart w:id="34" w:name="相关题目-1"/>
    <w:p>
      <w:pPr>
        <w:pStyle w:val="Heading2"/>
        <w:spacing w:before="280" w:after="120"/>
      </w:pPr>
      <w:r>
        <w:rPr>
          <w:rFonts w:hint="eastAsia" w:ascii="Times New Roman" w:hAnsi="Times New Roman" w:eastAsia="SimHei" w:cs="Times New Roman"/>
        </w:rPr>
        <w:t xml:space="preserve">相关题目</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34"/>
    <w:bookmarkStart w:id="3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：Zchem</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FirstParagraph"/>
      </w:pPr>
      <w:r>
        <w:rPr>
          <w:rFonts w:hint="eastAsia" w:ascii="Times New Roman" w:hAnsi="Times New Roman" w:eastAsia="FangSong" w:cs="Times New Roman"/>
          <w:b/>
          <w:bCs/>
        </w:rPr>
        <w:t>碳氢酸性比较与</w:t>
      </w:r>
      <w:r>
        <w:rPr>
          <w:rFonts w:hint="eastAsia" w:ascii="Times New Roman" w:hAnsi="Times New Roman" w:eastAsia="Times New Roman" w:cs="Times New Roman"/>
          <w:b/>
          <w:bCs/>
        </w:rPr>
        <w:t>pKa</w:t>
      </w:r>
      <w:r>
        <w:rPr>
          <w:rFonts w:hint="eastAsia" w:ascii="Times New Roman" w:hAnsi="Times New Roman" w:eastAsia="FangSong" w:cs="Times New Roman"/>
          <w:b/>
          <w:bCs/>
        </w:rPr>
        <w:t>分析</w:t>
      </w:r>
    </w:p>
    <w:p>
      <w:pPr>
        <w:pStyle w:val="BodyText"/>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5"/>
    <w:bookmarkStart w:id="36"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bookmarkEnd w:id="36"/>
    <w:bookmarkStart w:id="37" w:name="解题思路-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rPr>
        <w:t xml:space="preserve">画出每种化合物的共轭碱</w:t>
      </w:r>
    </w:p>
    <w:p>
      <w:pPr>
        <w:pStyle w:val="Compact"/>
        <w:numPr>
          <w:ilvl w:val="0"/>
          <w:numId w:val="1005"/>
        </w:numPr>
      </w:pPr>
      <w:r>
        <w:rPr>
          <w:rFonts w:hint="eastAsia" w:ascii="Times New Roman" w:hAnsi="Times New Roman" w:eastAsia="FangSong" w:cs="Times New Roman"/>
        </w:rPr>
        <w:t xml:space="preserve">分析共轭碱负电荷的稳定化方式</w:t>
      </w:r>
    </w:p>
    <w:p>
      <w:pPr>
        <w:pStyle w:val="Compact"/>
        <w:numPr>
          <w:ilvl w:val="0"/>
          <w:numId w:val="1005"/>
        </w:numPr>
      </w:pPr>
      <w:r>
        <w:rPr>
          <w:rFonts w:hint="eastAsia" w:ascii="Times New Roman" w:hAnsi="Times New Roman" w:eastAsia="FangSong" w:cs="Times New Roman"/>
        </w:rPr>
        <w:t xml:space="preserve">比较共轭碱的稳定性</w:t>
      </w:r>
    </w:p>
    <w:p>
      <w:pPr>
        <w:pStyle w:val="Compact"/>
        <w:numPr>
          <w:ilvl w:val="0"/>
          <w:numId w:val="1005"/>
        </w:numPr>
      </w:pP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bookmarkEnd w:id="37"/>
    <w:bookmarkStart w:id="3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站之前有一个</w:t>
      </w:r>
      <w:r>
        <w:rPr>
          <w:rFonts w:hint="eastAsia" w:ascii="Times New Roman" w:hAnsi="Times New Roman" w:eastAsia="Times New Roman" w:cs="Times New Roman"/>
        </w:rPr>
        <w:t>”</w:t>
      </w:r>
      <w:r>
        <w:rPr>
          <w:rFonts w:hint="eastAsia" w:ascii="Times New Roman" w:hAnsi="Times New Roman" w:eastAsia="FangSong" w:cs="Times New Roman"/>
        </w:rPr>
        <w:t>屠酮少年终成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的视频</w:t>
      </w:r>
      <w:r>
        <w:rPr>
          <w:rFonts w:hint="eastAsia" w:ascii="Times New Roman" w:hAnsi="Times New Roman" w:eastAsia="Times New Roman" w:cs="Times New Roman"/>
        </w:rPr>
        <w:t>，</w:t>
      </w:r>
      <w:r>
        <w:rPr>
          <w:rFonts w:hint="eastAsia" w:ascii="Times New Roman" w:hAnsi="Times New Roman" w:eastAsia="FangSong" w:cs="Times New Roman"/>
        </w:rPr>
        <w:t>讲述了</w:t>
      </w:r>
      <w:r>
        <w:rPr>
          <w:rFonts w:ascii="Times New Roman" w:hAnsi="Times New Roman" w:eastAsia="Times New Roman" w:cs="Times New Roman"/>
        </w:rPr>
        <w:t xml:space="preserve"> Fischer </w:t>
      </w:r>
      <w:r>
        <w:rPr>
          <w:rFonts w:hint="eastAsia" w:ascii="Times New Roman" w:hAnsi="Times New Roman" w:eastAsia="FangSong" w:cs="Times New Roman"/>
        </w:rPr>
        <w:t>反应一开始那个氮原子去进攻羰基</w:t>
      </w:r>
      <w:r>
        <w:rPr>
          <w:rFonts w:hint="eastAsia" w:ascii="Times New Roman" w:hAnsi="Times New Roman" w:eastAsia="Times New Roman" w:cs="Times New Roman"/>
        </w:rPr>
        <w:t>，</w:t>
      </w:r>
      <w:r>
        <w:rPr>
          <w:rFonts w:hint="eastAsia" w:ascii="Times New Roman" w:hAnsi="Times New Roman" w:eastAsia="FangSong" w:cs="Times New Roman"/>
        </w:rPr>
        <w:t>后来自己反倒成为了亚胺被另外一个羰基进攻的视频</w:t>
      </w:r>
      <w:r>
        <w:rPr>
          <w:rFonts w:hint="eastAsia" w:ascii="Times New Roman" w:hAnsi="Times New Roman" w:eastAsia="Times New Roman" w:cs="Times New Roman"/>
        </w:rPr>
        <w:t>，</w:t>
      </w:r>
      <w:r>
        <w:rPr>
          <w:rFonts w:hint="eastAsia" w:ascii="Times New Roman" w:hAnsi="Times New Roman" w:eastAsia="FangSong" w:cs="Times New Roman"/>
        </w:rPr>
        <w:t>试分析其成功的原因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本题为开放性思考题</w:t>
      </w:r>
      <w:r>
        <w:rPr>
          <w:rFonts w:hint="eastAsia" w:ascii="Times New Roman" w:hAnsi="Times New Roman" w:eastAsia="Times New Roman" w:cs="Times New Roman"/>
        </w:rPr>
        <w:t>，</w:t>
      </w:r>
      <w:r>
        <w:rPr>
          <w:rFonts w:hint="eastAsia" w:ascii="Times New Roman" w:hAnsi="Times New Roman" w:eastAsia="FangSong" w:cs="Times New Roman"/>
        </w:rPr>
        <w:t>题干即此一句</w:t>
      </w:r>
      <w:r>
        <w:rPr>
          <w:rFonts w:hint="eastAsia" w:ascii="Times New Roman" w:hAnsi="Times New Roman" w:eastAsia="Times New Roman" w:cs="Times New Roman"/>
        </w:rPr>
        <w:t>，</w:t>
      </w:r>
      <w:r>
        <w:rPr>
          <w:rFonts w:hint="eastAsia" w:ascii="Times New Roman" w:hAnsi="Times New Roman" w:eastAsia="FangSong" w:cs="Times New Roman"/>
        </w:rPr>
        <w:t>原书无配图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8"/>
    <w:bookmarkStart w:id="39" w:name="参考答案-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解题思路-5"/>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知识点-2"/>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Start w:id="42" w:name="相关题目-2"/>
    <w:p>
      <w:pPr>
        <w:pStyle w:val="Heading2"/>
        <w:spacing w:before="280" w:after="120"/>
      </w:pPr>
      <w:r>
        <w:rPr>
          <w:rFonts w:hint="eastAsia" w:ascii="Times New Roman" w:hAnsi="Times New Roman" w:eastAsia="SimHei" w:cs="Times New Roman"/>
        </w:rPr>
        <w:t xml:space="preserve">相关题目</w:t>
      </w:r>
    </w:p>
    <w:p>
      <w:pPr>
        <w:pStyle w:val="Compact"/>
        <w:numPr>
          <w:ilvl w:val="0"/>
          <w:numId w:val="1006"/>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6"/>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6"/>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42"/>
    <w:bookmarkStart w:id="4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3"/>
    <w:bookmarkStart w:id="44" w:name="参考答案-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解题思路-6"/>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知识点-3"/>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6"/>
    <w:bookmarkStart w:id="47" w:name="相关题目-3"/>
    <w:p>
      <w:pPr>
        <w:pStyle w:val="Heading2"/>
        <w:spacing w:before="280" w:after="120"/>
      </w:pPr>
      <w:r>
        <w:rPr>
          <w:rFonts w:hint="eastAsia" w:ascii="Times New Roman" w:hAnsi="Times New Roman" w:eastAsia="SimHei" w:cs="Times New Roman"/>
        </w:rPr>
        <w:t xml:space="preserve">相关题目</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47"/>
    <w:bookmarkStart w:id="51"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599998" cy="867409"/>
            <wp:effectExtent b="0" l="0" r="0" t="0"/>
            <wp:docPr descr="" title="" id="49" name="Picture"/>
            <a:graphic>
              <a:graphicData uri="http://schemas.openxmlformats.org/drawingml/2006/picture">
                <pic:pic>
                  <pic:nvPicPr>
                    <pic:cNvPr descr="85fe38d944b93101e525a14cf1801c2f89393b958371382d9e43c669692bd16a.jpg" id="50" name="Picture"/>
                    <pic:cNvPicPr>
                      <a:picLocks noChangeArrowheads="1" noChangeAspect="1"/>
                    </pic:cNvPicPr>
                  </pic:nvPicPr>
                  <pic:blipFill>
                    <a:blip r:embed="rId48"/>
                    <a:stretch>
                      <a:fillRect/>
                    </a:stretch>
                  </pic:blipFill>
                  <pic:spPr bwMode="auto">
                    <a:xfrm>
                      <a:off x="0" y="0"/>
                      <a:ext cx="3599998" cy="867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51"/>
    <w:bookmarkStart w:id="52"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bookmarkEnd w:id="52"/>
    <w:bookmarkStart w:id="53"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从同一底物制备不同非对映异构体</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vs</w:t>
            </w:r>
            <w:r>
              <w:rPr>
                <w:rFonts w:hint="eastAsia" w:ascii="Times New Roman" w:hAnsi="Times New Roman" w:eastAsia="FangSong" w:cs="Times New Roman"/>
              </w:rPr>
              <w:t>反式加成的立体化学结果</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双羟基化和环氧化开环建立手性中心</w:t>
            </w:r>
          </w:p>
        </w:tc>
        <w:tc>
          <w:tcPr/>
          <w:p>
            <w:pPr>
              <w:pStyle w:val="Compact"/>
              <w:jc w:val="center"/>
            </w:pPr>
            <w:r>
              <w:rPr>
                <w:rFonts w:hint="eastAsia" w:ascii="Times New Roman" w:hAnsi="Times New Roman" w:eastAsia="FangSong" w:cs="Times New Roman"/>
              </w:rPr>
              <w:t xml:space="preserve">间接</w:t>
            </w:r>
          </w:p>
        </w:tc>
      </w:tr>
    </w:tbl>
    <w:bookmarkEnd w:id="53"/>
    <w:bookmarkStart w:id="54"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从同一烯烃制备两种非对映异构体</w:t>
      </w:r>
      <w:r>
        <w:rPr>
          <w:rFonts w:hint="eastAsia" w:ascii="Times New Roman" w:hAnsi="Times New Roman" w:eastAsia="Times New Roman" w:cs="Times New Roman"/>
        </w:rPr>
        <w:t>——</w:t>
      </w:r>
      <w:r>
        <w:rPr>
          <w:rFonts w:hint="eastAsia" w:ascii="Times New Roman" w:hAnsi="Times New Roman" w:eastAsia="FangSong" w:cs="Times New Roman"/>
        </w:rPr>
        <w:t>识别产物为缩醛</w:t>
      </w:r>
      <w:r>
        <w:rPr>
          <w:rFonts w:hint="eastAsia" w:ascii="Times New Roman" w:hAnsi="Times New Roman" w:eastAsia="Times New Roman" w:cs="Times New Roman"/>
        </w:rPr>
        <w:t>，</w:t>
      </w:r>
      <w:r>
        <w:rPr>
          <w:rFonts w:hint="eastAsia" w:ascii="Times New Roman" w:hAnsi="Times New Roman" w:eastAsia="FangSong" w:cs="Times New Roman"/>
        </w:rPr>
        <w:t>关键在二醇的立体化学</w:t>
      </w:r>
    </w:p>
    <w:p>
      <w:pPr>
        <w:pStyle w:val="Compact"/>
        <w:numPr>
          <w:ilvl w:val="0"/>
          <w:numId w:val="1008"/>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立体化学不变</w:t>
      </w:r>
      <w:r>
        <w:rPr>
          <w:rFonts w:hint="eastAsia" w:ascii="Times New Roman" w:hAnsi="Times New Roman" w:eastAsia="Times New Roman" w:cs="Times New Roman"/>
        </w:rPr>
        <w:t>）→</w:t>
      </w:r>
      <w:r>
        <w:rPr>
          <w:rFonts w:hint="eastAsia" w:ascii="Times New Roman" w:hAnsi="Times New Roman" w:eastAsia="FangSong" w:cs="Times New Roman"/>
        </w:rPr>
        <w:t>顺式二醇用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反式二醇用</w:t>
      </w:r>
      <w:r>
        <w:rPr>
          <w:rFonts w:hint="eastAsia" w:ascii="Times New Roman" w:hAnsi="Times New Roman" w:eastAsia="Times New Roman" w:cs="Times New Roman"/>
        </w:rPr>
        <w:t>mCPBA/H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008"/>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检查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给出顺式二醇</w:t>
      </w:r>
      <w:r>
        <w:rPr>
          <w:rFonts w:hint="eastAsia" w:ascii="Times New Roman" w:hAnsi="Times New Roman" w:eastAsia="Times New Roman" w:cs="Times New Roman"/>
        </w:rPr>
        <w:t>（</w:t>
      </w:r>
      <w:r>
        <w:rPr>
          <w:rFonts w:hint="eastAsia" w:ascii="Times New Roman" w:hAnsi="Times New Roman" w:eastAsia="FangSong" w:cs="Times New Roman"/>
        </w:rPr>
        <w:t>同侧加成</w:t>
      </w:r>
      <w:r>
        <w:rPr>
          <w:rFonts w:hint="eastAsia" w:ascii="Times New Roman" w:hAnsi="Times New Roman" w:eastAsia="Times New Roman" w:cs="Times New Roman"/>
        </w:rPr>
        <w:t>），</w:t>
      </w:r>
      <w:r>
        <w:rPr>
          <w:rFonts w:hint="eastAsia" w:ascii="Times New Roman" w:hAnsi="Times New Roman" w:eastAsia="FangSong" w:cs="Times New Roman"/>
        </w:rPr>
        <w:t>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水开环给出反式二醇</w:t>
      </w:r>
      <w:r>
        <w:rPr>
          <w:rFonts w:hint="eastAsia" w:ascii="Times New Roman" w:hAnsi="Times New Roman" w:eastAsia="Times New Roman" w:cs="Times New Roman"/>
        </w:rPr>
        <w:t>（</w:t>
      </w:r>
      <w:r>
        <w:rPr>
          <w:rFonts w:hint="eastAsia" w:ascii="Times New Roman" w:hAnsi="Times New Roman" w:eastAsia="FangSong" w:cs="Times New Roman"/>
        </w:rPr>
        <w:t>两次反式开环</w:t>
      </w:r>
      <w:r>
        <w:rPr>
          <w:rFonts w:hint="eastAsia" w:ascii="Times New Roman" w:hAnsi="Times New Roman" w:eastAsia="Times New Roman" w:cs="Times New Roman"/>
        </w:rPr>
        <w:t>）</w:t>
      </w:r>
    </w:p>
    <w:bookmarkEnd w:id="54"/>
    <w:bookmarkStart w:id="55"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mCPBA</w:t>
            </w:r>
            <w:r>
              <w:rPr>
                <w:rFonts w:hint="eastAsia" w:ascii="Times New Roman" w:hAnsi="Times New Roman" w:eastAsia="FangSong" w:cs="Times New Roman"/>
              </w:rPr>
              <w:t>的立体化学结果</w:t>
            </w:r>
          </w:p>
        </w:tc>
        <w:tc>
          <w:tcPr/>
          <w:p>
            <w:pPr>
              <w:pStyle w:val="Compact"/>
              <w:jc w:val="center"/>
            </w:pPr>
            <w:r>
              <w:rPr>
                <w:rFonts w:hint="eastAsia" w:ascii="Times New Roman" w:hAnsi="Times New Roman" w:eastAsia="FangSong" w:cs="Times New Roman"/>
              </w:rPr>
              <w:t xml:space="preserve">死记硬背</w:t>
            </w:r>
          </w:p>
        </w:tc>
        <w:tc>
          <w:tcPr/>
          <w:p>
            <w:pPr>
              <w:pStyle w:val="Compact"/>
              <w:jc w:val="center"/>
            </w:pP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是顺式加成</w:t>
            </w:r>
            <w:r>
              <w:rPr>
                <w:rFonts w:hint="eastAsia" w:ascii="Times New Roman" w:hAnsi="Times New Roman" w:eastAsia="Times New Roman" w:cs="Times New Roman"/>
              </w:rPr>
              <w:t>（</w:t>
            </w:r>
            <w:r>
              <w:rPr>
                <w:rFonts w:hint="eastAsia" w:ascii="Times New Roman" w:hAnsi="Times New Roman" w:eastAsia="FangSong" w:cs="Times New Roman"/>
              </w:rPr>
              <w:t>同侧</w:t>
            </w:r>
            <w:r>
              <w:rPr>
                <w:rFonts w:hint="eastAsia" w:ascii="Times New Roman" w:hAnsi="Times New Roman" w:eastAsia="Times New Roman" w:cs="Times New Roman"/>
              </w:rPr>
              <w:t>），mCPBA+H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是反式开环</w:t>
            </w:r>
          </w:p>
        </w:tc>
        <w:tc>
          <w:tcPr/>
          <w:p>
            <w:pPr>
              <w:pStyle w:val="Compact"/>
              <w:jc w:val="center"/>
            </w:pPr>
            <w:r>
              <w:rPr>
                <w:rFonts w:hint="eastAsia" w:ascii="Times New Roman" w:hAnsi="Times New Roman" w:eastAsia="FangSong" w:cs="Times New Roman"/>
              </w:rPr>
              <w:t>为什么</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是顺式加成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忘记缩醛化不影响立体化学</w:t>
            </w:r>
          </w:p>
        </w:tc>
        <w:tc>
          <w:tcPr/>
          <w:p>
            <w:pPr>
              <w:pStyle w:val="Compact"/>
              <w:jc w:val="center"/>
            </w:pPr>
            <w:r>
              <w:rPr>
                <w:rFonts w:hint="eastAsia" w:ascii="Times New Roman" w:hAnsi="Times New Roman" w:eastAsia="FangSong" w:cs="Times New Roman"/>
              </w:rPr>
              <w:t xml:space="preserve">深化水解条件</w:t>
            </w:r>
          </w:p>
        </w:tc>
        <w:tc>
          <w:tcPr/>
          <w:p>
            <w:pPr>
              <w:pStyle w:val="Compact"/>
              <w:jc w:val="center"/>
            </w:pPr>
            <w:r>
              <w:rPr>
                <w:rFonts w:hint="eastAsia" w:ascii="Times New Roman" w:hAnsi="Times New Roman" w:eastAsia="FangSong" w:cs="Times New Roman"/>
              </w:rPr>
              <w:t>缩醛化只涉及</w:t>
            </w:r>
            <w:r>
              <w:rPr>
                <w:rFonts w:hint="eastAsia" w:ascii="Times New Roman" w:hAnsi="Times New Roman" w:eastAsia="Times New Roman" w:cs="Times New Roman"/>
              </w:rPr>
              <w:t>C-O</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p>
        </w:tc>
        <w:tc>
          <w:tcPr/>
          <w:p>
            <w:pPr>
              <w:pStyle w:val="Compact"/>
              <w:jc w:val="center"/>
            </w:pPr>
            <w:r>
              <w:rPr>
                <w:rFonts w:hint="eastAsia" w:ascii="Times New Roman" w:hAnsi="Times New Roman" w:eastAsia="FangSong" w:cs="Times New Roman"/>
              </w:rPr>
              <w:t>缩醛保护的条件是什么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认为环氧化水开环是顺式</w:t>
            </w:r>
          </w:p>
        </w:tc>
        <w:tc>
          <w:tcPr/>
          <w:p>
            <w:pPr>
              <w:pStyle w:val="Compact"/>
              <w:jc w:val="center"/>
            </w:pPr>
            <w:r>
              <w:rPr>
                <w:rFonts w:hint="eastAsia" w:ascii="Times New Roman" w:hAnsi="Times New Roman" w:eastAsia="FangSong" w:cs="Times New Roman"/>
              </w:rPr>
              <w:t xml:space="preserve">未理解</w:t>
            </w:r>
            <m:oMath>
              <m:sSub>
                <m:e>
                  <m:r>
                    <m:t>S</m:t>
                  </m:r>
                </m:e>
                <m:sub>
                  <m:r>
                    <m:rPr>
                      <m:sty m:val="p"/>
                    </m:rPr>
                    <m:t>N</m:t>
                  </m:r>
                </m:sub>
              </m:sSub>
              <m:r>
                <m:t>2</m:t>
              </m:r>
            </m:oMath>
            <w:r>
              <w:rPr>
                <w:rFonts w:hint="eastAsia" w:ascii="Times New Roman" w:hAnsi="Times New Roman" w:eastAsia="FangSong" w:cs="Times New Roman"/>
              </w:rPr>
              <w:t xml:space="preserve">反式开环</w:t>
            </w:r>
          </w:p>
        </w:tc>
        <w:tc>
          <w:tcPr/>
          <w:p>
            <w:pPr>
              <w:pStyle w:val="Compact"/>
              <w:jc w:val="center"/>
            </w:pPr>
            <m:oMath>
              <m:sSub>
                <m:e>
                  <m:r>
                    <m:t>S</m:t>
                  </m:r>
                </m:e>
                <m:sub>
                  <m:r>
                    <m:rPr>
                      <m:sty m:val="p"/>
                    </m:rPr>
                    <m:t>N</m:t>
                  </m:r>
                </m:sub>
              </m:sSub>
              <m:r>
                <m:t>2</m:t>
              </m:r>
            </m:oMath>
            <w:r>
              <w:rPr>
                <w:rFonts w:hint="eastAsia" w:ascii="Times New Roman" w:hAnsi="Times New Roman" w:eastAsia="FangSong" w:cs="Times New Roman"/>
              </w:rPr>
              <w:t>开环必须反式</w:t>
            </w:r>
            <w:r>
              <w:rPr>
                <w:rFonts w:hint="eastAsia" w:ascii="Times New Roman" w:hAnsi="Times New Roman" w:eastAsia="Times New Roman" w:cs="Times New Roman"/>
              </w:rPr>
              <w:t>，</w:t>
            </w:r>
            <w:r>
              <w:rPr>
                <w:rFonts w:hint="eastAsia" w:ascii="Times New Roman" w:hAnsi="Times New Roman" w:eastAsia="FangSong" w:cs="Times New Roman"/>
              </w:rPr>
              <w:t>两次反式的结果是反式二醇</w:t>
            </w:r>
          </w:p>
        </w:tc>
        <w:tc>
          <w:tcPr/>
          <w:p>
            <w:pPr>
              <w:pStyle w:val="Compact"/>
              <w:jc w:val="center"/>
            </w:pPr>
            <w:r>
              <w:rPr>
                <w:rFonts w:hint="eastAsia" w:ascii="Times New Roman" w:hAnsi="Times New Roman" w:eastAsia="FangSong" w:cs="Times New Roman"/>
              </w:rPr>
              <w:t>环氧化物的酸催化开环也是反式吗</w:t>
            </w:r>
            <w:r>
              <w:rPr>
                <w:rFonts w:hint="eastAsia" w:ascii="Times New Roman" w:hAnsi="Times New Roman" w:eastAsia="Times New Roman" w:cs="Times New Roman"/>
              </w:rPr>
              <w:t>？</w:t>
            </w:r>
          </w:p>
        </w:tc>
      </w:tr>
    </w:tbl>
    <w:bookmarkEnd w:id="55"/>
    <w:bookmarkStart w:id="56"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10.71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10.71】Thorpe-Ingold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56"/>
    <w:bookmarkStart w:id="57" w:name="参考答案-8"/>
    <w:p>
      <w:pPr>
        <w:pStyle w:val="Heading2"/>
        <w:spacing w:before="280" w:after="120"/>
      </w:pPr>
      <w:r>
        <w:rPr>
          <w:rFonts w:hint="eastAsia" w:ascii="Times New Roman" w:hAnsi="Times New Roman" w:eastAsia="SimHei" w:cs="Times New Roman"/>
        </w:rPr>
        <w:t xml:space="preserve">参考答案</w:t>
      </w:r>
    </w:p>
    <w:p>
      <w:pPr>
        <w:pStyle w:val="Compact"/>
        <w:numPr>
          <w:ilvl w:val="0"/>
          <w:numId w:val="1009"/>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7"/>
    <w:bookmarkStart w:id="6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48120"/>
            <wp:effectExtent b="0" l="0" r="0" t="0"/>
            <wp:docPr descr="" title="" id="59" name="Picture"/>
            <a:graphic>
              <a:graphicData uri="http://schemas.openxmlformats.org/drawingml/2006/picture">
                <pic:pic>
                  <pic:nvPicPr>
                    <pic:cNvPr descr="2beda0820bedaff50c8206ee33edc177b2136bb0555ae7dbefeffe26ade5006f.jpg" id="60" name="Picture"/>
                    <pic:cNvPicPr>
                      <a:picLocks noChangeArrowheads="1" noChangeAspect="1"/>
                    </pic:cNvPicPr>
                  </pic:nvPicPr>
                  <pic:blipFill>
                    <a:blip r:embed="rId58"/>
                    <a:stretch>
                      <a:fillRect/>
                    </a:stretch>
                  </pic:blipFill>
                  <pic:spPr bwMode="auto">
                    <a:xfrm>
                      <a:off x="0" y="0"/>
                      <a:ext cx="3600000" cy="5481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hint="eastAsia" w:ascii="Times New Roman" w:hAnsi="Times New Roman" w:eastAsia="FangSong" w:cs="Times New Roman"/>
          <w:b/>
          <w:bCs/>
        </w:rPr>
        <w:t xml:space="preserve">参考答案</w:t>
      </w:r>
    </w:p>
    <w:bookmarkEnd w:id="61"/>
    <w:bookmarkStart w:id="62"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bookmarkEnd w:id="62"/>
    <w:bookmarkStart w:id="63"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醛的烯醇盐不稳定</w:t>
            </w:r>
            <w:r>
              <w:rPr>
                <w:rFonts w:hint="eastAsia" w:ascii="Times New Roman" w:hAnsi="Times New Roman" w:eastAsia="Times New Roman" w:cs="Times New Roman"/>
              </w:rPr>
              <w:t>，</w:t>
            </w:r>
            <w:r>
              <w:rPr>
                <w:rFonts w:hint="eastAsia" w:ascii="Times New Roman" w:hAnsi="Times New Roman" w:eastAsia="FangSong" w:cs="Times New Roman"/>
              </w:rPr>
              <w:t>易发生副反应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烷基化</w:t>
            </w:r>
          </w:p>
        </w:tc>
        <w:tc>
          <w:tcPr/>
          <w:p>
            <w:pPr>
              <w:pStyle w:val="Compact"/>
              <w:jc w:val="center"/>
            </w:pPr>
            <w:r>
              <w:rPr>
                <w:rFonts w:ascii="Times New Roman" w:hAnsi="Times New Roman" w:eastAsia="Times New Roman" w:cs="Times New Roman"/>
              </w:rPr>
              <w:t xml:space="preserve">SN2 vs </w:t>
            </w:r>
            <w:r>
              <w:rPr>
                <w:rFonts w:hint="eastAsia" w:ascii="Times New Roman" w:hAnsi="Times New Roman" w:eastAsia="Times New Roman" w:cs="Times New Roman"/>
              </w:rPr>
              <w:t>E2</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卤化物离去基团的影响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Times New Roman" w:cs="Times New Roman"/>
              </w:rPr>
              <w:t>BuLi</w:t>
            </w:r>
            <w:r>
              <w:rPr>
                <w:rFonts w:hint="eastAsia" w:ascii="Times New Roman" w:hAnsi="Times New Roman" w:eastAsia="FangSong" w:cs="Times New Roman"/>
              </w:rPr>
              <w:t>作为亲核试剂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碱的双重性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醛烯醇盐的自身缩合副反应</w:t>
            </w:r>
          </w:p>
        </w:tc>
        <w:tc>
          <w:tcPr/>
          <w:p>
            <w:pPr>
              <w:pStyle w:val="Compact"/>
              <w:jc w:val="center"/>
            </w:pPr>
            <w:r>
              <w:rPr>
                <w:rFonts w:hint="eastAsia" w:ascii="Times New Roman" w:hAnsi="Times New Roman" w:eastAsia="FangSong" w:cs="Times New Roman"/>
              </w:rPr>
              <w:t xml:space="preserve">间接</w:t>
            </w:r>
          </w:p>
        </w:tc>
      </w:tr>
    </w:tbl>
    <w:bookmarkEnd w:id="63"/>
    <w:bookmarkStart w:id="64" w:name="解题思路-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题目要求分析烷基化失败的原因</w:t>
      </w:r>
      <w:r>
        <w:rPr>
          <w:rFonts w:hint="eastAsia" w:ascii="Times New Roman" w:hAnsi="Times New Roman" w:eastAsia="Times New Roman" w:cs="Times New Roman"/>
        </w:rPr>
        <w:t>——</w:t>
      </w:r>
      <w:r>
        <w:rPr>
          <w:rFonts w:hint="eastAsia" w:ascii="Times New Roman" w:hAnsi="Times New Roman" w:eastAsia="FangSong" w:cs="Times New Roman"/>
        </w:rPr>
        <w:t>需要逐一检查每个试剂的反应性</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：BuLi+</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非去质子化</w:t>
      </w:r>
      <w:r>
        <w:rPr>
          <w:rFonts w:hint="eastAsia" w:ascii="Times New Roman" w:hAnsi="Times New Roman" w:eastAsia="Times New Roman" w:cs="Times New Roman"/>
        </w:rPr>
        <w:t>）；</w:t>
      </w:r>
      <w:r>
        <w:rPr>
          <w:rFonts w:hint="eastAsia" w:ascii="Times New Roman" w:hAnsi="Times New Roman" w:eastAsia="FangSong" w:cs="Times New Roman"/>
        </w:rPr>
        <w:t>醛烯醇盐</w:t>
      </w:r>
      <w:r>
        <w:rPr>
          <w:rFonts w:hint="eastAsia" w:ascii="Times New Roman" w:hAnsi="Times New Roman" w:eastAsia="Times New Roman" w:cs="Times New Roman"/>
        </w:rPr>
        <w:t>→</w:t>
      </w:r>
      <w:r>
        <w:rPr>
          <w:rFonts w:hint="eastAsia" w:ascii="Times New Roman" w:hAnsi="Times New Roman" w:eastAsia="FangSong" w:cs="Times New Roman"/>
        </w:rPr>
        <w:t>自身缩合</w:t>
      </w:r>
      <w:r>
        <w:rPr>
          <w:rFonts w:hint="eastAsia" w:ascii="Times New Roman" w:hAnsi="Times New Roman" w:eastAsia="Times New Roman" w:cs="Times New Roman"/>
        </w:rPr>
        <w:t>；i-PrCl+</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非取代</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画出每个副反应的产物</w:t>
      </w:r>
      <w:r>
        <w:rPr>
          <w:rFonts w:hint="eastAsia" w:ascii="Times New Roman" w:hAnsi="Times New Roman" w:eastAsia="Times New Roman" w:cs="Times New Roman"/>
        </w:rPr>
        <w:t>，</w:t>
      </w:r>
      <w:r>
        <w:rPr>
          <w:rFonts w:hint="eastAsia" w:ascii="Times New Roman" w:hAnsi="Times New Roman" w:eastAsia="FangSong" w:cs="Times New Roman"/>
        </w:rPr>
        <w:t>检查是否与</w:t>
      </w:r>
      <w:r>
        <w:rPr>
          <w:rFonts w:hint="eastAsia" w:ascii="Times New Roman" w:hAnsi="Times New Roman" w:eastAsia="Times New Roman" w:cs="Times New Roman"/>
        </w:rPr>
        <w:t>”</w:t>
      </w:r>
      <w:r>
        <w:rPr>
          <w:rFonts w:hint="eastAsia" w:ascii="Times New Roman" w:hAnsi="Times New Roman" w:eastAsia="FangSong" w:cs="Times New Roman"/>
        </w:rPr>
        <w:t>不给所需产物</w:t>
      </w:r>
      <w:r>
        <w:rPr>
          <w:rFonts w:hint="eastAsia" w:ascii="Times New Roman" w:hAnsi="Times New Roman" w:eastAsia="Times New Roman" w:cs="Times New Roman"/>
        </w:rPr>
        <w:t>”</w:t>
      </w:r>
      <w:r>
        <w:rPr>
          <w:rFonts w:hint="eastAsia" w:ascii="Times New Roman" w:hAnsi="Times New Roman" w:eastAsia="FangSong" w:cs="Times New Roman"/>
        </w:rPr>
        <w:t>的描述一致</w:t>
      </w:r>
    </w:p>
    <w:bookmarkEnd w:id="64"/>
    <w:bookmarkStart w:id="65" w:name="易错分析-2"/>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BuLi</w:t>
            </w:r>
            <w:r>
              <w:rPr>
                <w:rFonts w:hint="eastAsia" w:ascii="Times New Roman" w:hAnsi="Times New Roman" w:eastAsia="FangSong" w:cs="Times New Roman"/>
              </w:rPr>
              <w:t>只做碱不做亲核试剂</w:t>
            </w:r>
          </w:p>
        </w:tc>
        <w:tc>
          <w:tcPr/>
          <w:p>
            <w:pPr>
              <w:pStyle w:val="Compact"/>
              <w:jc w:val="center"/>
            </w:pPr>
            <w:r>
              <w:rPr>
                <w:rFonts w:hint="eastAsia" w:ascii="Times New Roman" w:hAnsi="Times New Roman" w:eastAsia="FangSong" w:cs="Times New Roman"/>
              </w:rPr>
              <w:t>没有意识到</w:t>
            </w:r>
            <w:r>
              <w:rPr>
                <w:rFonts w:hint="eastAsia" w:ascii="Times New Roman" w:hAnsi="Times New Roman" w:eastAsia="Times New Roman" w:cs="Times New Roman"/>
              </w:rPr>
              <w:t>BuLi</w:t>
            </w:r>
            <w:r>
              <w:rPr>
                <w:rFonts w:hint="eastAsia" w:ascii="Times New Roman" w:hAnsi="Times New Roman" w:eastAsia="FangSong" w:cs="Times New Roman"/>
              </w:rPr>
              <w:t>的双重反应性</w:t>
            </w:r>
          </w:p>
        </w:tc>
        <w:tc>
          <w:tcPr/>
          <w:p>
            <w:pPr>
              <w:pStyle w:val="Compact"/>
              <w:jc w:val="center"/>
            </w:pPr>
            <w:r>
              <w:rPr>
                <w:rFonts w:hint="eastAsia" w:ascii="Times New Roman" w:hAnsi="Times New Roman" w:eastAsia="Times New Roman" w:cs="Times New Roman"/>
              </w:rPr>
              <w:t>BuLi</w:t>
            </w:r>
            <w:r>
              <w:rPr>
                <w:rFonts w:hint="eastAsia" w:ascii="Times New Roman" w:hAnsi="Times New Roman" w:eastAsia="FangSong" w:cs="Times New Roman"/>
              </w:rPr>
              <w:t>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对活泼羰基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会直接加成</w:t>
            </w:r>
          </w:p>
        </w:tc>
        <w:tc>
          <w:tcPr/>
          <w:p>
            <w:pPr>
              <w:pStyle w:val="Compact"/>
              <w:jc w:val="center"/>
            </w:pPr>
            <w:r>
              <w:rPr>
                <w:rFonts w:hint="eastAsia" w:ascii="Times New Roman" w:hAnsi="Times New Roman" w:eastAsia="FangSong" w:cs="Times New Roman"/>
              </w:rPr>
              <w:t>为什么</w:t>
            </w:r>
            <w:r>
              <w:rPr>
                <w:rFonts w:hint="eastAsia" w:ascii="Times New Roman" w:hAnsi="Times New Roman" w:eastAsia="Times New Roman" w:cs="Times New Roman"/>
              </w:rPr>
              <w:t>LDA</w:t>
            </w:r>
            <w:r>
              <w:rPr>
                <w:rFonts w:hint="eastAsia" w:ascii="Times New Roman" w:hAnsi="Times New Roman" w:eastAsia="FangSong" w:cs="Times New Roman"/>
              </w:rPr>
              <w:t>可以但</w:t>
            </w:r>
            <w:r>
              <w:rPr>
                <w:rFonts w:hint="eastAsia" w:ascii="Times New Roman" w:hAnsi="Times New Roman" w:eastAsia="Times New Roman" w:cs="Times New Roman"/>
              </w:rPr>
              <w:t>BuLi</w:t>
            </w:r>
            <w:r>
              <w:rPr>
                <w:rFonts w:hint="eastAsia" w:ascii="Times New Roman" w:hAnsi="Times New Roman" w:eastAsia="FangSong" w:cs="Times New Roman"/>
              </w:rPr>
              <w:t>不行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忽略二级卤化物的消除倾向</w:t>
            </w:r>
          </w:p>
        </w:tc>
        <w:tc>
          <w:tcPr/>
          <w:p>
            <w:pPr>
              <w:pStyle w:val="Compact"/>
              <w:jc w:val="center"/>
            </w:pPr>
            <w:r>
              <w:rPr>
                <w:rFonts w:hint="eastAsia" w:ascii="Times New Roman" w:hAnsi="Times New Roman" w:eastAsia="FangSong" w:cs="Times New Roman"/>
              </w:rPr>
              <w:t>不了解</w:t>
            </w:r>
            <w:r>
              <w:rPr>
                <w:rFonts w:hint="eastAsia" w:ascii="Times New Roman" w:hAnsi="Times New Roman" w:eastAsia="Times New Roman" w:cs="Times New Roman"/>
              </w:rPr>
              <w:t>SN2</w:t>
            </w:r>
            <w:r>
              <w:rPr>
                <w:rFonts w:ascii="Times New Roman" w:hAnsi="Times New Roman" w:eastAsia="Times New Roman" w:cs="Times New Roman"/>
              </w:rPr>
              <w:t xml:space="preserve"> vs </w:t>
            </w:r>
            <w:r>
              <w:rPr>
                <w:rFonts w:hint="eastAsia" w:ascii="Times New Roman" w:hAnsi="Times New Roman" w:eastAsia="Times New Roman" w:cs="Times New Roman"/>
              </w:rPr>
              <w:t>E2</w:t>
            </w:r>
            <w:r>
              <w:rPr>
                <w:rFonts w:hint="eastAsia" w:ascii="Times New Roman" w:hAnsi="Times New Roman" w:eastAsia="FangSong" w:cs="Times New Roman"/>
              </w:rPr>
              <w:t>的竞争关系</w:t>
            </w:r>
          </w:p>
        </w:tc>
        <w:tc>
          <w:tcPr/>
          <w:p>
            <w:pPr>
              <w:pStyle w:val="Compact"/>
              <w:jc w:val="center"/>
            </w:pPr>
            <w:r>
              <w:rPr>
                <w:rFonts w:hint="eastAsia" w:ascii="Times New Roman" w:hAnsi="Times New Roman" w:eastAsia="FangSong" w:cs="Times New Roman"/>
              </w:rPr>
              <w:t>二级卤化物在碱性条件下主要发生</w:t>
            </w: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一级卤化物和二级卤化物有什么区别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认为醛的烯醇盐可以稳定存在</w:t>
            </w:r>
          </w:p>
        </w:tc>
        <w:tc>
          <w:tcPr/>
          <w:p>
            <w:pPr>
              <w:pStyle w:val="Compact"/>
              <w:jc w:val="center"/>
            </w:pPr>
            <w:r>
              <w:rPr>
                <w:rFonts w:hint="eastAsia" w:ascii="Times New Roman" w:hAnsi="Times New Roman" w:eastAsia="FangSong" w:cs="Times New Roman"/>
              </w:rPr>
              <w:t xml:space="preserve">不了解醛烯醇盐的高反应性</w:t>
            </w:r>
          </w:p>
        </w:tc>
        <w:tc>
          <w:tcPr/>
          <w:p>
            <w:pPr>
              <w:pStyle w:val="Compact"/>
              <w:jc w:val="center"/>
            </w:pPr>
            <w:r>
              <w:rPr>
                <w:rFonts w:hint="eastAsia" w:ascii="Times New Roman" w:hAnsi="Times New Roman" w:eastAsia="FangSong" w:cs="Times New Roman"/>
              </w:rPr>
              <w:t>醛烯醇盐会立即发生</w:t>
            </w:r>
            <w:r>
              <w:rPr>
                <w:rFonts w:hint="eastAsia" w:ascii="Times New Roman" w:hAnsi="Times New Roman" w:eastAsia="Times New Roman" w:cs="Times New Roman"/>
              </w:rPr>
              <w:t>aldol</w:t>
            </w:r>
            <w:r>
              <w:rPr>
                <w:rFonts w:hint="eastAsia" w:ascii="Times New Roman" w:hAnsi="Times New Roman" w:eastAsia="FangSong" w:cs="Times New Roman"/>
              </w:rPr>
              <w:t>缩合或与其他亲电试剂反应</w:t>
            </w:r>
          </w:p>
        </w:tc>
        <w:tc>
          <w:tcPr/>
          <w:p>
            <w:pPr>
              <w:pStyle w:val="Compact"/>
              <w:jc w:val="center"/>
            </w:pPr>
            <w:r>
              <w:rPr>
                <w:rFonts w:hint="eastAsia" w:ascii="Times New Roman" w:hAnsi="Times New Roman" w:eastAsia="FangSong" w:cs="Times New Roman"/>
              </w:rPr>
              <w:t>醛和酮的烯醇盐稳定性有什么不同</w:t>
            </w:r>
            <w:r>
              <w:rPr>
                <w:rFonts w:hint="eastAsia" w:ascii="Times New Roman" w:hAnsi="Times New Roman" w:eastAsia="Times New Roman" w:cs="Times New Roman"/>
              </w:rPr>
              <w:t>？</w:t>
            </w:r>
          </w:p>
        </w:tc>
      </w:tr>
    </w:tbl>
    <w:bookmarkEnd w:id="65"/>
    <w:bookmarkStart w:id="6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章末习题</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hint="eastAsia" w:ascii="Times New Roman" w:hAnsi="Times New Roman" w:eastAsia="FangSong" w:cs="Times New Roman"/>
          <w:b/>
          <w:bCs/>
        </w:rPr>
        <w:t xml:space="preserve">参考答案</w:t>
      </w:r>
    </w:p>
    <w:bookmarkEnd w:id="66"/>
    <w:bookmarkStart w:id="67"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解题思路-9"/>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知识点-4"/>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9"/>
    <w:bookmarkStart w:id="70" w:name="相关题目-4"/>
    <w:p>
      <w:pPr>
        <w:pStyle w:val="Heading2"/>
        <w:spacing w:before="280" w:after="120"/>
      </w:pPr>
      <w:r>
        <w:rPr>
          <w:rFonts w:hint="eastAsia" w:ascii="Times New Roman" w:hAnsi="Times New Roman" w:eastAsia="SimHei" w:cs="Times New Roman"/>
        </w:rPr>
        <w:t xml:space="preserve">相关题目</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-053-ABOC-Ch1-T1-</w:t>
      </w:r>
      <w:r>
        <w:rPr>
          <w:rFonts w:hint="eastAsia" w:ascii="Times New Roman" w:hAnsi="Times New Roman" w:eastAsia="FangSong" w:cs="Times New Roman"/>
        </w:rPr>
        <w:t>金刚烷合成</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-054-ABOC-Ch2-T3-</w:t>
      </w:r>
      <w:r>
        <w:rPr>
          <w:rFonts w:hint="eastAsia" w:ascii="Times New Roman" w:hAnsi="Times New Roman" w:eastAsia="FangSong" w:cs="Times New Roman"/>
        </w:rPr>
        <w:t>硫叶立德</w:t>
      </w:r>
      <w:r>
        <w:rPr>
          <w:rFonts w:hint="eastAsia" w:ascii="Times New Roman" w:hAnsi="Times New Roman" w:eastAsia="Times New Roman" w:cs="Times New Roman"/>
        </w:rPr>
        <w:t>vs</w:t>
      </w:r>
      <w:r>
        <w:rPr>
          <w:rFonts w:hint="eastAsia" w:ascii="Times New Roman" w:hAnsi="Times New Roman" w:eastAsia="FangSong" w:cs="Times New Roman"/>
        </w:rPr>
        <w:t>半缩硫醛选择性</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-055-ABOC-Ch3-T3-</w:t>
      </w:r>
      <w:r>
        <w:rPr>
          <w:rFonts w:hint="eastAsia" w:ascii="Times New Roman" w:hAnsi="Times New Roman" w:eastAsia="FangSong" w:cs="Times New Roman"/>
        </w:rPr>
        <w:t>特殊氧化烯烃邻二醇切断</w:t>
      </w:r>
    </w:p>
    <w:bookmarkEnd w:id="70"/>
    <w:bookmarkStart w:id="7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10.11】</w:t>
      </w: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71"/>
    <w:bookmarkStart w:id="72" w:name="参考答案-1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2"/>
    <w:bookmarkStart w:id="7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10.102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10.102】</w:t>
      </w: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74" name="Picture"/>
            <a:graphic>
              <a:graphicData uri="http://schemas.openxmlformats.org/drawingml/2006/picture">
                <pic:pic>
                  <pic:nvPicPr>
                    <pic:cNvPr descr="26fe369dd5507697f36a055609dc30fa93df4f0357c2fa21308d592f74f0f1a3.jpg" id="75" name="Picture"/>
                    <pic:cNvPicPr>
                      <a:picLocks noChangeArrowheads="1" noChangeAspect="1"/>
                    </pic:cNvPicPr>
                  </pic:nvPicPr>
                  <pic:blipFill>
                    <a:blip r:embed="rId7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76"/>
    <w:bookmarkStart w:id="77" w:name="参考答案-1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7"/>
    <w:bookmarkStart w:id="8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581755" cy="2201350"/>
            <wp:effectExtent b="0" l="0" r="0" t="0"/>
            <wp:docPr descr="" title="" id="79" name="Picture"/>
            <a:graphic>
              <a:graphicData uri="http://schemas.openxmlformats.org/drawingml/2006/picture">
                <pic:pic>
                  <pic:nvPicPr>
                    <pic:cNvPr descr="bbd3abec35ba58e14d012cf56977947a1c7da97e60770825dce4afc8553385b4.jpg" id="80" name="Picture"/>
                    <pic:cNvPicPr>
                      <a:picLocks noChangeArrowheads="1" noChangeAspect="1"/>
                    </pic:cNvPicPr>
                  </pic:nvPicPr>
                  <pic:blipFill>
                    <a:blip r:embed="rId78"/>
                    <a:stretch>
                      <a:fillRect/>
                    </a:stretch>
                  </pic:blipFill>
                  <pic:spPr bwMode="auto">
                    <a:xfrm>
                      <a:off x="0" y="0"/>
                      <a:ext cx="3581755"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1"/>
    <w:bookmarkStart w:id="82" w:name="参考答案-13"/>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bookmarkEnd w:id="82"/>
    <w:bookmarkStart w:id="8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缩醛产物的构象稳定性对反应平衡的影响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缩醛与缩酮</w:t>
            </w:r>
          </w:p>
        </w:tc>
        <w:tc>
          <w:tcPr/>
          <w:p>
            <w:pPr>
              <w:pStyle w:val="Compact"/>
              <w:jc w:val="center"/>
            </w:pPr>
            <w:r>
              <w:rPr>
                <w:rFonts w:hint="eastAsia" w:ascii="Times New Roman" w:hAnsi="Times New Roman" w:eastAsia="FangSong" w:cs="Times New Roman"/>
              </w:rPr>
              <w:t xml:space="preserve">缩醛化的热力学控制本质</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产物稳定性决定反应方向</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p>
        </w:tc>
        <w:tc>
          <w:tcPr/>
          <w:p>
            <w:pPr>
              <w:pStyle w:val="Compact"/>
              <w:jc w:val="center"/>
            </w:pPr>
            <w:r>
              <w:rPr>
                <w:rFonts w:hint="eastAsia" w:ascii="Times New Roman" w:hAnsi="Times New Roman" w:eastAsia="FangSong" w:cs="Times New Roman"/>
              </w:rPr>
              <w:t xml:space="preserve">轴向取代基间的空间排斥</w:t>
            </w:r>
          </w:p>
        </w:tc>
        <w:tc>
          <w:tcPr/>
          <w:p>
            <w:pPr>
              <w:pStyle w:val="Compact"/>
              <w:jc w:val="center"/>
            </w:pPr>
            <w:r>
              <w:rPr>
                <w:rFonts w:hint="eastAsia" w:ascii="Times New Roman" w:hAnsi="Times New Roman" w:eastAsia="FangSong" w:cs="Times New Roman"/>
              </w:rPr>
              <w:t xml:space="preserve">间接</w:t>
            </w:r>
          </w:p>
        </w:tc>
      </w:tr>
    </w:tbl>
    <w:bookmarkEnd w:id="83"/>
    <w:bookmarkStart w:id="84"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题目问为什么第一个化合物更难形成缩醛</w:t>
      </w:r>
      <w:r>
        <w:rPr>
          <w:rFonts w:hint="eastAsia" w:ascii="Times New Roman" w:hAnsi="Times New Roman" w:eastAsia="Times New Roman" w:cs="Times New Roman"/>
        </w:rPr>
        <w:t>——</w:t>
      </w:r>
      <w:r>
        <w:rPr>
          <w:rFonts w:hint="eastAsia" w:ascii="Times New Roman" w:hAnsi="Times New Roman" w:eastAsia="FangSong" w:cs="Times New Roman"/>
        </w:rPr>
        <w:t>这是热力学问题</w:t>
      </w:r>
      <w:r>
        <w:rPr>
          <w:rFonts w:hint="eastAsia" w:ascii="Times New Roman" w:hAnsi="Times New Roman" w:eastAsia="Times New Roman" w:cs="Times New Roman"/>
        </w:rPr>
        <w:t>（</w:t>
      </w:r>
      <w:r>
        <w:rPr>
          <w:rFonts w:hint="eastAsia" w:ascii="Times New Roman" w:hAnsi="Times New Roman" w:eastAsia="FangSong" w:cs="Times New Roman"/>
        </w:rPr>
        <w:t>产物稳定性</w:t>
      </w:r>
      <w:r>
        <w:rPr>
          <w:rFonts w:hint="eastAsia" w:ascii="Times New Roman" w:hAnsi="Times New Roman" w:eastAsia="Times New Roman" w:cs="Times New Roman"/>
        </w:rPr>
        <w:t>），</w:t>
      </w:r>
      <w:r>
        <w:rPr>
          <w:rFonts w:hint="eastAsia" w:ascii="Times New Roman" w:hAnsi="Times New Roman" w:eastAsia="FangSong" w:cs="Times New Roman"/>
        </w:rPr>
        <w:t>不是动力学问题</w:t>
      </w:r>
    </w:p>
    <w:p>
      <w:pPr>
        <w:pStyle w:val="Compact"/>
        <w:numPr>
          <w:ilvl w:val="0"/>
          <w:numId w:val="101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画出两个酮的缩醛产物构象</w:t>
      </w:r>
      <w:r>
        <w:rPr>
          <w:rFonts w:hint="eastAsia" w:ascii="Times New Roman" w:hAnsi="Times New Roman" w:eastAsia="Times New Roman" w:cs="Times New Roman"/>
        </w:rPr>
        <w:t>→</w:t>
      </w:r>
      <w:r>
        <w:rPr>
          <w:rFonts w:hint="eastAsia" w:ascii="Times New Roman" w:hAnsi="Times New Roman" w:eastAsia="FangSong" w:cs="Times New Roman"/>
        </w:rPr>
        <w:t>检查缩醛中轴向</w:t>
      </w:r>
      <w:r>
        <w:rPr>
          <w:rFonts w:hint="eastAsia" w:ascii="Times New Roman" w:hAnsi="Times New Roman" w:eastAsia="Times New Roman" w:cs="Times New Roman"/>
        </w:rPr>
        <w:t>O</w:t>
      </w:r>
      <w:r>
        <w:rPr>
          <w:rFonts w:hint="eastAsia" w:ascii="Times New Roman" w:hAnsi="Times New Roman" w:eastAsia="FangSong" w:cs="Times New Roman"/>
        </w:rPr>
        <w:t>原子与环上甲基的空间关系</w:t>
      </w:r>
      <w:r>
        <w:rPr>
          <w:rFonts w:hint="eastAsia" w:ascii="Times New Roman" w:hAnsi="Times New Roman" w:eastAsia="Times New Roman" w:cs="Times New Roman"/>
        </w:rPr>
        <w:t>→</w:t>
      </w:r>
      <w:r>
        <w:rPr>
          <w:rFonts w:hint="eastAsia" w:ascii="Times New Roman" w:hAnsi="Times New Roman" w:eastAsia="FangSong" w:cs="Times New Roman"/>
        </w:rPr>
        <w:t>第一个有严重的</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缩醛不稳定</w:t>
      </w:r>
      <w:r>
        <w:rPr>
          <w:rFonts w:hint="eastAsia" w:ascii="Times New Roman" w:hAnsi="Times New Roman" w:eastAsia="Times New Roman" w:cs="Times New Roman"/>
        </w:rPr>
        <w:t>→</w:t>
      </w:r>
      <w:r>
        <w:rPr>
          <w:rFonts w:hint="eastAsia" w:ascii="Times New Roman" w:hAnsi="Times New Roman" w:eastAsia="FangSong" w:cs="Times New Roman"/>
        </w:rPr>
        <w:t>平衡不利于产物</w:t>
      </w:r>
    </w:p>
    <w:p>
      <w:pPr>
        <w:pStyle w:val="Compact"/>
        <w:numPr>
          <w:ilvl w:val="0"/>
          <w:numId w:val="1012"/>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比较两个酮和两个缩醛的相对稳定性差异</w:t>
      </w:r>
      <w:r>
        <w:rPr>
          <w:rFonts w:hint="eastAsia" w:ascii="Times New Roman" w:hAnsi="Times New Roman" w:eastAsia="Times New Roman" w:cs="Times New Roman"/>
        </w:rPr>
        <w:t>——</w:t>
      </w:r>
      <w:r>
        <w:rPr>
          <w:rFonts w:hint="eastAsia" w:ascii="Times New Roman" w:hAnsi="Times New Roman" w:eastAsia="FangSong" w:cs="Times New Roman"/>
        </w:rPr>
        <w:t>酮的差异小</w:t>
      </w:r>
      <w:r>
        <w:rPr>
          <w:rFonts w:hint="eastAsia" w:ascii="Times New Roman" w:hAnsi="Times New Roman" w:eastAsia="Times New Roman" w:cs="Times New Roman"/>
        </w:rPr>
        <w:t>，</w:t>
      </w:r>
      <w:r>
        <w:rPr>
          <w:rFonts w:hint="eastAsia" w:ascii="Times New Roman" w:hAnsi="Times New Roman" w:eastAsia="FangSong" w:cs="Times New Roman"/>
        </w:rPr>
        <w:t>缩醛的差异大</w:t>
      </w:r>
    </w:p>
    <w:bookmarkEnd w:id="84"/>
    <w:bookmarkStart w:id="85" w:name="易错分析-3"/>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从反应机理角度解释</w:t>
            </w:r>
          </w:p>
        </w:tc>
        <w:tc>
          <w:tcPr/>
          <w:p>
            <w:pPr>
              <w:pStyle w:val="Compact"/>
              <w:jc w:val="center"/>
            </w:pPr>
            <w:r>
              <w:rPr>
                <w:rFonts w:hint="eastAsia" w:ascii="Times New Roman" w:hAnsi="Times New Roman" w:eastAsia="FangSong" w:cs="Times New Roman"/>
              </w:rPr>
              <w:t xml:space="preserve">没有意识到缩醛化是热力学控制</w:t>
            </w:r>
          </w:p>
        </w:tc>
        <w:tc>
          <w:tcPr/>
          <w:p>
            <w:pPr>
              <w:pStyle w:val="Compact"/>
              <w:jc w:val="center"/>
            </w:pPr>
            <w:r>
              <w:rPr>
                <w:rFonts w:hint="eastAsia" w:ascii="Times New Roman" w:hAnsi="Times New Roman" w:eastAsia="FangSong" w:cs="Times New Roman"/>
              </w:rPr>
              <w:t>缩醛化是可逆反应</w:t>
            </w:r>
            <w:r>
              <w:rPr>
                <w:rFonts w:hint="eastAsia" w:ascii="Times New Roman" w:hAnsi="Times New Roman" w:eastAsia="Times New Roman" w:cs="Times New Roman"/>
              </w:rPr>
              <w:t>，</w:t>
            </w:r>
            <w:r>
              <w:rPr>
                <w:rFonts w:hint="eastAsia" w:ascii="Times New Roman" w:hAnsi="Times New Roman" w:eastAsia="FangSong" w:cs="Times New Roman"/>
              </w:rPr>
              <w:t>产物稳定性决定平衡位置</w:t>
            </w:r>
          </w:p>
        </w:tc>
        <w:tc>
          <w:tcPr/>
          <w:p>
            <w:pPr>
              <w:pStyle w:val="Compact"/>
              <w:jc w:val="center"/>
            </w:pPr>
            <w:r>
              <w:rPr>
                <w:rFonts w:hint="eastAsia" w:ascii="Times New Roman" w:hAnsi="Times New Roman" w:eastAsia="FangSong" w:cs="Times New Roman"/>
              </w:rPr>
              <w:t>什么类型的反应是热力学控制的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忽略缩醛中</w:t>
            </w:r>
            <w:r>
              <w:rPr>
                <w:rFonts w:hint="eastAsia" w:ascii="Times New Roman" w:hAnsi="Times New Roman" w:eastAsia="Times New Roman" w:cs="Times New Roman"/>
              </w:rPr>
              <w:t>O</w:t>
            </w:r>
            <w:r>
              <w:rPr>
                <w:rFonts w:hint="eastAsia" w:ascii="Times New Roman" w:hAnsi="Times New Roman" w:eastAsia="FangSong" w:cs="Times New Roman"/>
              </w:rPr>
              <w:t>的轴向位置</w:t>
            </w:r>
          </w:p>
        </w:tc>
        <w:tc>
          <w:tcPr/>
          <w:p>
            <w:pPr>
              <w:pStyle w:val="Compact"/>
              <w:jc w:val="center"/>
            </w:pPr>
            <w:r>
              <w:rPr>
                <w:rFonts w:hint="eastAsia" w:ascii="Times New Roman" w:hAnsi="Times New Roman" w:eastAsia="FangSong" w:cs="Times New Roman"/>
              </w:rPr>
              <w:t xml:space="preserve">不了解缩醛的构象特征</w:t>
            </w:r>
          </w:p>
        </w:tc>
        <w:tc>
          <w:tcPr/>
          <w:p>
            <w:pPr>
              <w:pStyle w:val="Compact"/>
              <w:jc w:val="center"/>
            </w:pPr>
            <w:r>
              <w:rPr>
                <w:rFonts w:hint="eastAsia" w:ascii="Times New Roman" w:hAnsi="Times New Roman" w:eastAsia="FangSong" w:cs="Times New Roman"/>
              </w:rPr>
              <w:t>缩醛碳上的两个</w:t>
            </w:r>
            <w:r>
              <w:rPr>
                <w:rFonts w:hint="eastAsia" w:ascii="Times New Roman" w:hAnsi="Times New Roman" w:eastAsia="Times New Roman" w:cs="Times New Roman"/>
              </w:rPr>
              <w:t>O</w:t>
            </w:r>
            <w:r>
              <w:rPr>
                <w:rFonts w:hint="eastAsia" w:ascii="Times New Roman" w:hAnsi="Times New Roman" w:eastAsia="FangSong" w:cs="Times New Roman"/>
              </w:rPr>
              <w:t>中必然有一个处于轴向位置</w:t>
            </w:r>
          </w:p>
        </w:tc>
        <w:tc>
          <w:tcPr/>
          <w:p>
            <w:pPr>
              <w:pStyle w:val="Compact"/>
              <w:jc w:val="center"/>
            </w:pPr>
            <w:r>
              <w:rPr>
                <w:rFonts w:hint="eastAsia" w:ascii="Times New Roman" w:hAnsi="Times New Roman" w:eastAsia="FangSong" w:cs="Times New Roman"/>
              </w:rPr>
              <w:t>缩醛的两个</w:t>
            </w:r>
            <w:r>
              <w:rPr>
                <w:rFonts w:hint="eastAsia" w:ascii="Times New Roman" w:hAnsi="Times New Roman" w:eastAsia="Times New Roman" w:cs="Times New Roman"/>
              </w:rPr>
              <w:t>O</w:t>
            </w:r>
            <w:r>
              <w:rPr>
                <w:rFonts w:hint="eastAsia" w:ascii="Times New Roman" w:hAnsi="Times New Roman" w:eastAsia="FangSong" w:cs="Times New Roman"/>
              </w:rPr>
              <w:t>为什么不能同时处于赤道位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只比较酮的稳定性</w:t>
            </w:r>
          </w:p>
        </w:tc>
        <w:tc>
          <w:tcPr/>
          <w:p>
            <w:pPr>
              <w:pStyle w:val="Compact"/>
              <w:jc w:val="center"/>
            </w:pPr>
            <w:r>
              <w:rPr>
                <w:rFonts w:hint="eastAsia" w:ascii="Times New Roman" w:hAnsi="Times New Roman" w:eastAsia="FangSong" w:cs="Times New Roman"/>
              </w:rPr>
              <w:t>未考虑产物</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FangSong" w:cs="Times New Roman"/>
              </w:rPr>
              <w:t>关键是比较缩醛产物的稳定性差异</w:t>
            </w:r>
            <w:r>
              <w:rPr>
                <w:rFonts w:hint="eastAsia" w:ascii="Times New Roman" w:hAnsi="Times New Roman" w:eastAsia="Times New Roman" w:cs="Times New Roman"/>
              </w:rPr>
              <w:t>，</w:t>
            </w:r>
            <w:r>
              <w:rPr>
                <w:rFonts w:hint="eastAsia" w:ascii="Times New Roman" w:hAnsi="Times New Roman" w:eastAsia="FangSong" w:cs="Times New Roman"/>
              </w:rPr>
              <w:t>而非酮底物的稳定性差异</w:t>
            </w:r>
          </w:p>
        </w:tc>
        <w:tc>
          <w:tcPr/>
          <w:p>
            <w:pPr>
              <w:pStyle w:val="Compact"/>
              <w:jc w:val="cente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产物稳定性决定热力学反应方向</w:t>
            </w:r>
            <w:r>
              <w:rPr>
                <w:rFonts w:hint="eastAsia" w:ascii="Times New Roman" w:hAnsi="Times New Roman" w:eastAsia="Times New Roman" w:cs="Times New Roman"/>
              </w:rPr>
              <w:t>”？</w:t>
            </w:r>
          </w:p>
        </w:tc>
      </w:tr>
    </w:tbl>
    <w:bookmarkEnd w:id="85"/>
    <w:bookmarkStart w:id="8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10.81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10.81】</w:t>
      </w: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86"/>
    <w:bookmarkStart w:id="87" w:name="参考答案-1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87"/>
    <w:bookmarkStart w:id="8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章末习题</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hint="eastAsia" w:ascii="Times New Roman" w:hAnsi="Times New Roman" w:eastAsia="FangSong" w:cs="Times New Roman"/>
          <w:b/>
          <w:bCs/>
        </w:rPr>
        <w:t xml:space="preserve">参考答案</w:t>
      </w:r>
    </w:p>
    <w:bookmarkEnd w:id="88"/>
    <w:bookmarkStart w:id="89" w:name="参考答案-15"/>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解题思路-1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知识点-5"/>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1"/>
    <w:bookmarkStart w:id="92" w:name="相关题目-5"/>
    <w:p>
      <w:pPr>
        <w:pStyle w:val="Heading2"/>
        <w:spacing w:before="280" w:after="120"/>
      </w:pPr>
      <w:r>
        <w:rPr>
          <w:rFonts w:hint="eastAsia" w:ascii="Times New Roman" w:hAnsi="Times New Roman" w:eastAsia="SimHei" w:cs="Times New Roman"/>
        </w:rPr>
        <w:t xml:space="preserve">相关题目</w:t>
      </w:r>
    </w:p>
    <w:p>
      <w:pPr>
        <w:pStyle w:val="Compact"/>
        <w:numPr>
          <w:ilvl w:val="0"/>
          <w:numId w:val="1013"/>
        </w:numPr>
      </w:pPr>
      <w:r>
        <w:rPr>
          <w:rFonts w:hint="eastAsia" w:ascii="Times New Roman" w:hAnsi="Times New Roman" w:eastAsia="FangSong" w:cs="Times New Roman"/>
        </w:rPr>
        <w:t>题</w:t>
      </w:r>
      <w:r>
        <w:rPr>
          <w:rFonts w:hint="eastAsia" w:ascii="Times New Roman" w:hAnsi="Times New Roman" w:eastAsia="Times New Roman" w:cs="Times New Roman"/>
        </w:rPr>
        <w:t>-053-ABOC-Ch1-T1-</w:t>
      </w:r>
      <w:r>
        <w:rPr>
          <w:rFonts w:hint="eastAsia" w:ascii="Times New Roman" w:hAnsi="Times New Roman" w:eastAsia="FangSong" w:cs="Times New Roman"/>
        </w:rPr>
        <w:t>金刚烷合成</w:t>
      </w:r>
    </w:p>
    <w:p>
      <w:pPr>
        <w:pStyle w:val="Compact"/>
        <w:numPr>
          <w:ilvl w:val="0"/>
          <w:numId w:val="1013"/>
        </w:numPr>
      </w:pPr>
      <w:r>
        <w:rPr>
          <w:rFonts w:hint="eastAsia" w:ascii="Times New Roman" w:hAnsi="Times New Roman" w:eastAsia="FangSong" w:cs="Times New Roman"/>
        </w:rPr>
        <w:t>题</w:t>
      </w:r>
      <w:r>
        <w:rPr>
          <w:rFonts w:hint="eastAsia" w:ascii="Times New Roman" w:hAnsi="Times New Roman" w:eastAsia="Times New Roman" w:cs="Times New Roman"/>
        </w:rPr>
        <w:t>-054-ABOC-Ch2-T3-</w:t>
      </w:r>
      <w:r>
        <w:rPr>
          <w:rFonts w:hint="eastAsia" w:ascii="Times New Roman" w:hAnsi="Times New Roman" w:eastAsia="FangSong" w:cs="Times New Roman"/>
        </w:rPr>
        <w:t>硫叶立德</w:t>
      </w:r>
      <w:r>
        <w:rPr>
          <w:rFonts w:hint="eastAsia" w:ascii="Times New Roman" w:hAnsi="Times New Roman" w:eastAsia="Times New Roman" w:cs="Times New Roman"/>
        </w:rPr>
        <w:t>vs</w:t>
      </w:r>
      <w:r>
        <w:rPr>
          <w:rFonts w:hint="eastAsia" w:ascii="Times New Roman" w:hAnsi="Times New Roman" w:eastAsia="FangSong" w:cs="Times New Roman"/>
        </w:rPr>
        <w:t>半缩硫醛选择性</w:t>
      </w:r>
    </w:p>
    <w:p>
      <w:pPr>
        <w:pStyle w:val="Compact"/>
        <w:numPr>
          <w:ilvl w:val="0"/>
          <w:numId w:val="1013"/>
        </w:numPr>
      </w:pPr>
      <w:r>
        <w:rPr>
          <w:rFonts w:hint="eastAsia" w:ascii="Times New Roman" w:hAnsi="Times New Roman" w:eastAsia="FangSong" w:cs="Times New Roman"/>
        </w:rPr>
        <w:t>题</w:t>
      </w:r>
      <w:r>
        <w:rPr>
          <w:rFonts w:hint="eastAsia" w:ascii="Times New Roman" w:hAnsi="Times New Roman" w:eastAsia="Times New Roman" w:cs="Times New Roman"/>
        </w:rPr>
        <w:t>-055-ABOC-Ch3-T3-</w:t>
      </w:r>
      <w:r>
        <w:rPr>
          <w:rFonts w:hint="eastAsia" w:ascii="Times New Roman" w:hAnsi="Times New Roman" w:eastAsia="FangSong" w:cs="Times New Roman"/>
        </w:rPr>
        <w:t>特殊氧化烯烃邻二醇切断</w:t>
      </w:r>
    </w:p>
    <w:bookmarkEnd w:id="92"/>
    <w:bookmarkStart w:id="9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94" name="Picture"/>
            <a:graphic>
              <a:graphicData uri="http://schemas.openxmlformats.org/drawingml/2006/picture">
                <pic:pic>
                  <pic:nvPicPr>
                    <pic:cNvPr descr="f95996ae9508107b0908ca3c6bf2aa79f72e2ae87d6821cdbab6e3ee5357160f.jpg" id="95" name="Picture"/>
                    <pic:cNvPicPr>
                      <a:picLocks noChangeArrowheads="1" noChangeAspect="1"/>
                    </pic:cNvPicPr>
                  </pic:nvPicPr>
                  <pic:blipFill>
                    <a:blip r:embed="rId93"/>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6"/>
    <w:bookmarkStart w:id="97"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解题思路-1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98"/>
    <w:bookmarkStart w:id="99" w:name="知识点-6"/>
    <w:p>
      <w:pPr>
        <w:pStyle w:val="Heading2"/>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 xml:space="preserve">有机化学基础</w:t>
      </w:r>
    </w:p>
    <w:p>
      <w:pPr>
        <w:pStyle w:val="Compact"/>
        <w:numPr>
          <w:ilvl w:val="0"/>
          <w:numId w:val="1014"/>
        </w:numPr>
      </w:pPr>
      <w:r>
        <w:rPr>
          <w:rFonts w:hint="eastAsia" w:ascii="Times New Roman" w:hAnsi="Times New Roman" w:eastAsia="FangSong" w:cs="Times New Roman"/>
        </w:rPr>
        <w:t xml:space="preserve">电子效应</w:t>
      </w:r>
    </w:p>
    <w:p>
      <w:pPr>
        <w:pStyle w:val="Compact"/>
        <w:numPr>
          <w:ilvl w:val="0"/>
          <w:numId w:val="1014"/>
        </w:numPr>
      </w:pPr>
      <w:r>
        <w:rPr>
          <w:rFonts w:hint="eastAsia" w:ascii="Times New Roman" w:hAnsi="Times New Roman" w:eastAsia="FangSong" w:cs="Times New Roman"/>
        </w:rPr>
        <w:t xml:space="preserve">反应机理</w:t>
      </w:r>
    </w:p>
    <w:p>
      <w:pPr>
        <w:pStyle w:val="Compact"/>
        <w:numPr>
          <w:ilvl w:val="0"/>
          <w:numId w:val="1014"/>
        </w:numPr>
      </w:pPr>
      <w:r>
        <w:rPr>
          <w:rFonts w:hint="eastAsia" w:ascii="Times New Roman" w:hAnsi="Times New Roman" w:eastAsia="FangSong" w:cs="Times New Roman"/>
        </w:rPr>
        <w:t xml:space="preserve">官能团</w:t>
      </w:r>
    </w:p>
    <w:p>
      <w:pPr>
        <w:pStyle w:val="Compact"/>
        <w:numPr>
          <w:ilvl w:val="0"/>
          <w:numId w:val="101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99"/>
    <w:bookmarkStart w:id="100" w:name="相关题目-6"/>
    <w:p>
      <w:pPr>
        <w:pStyle w:val="Heading2"/>
        <w:spacing w:before="280" w:after="120"/>
      </w:pPr>
      <w:r>
        <w:rPr>
          <w:rFonts w:hint="eastAsia" w:ascii="Times New Roman" w:hAnsi="Times New Roman" w:eastAsia="SimHei" w:cs="Times New Roman"/>
        </w:rPr>
        <w:t xml:space="preserve">相关题目</w:t>
      </w:r>
    </w:p>
    <w:p>
      <w:pPr>
        <w:pStyle w:val="Compact"/>
        <w:numPr>
          <w:ilvl w:val="0"/>
          <w:numId w:val="101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100"/>
    <w:bookmarkStart w:id="10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10.114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10.114】</w:t>
      </w: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102" name="Picture"/>
            <a:graphic>
              <a:graphicData uri="http://schemas.openxmlformats.org/drawingml/2006/picture">
                <pic:pic>
                  <pic:nvPicPr>
                    <pic:cNvPr descr="e1acab8cde5965a618a932ff0c6a808017fdb2f16c5a31da46800a5ed52ee962.jpg" id="103" name="Picture"/>
                    <pic:cNvPicPr>
                      <a:picLocks noChangeArrowheads="1" noChangeAspect="1"/>
                    </pic:cNvPicPr>
                  </pic:nvPicPr>
                  <pic:blipFill>
                    <a:blip r:embed="rId101"/>
                    <a:stretch>
                      <a:fillRect/>
                    </a:stretch>
                  </pic:blipFill>
                  <pic:spPr bwMode="auto">
                    <a:xfrm>
                      <a:off x="0" y="0"/>
                      <a:ext cx="3600000" cy="1231131"/>
                    </a:xfrm>
                    <a:prstGeom prst="rect">
                      <a:avLst/>
                    </a:prstGeom>
                    <a:noFill/>
                    <a:ln w="9525">
                      <a:noFill/>
                      <a:headEnd/>
                      <a:tailEnd/>
                    </a:ln>
                  </pic:spPr>
                </pic:pic>
              </a:graphicData>
            </a:graphic>
          </wp:inline>
        </w:drawing>
      </w:r>
    </w:p>
    <w:p>
      <w:pPr>
        <w:pStyle w:val="Compact"/>
        <w:numPr>
          <w:ilvl w:val="0"/>
          <w:numId w:val="1016"/>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105" name="Picture"/>
            <a:graphic>
              <a:graphicData uri="http://schemas.openxmlformats.org/drawingml/2006/picture">
                <pic:pic>
                  <pic:nvPicPr>
                    <pic:cNvPr descr="f1e6fc963fd4a40191744dc19ad5af01be740b66ea46b8a3b5d86049877ca2e8.jpg" id="106" name="Picture"/>
                    <pic:cNvPicPr>
                      <a:picLocks noChangeArrowheads="1" noChangeAspect="1"/>
                    </pic:cNvPicPr>
                  </pic:nvPicPr>
                  <pic:blipFill>
                    <a:blip r:embed="rId104"/>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107"/>
    <w:bookmarkStart w:id="108" w:name="参考答案-17"/>
    <w:p>
      <w:pPr>
        <w:pStyle w:val="Heading2"/>
        <w:spacing w:before="280" w:after="120"/>
      </w:pPr>
      <w:r>
        <w:rPr>
          <w:rFonts w:hint="eastAsia" w:ascii="Times New Roman" w:hAnsi="Times New Roman" w:eastAsia="SimHei" w:cs="Times New Roman"/>
        </w:rPr>
        <w:t xml:space="preserve">参考答案</w:t>
      </w:r>
    </w:p>
    <w:p>
      <w:pPr>
        <w:numPr>
          <w:ilvl w:val="0"/>
          <w:numId w:val="10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108"/>
    <w:bookmarkStart w:id="11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 xml:space="preserve">章末习题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T3（ARX’s</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0" name="Picture"/>
            <a:graphic>
              <a:graphicData uri="http://schemas.openxmlformats.org/drawingml/2006/picture">
                <pic:pic>
                  <pic:nvPicPr>
                    <pic:cNvPr descr="acetal-protection-cyclohexanone.png" id="111" name="Picture"/>
                    <pic:cNvPicPr>
                      <a:picLocks noChangeArrowheads="1" noChangeAspect="1"/>
                    </pic:cNvPicPr>
                  </pic:nvPicPr>
                  <pic:blipFill>
                    <a:blip r:embed="rId109"/>
                    <a:stretch>
                      <a:fillRect/>
                    </a:stretch>
                  </pic:blipFill>
                  <pic:spPr bwMode="auto">
                    <a:xfrm>
                      <a:off x="0" y="0"/>
                      <a:ext cx="3349784" cy="201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12"/>
    <w:bookmarkStart w:id="113" w:name="参考答案-1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bookmarkEnd w:id="113"/>
    <w:bookmarkStart w:id="114"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硫叶立德</w:t>
            </w:r>
          </w:p>
        </w:tc>
        <w:tc>
          <w:tcPr/>
          <w:p>
            <w:pPr>
              <w:pStyle w:val="Compact"/>
              <w:jc w:val="center"/>
            </w:pPr>
            <w:r>
              <w:rPr>
                <w:rFonts w:ascii="Times New Roman" w:hAnsi="Times New Roman" w:eastAsia="Times New Roman" w:cs="Times New Roman"/>
              </w:rPr>
              <w:t xml:space="preserve">Corey-Chaykovsky </w:t>
            </w:r>
            <w:r>
              <w:rPr>
                <w:rFonts w:hint="eastAsia" w:ascii="Times New Roman" w:hAnsi="Times New Roman" w:eastAsia="FangSong" w:cs="Times New Roman"/>
              </w:rPr>
              <w:t xml:space="preserve">反应及其选择性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硫缩醛的形成与裂解选择性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 xml:space="preserve">HSAB </w:t>
            </w:r>
            <w:r>
              <w:rPr>
                <w:rFonts w:hint="eastAsia" w:ascii="Times New Roman" w:hAnsi="Times New Roman" w:eastAsia="FangSong" w:cs="Times New Roman"/>
              </w:rPr>
              <w:t>在硫</w:t>
            </w:r>
            <w:r>
              <w:rPr>
                <w:rFonts w:hint="eastAsia" w:ascii="Times New Roman" w:hAnsi="Times New Roman" w:eastAsia="Times New Roman" w:cs="Times New Roman"/>
              </w:rPr>
              <w:t>/</w:t>
            </w:r>
            <w:r>
              <w:rPr>
                <w:rFonts w:hint="eastAsia" w:ascii="Times New Roman" w:hAnsi="Times New Roman" w:eastAsia="FangSong" w:cs="Times New Roman"/>
              </w:rPr>
              <w:t>氧竞争反应中的应用</w:t>
            </w:r>
          </w:p>
        </w:tc>
        <w:tc>
          <w:tcPr/>
          <w:p>
            <w:pPr>
              <w:pStyle w:val="Compact"/>
              <w:jc w:val="center"/>
            </w:pPr>
            <w:r>
              <w:rPr>
                <w:rFonts w:hint="eastAsia" w:ascii="Times New Roman" w:hAnsi="Times New Roman" w:eastAsia="FangSong" w:cs="Times New Roman"/>
              </w:rPr>
              <w:t xml:space="preserve">直接</w:t>
            </w:r>
          </w:p>
        </w:tc>
      </w:tr>
    </w:tbl>
    <w:bookmarkEnd w:id="114"/>
    <w:bookmarkStart w:id="115" w:name="解题思路-1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识别底物中同时存在的硫和氧官能团</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哪个原子先反应</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S vs O </w:t>
      </w:r>
      <w:r>
        <w:rPr>
          <w:rFonts w:hint="eastAsia" w:ascii="Times New Roman" w:hAnsi="Times New Roman" w:eastAsia="FangSong" w:cs="Times New Roman"/>
        </w:rPr>
        <w:t>的反应性</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根据反应条件中的酸</w:t>
      </w:r>
      <w:r>
        <w:rPr>
          <w:rFonts w:hint="eastAsia" w:ascii="Times New Roman" w:hAnsi="Times New Roman" w:eastAsia="Times New Roman" w:cs="Times New Roman"/>
        </w:rPr>
        <w:t>/</w:t>
      </w:r>
      <w:r>
        <w:rPr>
          <w:rFonts w:hint="eastAsia" w:ascii="Times New Roman" w:hAnsi="Times New Roman" w:eastAsia="FangSong" w:cs="Times New Roman"/>
        </w:rPr>
        <w:t>碱软硬性质判断选择性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验证硫叶立德的反应性</w:t>
      </w:r>
      <w:r>
        <w:rPr>
          <w:rFonts w:hint="eastAsia" w:ascii="Times New Roman" w:hAnsi="Times New Roman" w:eastAsia="Times New Roman" w:cs="Times New Roman"/>
        </w:rPr>
        <w:t>（</w:t>
      </w:r>
      <w:r>
        <w:rPr>
          <w:rFonts w:hint="eastAsia" w:ascii="Times New Roman" w:hAnsi="Times New Roman" w:eastAsia="FangSong" w:cs="Times New Roman"/>
        </w:rPr>
        <w:t>与醛酮反应生成环氧化物</w:t>
      </w:r>
      <w:r>
        <w:rPr>
          <w:rFonts w:hint="eastAsia" w:ascii="Times New Roman" w:hAnsi="Times New Roman" w:eastAsia="Times New Roman" w:cs="Times New Roman"/>
        </w:rPr>
        <w:t>）；</w:t>
      </w:r>
      <w:r>
        <w:rPr>
          <w:rFonts w:hint="eastAsia" w:ascii="Times New Roman" w:hAnsi="Times New Roman" w:eastAsia="FangSong" w:cs="Times New Roman"/>
        </w:rPr>
        <w:t>验证半缩硫醛在</w:t>
      </w:r>
      <w:r>
        <w:rPr>
          <w:rFonts w:ascii="Times New Roman" w:hAnsi="Times New Roman" w:eastAsia="Times New Roman" w:cs="Times New Roman"/>
        </w:rPr>
        <w:t xml:space="preserve"> Lewis </w:t>
      </w:r>
      <w:r>
        <w:rPr>
          <w:rFonts w:hint="eastAsia" w:ascii="Times New Roman" w:hAnsi="Times New Roman" w:eastAsia="FangSong" w:cs="Times New Roman"/>
        </w:rPr>
        <w:t>酸条件下的行为</w:t>
      </w:r>
      <w:r>
        <w:rPr>
          <w:rFonts w:hint="eastAsia" w:ascii="Times New Roman" w:hAnsi="Times New Roman" w:eastAsia="Times New Roman" w:cs="Times New Roman"/>
        </w:rPr>
        <w:t>。</w:t>
      </w:r>
    </w:p>
    <w:bookmarkEnd w:id="115"/>
    <w:bookmarkStart w:id="116" w:name="易错分析-4"/>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混淆硫叶立德与硫醚的反应性</w:t>
            </w:r>
          </w:p>
        </w:tc>
        <w:tc>
          <w:tcPr/>
          <w:p>
            <w:pPr>
              <w:pStyle w:val="Compact"/>
              <w:jc w:val="center"/>
            </w:pPr>
            <w:r>
              <w:rPr>
                <w:rFonts w:hint="eastAsia" w:ascii="Times New Roman" w:hAnsi="Times New Roman" w:eastAsia="FangSong" w:cs="Times New Roman"/>
              </w:rPr>
              <w:t xml:space="preserve">未注意叶立德碳的负电性</w:t>
            </w:r>
          </w:p>
        </w:tc>
        <w:tc>
          <w:tcPr/>
          <w:p>
            <w:pPr>
              <w:pStyle w:val="Compact"/>
              <w:jc w:val="center"/>
            </w:pPr>
            <w:r>
              <w:rPr>
                <w:rFonts w:hint="eastAsia" w:ascii="Times New Roman" w:hAnsi="Times New Roman" w:eastAsia="FangSong" w:cs="Times New Roman"/>
              </w:rPr>
              <w:t>硫叶立德的反应中心是碳</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r>
              <w:rPr>
                <w:rFonts w:hint="eastAsia" w:ascii="Times New Roman" w:hAnsi="Times New Roman" w:eastAsia="FangSong" w:cs="Times New Roman"/>
              </w:rPr>
              <w:t>不是硫</w:t>
            </w:r>
          </w:p>
        </w:tc>
        <w:tc>
          <w:tcPr/>
          <w:p>
            <w:pPr>
              <w:pStyle w:val="Compact"/>
              <w:jc w:val="center"/>
            </w:pPr>
            <w:r>
              <w:rPr>
                <w:rFonts w:hint="eastAsia" w:ascii="Times New Roman" w:hAnsi="Times New Roman" w:eastAsia="FangSong" w:cs="Times New Roman"/>
              </w:rPr>
              <w:t xml:space="preserve">硫叶立德与</w:t>
            </w:r>
            <w:r>
              <w:rPr>
                <w:rFonts w:ascii="Times New Roman" w:hAnsi="Times New Roman" w:eastAsia="Times New Roman" w:cs="Times New Roman"/>
              </w:rPr>
              <w:t xml:space="preserve"> Wittig </w:t>
            </w:r>
            <w:r>
              <w:rPr>
                <w:rFonts w:hint="eastAsia" w:ascii="Times New Roman" w:hAnsi="Times New Roman" w:eastAsia="FangSong" w:cs="Times New Roman"/>
              </w:rPr>
              <w:t>试剂在结构和反应性上有何相似性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HSAB </w:t>
            </w:r>
            <w:r>
              <w:rPr>
                <w:rFonts w:hint="eastAsia" w:ascii="Times New Roman" w:hAnsi="Times New Roman" w:eastAsia="FangSong" w:cs="Times New Roman"/>
              </w:rPr>
              <w:t xml:space="preserve">应用错误</w:t>
            </w:r>
          </w:p>
        </w:tc>
        <w:tc>
          <w:tcPr/>
          <w:p>
            <w:pPr>
              <w:pStyle w:val="Compact"/>
              <w:jc w:val="center"/>
            </w:pPr>
            <w:r>
              <w:rPr>
                <w:rFonts w:hint="eastAsia" w:ascii="Times New Roman" w:hAnsi="Times New Roman" w:eastAsia="FangSong" w:cs="Times New Roman"/>
              </w:rPr>
              <w:t xml:space="preserve">硫和氧的软硬分类不清</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为软碱</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为硬碱</w:t>
            </w:r>
          </w:p>
        </w:tc>
        <w:tc>
          <w:tcPr/>
          <w:p>
            <w:pPr>
              <w:pStyle w:val="Compact"/>
              <w:jc w:val="center"/>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还有哪些常见的软硬酸碱对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忽略硫缩醛的保护基作用</w:t>
            </w:r>
          </w:p>
        </w:tc>
        <w:tc>
          <w:tcPr/>
          <w:p>
            <w:pPr>
              <w:pStyle w:val="Compact"/>
              <w:jc w:val="center"/>
            </w:pPr>
            <w:r>
              <w:rPr>
                <w:rFonts w:hint="eastAsia" w:ascii="Times New Roman" w:hAnsi="Times New Roman" w:eastAsia="FangSong" w:cs="Times New Roman"/>
              </w:rPr>
              <w:t xml:space="preserve">不了解硫缩醛在合成中的用途</w:t>
            </w:r>
          </w:p>
        </w:tc>
        <w:tc>
          <w:tcPr/>
          <w:p>
            <w:pPr>
              <w:pStyle w:val="Compact"/>
              <w:jc w:val="center"/>
            </w:pPr>
            <w:r>
              <w:rPr>
                <w:rFonts w:hint="eastAsia" w:ascii="Times New Roman" w:hAnsi="Times New Roman" w:eastAsia="FangSong" w:cs="Times New Roman"/>
              </w:rPr>
              <w:t>硫缩醛可作为羰基的保护基</w:t>
            </w:r>
            <w:r>
              <w:rPr>
                <w:rFonts w:hint="eastAsia" w:ascii="Times New Roman" w:hAnsi="Times New Roman" w:eastAsia="Times New Roman" w:cs="Times New Roman"/>
              </w:rPr>
              <w:t>，</w:t>
            </w:r>
            <w:r>
              <w:rPr>
                <w:rFonts w:hint="eastAsia" w:ascii="Times New Roman" w:hAnsi="Times New Roman" w:eastAsia="FangSong" w:cs="Times New Roman"/>
              </w:rPr>
              <w:t>且比氧缩醛更稳定</w:t>
            </w:r>
          </w:p>
        </w:tc>
        <w:tc>
          <w:tcPr/>
          <w:p>
            <w:pPr>
              <w:pStyle w:val="Compact"/>
              <w:jc w:val="center"/>
            </w:pPr>
            <w:r>
              <w:rPr>
                <w:rFonts w:hint="eastAsia" w:ascii="Times New Roman" w:hAnsi="Times New Roman" w:eastAsia="FangSong" w:cs="Times New Roman"/>
              </w:rPr>
              <w:t>为什么硫缩醛比氧缩醛更耐酸性水解</w:t>
            </w:r>
            <w:r>
              <w:rPr>
                <w:rFonts w:hint="eastAsia" w:ascii="Times New Roman" w:hAnsi="Times New Roman" w:eastAsia="Times New Roman" w:cs="Times New Roman"/>
              </w:rPr>
              <w:t>？</w:t>
            </w:r>
          </w:p>
        </w:tc>
      </w:tr>
    </w:tbl>
    <w:bookmarkEnd w:id="116"/>
    <w:bookmarkStart w:id="11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4.1（ARX’s</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7"/>
    <w:bookmarkStart w:id="118" w:name="参考答案-19"/>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20"/>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20"/>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9"/>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21"/>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9"/>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22"/>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22"/>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9"/>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23"/>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bookmarkEnd w:id="118"/>
    <w:bookmarkStart w:id="119"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SN2 </w:t>
            </w:r>
            <w:r>
              <w:rPr>
                <w:rFonts w:hint="eastAsia" w:ascii="Times New Roman" w:hAnsi="Times New Roman" w:eastAsia="FangSong" w:cs="Times New Roman"/>
              </w:rPr>
              <w:t>的立体化学特征</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SN1 </w:t>
            </w:r>
            <w:r>
              <w:rPr>
                <w:rFonts w:hint="eastAsia" w:ascii="Times New Roman" w:hAnsi="Times New Roman" w:eastAsia="FangSong" w:cs="Times New Roman"/>
              </w:rPr>
              <w:t>的立体化学特征</w:t>
            </w:r>
            <w:r>
              <w:rPr>
                <w:rFonts w:hint="eastAsia" w:ascii="Times New Roman" w:hAnsi="Times New Roman" w:eastAsia="Times New Roman" w:cs="Times New Roman"/>
              </w:rPr>
              <w:t>（</w:t>
            </w:r>
            <w:r>
              <w:rPr>
                <w:rFonts w:hint="eastAsia" w:ascii="Times New Roman" w:hAnsi="Times New Roman" w:eastAsia="FangSong" w:cs="Times New Roman"/>
              </w:rPr>
              <w:t>外消旋化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反应前后手性中心构型变化</w:t>
            </w:r>
          </w:p>
        </w:tc>
        <w:tc>
          <w:tcPr/>
          <w:p>
            <w:pPr>
              <w:pStyle w:val="Compact"/>
              <w:jc w:val="center"/>
            </w:pPr>
            <w:r>
              <w:rPr>
                <w:rFonts w:hint="eastAsia" w:ascii="Times New Roman" w:hAnsi="Times New Roman" w:eastAsia="FangSong" w:cs="Times New Roman"/>
              </w:rPr>
              <w:t xml:space="preserve">直接</w:t>
            </w:r>
          </w:p>
        </w:tc>
      </w:tr>
    </w:tbl>
    <w:bookmarkEnd w:id="119"/>
    <w:bookmarkStart w:id="120" w:name="解题思路-1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题目要求判断反应机理类型并分析立体化学结果</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从底物结构</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溶剂三个维度判断</w:t>
      </w:r>
      <w:r>
        <w:rPr>
          <w:rFonts w:ascii="Times New Roman" w:hAnsi="Times New Roman" w:eastAsia="Times New Roman" w:cs="Times New Roman"/>
        </w:rPr>
        <w:t xml:space="preserve"> SN1/SN2。SN2 </w:t>
      </w:r>
      <w:r>
        <w:rPr>
          <w:rFonts w:hint="eastAsia" w:ascii="Times New Roman" w:hAnsi="Times New Roman" w:eastAsia="FangSong" w:cs="Times New Roman"/>
        </w:rPr>
        <w:t>是协同背面进攻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是分步形成碳正离子</w:t>
      </w:r>
      <w:r>
        <w:rPr>
          <w:rFonts w:hint="eastAsia" w:ascii="Times New Roman" w:hAnsi="Times New Roman" w:eastAsia="Times New Roman" w:cs="Times New Roman"/>
        </w:rPr>
        <w:t>→</w:t>
      </w:r>
      <w:r>
        <w:rPr>
          <w:rFonts w:hint="eastAsia" w:ascii="Times New Roman" w:hAnsi="Times New Roman" w:eastAsia="FangSong" w:cs="Times New Roman"/>
        </w:rPr>
        <w:t>平面中间体</w:t>
      </w:r>
      <w:r>
        <w:rPr>
          <w:rFonts w:hint="eastAsia" w:ascii="Times New Roman" w:hAnsi="Times New Roman" w:eastAsia="Times New Roman" w:cs="Times New Roman"/>
        </w:rPr>
        <w:t>→</w:t>
      </w:r>
      <w:r>
        <w:rPr>
          <w:rFonts w:hint="eastAsia" w:ascii="Times New Roman" w:hAnsi="Times New Roman" w:eastAsia="FangSong" w:cs="Times New Roman"/>
        </w:rPr>
        <w:t>两面进攻</w:t>
      </w:r>
      <w:r>
        <w:rPr>
          <w:rFonts w:hint="eastAsia" w:ascii="Times New Roman" w:hAnsi="Times New Roman" w:eastAsia="Times New Roman" w:cs="Times New Roman"/>
        </w:rPr>
        <w:t>→</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若产物为单一构型翻转</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若产物为外消旋体</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SN1。</w:t>
      </w:r>
    </w:p>
    <w:bookmarkEnd w:id="120"/>
    <w:bookmarkStart w:id="121" w:name="易错分析-5"/>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完全消旋化</w:t>
            </w:r>
          </w:p>
        </w:tc>
        <w:tc>
          <w:tcPr/>
          <w:p>
            <w:pPr>
              <w:pStyle w:val="Compact"/>
              <w:jc w:val="center"/>
            </w:pPr>
            <w:r>
              <w:rPr>
                <w:rFonts w:hint="eastAsia" w:ascii="Times New Roman" w:hAnsi="Times New Roman" w:eastAsia="FangSong" w:cs="Times New Roman"/>
              </w:rPr>
              <w:t xml:space="preserve">离子对效应可能导致部分构型保持</w:t>
            </w:r>
          </w:p>
        </w:tc>
        <w:tc>
          <w:tcPr/>
          <w:p>
            <w:pPr>
              <w:pStyle w:val="Compact"/>
              <w:jc w:val="center"/>
            </w:pPr>
            <w:r>
              <w:rPr>
                <w:rFonts w:hint="eastAsia" w:ascii="Times New Roman" w:hAnsi="Times New Roman" w:eastAsia="FangSong" w:cs="Times New Roman"/>
              </w:rPr>
              <w:t xml:space="preserve">严格来说</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是部分消旋化</w:t>
            </w:r>
          </w:p>
        </w:tc>
        <w:tc>
          <w:tcPr/>
          <w:p>
            <w:pPr>
              <w:pStyle w:val="Compact"/>
              <w:jc w:val="center"/>
            </w:pPr>
            <w:r>
              <w:rPr>
                <w:rFonts w:ascii="Times New Roman" w:hAnsi="Times New Roman" w:eastAsia="Times New Roman" w:cs="Times New Roman"/>
              </w:rPr>
              <w:t xml:space="preserve">SN1 </w:t>
            </w:r>
            <w:r>
              <w:rPr>
                <w:rFonts w:hint="eastAsia" w:ascii="Times New Roman" w:hAnsi="Times New Roman" w:eastAsia="FangSong" w:cs="Times New Roman"/>
              </w:rPr>
              <w:t>反应一定完全消旋化吗</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忽略溶剂对机理的影响</w:t>
            </w:r>
          </w:p>
        </w:tc>
        <w:tc>
          <w:tcPr/>
          <w:p>
            <w:pPr>
              <w:pStyle w:val="Compact"/>
              <w:jc w:val="center"/>
            </w:pPr>
            <w:r>
              <w:rPr>
                <w:rFonts w:hint="eastAsia" w:ascii="Times New Roman" w:hAnsi="Times New Roman" w:eastAsia="FangSong" w:cs="Times New Roman"/>
              </w:rPr>
              <w:t xml:space="preserve">只考虑底物和试剂</w:t>
            </w:r>
          </w:p>
        </w:tc>
        <w:tc>
          <w:tcPr/>
          <w:p>
            <w:pPr>
              <w:pStyle w:val="Compact"/>
              <w:jc w:val="center"/>
            </w:pPr>
            <w:r>
              <w:rPr>
                <w:rFonts w:hint="eastAsia" w:ascii="Times New Roman" w:hAnsi="Times New Roman" w:eastAsia="FangSong" w:cs="Times New Roman"/>
              </w:rPr>
              <w:t xml:space="preserve">溶剂极性显著影响</w:t>
            </w:r>
            <w:r>
              <w:rPr>
                <w:rFonts w:ascii="Times New Roman" w:hAnsi="Times New Roman" w:eastAsia="Times New Roman" w:cs="Times New Roman"/>
              </w:rPr>
              <w:t xml:space="preserve"> SN1/SN2 </w:t>
            </w:r>
            <w:r>
              <w:rPr>
                <w:rFonts w:hint="eastAsia" w:ascii="Times New Roman" w:hAnsi="Times New Roman" w:eastAsia="FangSong" w:cs="Times New Roman"/>
              </w:rPr>
              <w:t xml:space="preserve">竞争</w:t>
            </w:r>
          </w:p>
        </w:tc>
        <w:tc>
          <w:tcPr/>
          <w:p>
            <w:pPr>
              <w:pStyle w:val="Compact"/>
              <w:jc w:val="center"/>
            </w:pPr>
            <w:r>
              <w:rPr>
                <w:rFonts w:hint="eastAsia" w:ascii="Times New Roman" w:hAnsi="Times New Roman" w:eastAsia="FangSong" w:cs="Times New Roman"/>
              </w:rPr>
              <w:t xml:space="preserve">溶剂极性如何影响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SN1/SN2？</w:t>
            </w:r>
          </w:p>
        </w:tc>
      </w:tr>
      <w:tr>
        <w:tc>
          <w:tcPr/>
          <w:p>
            <w:pPr>
              <w:pStyle w:val="Compact"/>
              <w:jc w:val="center"/>
            </w:pPr>
            <w:r>
              <w:rPr>
                <w:rFonts w:hint="eastAsia" w:ascii="Times New Roman" w:hAnsi="Times New Roman" w:eastAsia="FangSong" w:cs="Times New Roman"/>
              </w:rPr>
              <w:t xml:space="preserve">将构型翻转等同于</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翻转不一定改变</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标记</w:t>
            </w:r>
          </w:p>
        </w:tc>
        <w:tc>
          <w:tcPr/>
          <w:p>
            <w:pPr>
              <w:pStyle w:val="Compact"/>
              <w:jc w:val="center"/>
            </w:pPr>
            <w:r>
              <w:rPr>
                <w:rFonts w:hint="eastAsia" w:ascii="Times New Roman" w:hAnsi="Times New Roman" w:eastAsia="FangSong" w:cs="Times New Roman"/>
              </w:rPr>
              <w:t>构型翻转是空间构型变化</w:t>
            </w:r>
            <w:r>
              <w:rPr>
                <w:rFonts w:hint="eastAsia" w:ascii="Times New Roman" w:hAnsi="Times New Roman" w:eastAsia="Times New Roman" w:cs="Times New Roman"/>
              </w:rPr>
              <w:t>，R/S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标记取决于基团优先级</w:t>
            </w:r>
          </w:p>
        </w:tc>
        <w:tc>
          <w:tcPr/>
          <w:p>
            <w:pPr>
              <w:pStyle w:val="Compact"/>
              <w:jc w:val="center"/>
            </w:pPr>
            <w:r>
              <w:rPr>
                <w:rFonts w:hint="eastAsia" w:ascii="Times New Roman" w:hAnsi="Times New Roman" w:eastAsia="FangSong" w:cs="Times New Roman"/>
              </w:rPr>
              <w:t xml:space="preserve">构型翻转一定导致</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S </w:t>
            </w:r>
            <w:r>
              <w:rPr>
                <w:rFonts w:hint="eastAsia" w:ascii="Times New Roman" w:hAnsi="Times New Roman" w:eastAsia="FangSong" w:cs="Times New Roman"/>
              </w:rPr>
              <w:t>吗</w:t>
            </w:r>
            <w:r>
              <w:rPr>
                <w:rFonts w:hint="eastAsia" w:ascii="Times New Roman" w:hAnsi="Times New Roman" w:eastAsia="Times New Roman" w:cs="Times New Roman"/>
              </w:rPr>
              <w:t>？</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1"/>
    <w:bookmarkEnd w:id="12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58" Type="http://schemas.openxmlformats.org/officeDocument/2006/relationships/image" Target="media/rId58.jpg"/><Relationship Id="rId48" Type="http://schemas.openxmlformats.org/officeDocument/2006/relationships/image" Target="media/rId48.jpg"/><Relationship Id="rId15" Type="http://schemas.openxmlformats.org/officeDocument/2006/relationships/image" Target="media/rId15.jpg"/><Relationship Id="rId109" Type="http://schemas.openxmlformats.org/officeDocument/2006/relationships/image" Target="media/rId109.png"/><Relationship Id="rId78" Type="http://schemas.openxmlformats.org/officeDocument/2006/relationships/image" Target="media/rId78.jpg"/><Relationship Id="rId101" Type="http://schemas.openxmlformats.org/officeDocument/2006/relationships/image" Target="media/rId101.jpg"/><Relationship Id="rId104" Type="http://schemas.openxmlformats.org/officeDocument/2006/relationships/image" Target="media/rId104.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2026-09-19T17:10:55Z</dcterms:created>
  <dcterms:modified xsi:type="dcterms:W3CDTF">2026-09-19T17:10:55Z</dcterms:modified>
</cp:coreProperties>
</file>

<file path=docProps/custom.xml><?xml version="1.0" encoding="utf-8"?>
<Properties xmlns="http://schemas.openxmlformats.org/officeDocument/2006/custom-properties" xmlns:vt="http://schemas.openxmlformats.org/officeDocument/2006/docPropsVTypes"/>
</file>