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7" w:name="综合模拟卷vi"/>
    <w:p>
      <w:pPr>
        <w:pStyle w:val="Heading1"/>
        <w:spacing w:before="280" w:after="120"/>
        <w:jc w:val="center"/>
      </w:pPr>
      <w:r>
        <w:rPr>
          <w:rFonts w:hint="eastAsia" w:ascii="Times New Roman" w:hAnsi="Times New Roman" w:eastAsia="SimHei" w:cs="Times New Roman"/>
        </w:rPr>
        <w:t>综合模拟卷</w:t>
      </w:r>
      <w:r>
        <w:rPr>
          <w:rFonts w:hint="eastAsia" w:ascii="Times New Roman" w:hAnsi="Times New Roman" w:eastAsia="Times New Roman" w:cs="Times New Roman"/>
        </w:rPr>
        <w:t>VI</w:t>
      </w:r>
    </w:p>
    <w:bookmarkStart w:id="9" w:name="化学原理6-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碱土金属选择题</w:t>
      </w:r>
    </w:p>
    <w:p>
      <w:pPr>
        <w:pStyle w:val="BodyText"/>
      </w:pPr>
      <w:r>
        <w:rPr>
          <w:rFonts w:hint="eastAsia" w:ascii="Times New Roman" w:hAnsi="Times New Roman" w:eastAsia="FangSong" w:cs="Times New Roman"/>
        </w:rPr>
        <w:t>选择正确的答案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下列物质的硫酸盐在水中溶解度最小的是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M</m:t>
        </m:r>
        <m:r>
          <m:rPr>
            <m:sty m:val="p"/>
          </m:rPr>
          <m:t>g</m:t>
        </m:r>
        <m:r>
          <m:rPr>
            <m:sty m:val="p"/>
          </m:rPr>
          <m:t>S</m:t>
        </m:r>
        <m:sSub>
          <m:e>
            <m:r>
              <m:rPr>
                <m:sty m:val="p"/>
              </m:rPr>
              <m:t>O</m:t>
            </m:r>
          </m:e>
          <m:sub>
            <m:r>
              <m:rPr>
                <m:sty m:val="p"/>
              </m:rPr>
              <m:t>4</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C</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S</m:t>
        </m:r>
        <m:r>
          <m:rPr>
            <m:sty m:val="p"/>
          </m:rPr>
          <m:t>r</m:t>
        </m:r>
        <m:r>
          <m:rPr>
            <m:sty m:val="p"/>
          </m:rPr>
          <m:t>S</m:t>
        </m:r>
        <m:sSub>
          <m:e>
            <m:r>
              <m:rPr>
                <m:sty m:val="p"/>
              </m:rPr>
              <m:t>O</m:t>
            </m:r>
          </m:e>
          <m:sub>
            <m:r>
              <m:rPr>
                <m:sty m:val="p"/>
              </m:rPr>
              <m:t>4</m:t>
            </m:r>
          </m:sub>
        </m:sSub>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下列物质热分解温度最高的是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S</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O</m:t>
            </m:r>
          </m:e>
          <m:sub>
            <m:r>
              <m:rPr>
                <m:sty m:val="p"/>
              </m:rPr>
              <m:t>3</m:t>
            </m:r>
          </m:sub>
        </m:sSub>
      </m:oMath>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碱金属</w:t>
      </w:r>
      <w:r>
        <w:rPr>
          <w:rFonts w:hint="eastAsia" w:ascii="Times New Roman" w:hAnsi="Times New Roman" w:eastAsia="Times New Roman" w:cs="Times New Roman"/>
        </w:rPr>
        <w:t>、</w:t>
      </w:r>
      <w:r>
        <w:rPr>
          <w:rFonts w:hint="eastAsia" w:ascii="Times New Roman" w:hAnsi="Times New Roman" w:eastAsia="FangSong" w:cs="Times New Roman"/>
        </w:rPr>
        <w:t>碱土金属氢氧化物中显示两性的是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B</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LiOH</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下列关于锂和镁性质上的相似性说法错误的是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锂和镁的氢氧化物受热时</w:t>
      </w:r>
      <w:r>
        <w:rPr>
          <w:rFonts w:hint="eastAsia" w:ascii="Times New Roman" w:hAnsi="Times New Roman" w:eastAsia="Times New Roman" w:cs="Times New Roman"/>
        </w:rPr>
        <w:t>，</w:t>
      </w:r>
      <w:r>
        <w:rPr>
          <w:rFonts w:hint="eastAsia" w:ascii="Times New Roman" w:hAnsi="Times New Roman" w:eastAsia="FangSong" w:cs="Times New Roman"/>
        </w:rPr>
        <w:t>可分解为相应的氧化物</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锂和镁的氟化物</w:t>
      </w:r>
      <w:r>
        <w:rPr>
          <w:rFonts w:hint="eastAsia" w:ascii="Times New Roman" w:hAnsi="Times New Roman" w:eastAsia="Times New Roman" w:cs="Times New Roman"/>
        </w:rPr>
        <w:t>、</w:t>
      </w:r>
      <w:r>
        <w:rPr>
          <w:rFonts w:hint="eastAsia" w:ascii="Times New Roman" w:hAnsi="Times New Roman" w:eastAsia="FangSong" w:cs="Times New Roman"/>
        </w:rPr>
        <w:t>碳酸盐和磷酸盐都难溶于水</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锂和镁的氯化物能溶于有机溶剂</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锂和镁的固体密度都小于</w:t>
      </w:r>
      <w:r>
        <w:rPr>
          <w:rFonts w:ascii="Times New Roman" w:hAnsi="Times New Roman" w:eastAsia="Times New Roman" w:cs="Times New Roman"/>
        </w:rPr>
        <w:t xml:space="preserve"> 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熔点都很低</w:t>
      </w:r>
    </w:p>
    <w:p>
      <w:pPr>
        <w:pStyle w:val="BodyText"/>
      </w:pPr>
      <w:r>
        <w:rPr>
          <w:rFonts w:hint="eastAsia" w:ascii="Times New Roman" w:hAnsi="Times New Roman" w:eastAsia="FangSong" w:cs="Times New Roman"/>
          <w:b/>
          <w:bCs/>
        </w:rPr>
        <w:t xml:space="preserve">参考答案</w:t>
      </w:r>
    </w:p>
    <w:bookmarkEnd w:id="10"/>
    <w:bookmarkStart w:id="11" w:name="参考答案"/>
    <w:p>
      <w:pPr>
        <w:pStyle w:val="Heading2"/>
        <w:spacing w:before="280" w:after="120"/>
      </w:pPr>
      <w:r>
        <w:rPr>
          <w:rFonts w:hint="eastAsia" w:ascii="Times New Roman" w:hAnsi="Times New Roman" w:eastAsia="SimHei" w:cs="Times New Roman"/>
        </w:rPr>
        <w:t xml:space="preserve">参考答案</w:t>
      </w:r>
    </w:p>
    <w:bookmarkEnd w:id="11"/>
    <w:bookmarkStart w:id="12" w:name="知识点映射"/>
    <w:p>
      <w:pPr>
        <w:pStyle w:val="Heading2"/>
        <w:spacing w:after="120" w:before="280"/>
      </w:pPr>
      <w:r>
        <w:rPr>
          <w:rFonts w:hint="eastAsia" w:ascii="Times New Roman" w:hAnsi="Times New Roman" w:eastAsia="SimHei" w:cs="Times New Roman"/>
        </w:rPr>
        <w:t xml:space="preserve">知识点映射</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化学键基础</w:t>
            </w:r>
          </w:p>
        </w:tc>
        <w:tc>
          <w:tcPr/>
          <w:p>
            <w:pPr>
              <w:pStyle w:val="Compact"/>
              <w:jc w:val="center"/>
            </w:pPr>
            <w:r>
              <w:rPr>
                <w:rFonts w:hint="eastAsia" w:ascii="Times New Roman" w:hAnsi="Times New Roman" w:eastAsia="FangSong" w:cs="Times New Roman"/>
              </w:rPr>
              <w:t>碱土金属硫酸盐</w:t>
            </w:r>
            <w:r>
              <w:rPr>
                <w:rFonts w:hint="eastAsia" w:ascii="Times New Roman" w:hAnsi="Times New Roman" w:eastAsia="Times New Roman" w:cs="Times New Roman"/>
              </w:rPr>
              <w:t>/</w:t>
            </w:r>
            <w:r>
              <w:rPr>
                <w:rFonts w:hint="eastAsia" w:ascii="Times New Roman" w:hAnsi="Times New Roman" w:eastAsia="FangSong" w:cs="Times New Roman"/>
              </w:rPr>
              <w:t>碳酸盐溶解度</w:t>
            </w:r>
            <w:r>
              <w:rPr>
                <w:rFonts w:hint="eastAsia" w:ascii="Times New Roman" w:hAnsi="Times New Roman" w:eastAsia="Times New Roman" w:cs="Times New Roman"/>
              </w:rPr>
              <w:t>/</w:t>
            </w:r>
            <w:r>
              <w:rPr>
                <w:rFonts w:hint="eastAsia" w:ascii="Times New Roman" w:hAnsi="Times New Roman" w:eastAsia="FangSong" w:cs="Times New Roman"/>
              </w:rPr>
              <w:t>热稳定性随</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半径递增规律</w:t>
            </w:r>
            <w:r>
              <w:rPr>
                <w:rFonts w:hint="eastAsia" w:ascii="Times New Roman" w:hAnsi="Times New Roman" w:eastAsia="Times New Roman" w:cs="Times New Roman"/>
              </w:rPr>
              <w:t>；Be</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半径小显两性</w:t>
            </w:r>
          </w:p>
        </w:tc>
      </w:tr>
      <w:tr>
        <w:tc>
          <w:tcPr/>
          <w:p>
            <w:pPr>
              <w:pStyle w:val="Compact"/>
              <w:jc w:val="center"/>
            </w:pPr>
            <w:r>
              <w:rPr>
                <w:rFonts w:hint="eastAsia" w:ascii="Times New Roman" w:hAnsi="Times New Roman" w:eastAsia="FangSong" w:cs="Times New Roman"/>
              </w:rPr>
              <w:t xml:space="preserve">电负性</w:t>
            </w:r>
          </w:p>
        </w:tc>
        <w:tc>
          <w:tcPr/>
          <w:p>
            <w:pPr>
              <w:pStyle w:val="Compact"/>
              <w:jc w:val="center"/>
            </w:pPr>
            <w:r>
              <w:rPr>
                <w:rFonts w:ascii="Times New Roman" w:hAnsi="Times New Roman" w:eastAsia="Times New Roman" w:cs="Times New Roman"/>
              </w:rPr>
              <w:t xml:space="preserve">Be </w:t>
            </w:r>
            <w:r>
              <w:rPr>
                <w:rFonts w:hint="eastAsia" w:ascii="Times New Roman" w:hAnsi="Times New Roman" w:eastAsia="FangSong" w:cs="Times New Roman"/>
              </w:rPr>
              <w:t xml:space="preserve">电负性</w:t>
            </w:r>
            <w:r>
              <w:rPr>
                <w:rFonts w:ascii="Times New Roman" w:hAnsi="Times New Roman" w:eastAsia="Times New Roman" w:cs="Times New Roman"/>
              </w:rPr>
              <w:t xml:space="preserve"> </w:t>
            </w:r>
            <w:r>
              <w:rPr>
                <w:rFonts w:hint="eastAsia" w:ascii="Times New Roman" w:hAnsi="Times New Roman" w:eastAsia="Times New Roman" w:cs="Times New Roman"/>
              </w:rPr>
              <w:t>1.57（</w:t>
            </w:r>
            <w:r>
              <w:rPr>
                <w:rFonts w:hint="eastAsia" w:ascii="Times New Roman" w:hAnsi="Times New Roman" w:eastAsia="FangSong" w:cs="Times New Roman"/>
              </w:rPr>
              <w:t>较高</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Be(OH)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显两性</w:t>
            </w:r>
            <w:r>
              <w:rPr>
                <w:rFonts w:hint="eastAsia" w:ascii="Times New Roman" w:hAnsi="Times New Roman" w:eastAsia="Times New Roman" w:cs="Times New Roman"/>
              </w:rPr>
              <w:t>；Mg/Sr</w:t>
            </w:r>
            <w:r>
              <w:rPr>
                <w:rFonts w:ascii="Times New Roman" w:hAnsi="Times New Roman" w:eastAsia="Times New Roman" w:cs="Times New Roman"/>
              </w:rPr>
              <w:t xml:space="preserve"> </w:t>
            </w:r>
            <w:r>
              <w:rPr>
                <w:rFonts w:hint="eastAsia" w:ascii="Times New Roman" w:hAnsi="Times New Roman" w:eastAsia="FangSong" w:cs="Times New Roman"/>
              </w:rPr>
              <w:t xml:space="preserve">更低只显碱性</w:t>
            </w:r>
          </w:p>
        </w:tc>
      </w:tr>
    </w:tbl>
    <w:bookmarkEnd w:id="12"/>
    <w:bookmarkStart w:id="13"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溶剂自偶电离与溶剂酸碱</w:t>
      </w:r>
    </w:p>
    <w:p>
      <w:pPr>
        <w:pStyle w:val="BlockText"/>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pPr>
      <w:r>
        <w:rPr>
          <w:rFonts w:hint="eastAsia" w:ascii="Times New Roman" w:hAnsi="Times New Roman" w:eastAsia="FangSong" w:cs="Times New Roman"/>
        </w:rPr>
        <w:t>很多溶剂存在类似于水的自偶电离</w:t>
      </w:r>
      <w:r>
        <w:rPr>
          <w:rFonts w:hint="eastAsia" w:ascii="Times New Roman" w:hAnsi="Times New Roman" w:eastAsia="Times New Roman" w:cs="Times New Roman"/>
        </w:rPr>
        <w:t>，</w:t>
      </w:r>
      <w:r>
        <w:rPr>
          <w:rFonts w:hint="eastAsia" w:ascii="Times New Roman" w:hAnsi="Times New Roman" w:eastAsia="FangSong" w:cs="Times New Roman"/>
        </w:rPr>
        <w:t>溶剂酸碱理论认为凡是在溶剂中产生该溶剂的特征阳离子的溶质叫酸</w:t>
      </w:r>
      <w:r>
        <w:rPr>
          <w:rFonts w:hint="eastAsia" w:ascii="Times New Roman" w:hAnsi="Times New Roman" w:eastAsia="Times New Roman" w:cs="Times New Roman"/>
        </w:rPr>
        <w:t>，</w:t>
      </w:r>
      <w:r>
        <w:rPr>
          <w:rFonts w:hint="eastAsia" w:ascii="Times New Roman" w:hAnsi="Times New Roman" w:eastAsia="FangSong" w:cs="Times New Roman"/>
        </w:rPr>
        <w:t>产生该溶剂的特征阴离子的溶质叫碱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写出下列各溶剂的自偶电离式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B</m:t>
        </m:r>
        <m:r>
          <m:rPr>
            <m:sty m:val="p"/>
          </m:rPr>
          <m:t>r</m:t>
        </m:r>
        <m:sSub>
          <m:e>
            <m:r>
              <m:rPr>
                <m:sty m:val="p"/>
              </m:rPr>
              <m:t>F</m:t>
            </m:r>
          </m:e>
          <m:sub>
            <m:r>
              <m:rPr>
                <m:sty m:val="p"/>
              </m:rPr>
              <m:t>3</m:t>
            </m:r>
          </m:sub>
        </m:sSub>
        <m:r>
          <m:rPr>
            <m:sty m:val="p"/>
          </m:rPr>
          <m:t>(</m:t>
        </m:r>
        <m:r>
          <m:rPr>
            <m:sty m:val="p"/>
          </m:rPr>
          <m:t>l</m:t>
        </m:r>
        <m:r>
          <m:rPr>
            <m:sty m:val="p"/>
          </m:rPr>
          <m:t>)</m:t>
        </m:r>
      </m:oMath>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oMathPr>
          <m:ctrlPr>
            <w:rPr>
              <w:sz w:val="28"/>
              <w:szCs w:val="28"/>
            </w:rPr>
          </m:ctrlPr>
        </m:oMathPr>
        <m:r>
          <m:rPr>
            <m:sty m:val="p"/>
          </m:rPr>
          <m:t>S</m:t>
        </m:r>
        <m:r>
          <m:rPr>
            <m:sty m:val="p"/>
          </m:rPr>
          <m:t>O</m:t>
        </m:r>
        <m:r>
          <m:rPr>
            <m:sty m:val="p"/>
          </m:rPr>
          <m:t>C</m:t>
        </m:r>
        <m:sSub>
          <m:e>
            <m:r>
              <m:rPr>
                <m:sty m:val="p"/>
              </m:rPr>
              <m:t>l</m:t>
            </m:r>
          </m:e>
          <m:sub>
            <m:r>
              <m:rPr>
                <m:sty m:val="p"/>
              </m:rPr>
              <m:t>2</m:t>
            </m:r>
          </m:sub>
        </m:sSub>
        <m:r>
          <m:rPr>
            <m:sty m:val="p"/>
          </m:rPr>
          <m:t>(</m:t>
        </m:r>
        <m:r>
          <m:rPr>
            <m:sty m:val="p"/>
          </m:rPr>
          <m:t>l</m:t>
        </m:r>
        <m:r>
          <m:rPr>
            <m:sty m:val="p"/>
          </m:rPr>
          <m:t>)</m:t>
        </m:r>
      </m:oMath>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O</m:t>
            </m:r>
          </m:e>
          <m:sub>
            <m:r>
              <m:rPr>
                <m:sty m:val="p"/>
              </m:rPr>
              <m:t>2</m:t>
            </m:r>
          </m:sub>
        </m:sSub>
        <m:r>
          <m:rPr>
            <m:sty m:val="p"/>
          </m:rPr>
          <m:t>(</m:t>
        </m:r>
        <m:r>
          <m:rPr>
            <m:sty m:val="p"/>
          </m:rPr>
          <m:t>l</m:t>
        </m:r>
        <m:r>
          <m:rPr>
            <m:sty m:val="p"/>
          </m:rPr>
          <m:t>)</m:t>
        </m:r>
      </m:oMath>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的自偶电离的离子积常数为</w:t>
      </w:r>
      <w:r>
        <w:rPr>
          <w:rFonts w:ascii="Times New Roman" w:hAnsi="Times New Roman" w:eastAsia="Times New Roman" w:cs="Times New Roman"/>
        </w:rPr>
        <w:t xml:space="preserve"> </w:t>
      </w:r>
      <m:oMath>
        <m:oMathPr>
          <m:ctrlPr>
            <w:rPr>
              <w:sz w:val="28"/>
              <w:szCs w:val="28"/>
            </w:rPr>
          </m:ctrlPr>
        </m:oMathPr>
        <m:r>
          <m:t>2.8</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试计算纯</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中各离子的浓度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下列各物质是以酸的形式作用还是以碱的形式作用</w:t>
      </w:r>
      <w:r>
        <w:rPr>
          <w:rFonts w:hint="eastAsia" w:ascii="Times New Roman" w:hAnsi="Times New Roman" w:eastAsia="Times New Roman" w:cs="Times New Roman"/>
        </w:rPr>
        <w:t>，</w:t>
      </w:r>
      <w:r>
        <w:rPr>
          <w:rFonts w:hint="eastAsia" w:ascii="Times New Roman" w:hAnsi="Times New Roman" w:eastAsia="FangSong" w:cs="Times New Roman"/>
        </w:rPr>
        <w:t>写出反应方程式说明之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⑤</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6</m:t>
            </m:r>
          </m:sub>
        </m:sSub>
      </m:oMath>
    </w:p>
    <w:p>
      <w:pPr>
        <w:pStyle w:val="BodyText"/>
      </w:pPr>
      <w:r>
        <w:rPr>
          <w:rFonts w:hint="eastAsia" w:ascii="Times New Roman" w:hAnsi="Times New Roman" w:eastAsia="FangSong" w:cs="Times New Roman"/>
          <w:b/>
          <w:bCs/>
        </w:rPr>
        <w:t xml:space="preserve">参考答案</w:t>
      </w:r>
    </w:p>
    <w:bookmarkEnd w:id="13"/>
    <w:bookmarkStart w:id="14" w:name="参考答案-1"/>
    <w:p>
      <w:pPr>
        <w:pStyle w:val="Heading2"/>
        <w:spacing w:before="280" w:after="120"/>
      </w:pPr>
      <w:r>
        <w:rPr>
          <w:rFonts w:hint="eastAsia" w:ascii="Times New Roman" w:hAnsi="Times New Roman" w:eastAsia="SimHei" w:cs="Times New Roman"/>
        </w:rPr>
        <w:t xml:space="preserve">参考答案</w:t>
      </w:r>
    </w:p>
    <w:bookmarkEnd w:id="14"/>
    <w:bookmarkStart w:id="15" w:name="知识点映射-1"/>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酸碱理论</w:t>
            </w:r>
          </w:p>
        </w:tc>
        <w:tc>
          <w:tcPr/>
          <w:p>
            <w:pPr>
              <w:pStyle w:val="Compact"/>
              <w:jc w:val="center"/>
            </w:pPr>
            <w:r>
              <w:rPr>
                <w:rFonts w:hint="eastAsia" w:ascii="Times New Roman" w:hAnsi="Times New Roman" w:eastAsia="FangSong" w:cs="Times New Roman"/>
              </w:rPr>
              <w:t>溶剂酸碱理论</w:t>
            </w:r>
            <w:r>
              <w:rPr>
                <w:rFonts w:hint="eastAsia" w:ascii="Times New Roman" w:hAnsi="Times New Roman" w:eastAsia="Times New Roman" w:cs="Times New Roman"/>
              </w:rPr>
              <w:t>（</w:t>
            </w:r>
            <w:r>
              <w:rPr>
                <w:rFonts w:hint="eastAsia" w:ascii="Times New Roman" w:hAnsi="Times New Roman" w:eastAsia="FangSong" w:cs="Times New Roman"/>
              </w:rPr>
              <w:t>特征阳</w:t>
            </w:r>
            <w:r>
              <w:rPr>
                <w:rFonts w:hint="eastAsia" w:ascii="Times New Roman" w:hAnsi="Times New Roman" w:eastAsia="Times New Roman" w:cs="Times New Roman"/>
              </w:rPr>
              <w:t>/</w:t>
            </w:r>
            <w:r>
              <w:rPr>
                <w:rFonts w:hint="eastAsia" w:ascii="Times New Roman" w:hAnsi="Times New Roman" w:eastAsia="FangSong" w:cs="Times New Roman"/>
              </w:rPr>
              <w:t>阴离子判酸碱</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电解质溶液</w:t>
            </w:r>
          </w:p>
        </w:tc>
        <w:tc>
          <w:tcPr/>
          <w:p>
            <w:pPr>
              <w:pStyle w:val="Compact"/>
              <w:jc w:val="center"/>
            </w:pPr>
            <w:r>
              <w:rPr>
                <w:rFonts w:hint="eastAsia" w:ascii="Times New Roman" w:hAnsi="Times New Roman" w:eastAsia="FangSong" w:cs="Times New Roman"/>
              </w:rPr>
              <w:t xml:space="preserve">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自偶电离离子积计算</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硫及其化合物</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溶剂的自偶电离</w:t>
            </w:r>
          </w:p>
        </w:tc>
        <w:tc>
          <w:tcPr/>
          <w:p>
            <w:pPr>
              <w:pStyle w:val="Compact"/>
              <w:jc w:val="center"/>
            </w:pPr>
            <w:r>
              <w:rPr>
                <w:rFonts w:hint="eastAsia" w:ascii="Times New Roman" w:hAnsi="Times New Roman" w:eastAsia="FangSong" w:cs="Times New Roman"/>
              </w:rPr>
              <w:t xml:space="preserve">直接</w:t>
            </w:r>
          </w:p>
        </w:tc>
      </w:tr>
    </w:tbl>
    <w:bookmarkEnd w:id="15"/>
    <w:bookmarkStart w:id="16"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溶剂理论与酸碱反应</w:t>
      </w:r>
    </w:p>
    <w:p>
      <w:pPr>
        <w:pStyle w:val="BlockText"/>
      </w:pPr>
      <w:r>
        <w:rPr>
          <w:rFonts w:hint="eastAsia" w:ascii="Times New Roman" w:hAnsi="Times New Roman" w:eastAsia="Times New Roman" w:cs="Times New Roman"/>
        </w:rPr>
        <w:t>（</w:t>
      </w:r>
      <w:r>
        <w:rPr>
          <w:rFonts w:hint="eastAsia" w:ascii="Times New Roman" w:hAnsi="Times New Roman" w:eastAsia="FangSong" w:cs="Times New Roman"/>
        </w:rPr>
        <w:t>题号丢失</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卷第</w:t>
      </w:r>
      <w:r>
        <w:rPr>
          <w:rFonts w:hint="eastAsia" w:ascii="Times New Roman" w:hAnsi="Times New Roman" w:eastAsia="Times New Roman" w:cs="Times New Roman"/>
        </w:rPr>
        <w:t>3</w:t>
      </w:r>
      <w:r>
        <w:rPr>
          <w:rFonts w:hint="eastAsia" w:ascii="Times New Roman" w:hAnsi="Times New Roman" w:eastAsia="FangSong" w:cs="Times New Roman"/>
        </w:rPr>
        <w:t>题无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标记</w:t>
      </w:r>
      <w:r>
        <w:rPr>
          <w:rFonts w:hint="eastAsia" w:ascii="Times New Roman" w:hAnsi="Times New Roman" w:eastAsia="Times New Roman" w:cs="Times New Roman"/>
        </w:rPr>
        <w:t>，</w:t>
      </w:r>
      <w:r>
        <w:rPr>
          <w:rFonts w:hint="eastAsia" w:ascii="Times New Roman" w:hAnsi="Times New Roman" w:eastAsia="FangSong" w:cs="Times New Roman"/>
        </w:rPr>
        <w:t>按位置重建</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1905 </w:t>
      </w:r>
      <w:r>
        <w:rPr>
          <w:rFonts w:hint="eastAsia" w:ascii="Times New Roman" w:hAnsi="Times New Roman" w:eastAsia="FangSong" w:cs="Times New Roman"/>
        </w:rPr>
        <w:t>年美国化学家富兰克林提出了酸碱的溶剂理论</w:t>
      </w:r>
      <w:r>
        <w:rPr>
          <w:rFonts w:hint="eastAsia" w:ascii="Times New Roman" w:hAnsi="Times New Roman" w:eastAsia="Times New Roman" w:cs="Times New Roman"/>
        </w:rPr>
        <w:t>，</w:t>
      </w:r>
      <w:r>
        <w:rPr>
          <w:rFonts w:hint="eastAsia" w:ascii="Times New Roman" w:hAnsi="Times New Roman" w:eastAsia="FangSong" w:cs="Times New Roman"/>
        </w:rPr>
        <w:t>人们发现许多溶剂能发生自电离过程</w:t>
      </w:r>
      <w:r>
        <w:rPr>
          <w:rFonts w:hint="eastAsia" w:ascii="Times New Roman" w:hAnsi="Times New Roman" w:eastAsia="Times New Roman" w:cs="Times New Roman"/>
        </w:rPr>
        <w:t>，</w:t>
      </w:r>
      <w:r>
        <w:rPr>
          <w:rFonts w:hint="eastAsia" w:ascii="Times New Roman" w:hAnsi="Times New Roman" w:eastAsia="FangSong" w:cs="Times New Roman"/>
        </w:rPr>
        <w:t>生成特征阳离子和特征阴离子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2</m:t>
        </m: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N</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溶剂理论认为凡在溶剂中能产生</w:t>
      </w:r>
      <w:r>
        <w:rPr>
          <w:rFonts w:hint="eastAsia" w:ascii="Times New Roman" w:hAnsi="Times New Roman" w:eastAsia="Times New Roman" w:cs="Times New Roman"/>
        </w:rPr>
        <w:t>（</w:t>
      </w:r>
      <w:r>
        <w:rPr>
          <w:rFonts w:hint="eastAsia" w:ascii="Times New Roman" w:hAnsi="Times New Roman" w:eastAsia="FangSong" w:cs="Times New Roman"/>
        </w:rPr>
        <w:t>包括化学反应生成</w:t>
      </w:r>
      <w:r>
        <w:rPr>
          <w:rFonts w:hint="eastAsia" w:ascii="Times New Roman" w:hAnsi="Times New Roman" w:eastAsia="Times New Roman" w:cs="Times New Roman"/>
        </w:rPr>
        <w:t>）</w:t>
      </w:r>
      <w:r>
        <w:rPr>
          <w:rFonts w:hint="eastAsia" w:ascii="Times New Roman" w:hAnsi="Times New Roman" w:eastAsia="FangSong" w:cs="Times New Roman"/>
        </w:rPr>
        <w:t>特征阳离子的物质为溶剂酸</w:t>
      </w:r>
      <w:r>
        <w:rPr>
          <w:rFonts w:hint="eastAsia" w:ascii="Times New Roman" w:hAnsi="Times New Roman" w:eastAsia="Times New Roman" w:cs="Times New Roman"/>
        </w:rPr>
        <w:t>，</w:t>
      </w:r>
      <w:r>
        <w:rPr>
          <w:rFonts w:hint="eastAsia" w:ascii="Times New Roman" w:hAnsi="Times New Roman" w:eastAsia="FangSong" w:cs="Times New Roman"/>
        </w:rPr>
        <w:t>反之为溶剂碱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试定义溶剂理论中的中和反应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在液氨体系中的是酸还是碱</w:t>
      </w:r>
      <w:r>
        <w:rPr>
          <w:rFonts w:hint="eastAsia" w:ascii="Times New Roman" w:hAnsi="Times New Roman" w:eastAsia="Times New Roman" w:cs="Times New Roman"/>
        </w:rPr>
        <w:t>，</w:t>
      </w:r>
      <w:r>
        <w:rPr>
          <w:rFonts w:hint="eastAsia" w:ascii="Times New Roman" w:hAnsi="Times New Roman" w:eastAsia="FangSong" w:cs="Times New Roman"/>
        </w:rPr>
        <w:t>并用方程式来表示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溶液中为酸</w:t>
      </w:r>
      <w:r>
        <w:rPr>
          <w:rFonts w:hint="eastAsia" w:ascii="Times New Roman" w:hAnsi="Times New Roman" w:eastAsia="Times New Roman" w:cs="Times New Roman"/>
        </w:rPr>
        <w:t>，</w:t>
      </w:r>
      <w:r>
        <w:rPr>
          <w:rFonts w:hint="eastAsia" w:ascii="Times New Roman" w:hAnsi="Times New Roman" w:eastAsia="FangSong" w:cs="Times New Roman"/>
        </w:rPr>
        <w:t>并画出电离所得阴离子的结构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尿素在液氨中为弱酸</w:t>
      </w:r>
      <w:r>
        <w:rPr>
          <w:rFonts w:hint="eastAsia" w:ascii="Times New Roman" w:hAnsi="Times New Roman" w:eastAsia="Times New Roman" w:cs="Times New Roman"/>
        </w:rPr>
        <w:t>，</w:t>
      </w:r>
      <w:r>
        <w:rPr>
          <w:rFonts w:hint="eastAsia" w:ascii="Times New Roman" w:hAnsi="Times New Roman" w:eastAsia="FangSong" w:cs="Times New Roman"/>
        </w:rPr>
        <w:t>试写出电离方程式</w:t>
      </w:r>
      <w:r>
        <w:rPr>
          <w:rFonts w:hint="eastAsia" w:ascii="Times New Roman" w:hAnsi="Times New Roman" w:eastAsia="Times New Roman" w:cs="Times New Roman"/>
        </w:rPr>
        <w:t>。</w:t>
      </w:r>
      <w:r>
        <w:rPr>
          <w:rFonts w:hint="eastAsia" w:ascii="Times New Roman" w:hAnsi="Times New Roman" w:eastAsia="FangSong" w:cs="Times New Roman"/>
        </w:rPr>
        <w:t>液氨中尿素与氨基钠反应得到尿素盐试写出方程式</w:t>
      </w:r>
      <w:r>
        <w:rPr>
          <w:rFonts w:hint="eastAsia" w:ascii="Times New Roman" w:hAnsi="Times New Roman" w:eastAsia="Times New Roman" w:cs="Times New Roman"/>
        </w:rPr>
        <w:t>。</w:t>
      </w:r>
      <w:r>
        <w:rPr>
          <w:rFonts w:hint="eastAsia" w:ascii="Times New Roman" w:hAnsi="Times New Roman" w:eastAsia="FangSong" w:cs="Times New Roman"/>
        </w:rPr>
        <w:t>为什么该反应不能在水中进行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6"/>
    <w:bookmarkStart w:id="17" w:name="参考答案-2"/>
    <w:p>
      <w:pPr>
        <w:pStyle w:val="Heading2"/>
        <w:spacing w:before="280" w:after="120"/>
      </w:pPr>
      <w:r>
        <w:rPr>
          <w:rFonts w:hint="eastAsia" w:ascii="Times New Roman" w:hAnsi="Times New Roman" w:eastAsia="SimHei" w:cs="Times New Roman"/>
        </w:rPr>
        <w:t xml:space="preserve">参考答案</w:t>
      </w:r>
    </w:p>
    <w:bookmarkEnd w:id="17"/>
    <w:bookmarkStart w:id="18" w:name="知识点映射-2"/>
    <w:p>
      <w:pPr>
        <w:pStyle w:val="Heading2"/>
        <w:spacing w:after="120" w:before="280"/>
      </w:pPr>
      <w:r>
        <w:rPr>
          <w:rFonts w:hint="eastAsia" w:ascii="Times New Roman" w:hAnsi="Times New Roman" w:eastAsia="SimHei" w:cs="Times New Roman"/>
        </w:rPr>
        <w:t xml:space="preserve">知识点映射</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酸碱理论</w:t>
            </w:r>
          </w:p>
        </w:tc>
        <w:tc>
          <w:tcPr/>
          <w:p>
            <w:pPr>
              <w:pStyle w:val="Compact"/>
              <w:jc w:val="center"/>
            </w:pPr>
            <w:r>
              <w:rPr>
                <w:rFonts w:ascii="Times New Roman" w:hAnsi="Times New Roman" w:eastAsia="Times New Roman" w:cs="Times New Roman"/>
              </w:rPr>
              <w:t>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强</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酸夺</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自电离</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、NaH </w:t>
            </w:r>
            <w:r>
              <w:rPr>
                <w:rFonts w:hint="eastAsia" w:ascii="Times New Roman" w:hAnsi="Times New Roman" w:eastAsia="FangSong" w:cs="Times New Roman"/>
              </w:rPr>
              <w:t xml:space="preserve">在液氨中提供</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为碱</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ascii="Times New Roman" w:hAnsi="Times New Roman" w:eastAsia="Times New Roman" w:cs="Times New Roman"/>
              </w:rPr>
              <w:t>[SbF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AX</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w:t>
            </w:r>
            <w:r>
              <w:rPr>
                <w:rFonts w:hint="eastAsia" w:ascii="Times New Roman" w:hAnsi="Times New Roman" w:eastAsia="Times New Roman" w:cs="Times New Roman"/>
              </w:rPr>
              <w:t>、BrF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直线</w:t>
            </w:r>
            <w:r>
              <w:rPr>
                <w:rFonts w:hint="eastAsia" w:ascii="Times New Roman" w:hAnsi="Times New Roman" w:eastAsia="Times New Roman" w:cs="Times New Roman"/>
              </w:rPr>
              <w:t>、BrF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hint="eastAsia" w:ascii="Times New Roman" w:hAnsi="Times New Roman" w:eastAsia="FangSong" w:cs="Times New Roman"/>
              </w:rPr>
              <w:t>用于辅助理解自电离离子几何</w:t>
            </w:r>
            <w:r>
              <w:rPr>
                <w:rFonts w:hint="eastAsia" w:ascii="Times New Roman" w:hAnsi="Times New Roman" w:eastAsia="Times New Roman" w:cs="Times New Roman"/>
              </w:rPr>
              <w:t>）</w:t>
            </w:r>
          </w:p>
        </w:tc>
      </w:tr>
    </w:tbl>
    <w:bookmarkEnd w:id="18"/>
    <w:bookmarkStart w:id="19"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铝氢与铝胺结构</w:t>
      </w:r>
    </w:p>
    <w:p>
      <w:pPr>
        <w:pStyle w:val="BodyText"/>
      </w:pPr>
      <w:r>
        <w:rPr>
          <w:rFonts w:hint="eastAsia" w:ascii="Times New Roman" w:hAnsi="Times New Roman" w:eastAsia="FangSong" w:cs="Times New Roman"/>
        </w:rPr>
        <w:t>铝的化合物常常体现缺电子的特征</w:t>
      </w:r>
      <w:r>
        <w:rPr>
          <w:rFonts w:hint="eastAsia" w:ascii="Times New Roman" w:hAnsi="Times New Roman" w:eastAsia="Times New Roman" w:cs="Times New Roman"/>
        </w:rPr>
        <w:t>，</w:t>
      </w:r>
      <w:r>
        <w:rPr>
          <w:rFonts w:hint="eastAsia" w:ascii="Times New Roman" w:hAnsi="Times New Roman" w:eastAsia="FangSong" w:cs="Times New Roman"/>
        </w:rPr>
        <w:t>成键方式多种多样</w:t>
      </w:r>
      <w:r>
        <w:rPr>
          <w:rFonts w:hint="eastAsia" w:ascii="Times New Roman" w:hAnsi="Times New Roman" w:eastAsia="Times New Roman" w:cs="Times New Roman"/>
        </w:rPr>
        <w:t>。</w:t>
      </w:r>
      <w:r>
        <w:rPr>
          <w:rFonts w:hint="eastAsia" w:ascii="Times New Roman" w:hAnsi="Times New Roman" w:eastAsia="FangSong" w:cs="Times New Roman"/>
        </w:rPr>
        <w:t>如铝的氢化物中氢有端氢和桥氢两种成键方式</w:t>
      </w:r>
      <w:r>
        <w:rPr>
          <w:rFonts w:hint="eastAsia" w:ascii="Times New Roman" w:hAnsi="Times New Roman" w:eastAsia="Times New Roman" w:cs="Times New Roman"/>
        </w:rPr>
        <w:t>，</w:t>
      </w:r>
      <w:r>
        <w:rPr>
          <w:rFonts w:hint="eastAsia" w:ascii="Times New Roman" w:hAnsi="Times New Roman" w:eastAsia="FangSong" w:cs="Times New Roman"/>
        </w:rPr>
        <w:t>铝胺基化合物可以形成具有高度对称性的多聚体</w:t>
      </w:r>
      <w:r>
        <w:rPr>
          <w:rFonts w:hint="eastAsia" w:ascii="Times New Roman" w:hAnsi="Times New Roman" w:eastAsia="Times New Roman" w:cs="Times New Roman"/>
        </w:rPr>
        <w:t>，</w:t>
      </w:r>
      <w:r>
        <w:rPr>
          <w:rFonts w:hint="eastAsia" w:ascii="Times New Roman" w:hAnsi="Times New Roman" w:eastAsia="FangSong" w:cs="Times New Roman"/>
        </w:rPr>
        <w:t>画出下列分子的结构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：Me—</w:t>
      </w:r>
      <w:r>
        <w:rPr>
          <w:rFonts w:hint="eastAsia" w:ascii="Times New Roman" w:hAnsi="Times New Roman" w:eastAsia="FangSong" w:cs="Times New Roman"/>
        </w:rPr>
        <w:t>为甲基</w:t>
      </w:r>
      <w:r>
        <w:rPr>
          <w:rFonts w:hint="eastAsia" w:ascii="Times New Roman" w:hAnsi="Times New Roman" w:eastAsia="Times New Roman" w:cs="Times New Roman"/>
        </w:rPr>
        <w:t>、Pr—</w:t>
      </w:r>
      <w:r>
        <w:rPr>
          <w:rFonts w:hint="eastAsia" w:ascii="Times New Roman" w:hAnsi="Times New Roman" w:eastAsia="FangSong" w:cs="Times New Roman"/>
        </w:rPr>
        <w:t>为异丙基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sSub>
          <m:e>
            <m:r>
              <m:rPr>
                <m:sty m:val="p"/>
              </m:rPr>
              <m:t>H</m:t>
            </m:r>
          </m:e>
          <m:sub>
            <m:r>
              <m:rPr>
                <m:sty m:val="p"/>
              </m:rPr>
              <m:t>3</m:t>
            </m:r>
          </m:sub>
        </m:sSub>
        <m:r>
          <m:rPr>
            <m:sty m:val="p"/>
          </m:rPr>
          <m:t>(</m:t>
        </m:r>
        <m:r>
          <m:rPr>
            <m:sty m:val="p"/>
          </m:rPr>
          <m:t>N</m:t>
        </m:r>
        <m:r>
          <m:rPr>
            <m:sty m:val="p"/>
          </m:rPr>
          <m:t>M</m:t>
        </m:r>
        <m:sSub>
          <m:e>
            <m:r>
              <m:rPr>
                <m:sty m:val="p"/>
              </m:rPr>
              <m:t>e</m:t>
            </m:r>
          </m:e>
          <m:sub>
            <m:r>
              <m:rPr>
                <m:sty m:val="p"/>
              </m:rPr>
              <m:t>3</m:t>
            </m:r>
          </m:sub>
        </m:sSub>
        <m:sSub>
          <m:e>
            <m:r>
              <m:rPr>
                <m:sty m:val="p"/>
              </m:rPr>
              <m:t>)</m:t>
            </m:r>
          </m:e>
          <m:sub>
            <m:r>
              <m:rPr>
                <m:sty m:val="p"/>
              </m:rPr>
              <m:t>2</m:t>
            </m:r>
          </m:sub>
        </m:sSub>
      </m:oMath>
    </w:p>
    <w:p>
      <w:pPr>
        <w:pStyle w:val="BodyText"/>
      </w:pPr>
      <w:r>
        <w:rPr>
          <w:rFonts w:ascii="Times New Roman" w:hAnsi="Times New Roman" w:eastAsia="Times New Roman" w:cs="Times New Roman"/>
        </w:rPr>
        <w:t xml:space="preserve">3-2</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l</m:t>
            </m:r>
          </m:e>
          <m:sub>
            <m:r>
              <m:rPr>
                <m:sty m:val="p"/>
              </m:rPr>
              <m:t>2</m:t>
            </m:r>
          </m:sub>
        </m:sSub>
        <m:sSub>
          <m:e>
            <m:r>
              <m:rPr>
                <m:sty m:val="p"/>
              </m:rPr>
              <m:t>H</m:t>
            </m:r>
          </m:e>
          <m:sub>
            <m:r>
              <m:rPr>
                <m:sty m:val="p"/>
              </m:rPr>
              <m:t>2</m:t>
            </m:r>
          </m:sub>
        </m:sSub>
        <m:r>
          <m:rPr>
            <m:sty m:val="p"/>
          </m:rPr>
          <m:t>(</m:t>
        </m:r>
        <m:r>
          <m:rPr>
            <m:sty m:val="p"/>
          </m:rPr>
          <m:t>B</m:t>
        </m:r>
        <m:sSub>
          <m:e>
            <m:r>
              <m:rPr>
                <m:sty m:val="p"/>
              </m:rPr>
              <m:t>H</m:t>
            </m:r>
          </m:e>
          <m:sub>
            <m:r>
              <m:rPr>
                <m:sty m:val="p"/>
              </m:rPr>
              <m:t>4</m:t>
            </m:r>
          </m:sub>
        </m:sSub>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氢有</w:t>
      </w:r>
      <w:r>
        <w:rPr>
          <w:rFonts w:ascii="Times New Roman" w:hAnsi="Times New Roman" w:eastAsia="Times New Roman" w:cs="Times New Roman"/>
        </w:rPr>
        <w:t xml:space="preserve"> 3 </w:t>
      </w:r>
      <w:r>
        <w:rPr>
          <w:rFonts w:hint="eastAsia" w:ascii="Times New Roman" w:hAnsi="Times New Roman" w:eastAsia="FangSong" w:cs="Times New Roman"/>
        </w:rPr>
        <w:t>种化学环境</w:t>
      </w:r>
      <w:r>
        <w:rPr>
          <w:rFonts w:hint="eastAsia" w:ascii="Times New Roman" w:hAnsi="Times New Roman" w:eastAsia="Times New Roman" w:cs="Times New Roman"/>
        </w:rPr>
        <w:t>，</w:t>
      </w:r>
      <w:r>
        <w:rPr>
          <w:rFonts w:hint="eastAsia" w:ascii="Times New Roman" w:hAnsi="Times New Roman" w:eastAsia="FangSong" w:cs="Times New Roman"/>
        </w:rPr>
        <w:t>两种成键方式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m:t>
        </m:r>
        <m:r>
          <m:rPr>
            <m:sty m:val="p"/>
          </m:rPr>
          <m:t>e</m:t>
        </m:r>
        <m:r>
          <m:rPr>
            <m:sty m:val="p"/>
          </m:rPr>
          <m:t>(</m:t>
        </m:r>
        <m:r>
          <m:rPr>
            <m:sty m:val="p"/>
          </m:rPr>
          <m:t>B</m:t>
        </m:r>
        <m:sSub>
          <m:e>
            <m:r>
              <m:rPr>
                <m:sty m:val="p"/>
              </m:rPr>
              <m:t>H</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氢有</w:t>
      </w:r>
      <w:r>
        <w:rPr>
          <w:rFonts w:ascii="Times New Roman" w:hAnsi="Times New Roman" w:eastAsia="Times New Roman" w:cs="Times New Roman"/>
        </w:rPr>
        <w:t xml:space="preserve"> 3 </w:t>
      </w:r>
      <w:r>
        <w:rPr>
          <w:rFonts w:hint="eastAsia" w:ascii="Times New Roman" w:hAnsi="Times New Roman" w:eastAsia="FangSong" w:cs="Times New Roman"/>
        </w:rPr>
        <w:t>种化学环境</w:t>
      </w:r>
      <w:r>
        <w:rPr>
          <w:rFonts w:hint="eastAsia" w:ascii="Times New Roman" w:hAnsi="Times New Roman" w:eastAsia="Times New Roman" w:cs="Times New Roman"/>
        </w:rPr>
        <w:t>，</w:t>
      </w:r>
      <w:r>
        <w:rPr>
          <w:rFonts w:hint="eastAsia" w:ascii="Times New Roman" w:hAnsi="Times New Roman" w:eastAsia="FangSong" w:cs="Times New Roman"/>
        </w:rPr>
        <w:t>两种成键方式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l</m:t>
        </m:r>
        <m:r>
          <m:rPr>
            <m:sty m:val="p"/>
          </m:rPr>
          <m:t>N</m:t>
        </m:r>
        <m:r>
          <m:rPr>
            <m:sty m:val="p"/>
          </m:rPr>
          <m:t>M</m:t>
        </m:r>
        <m:sSub>
          <m:e>
            <m:r>
              <m:rPr>
                <m:sty m:val="p"/>
              </m:rPr>
              <m:t>e</m:t>
            </m:r>
          </m:e>
          <m:sub>
            <m:r>
              <m:rPr>
                <m:sty m:val="p"/>
              </m:rPr>
              <m:t>4</m:t>
            </m:r>
          </m:sub>
        </m:sSub>
        <m:sSub>
          <m:e>
            <m:r>
              <m:rPr>
                <m:sty m:val="p"/>
              </m:rPr>
              <m:t>)</m:t>
            </m:r>
          </m:e>
          <m:sub>
            <m:r>
              <m:rPr>
                <m:sty m:val="p"/>
              </m:rPr>
              <m:t>2</m:t>
            </m:r>
          </m:sub>
        </m:sSub>
      </m:oMath>
    </w:p>
    <w:p>
      <w:pPr>
        <w:pStyle w:val="BodyText"/>
      </w:pPr>
      <w:r>
        <w:rPr>
          <w:rFonts w:ascii="Times New Roman" w:hAnsi="Times New Roman" w:eastAsia="Times New Roman" w:cs="Times New Roman"/>
        </w:rPr>
        <w:t xml:space="preserve">3-5</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e</m:t>
        </m:r>
        <m:r>
          <m:rPr>
            <m:sty m:val="p"/>
          </m:rPr>
          <m:t>A</m:t>
        </m:r>
        <m:r>
          <m:rPr>
            <m:sty m:val="p"/>
          </m:rPr>
          <m:t>l</m:t>
        </m:r>
        <m:sSup>
          <m:e>
            <m:r>
              <m:rPr>
                <m:sty m:val="p"/>
              </m:rPr>
              <m:t>N</m:t>
            </m:r>
          </m:e>
          <m:sup>
            <m:r>
              <m:rPr>
                <m:sty m:val="p"/>
              </m:rPr>
              <m:t>i</m:t>
            </m:r>
          </m:sup>
        </m:sSup>
        <m:r>
          <m:rPr>
            <m:sty m:val="p"/>
          </m:rPr>
          <m:t>P</m:t>
        </m:r>
        <m:r>
          <m:rPr>
            <m:sty m:val="p"/>
          </m:rPr>
          <m:t>r</m:t>
        </m:r>
        <m:sSub>
          <m:e>
            <m:r>
              <m:rPr>
                <m:sty m:val="p"/>
              </m:rPr>
              <m:t>)</m:t>
            </m:r>
          </m:e>
          <m:sub>
            <m:r>
              <m:rPr>
                <m:sty m:val="p"/>
              </m:rPr>
              <m:t>4</m:t>
            </m:r>
          </m:sub>
        </m:sSub>
      </m:oMath>
    </w:p>
    <w:p>
      <w:pPr>
        <w:pStyle w:val="BodyText"/>
      </w:pPr>
      <w:r>
        <w:rPr>
          <w:rFonts w:hint="eastAsia" w:ascii="Times New Roman" w:hAnsi="Times New Roman" w:eastAsia="FangSong" w:cs="Times New Roman"/>
          <w:b/>
          <w:bCs/>
        </w:rPr>
        <w:t xml:space="preserve">参考答案</w:t>
      </w:r>
    </w:p>
    <w:bookmarkEnd w:id="19"/>
    <w:bookmarkStart w:id="20" w:name="参考答案-3"/>
    <w:p>
      <w:pPr>
        <w:pStyle w:val="Heading2"/>
        <w:spacing w:before="280" w:after="120"/>
      </w:pPr>
      <w:r>
        <w:rPr>
          <w:rFonts w:hint="eastAsia" w:ascii="Times New Roman" w:hAnsi="Times New Roman" w:eastAsia="SimHei" w:cs="Times New Roman"/>
        </w:rPr>
        <w:t xml:space="preserve">参考答案</w:t>
      </w:r>
    </w:p>
    <w:bookmarkEnd w:id="20"/>
    <w:bookmarkStart w:id="21" w:name="知识点映射-3"/>
    <w:p>
      <w:pPr>
        <w:pStyle w:val="Heading2"/>
        <w:spacing w:after="120" w:before="280"/>
      </w:pPr>
      <w:r>
        <w:rPr>
          <w:rFonts w:hint="eastAsia" w:ascii="Times New Roman" w:hAnsi="Times New Roman" w:eastAsia="SimHei" w:cs="Times New Roman"/>
        </w:rPr>
        <w:t xml:space="preserve">知识点映射</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ascii="Times New Roman" w:hAnsi="Times New Roman" w:eastAsia="Times New Roman" w:cs="Times New Roman"/>
              </w:rPr>
              <w:t xml:space="preserve">Al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配位四面体</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配位八面体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酸碱理论</w:t>
            </w:r>
          </w:p>
        </w:tc>
        <w:tc>
          <w:tcPr/>
          <w:p>
            <w:pPr>
              <w:pStyle w:val="Compact"/>
              <w:jc w:val="center"/>
            </w:pPr>
            <w:r>
              <w:rPr>
                <w:rFonts w:ascii="Times New Roman" w:hAnsi="Times New Roman" w:eastAsia="Times New Roman" w:cs="Times New Roman"/>
              </w:rPr>
              <w:t xml:space="preserve">Al </w:t>
            </w:r>
            <w:r>
              <w:rPr>
                <w:rFonts w:hint="eastAsia" w:ascii="Times New Roman" w:hAnsi="Times New Roman" w:eastAsia="FangSong" w:cs="Times New Roman"/>
              </w:rPr>
              <w:t xml:space="preserve">中心为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、NMe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、NMe</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3c-2e Al-H-B </w:t>
            </w:r>
            <w:r>
              <w:rPr>
                <w:rFonts w:hint="eastAsia" w:ascii="Times New Roman" w:hAnsi="Times New Roman" w:eastAsia="FangSong" w:cs="Times New Roman"/>
              </w:rPr>
              <w:t xml:space="preserve">桥氢配位</w:t>
            </w:r>
            <w:r>
              <w:rPr>
                <w:rFonts w:ascii="Times New Roman" w:hAnsi="Times New Roman" w:eastAsia="Times New Roman" w:cs="Times New Roman"/>
              </w:rPr>
              <w:t xml:space="preserve"> Al</w:t>
            </w:r>
          </w:p>
        </w:tc>
      </w:tr>
    </w:tbl>
    <w:bookmarkEnd w:id="21"/>
    <w:bookmarkStart w:id="22" w:name="结构化学7-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22"/>
    <w:bookmarkStart w:id="23"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 xml:space="preserve">甲基黄原酸铋配合物</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是一种重要的铋配合物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1-6-1</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1-6-2</w:t>
      </w:r>
      <w:r>
        <w:rPr>
          <w:rFonts w:hint="eastAsia" w:ascii="Times New Roman" w:hAnsi="Times New Roman" w:eastAsia="Times New Roman" w:cs="Times New Roman"/>
        </w:rPr>
        <w:t>：</w:t>
      </w:r>
      <w:r>
        <w:rPr>
          <w:rFonts w:hint="eastAsia" w:ascii="Times New Roman" w:hAnsi="Times New Roman" w:eastAsia="FangSong" w:cs="Times New Roman"/>
        </w:rPr>
        <w:t>写出由</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C</m:t>
        </m:r>
        <m:sSub>
          <m:e>
            <m:r>
              <m:rPr>
                <m:sty m:val="p"/>
              </m:rPr>
              <m:t>l</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S</m:t>
            </m:r>
          </m:e>
          <m:sub>
            <m:r>
              <m:rPr>
                <m:sty m:val="p"/>
              </m:rPr>
              <m:t>2</m:t>
            </m:r>
          </m:sub>
        </m:sSub>
        <m:r>
          <m:rPr>
            <m:sty m:val="p"/>
          </m:rPr>
          <m:t>C</m:t>
        </m:r>
        <m:r>
          <m:rPr>
            <m:sty m:val="p"/>
          </m:rPr>
          <m:t>O</m:t>
        </m:r>
        <m:r>
          <m:rPr>
            <m:sty m:val="p"/>
          </m:rPr>
          <m:t>M</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1-6-3</w:t>
      </w:r>
      <w:r>
        <w:rPr>
          <w:rFonts w:hint="eastAsia" w:ascii="Times New Roman" w:hAnsi="Times New Roman" w:eastAsia="Times New Roman" w:cs="Times New Roman"/>
        </w:rPr>
        <w:t>：</w:t>
      </w:r>
      <w:r>
        <w:rPr>
          <w:rFonts w:hint="eastAsia" w:ascii="Times New Roman" w:hAnsi="Times New Roman" w:eastAsia="FangSong" w:cs="Times New Roman"/>
        </w:rPr>
        <w:t>制备过程中能否用水作溶剂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1-6-4</w:t>
      </w:r>
      <w:r>
        <w:rPr>
          <w:rFonts w:hint="eastAsia" w:ascii="Times New Roman" w:hAnsi="Times New Roman" w:eastAsia="Times New Roman" w:cs="Times New Roman"/>
        </w:rPr>
        <w:t xml:space="preserve">：</w:t>
      </w:r>
      <m:oMath>
        <m:r>
          <m:rPr>
            <m:sty m:val="p"/>
          </m:rPr>
          <m:t>L</m:t>
        </m:r>
        <m:sSup>
          <m:e>
            <m:r>
              <m:rPr>
                <m:sty m:val="p"/>
              </m:rPr>
              <m:t>a</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能否取代配合物</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23"/>
    <w:bookmarkStart w:id="28" w:name="参考答案-4"/>
    <w:p>
      <w:pPr>
        <w:pStyle w:val="Heading2"/>
        <w:spacing w:before="280" w:after="120"/>
      </w:pPr>
      <w:r>
        <w:rPr>
          <w:rFonts w:hint="eastAsia" w:ascii="Times New Roman" w:hAnsi="Times New Roman" w:eastAsia="SimHei" w:cs="Times New Roman"/>
        </w:rPr>
        <w:t xml:space="preserve">参考答案</w:t>
      </w:r>
    </w:p>
    <w:bookmarkStart w:id="24" w:name="section"/>
    <w:p>
      <w:pPr>
        <w:pStyle w:val="Heading3"/>
        <w:spacing w:before="280" w:after="120"/>
      </w:pPr>
      <w:r>
        <w:rPr>
          <w:rFonts w:ascii="Times New Roman" w:hAnsi="Times New Roman" w:eastAsia="Times New Roman" w:cs="Times New Roman"/>
        </w:rPr>
        <w:t xml:space="preserve">1-6-1</w:t>
      </w:r>
    </w:p>
    <w:p>
      <w:pPr>
        <w:pStyle w:val="FirstParagraph"/>
      </w:pP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B</m:t>
        </m:r>
        <m:r>
          <m:rPr>
            <m:sty m:val="p"/>
          </m:rPr>
          <m:t>i</m:t>
        </m:r>
        <m:r>
          <m:rPr>
            <m:sty m:val="p"/>
          </m:rPr>
          <m:t>(</m:t>
        </m:r>
        <m:sSub>
          <m:e>
            <m:r>
              <m:rPr>
                <m:sty m:val="p"/>
              </m:rPr>
              <m:t>S</m:t>
            </m:r>
          </m:e>
          <m:sub>
            <m:r>
              <m:rPr>
                <m:sty m:val="p"/>
              </m:rPr>
              <m:t>2</m:t>
            </m:r>
          </m:sub>
        </m:sSub>
        <m:r>
          <m:rPr>
            <m:sty m:val="p"/>
          </m:rPr>
          <m:t>C</m:t>
        </m:r>
        <m:r>
          <m:rPr>
            <m:sty m:val="p"/>
          </m:rPr>
          <m:t>O</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w:p>
    <w:bookmarkEnd w:id="24"/>
    <w:bookmarkStart w:id="25" w:name="section-1"/>
    <w:p>
      <w:pPr>
        <w:pStyle w:val="Heading3"/>
        <w:spacing w:before="280" w:after="120"/>
      </w:pPr>
      <w:r>
        <w:rPr>
          <w:rFonts w:ascii="Times New Roman" w:hAnsi="Times New Roman" w:eastAsia="Times New Roman" w:cs="Times New Roman"/>
        </w:rPr>
        <w:t xml:space="preserve">1-6-2</w:t>
      </w:r>
    </w:p>
    <w:p>
      <w:pPr>
        <w:pStyle w:val="FirstParagraph"/>
      </w:pPr>
      <m:oMathPara>
        <m:oMathParaPr>
          <m:jc m:val="center"/>
          <m:ctrlPr>
            <w:rPr>
              <w:sz w:val="28"/>
              <w:szCs w:val="28"/>
            </w:rPr>
          </m:ctrlPr>
        </m:oMathParaPr>
        <m:oMath>
          <m:r>
            <m:rPr>
              <m:sty m:val="p"/>
            </m:rPr>
            <m:t>B</m:t>
          </m:r>
          <m:r>
            <m:rPr>
              <m:sty m:val="p"/>
            </m:rPr>
            <m:t>i</m:t>
          </m:r>
          <m:r>
            <m:rPr>
              <m:sty m:val="p"/>
            </m:rPr>
            <m:t>C</m:t>
          </m:r>
          <m:sSub>
            <m:e>
              <m:r>
                <m:rPr>
                  <m:sty m:val="p"/>
                </m:rPr>
                <m:t>l</m:t>
              </m:r>
            </m:e>
            <m:sub>
              <m:r>
                <m:rPr>
                  <m:sty m:val="p"/>
                </m:rPr>
                <m:t>2</m:t>
              </m:r>
            </m:sub>
          </m:sSub>
          <m:r>
            <m:rPr>
              <m:sty m:val="p"/>
            </m:rPr>
            <m:t>C</m:t>
          </m:r>
          <m:sSub>
            <m:e>
              <m:r>
                <m:rPr>
                  <m:sty m:val="p"/>
                </m:rPr>
                <m:t>H</m:t>
              </m:r>
            </m:e>
            <m:sub>
              <m:r>
                <m:rPr>
                  <m:sty m:val="p"/>
                </m:rPr>
                <m:t>3</m:t>
              </m:r>
            </m:sub>
          </m:sSub>
          <m:r>
            <m:rPr>
              <m:sty m:val="p"/>
            </m:rPr>
            <m:t>+</m:t>
          </m:r>
          <m:r>
            <m:rPr>
              <m:sty m:val="p"/>
            </m:rPr>
            <m:t>2</m:t>
          </m:r>
          <m:r>
            <m:rPr>
              <m:sty m:val="p"/>
            </m:rPr>
            <m:t>N</m:t>
          </m:r>
          <m:r>
            <m:rPr>
              <m:sty m:val="p"/>
            </m:rPr>
            <m:t>a</m:t>
          </m:r>
          <m:sSub>
            <m:e>
              <m:r>
                <m:rPr>
                  <m:sty m:val="p"/>
                </m:rPr>
                <m:t>S</m:t>
              </m:r>
            </m:e>
            <m:sub>
              <m:r>
                <m:rPr>
                  <m:sty m:val="p"/>
                </m:rPr>
                <m:t>2</m:t>
              </m:r>
            </m:sub>
          </m:sSub>
          <m:r>
            <m:rPr>
              <m:sty m:val="p"/>
            </m:rPr>
            <m:t>C</m:t>
          </m:r>
          <m:r>
            <m:rPr>
              <m:sty m:val="p"/>
            </m:rPr>
            <m:t>O</m:t>
          </m:r>
          <m:r>
            <m:rPr>
              <m:sty m:val="p"/>
            </m:rPr>
            <m:t>M</m:t>
          </m:r>
          <m:r>
            <m:rPr>
              <m:sty m:val="p"/>
            </m:rPr>
            <m:t>e</m:t>
          </m:r>
          <m:r>
            <m:rPr>
              <m:sty m:val="p"/>
            </m:rPr>
            <m:t>→</m:t>
          </m:r>
          <m:r>
            <m:rPr>
              <m:sty m:val="p"/>
            </m:rPr>
            <m:t>C</m:t>
          </m:r>
          <m:sSub>
            <m:e>
              <m:r>
                <m:rPr>
                  <m:sty m:val="p"/>
                </m:rPr>
                <m:t>H</m:t>
              </m:r>
            </m:e>
            <m:sub>
              <m:r>
                <m:rPr>
                  <m:sty m:val="p"/>
                </m:rPr>
                <m:t>3</m:t>
              </m:r>
            </m:sub>
          </m:sSub>
          <m:r>
            <m:rPr>
              <m:sty m:val="p"/>
            </m:rPr>
            <m:t>B</m:t>
          </m:r>
          <m:r>
            <m:rPr>
              <m:sty m:val="p"/>
            </m:rPr>
            <m:t>i</m:t>
          </m:r>
          <m:r>
            <m:rPr>
              <m:sty m:val="p"/>
            </m:rPr>
            <m:t>(</m:t>
          </m:r>
          <m:sSub>
            <m:e>
              <m:r>
                <m:rPr>
                  <m:sty m:val="p"/>
                </m:rPr>
                <m:t>S</m:t>
              </m:r>
            </m:e>
            <m:sub>
              <m:r>
                <m:rPr>
                  <m:sty m:val="p"/>
                </m:rPr>
                <m:t>2</m:t>
              </m:r>
            </m:sub>
          </m:sSub>
          <m:r>
            <m:rPr>
              <m:sty m:val="p"/>
            </m:rPr>
            <m:t>C</m:t>
          </m:r>
          <m:r>
            <m:rPr>
              <m:sty m:val="p"/>
            </m:rPr>
            <m:t>O</m:t>
          </m:r>
          <m:r>
            <m:rPr>
              <m:sty m:val="p"/>
            </m:rPr>
            <m:t>C</m:t>
          </m:r>
          <m:sSub>
            <m:e>
              <m:r>
                <m:rPr>
                  <m:sty m:val="p"/>
                </m:rPr>
                <m:t>H</m:t>
              </m:r>
            </m:e>
            <m:sub>
              <m:r>
                <m:rPr>
                  <m:sty m:val="p"/>
                </m:rPr>
                <m:t>3</m:t>
              </m:r>
            </m:sub>
          </m:sSub>
          <m:sSub>
            <m:e>
              <m:r>
                <m:rPr>
                  <m:sty m:val="p"/>
                </m:rPr>
                <m:t>)</m:t>
              </m:r>
            </m:e>
            <m:sub>
              <m:r>
                <m:rPr>
                  <m:sty m:val="p"/>
                </m:rPr>
                <m:t>2</m:t>
              </m:r>
            </m:sub>
          </m:sSub>
          <m:r>
            <m:rPr>
              <m:sty m:val="p"/>
            </m:rPr>
            <m:t>+</m:t>
          </m:r>
          <m:r>
            <m:rPr>
              <m:sty m:val="p"/>
            </m:rPr>
            <m:t>2</m:t>
          </m:r>
          <m:r>
            <m:rPr>
              <m:sty m:val="p"/>
            </m:rPr>
            <m:t>N</m:t>
          </m:r>
          <m:r>
            <m:rPr>
              <m:sty m:val="p"/>
            </m:rPr>
            <m:t>a</m:t>
          </m:r>
          <m:r>
            <m:rPr>
              <m:sty m:val="p"/>
            </m:rPr>
            <m:t>C</m:t>
          </m:r>
          <m:r>
            <m:rPr>
              <m:sty m:val="p"/>
            </m:rPr>
            <m:t>l</m:t>
          </m:r>
        </m:oMath>
      </m:oMathPara>
    </w:p>
    <w:bookmarkEnd w:id="25"/>
    <w:bookmarkStart w:id="26" w:name="section-2"/>
    <w:p>
      <w:pPr>
        <w:pStyle w:val="Heading3"/>
        <w:spacing w:before="280" w:after="120"/>
      </w:pPr>
      <w:r>
        <w:rPr>
          <w:rFonts w:ascii="Times New Roman" w:hAnsi="Times New Roman" w:eastAsia="Times New Roman" w:cs="Times New Roman"/>
        </w:rPr>
        <w:t xml:space="preserve">1-6-3</w:t>
      </w:r>
    </w:p>
    <w:p>
      <w:pPr>
        <w:pStyle w:val="FirstParagraph"/>
      </w:pPr>
      <w:r>
        <w:rPr>
          <w:rFonts w:hint="eastAsia" w:ascii="Times New Roman" w:hAnsi="Times New Roman" w:eastAsia="FangSong" w:cs="Times New Roman"/>
          <w:b/>
          <w:bCs/>
        </w:rPr>
        <w:t xml:space="preserve">不能用水作溶剂</w:t>
      </w:r>
      <w:r>
        <w:rPr>
          <w:rFonts w:ascii="Times New Roman" w:hAnsi="Times New Roman" w:eastAsia="Times New Roman" w:cs="Times New Roman"/>
        </w:rPr>
        <w:t xml:space="preserve">。</w:t>
      </w:r>
    </w:p>
    <w:p>
      <w:pPr>
        <w:pStyle w:val="BodyText"/>
      </w:pPr>
      <m:oMath>
        <m:oMathPr>
          <m:ctrlPr>
            <w:rPr>
              <w:sz w:val="28"/>
              <w:szCs w:val="28"/>
            </w:rPr>
          </m:ctrlPr>
        </m:oMathPr>
        <m:r>
          <m:rPr>
            <m:sty m:val="p"/>
          </m:rPr>
          <m:t>B</m:t>
        </m:r>
        <m:r>
          <m:rPr>
            <m:sty m:val="p"/>
          </m:rPr>
          <m:t>i</m:t>
        </m:r>
        <m:r>
          <m:rPr>
            <m:sty m:val="p"/>
          </m:rPr>
          <m:t>C</m:t>
        </m:r>
        <m:sSub>
          <m:e>
            <m:r>
              <m:rPr>
                <m:sty m:val="p"/>
              </m:rPr>
              <m:t>l</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是金属有机化合物</w:t>
      </w:r>
      <w:r>
        <w:rPr>
          <w:rFonts w:hint="eastAsia" w:ascii="Times New Roman" w:hAnsi="Times New Roman" w:eastAsia="Times New Roman" w:cs="Times New Roman"/>
        </w:rPr>
        <w:t>，</w:t>
      </w:r>
      <w:r>
        <w:rPr>
          <w:rFonts w:hint="eastAsia" w:ascii="Times New Roman" w:hAnsi="Times New Roman" w:eastAsia="FangSong" w:cs="Times New Roman"/>
        </w:rPr>
        <w:t>极易水解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i</m:t>
          </m:r>
          <m:r>
            <m:rPr>
              <m:sty m:val="p"/>
            </m:rPr>
            <m:t>C</m:t>
          </m:r>
          <m:sSub>
            <m:e>
              <m:r>
                <m:rPr>
                  <m:sty m:val="p"/>
                </m:rPr>
                <m:t>l</m:t>
              </m:r>
            </m:e>
            <m:sub>
              <m:r>
                <m:rPr>
                  <m:sty m:val="p"/>
                </m:rPr>
                <m:t>2</m:t>
              </m:r>
            </m:sub>
          </m:sSub>
          <m:r>
            <m:rPr>
              <m:sty m:val="p"/>
            </m:rPr>
            <m:t>C</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B</m:t>
          </m:r>
          <m:r>
            <m:rPr>
              <m:sty m:val="p"/>
            </m:rPr>
            <m:t>i</m:t>
          </m:r>
          <m:r>
            <m:rPr>
              <m:sty m:val="p"/>
            </m:rPr>
            <m:t>(</m:t>
          </m:r>
          <m:r>
            <m:rPr>
              <m:sty m:val="p"/>
            </m:rPr>
            <m:t>O</m:t>
          </m:r>
          <m:r>
            <m:rPr>
              <m:sty m:val="p"/>
            </m:rPr>
            <m:t>H</m:t>
          </m:r>
          <m:sSub>
            <m:e>
              <m:r>
                <m:rPr>
                  <m:sty m:val="p"/>
                </m:rPr>
                <m:t>)</m:t>
              </m:r>
            </m:e>
            <m:sub>
              <m:r>
                <m:rPr>
                  <m:sty m:val="p"/>
                </m:rPr>
                <m:t>2</m:t>
              </m:r>
            </m:sub>
          </m:sSub>
          <m:r>
            <m:rPr>
              <m:sty m:val="p"/>
            </m:rPr>
            <m:t>C</m:t>
          </m:r>
          <m:sSub>
            <m:e>
              <m:r>
                <m:rPr>
                  <m:sty m:val="p"/>
                </m:rPr>
                <m:t>H</m:t>
              </m:r>
            </m:e>
            <m:sub>
              <m:r>
                <m:rPr>
                  <m:sty m:val="p"/>
                </m:rPr>
                <m:t>3</m:t>
              </m:r>
            </m:sub>
          </m:sSub>
          <m:r>
            <m:rPr>
              <m:sty m:val="p"/>
            </m:rPr>
            <m:t>+</m:t>
          </m:r>
          <m:r>
            <m:rPr>
              <m:sty m:val="p"/>
            </m:rPr>
            <m:t>2</m:t>
          </m:r>
          <m:r>
            <m:rPr>
              <m:sty m:val="p"/>
            </m:rPr>
            <m:t>H</m:t>
          </m:r>
          <m:r>
            <m:rPr>
              <m:sty m:val="p"/>
            </m:rPr>
            <m:t>C</m:t>
          </m:r>
          <m:r>
            <m:rPr>
              <m:sty m:val="p"/>
            </m:rPr>
            <m:t>l</m:t>
          </m:r>
        </m:oMath>
      </m:oMathPara>
    </w:p>
    <w:p>
      <w:pPr>
        <w:pStyle w:val="FirstParagraph"/>
      </w:pPr>
      <w:r>
        <w:rPr>
          <w:rFonts w:hint="eastAsia" w:ascii="Times New Roman" w:hAnsi="Times New Roman" w:eastAsia="FangSong" w:cs="Times New Roman"/>
        </w:rPr>
        <w:t xml:space="preserve">或进一步水解生成</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和甲烷</w:t>
      </w:r>
      <w:r>
        <w:rPr>
          <w:rFonts w:hint="eastAsia" w:ascii="Times New Roman" w:hAnsi="Times New Roman" w:eastAsia="Times New Roman" w:cs="Times New Roman"/>
        </w:rPr>
        <w:t>。</w:t>
      </w:r>
      <w:r>
        <w:rPr>
          <w:rFonts w:hint="eastAsia" w:ascii="Times New Roman" w:hAnsi="Times New Roman" w:eastAsia="FangSong" w:cs="Times New Roman"/>
        </w:rPr>
        <w:t>因此制备必须在无水条件下进行</w:t>
      </w:r>
      <w:r>
        <w:rPr>
          <w:rFonts w:hint="eastAsia" w:ascii="Times New Roman" w:hAnsi="Times New Roman" w:eastAsia="Times New Roman" w:cs="Times New Roman"/>
        </w:rPr>
        <w:t>，</w:t>
      </w:r>
      <w:r>
        <w:rPr>
          <w:rFonts w:hint="eastAsia" w:ascii="Times New Roman" w:hAnsi="Times New Roman" w:eastAsia="FangSong" w:cs="Times New Roman"/>
        </w:rPr>
        <w:t>通常使用有机溶剂</w:t>
      </w:r>
      <w:r>
        <w:rPr>
          <w:rFonts w:hint="eastAsia" w:ascii="Times New Roman" w:hAnsi="Times New Roman" w:eastAsia="Times New Roman" w:cs="Times New Roman"/>
        </w:rPr>
        <w:t>（</w:t>
      </w:r>
      <w:r>
        <w:rPr>
          <w:rFonts w:hint="eastAsia" w:ascii="Times New Roman" w:hAnsi="Times New Roman" w:eastAsia="FangSong" w:cs="Times New Roman"/>
        </w:rPr>
        <w:t>如乙醇</w:t>
      </w:r>
      <w:r>
        <w:rPr>
          <w:rFonts w:hint="eastAsia" w:ascii="Times New Roman" w:hAnsi="Times New Roman" w:eastAsia="Times New Roman" w:cs="Times New Roman"/>
        </w:rPr>
        <w:t>、</w:t>
      </w:r>
      <w:r>
        <w:rPr>
          <w:rFonts w:hint="eastAsia" w:ascii="Times New Roman" w:hAnsi="Times New Roman" w:eastAsia="FangSong" w:cs="Times New Roman"/>
        </w:rPr>
        <w:t>乙醚等</w:t>
      </w:r>
      <w:r>
        <w:rPr>
          <w:rFonts w:hint="eastAsia" w:ascii="Times New Roman" w:hAnsi="Times New Roman" w:eastAsia="Times New Roman" w:cs="Times New Roman"/>
        </w:rPr>
        <w:t>）。</w:t>
      </w:r>
    </w:p>
    <w:bookmarkEnd w:id="26"/>
    <w:bookmarkStart w:id="27" w:name="section-3"/>
    <w:p>
      <w:pPr>
        <w:pStyle w:val="Heading3"/>
        <w:spacing w:before="280" w:after="120"/>
      </w:pPr>
      <w:r>
        <w:rPr>
          <w:rFonts w:ascii="Times New Roman" w:hAnsi="Times New Roman" w:eastAsia="Times New Roman" w:cs="Times New Roman"/>
        </w:rPr>
        <w:t xml:space="preserve">1-6-4</w:t>
      </w:r>
    </w:p>
    <w:p>
      <w:pPr>
        <w:pStyle w:val="FirstParagraph"/>
      </w:pPr>
      <m:oMath>
        <m:r>
          <m:rPr>
            <m:sty m:val="p"/>
          </m:rPr>
          <m:t>L</m:t>
        </m:r>
        <m:sSup>
          <m:e>
            <m:r>
              <m:rPr>
                <m:sty m:val="p"/>
              </m:rPr>
              <m:t>a</m:t>
            </m:r>
          </m:e>
          <m:sup>
            <m:r>
              <m:rPr>
                <m:sty m:val="p"/>
              </m:rPr>
              <m:t>3</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不能取代</w:t>
      </w:r>
      <w:r>
        <w:rPr>
          <w:rFonts w:ascii="Times New Roman" w:hAnsi="Times New Roman" w:eastAsia="Times New Roman" w:cs="Times New Roman"/>
          <w:b/>
          <w:bCs/>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根据软硬酸碱理论</w:t>
      </w:r>
      <w:r>
        <w:rPr>
          <w:rFonts w:hint="eastAsia" w:ascii="Times New Roman" w:hAnsi="Times New Roman" w:eastAsia="Times New Roman" w:cs="Times New Roman"/>
        </w:rPr>
        <w:t>（HSAB）：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是较软的酸</w:t>
      </w:r>
      <w:r>
        <w:rPr>
          <w:rFonts w:hint="eastAsia" w:ascii="Times New Roman" w:hAnsi="Times New Roman" w:eastAsia="Times New Roman" w:cs="Times New Roman"/>
        </w:rPr>
        <w:t>（</w:t>
      </w:r>
      <w:r>
        <w:rPr>
          <w:rFonts w:hint="eastAsia" w:ascii="Times New Roman" w:hAnsi="Times New Roman" w:eastAsia="FangSong" w:cs="Times New Roman"/>
        </w:rPr>
        <w:t>大半径</w:t>
      </w:r>
      <w:r>
        <w:rPr>
          <w:rFonts w:hint="eastAsia" w:ascii="Times New Roman" w:hAnsi="Times New Roman" w:eastAsia="Times New Roman" w:cs="Times New Roman"/>
        </w:rPr>
        <w:t>、</w:t>
      </w:r>
      <w:r>
        <w:rPr>
          <w:rFonts w:hint="eastAsia" w:ascii="Times New Roman" w:hAnsi="Times New Roman" w:eastAsia="FangSong" w:cs="Times New Roman"/>
        </w:rPr>
        <w:t>低电荷密度</w:t>
      </w:r>
      <w:r>
        <w:rPr>
          <w:rFonts w:hint="eastAsia" w:ascii="Times New Roman" w:hAnsi="Times New Roman" w:eastAsia="Times New Roman" w:cs="Times New Roman"/>
        </w:rPr>
        <w:t>、</w:t>
      </w:r>
      <w:r>
        <w:rPr>
          <w:rFonts w:hint="eastAsia" w:ascii="Times New Roman" w:hAnsi="Times New Roman" w:eastAsia="FangSong" w:cs="Times New Roman"/>
        </w:rPr>
        <w:t>易极化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原子是软碱</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形成稳定的软</w:t>
      </w:r>
      <w:r>
        <w:rPr>
          <w:rFonts w:hint="eastAsia" w:ascii="Times New Roman" w:hAnsi="Times New Roman" w:eastAsia="Times New Roman" w:cs="Times New Roman"/>
        </w:rPr>
        <w:t>-</w:t>
      </w:r>
      <w:r>
        <w:rPr>
          <w:rFonts w:hint="eastAsia" w:ascii="Times New Roman" w:hAnsi="Times New Roman" w:eastAsia="FangSong" w:cs="Times New Roman"/>
        </w:rPr>
        <w:t>软配合物</w:t>
      </w:r>
    </w:p>
    <w:p>
      <w:pPr>
        <w:pStyle w:val="BodyText"/>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rPr>
            <m:sty m:val="p"/>
          </m:rPr>
          <m:t>L</m:t>
        </m:r>
        <m:sSup>
          <m:e>
            <m:r>
              <m:rPr>
                <m:sty m:val="p"/>
              </m:rPr>
              <m:t>a</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是典型的硬酸</w:t>
      </w:r>
      <w:r>
        <w:rPr>
          <w:rFonts w:hint="eastAsia" w:ascii="Times New Roman" w:hAnsi="Times New Roman" w:eastAsia="Times New Roman" w:cs="Times New Roman"/>
        </w:rPr>
        <w:t>（</w:t>
      </w:r>
      <w:r>
        <w:rPr>
          <w:rFonts w:hint="eastAsia" w:ascii="Times New Roman" w:hAnsi="Times New Roman" w:eastAsia="FangSong" w:cs="Times New Roman"/>
        </w:rPr>
        <w:t>小半径</w:t>
      </w:r>
      <w:r>
        <w:rPr>
          <w:rFonts w:hint="eastAsia" w:ascii="Times New Roman" w:hAnsi="Times New Roman" w:eastAsia="Times New Roman" w:cs="Times New Roman"/>
        </w:rPr>
        <w:t>、</w:t>
      </w:r>
      <w:r>
        <w:rPr>
          <w:rFonts w:hint="eastAsia" w:ascii="Times New Roman" w:hAnsi="Times New Roman" w:eastAsia="FangSong" w:cs="Times New Roman"/>
        </w:rPr>
        <w:t>高电荷密度</w:t>
      </w:r>
      <w:r>
        <w:rPr>
          <w:rFonts w:hint="eastAsia" w:ascii="Times New Roman" w:hAnsi="Times New Roman" w:eastAsia="Times New Roman" w:cs="Times New Roman"/>
        </w:rPr>
        <w:t>、</w:t>
      </w:r>
      <w:r>
        <w:rPr>
          <w:rFonts w:hint="eastAsia" w:ascii="Times New Roman" w:hAnsi="Times New Roman" w:eastAsia="FangSong" w:cs="Times New Roman"/>
        </w:rPr>
        <w:t>不易极化</w:t>
      </w:r>
      <w:r>
        <w:rPr>
          <w:rFonts w:hint="eastAsia" w:ascii="Times New Roman" w:hAnsi="Times New Roman" w:eastAsia="Times New Roman" w:cs="Times New Roman"/>
        </w:rPr>
        <w:t>），</w:t>
      </w:r>
      <w:r>
        <w:rPr>
          <w:rFonts w:hint="eastAsia" w:ascii="Times New Roman" w:hAnsi="Times New Roman" w:eastAsia="FangSong" w:cs="Times New Roman"/>
        </w:rPr>
        <w:t>与软碱</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的结合能力很弱</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L</m:t>
        </m:r>
        <m:sSup>
          <m:e>
            <m:r>
              <m:rPr>
                <m:sty m:val="p"/>
              </m:rPr>
              <m:t>a</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无法取代</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w:t>
      </w:r>
    </w:p>
    <w:bookmarkEnd w:id="27"/>
    <w:bookmarkEnd w:id="28"/>
    <w:bookmarkStart w:id="29" w:name="题目图示与结构参考"/>
    <w:p>
      <w:pPr>
        <w:pStyle w:val="Heading2"/>
        <w:spacing w:before="280" w:after="120"/>
      </w:pPr>
      <w:r>
        <w:rPr>
          <w:rFonts w:hint="eastAsia" w:ascii="Times New Roman" w:hAnsi="Times New Roman" w:eastAsia="SimHei" w:cs="Times New Roman"/>
        </w:rPr>
        <w:t xml:space="preserve">题目图示与结构参考</w:t>
      </w:r>
    </w:p>
    <w:bookmarkEnd w:id="29"/>
    <w:bookmarkStart w:id="30" w:name="知识点映射-4"/>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软硬酸碱理论</w:t>
            </w:r>
          </w:p>
        </w:tc>
        <w:tc>
          <w:tcPr/>
          <w:p>
            <w:pPr>
              <w:pStyle w:val="Compact"/>
              <w:jc w:val="center"/>
            </w:pPr>
            <w:r>
              <w:rPr>
                <w:rFonts w:hint="eastAsia" w:ascii="Times New Roman" w:hAnsi="Times New Roman" w:eastAsia="Times New Roman" w:cs="Times New Roman"/>
              </w:rPr>
              <w:t>Bi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hint="eastAsia" w:ascii="Times New Roman" w:hAnsi="Times New Roman" w:eastAsia="FangSong" w:cs="Times New Roman"/>
              </w:rPr>
              <w:t>的亲和性</w:t>
            </w:r>
          </w:p>
        </w:tc>
      </w:tr>
      <w:tr>
        <w:tc>
          <w:tcPr/>
          <w:p>
            <w:pPr>
              <w:pStyle w:val="Compact"/>
              <w:jc w:val="center"/>
            </w:pPr>
            <w:r>
              <w:rPr>
                <w:rFonts w:hint="eastAsia" w:ascii="Times New Roman" w:hAnsi="Times New Roman" w:eastAsia="FangSong" w:cs="Times New Roman"/>
              </w:rPr>
              <w:t xml:space="preserve">金属有机化合物水解</w:t>
            </w:r>
          </w:p>
        </w:tc>
        <w:tc>
          <w:tcPr/>
          <w:p>
            <w:pPr>
              <w:pStyle w:val="Compact"/>
              <w:jc w:val="center"/>
            </w:pPr>
            <w:r>
              <w:rPr>
                <w:rFonts w:hint="eastAsia" w:ascii="Times New Roman" w:hAnsi="Times New Roman" w:eastAsia="Times New Roman" w:cs="Times New Roman"/>
              </w:rPr>
              <w:t>Bi-Cl</w:t>
            </w:r>
            <w:r>
              <w:rPr>
                <w:rFonts w:hint="eastAsia" w:ascii="Times New Roman" w:hAnsi="Times New Roman" w:eastAsia="FangSong" w:cs="Times New Roman"/>
              </w:rPr>
              <w:t>键易受水进攻</w:t>
            </w:r>
          </w:p>
        </w:tc>
      </w:tr>
      <w:tr>
        <w:tc>
          <w:tcPr/>
          <w:p>
            <w:pPr>
              <w:pStyle w:val="Compact"/>
              <w:jc w:val="center"/>
            </w:pPr>
            <w:r>
              <w:rPr>
                <w:rFonts w:hint="eastAsia" w:ascii="Times New Roman" w:hAnsi="Times New Roman" w:eastAsia="FangSong" w:cs="Times New Roman"/>
              </w:rPr>
              <w:t xml:space="preserve">配合物化学式推导</w:t>
            </w:r>
          </w:p>
        </w:tc>
        <w:tc>
          <w:tcPr/>
          <w:p>
            <w:pPr>
              <w:pStyle w:val="Compact"/>
              <w:jc w:val="center"/>
            </w:pPr>
            <w:r>
              <w:rPr>
                <w:rFonts w:hint="eastAsia" w:ascii="Times New Roman" w:hAnsi="Times New Roman" w:eastAsia="FangSong" w:cs="Times New Roman"/>
              </w:rPr>
              <w:t xml:space="preserve">根据配体数目和电荷平衡</w:t>
            </w:r>
          </w:p>
        </w:tc>
      </w:tr>
      <w:tr>
        <w:tc>
          <w:tcPr/>
          <w:p>
            <w:pPr>
              <w:pStyle w:val="Compact"/>
              <w:jc w:val="center"/>
            </w:pPr>
            <w:r>
              <w:rPr>
                <w:rFonts w:hint="eastAsia" w:ascii="Times New Roman" w:hAnsi="Times New Roman" w:eastAsia="FangSong" w:cs="Times New Roman"/>
              </w:rPr>
              <w:t xml:space="preserve">配位化学计量</w:t>
            </w:r>
          </w:p>
        </w:tc>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的金属</w:t>
            </w:r>
            <w:r>
              <w:rPr>
                <w:rFonts w:hint="eastAsia" w:ascii="Times New Roman" w:hAnsi="Times New Roman" w:eastAsia="Times New Roman" w:cs="Times New Roman"/>
              </w:rPr>
              <w:t>：</w:t>
            </w:r>
            <w:r>
              <w:rPr>
                <w:rFonts w:hint="eastAsia" w:ascii="Times New Roman" w:hAnsi="Times New Roman" w:eastAsia="FangSong" w:cs="Times New Roman"/>
              </w:rPr>
              <w:t>配体比</w:t>
            </w:r>
          </w:p>
        </w:tc>
      </w:tr>
    </w:tbl>
    <w:bookmarkEnd w:id="30"/>
    <w:bookmarkStart w:id="31" w:name="解题思路"/>
    <w:p>
      <w:pPr>
        <w:pStyle w:val="Heading2"/>
        <w:spacing w:before="280" w:after="120"/>
      </w:pPr>
      <w:r>
        <w:rPr>
          <w:rFonts w:hint="eastAsia" w:ascii="Times New Roman" w:hAnsi="Times New Roman" w:eastAsia="SimHei" w:cs="Times New Roman"/>
        </w:rPr>
        <w:t xml:space="preserve">解题思路</w:t>
      </w:r>
    </w:p>
    <w:p>
      <w:pPr>
        <w:pStyle w:val="Compact"/>
        <w:numPr>
          <w:ilvl w:val="0"/>
          <w:numId w:val="1001"/>
        </w:numPr>
      </w:pPr>
      <w:r>
        <w:rPr>
          <w:rFonts w:hint="eastAsia" w:ascii="Times New Roman" w:hAnsi="Times New Roman" w:eastAsia="FangSong" w:cs="Times New Roman"/>
        </w:rPr>
        <w:t>根据</w:t>
      </w:r>
      <w:r>
        <w:rPr>
          <w:rFonts w:hint="eastAsia" w:ascii="Times New Roman" w:hAnsi="Times New Roman" w:eastAsia="Times New Roman" w:cs="Times New Roman"/>
        </w:rPr>
        <w:t>Bi</w:t>
      </w:r>
      <w:r>
        <w:rPr>
          <w:rFonts w:hint="eastAsia" w:ascii="Times New Roman" w:hAnsi="Times New Roman" w:eastAsia="FangSong" w:cs="Times New Roman"/>
        </w:rPr>
        <w:t>的氧化态</w:t>
      </w:r>
      <w:r>
        <w:rPr>
          <w:rFonts w:hint="eastAsia" w:ascii="Times New Roman" w:hAnsi="Times New Roman" w:eastAsia="Times New Roman" w:cs="Times New Roman"/>
        </w:rPr>
        <w:t>(+3)</w:t>
      </w:r>
      <w:r>
        <w:rPr>
          <w:rFonts w:hint="eastAsia" w:ascii="Times New Roman" w:hAnsi="Times New Roman" w:eastAsia="FangSong" w:cs="Times New Roman"/>
        </w:rPr>
        <w:t>和黄原酸根</w:t>
      </w:r>
      <w:r>
        <w:rPr>
          <w:rFonts w:hint="eastAsia" w:ascii="Times New Roman" w:hAnsi="Times New Roman" w:eastAsia="Times New Roman" w:cs="Times New Roman"/>
        </w:rPr>
        <w:t>(-1)</w:t>
      </w:r>
      <w:r>
        <w:rPr>
          <w:rFonts w:hint="eastAsia" w:ascii="Times New Roman" w:hAnsi="Times New Roman" w:eastAsia="FangSong" w:cs="Times New Roman"/>
        </w:rPr>
        <w:t>的电荷平衡确定配体数</w:t>
      </w:r>
    </w:p>
    <w:p>
      <w:pPr>
        <w:pStyle w:val="Compact"/>
        <w:numPr>
          <w:ilvl w:val="0"/>
          <w:numId w:val="1001"/>
        </w:numPr>
      </w:pPr>
      <w:r>
        <w:rPr>
          <w:rFonts w:hint="eastAsia" w:ascii="Times New Roman" w:hAnsi="Times New Roman" w:eastAsia="FangSong" w:cs="Times New Roman"/>
        </w:rPr>
        <w:t>金属有机</w:t>
      </w:r>
      <w:r>
        <w:rPr>
          <w:rFonts w:hint="eastAsia" w:ascii="Times New Roman" w:hAnsi="Times New Roman" w:eastAsia="Times New Roman" w:cs="Times New Roman"/>
        </w:rPr>
        <w:t>Bi-Cl</w:t>
      </w:r>
      <w:r>
        <w:rPr>
          <w:rFonts w:hint="eastAsia" w:ascii="Times New Roman" w:hAnsi="Times New Roman" w:eastAsia="FangSong" w:cs="Times New Roman"/>
        </w:rPr>
        <w:t>键具有共价性</w:t>
      </w:r>
      <w:r>
        <w:rPr>
          <w:rFonts w:hint="eastAsia" w:ascii="Times New Roman" w:hAnsi="Times New Roman" w:eastAsia="Times New Roman" w:cs="Times New Roman"/>
        </w:rPr>
        <w:t>，</w:t>
      </w:r>
      <w:r>
        <w:rPr>
          <w:rFonts w:hint="eastAsia" w:ascii="Times New Roman" w:hAnsi="Times New Roman" w:eastAsia="FangSong" w:cs="Times New Roman"/>
        </w:rPr>
        <w:t>易水解</w:t>
      </w:r>
    </w:p>
    <w:p>
      <w:pPr>
        <w:pStyle w:val="Compact"/>
        <w:numPr>
          <w:ilvl w:val="0"/>
          <w:numId w:val="1001"/>
        </w:numPr>
      </w:pPr>
      <w:r>
        <w:rPr>
          <w:rFonts w:hint="eastAsia" w:ascii="Times New Roman" w:hAnsi="Times New Roman" w:eastAsia="FangSong" w:cs="Times New Roman"/>
        </w:rPr>
        <w:t>软硬酸碱匹配</w:t>
      </w:r>
      <w:r>
        <w:rPr>
          <w:rFonts w:hint="eastAsia" w:ascii="Times New Roman" w:hAnsi="Times New Roman" w:eastAsia="Times New Roman" w:cs="Times New Roman"/>
        </w:rPr>
        <w:t>：Bi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)+S(</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ascii="Times New Roman" w:hAnsi="Times New Roman" w:eastAsia="Times New Roman" w:cs="Times New Roman"/>
        </w:rPr>
        <w:t xml:space="preserve"> vs </w:t>
      </w:r>
      <w:r>
        <w:rPr>
          <w:rFonts w:hint="eastAsia" w:ascii="Times New Roman" w:hAnsi="Times New Roman" w:eastAsia="Times New Roman" w:cs="Times New Roman"/>
        </w:rPr>
        <w:t>La</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)+S(</w:t>
      </w:r>
      <w:r>
        <w:rPr>
          <w:rFonts w:hint="eastAsia" w:ascii="Times New Roman" w:hAnsi="Times New Roman" w:eastAsia="FangSong" w:cs="Times New Roman"/>
        </w:rPr>
        <w:t>软</w:t>
      </w:r>
      <w:r>
        <w:rPr>
          <w:rFonts w:hint="eastAsia" w:ascii="Times New Roman" w:hAnsi="Times New Roman" w:eastAsia="Times New Roman" w:cs="Times New Roman"/>
        </w:rPr>
        <w:t>)</w:t>
      </w:r>
    </w:p>
    <w:bookmarkEnd w:id="31"/>
    <w:bookmarkStart w:id="32" w:name="考点抽象"/>
    <w:p>
      <w:pPr>
        <w:pStyle w:val="Heading2"/>
        <w:spacing w:before="280" w:after="120"/>
      </w:pPr>
      <w:r>
        <w:rPr>
          <w:rFonts w:hint="eastAsia" w:ascii="Times New Roman" w:hAnsi="Times New Roman" w:eastAsia="SimHei" w:cs="Times New Roman"/>
        </w:rPr>
        <w:t xml:space="preserve">考点抽象</w:t>
      </w:r>
    </w:p>
    <w:p>
      <w:pPr>
        <w:pStyle w:val="FirstParagraph"/>
      </w:pPr>
      <w:r>
        <w:rPr>
          <w:rFonts w:hint="eastAsia" w:ascii="Times New Roman" w:hAnsi="Times New Roman" w:eastAsia="FangSong" w:cs="Times New Roman"/>
        </w:rPr>
        <w:t>软硬酸碱理论在配合物稳定性中的应用是本题核心</w:t>
      </w:r>
      <w:r>
        <w:rPr>
          <w:rFonts w:hint="eastAsia" w:ascii="Times New Roman" w:hAnsi="Times New Roman" w:eastAsia="Times New Roman" w:cs="Times New Roman"/>
        </w:rPr>
        <w:t>。Bi</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作为大半径</w:t>
      </w:r>
      <w:r>
        <w:rPr>
          <w:rFonts w:hint="eastAsia" w:ascii="Times New Roman" w:hAnsi="Times New Roman" w:eastAsia="Times New Roman" w:cs="Times New Roman"/>
        </w:rPr>
        <w:t>、</w:t>
      </w:r>
      <w:r>
        <w:rPr>
          <w:rFonts w:hint="eastAsia" w:ascii="Times New Roman" w:hAnsi="Times New Roman" w:eastAsia="FangSong" w:cs="Times New Roman"/>
        </w:rPr>
        <w:t>低电荷密度的阳离子</w:t>
      </w:r>
      <w:r>
        <w:rPr>
          <w:rFonts w:hint="eastAsia" w:ascii="Times New Roman" w:hAnsi="Times New Roman" w:eastAsia="Times New Roman" w:cs="Times New Roman"/>
        </w:rPr>
        <w:t>，</w:t>
      </w:r>
      <w:r>
        <w:rPr>
          <w:rFonts w:hint="eastAsia" w:ascii="Times New Roman" w:hAnsi="Times New Roman" w:eastAsia="FangSong" w:cs="Times New Roman"/>
        </w:rPr>
        <w:t>属于软酸</w:t>
      </w:r>
      <w:r>
        <w:rPr>
          <w:rFonts w:hint="eastAsia" w:ascii="Times New Roman" w:hAnsi="Times New Roman" w:eastAsia="Times New Roman" w:cs="Times New Roman"/>
        </w:rPr>
        <w:t>，</w:t>
      </w:r>
      <w:r>
        <w:rPr>
          <w:rFonts w:hint="eastAsia" w:ascii="Times New Roman" w:hAnsi="Times New Roman" w:eastAsia="FangSong" w:cs="Times New Roman"/>
        </w:rPr>
        <w:t>与软碱</w:t>
      </w:r>
      <w:r>
        <w:rPr>
          <w:rFonts w:hint="eastAsia" w:ascii="Times New Roman" w:hAnsi="Times New Roman" w:eastAsia="Times New Roman" w:cs="Times New Roman"/>
        </w:rPr>
        <w:t>S</w:t>
      </w:r>
      <w:r>
        <w:rPr>
          <w:rFonts w:hint="eastAsia" w:ascii="Times New Roman" w:hAnsi="Times New Roman" w:eastAsia="FangSong" w:cs="Times New Roman"/>
        </w:rPr>
        <w:t>有强亲和力</w:t>
      </w:r>
      <w:r>
        <w:rPr>
          <w:rFonts w:hint="eastAsia" w:ascii="Times New Roman" w:hAnsi="Times New Roman" w:eastAsia="Times New Roman" w:cs="Times New Roman"/>
        </w:rPr>
        <w:t>。La</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作为典型的硬酸</w:t>
      </w:r>
      <w:r>
        <w:rPr>
          <w:rFonts w:hint="eastAsia" w:ascii="Times New Roman" w:hAnsi="Times New Roman" w:eastAsia="Times New Roman" w:cs="Times New Roman"/>
        </w:rPr>
        <w:t>，</w:t>
      </w:r>
      <w:r>
        <w:rPr>
          <w:rFonts w:hint="eastAsia" w:ascii="Times New Roman" w:hAnsi="Times New Roman" w:eastAsia="FangSong" w:cs="Times New Roman"/>
        </w:rPr>
        <w:t>无法与软碱</w:t>
      </w:r>
      <w:r>
        <w:rPr>
          <w:rFonts w:hint="eastAsia" w:ascii="Times New Roman" w:hAnsi="Times New Roman" w:eastAsia="Times New Roman" w:cs="Times New Roman"/>
        </w:rPr>
        <w:t>S</w:t>
      </w:r>
      <w:r>
        <w:rPr>
          <w:rFonts w:hint="eastAsia" w:ascii="Times New Roman" w:hAnsi="Times New Roman" w:eastAsia="FangSong" w:cs="Times New Roman"/>
        </w:rPr>
        <w:t>形成稳定配合物</w:t>
      </w:r>
      <w:r>
        <w:rPr>
          <w:rFonts w:hint="eastAsia" w:ascii="Times New Roman" w:hAnsi="Times New Roman" w:eastAsia="Times New Roman" w:cs="Times New Roman"/>
        </w:rPr>
        <w:t>。</w:t>
      </w:r>
      <w:r>
        <w:rPr>
          <w:rFonts w:hint="eastAsia" w:ascii="Times New Roman" w:hAnsi="Times New Roman" w:eastAsia="FangSong" w:cs="Times New Roman"/>
        </w:rPr>
        <w:t>这一原理可推广至其他主族金属有机化合物的稳定性和反应性分析</w:t>
      </w:r>
      <w:r>
        <w:rPr>
          <w:rFonts w:hint="eastAsia" w:ascii="Times New Roman" w:hAnsi="Times New Roman" w:eastAsia="Times New Roman" w:cs="Times New Roman"/>
        </w:rPr>
        <w:t>。</w:t>
      </w:r>
    </w:p>
    <w:bookmarkEnd w:id="32"/>
    <w:bookmarkStart w:id="33" w:name="变式拓展"/>
    <w:p>
      <w:pPr>
        <w:pStyle w:val="Heading2"/>
        <w:spacing w:before="280" w:after="120"/>
      </w:pPr>
      <w:r>
        <w:rPr>
          <w:rFonts w:hint="eastAsia" w:ascii="Times New Roman" w:hAnsi="Times New Roman" w:eastAsia="SimHei" w:cs="Times New Roman"/>
        </w:rPr>
        <w:t xml:space="preserve">变式拓展</w:t>
      </w:r>
    </w:p>
    <w:p>
      <w:pPr>
        <w:pStyle w:val="Compact"/>
        <w:numPr>
          <w:ilvl w:val="0"/>
          <w:numId w:val="1002"/>
        </w:numPr>
      </w:pPr>
      <w:r>
        <w:rPr>
          <w:rFonts w:hint="eastAsia" w:ascii="Times New Roman" w:hAnsi="Times New Roman" w:eastAsia="FangSong" w:cs="Times New Roman"/>
        </w:rPr>
        <w:t>可延伸考查</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、Cd</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等软酸与含</w:t>
      </w:r>
      <w:r>
        <w:rPr>
          <w:rFonts w:hint="eastAsia" w:ascii="Times New Roman" w:hAnsi="Times New Roman" w:eastAsia="Times New Roman" w:cs="Times New Roman"/>
        </w:rPr>
        <w:t>S</w:t>
      </w:r>
      <w:r>
        <w:rPr>
          <w:rFonts w:hint="eastAsia" w:ascii="Times New Roman" w:hAnsi="Times New Roman" w:eastAsia="FangSong" w:cs="Times New Roman"/>
        </w:rPr>
        <w:t>配体的配合物</w:t>
      </w:r>
    </w:p>
    <w:p>
      <w:pPr>
        <w:pStyle w:val="Compact"/>
        <w:numPr>
          <w:ilvl w:val="0"/>
          <w:numId w:val="1002"/>
        </w:numPr>
      </w:pPr>
      <w:r>
        <w:rPr>
          <w:rFonts w:hint="eastAsia" w:ascii="Times New Roman" w:hAnsi="Times New Roman" w:eastAsia="FangSong" w:cs="Times New Roman"/>
        </w:rPr>
        <w:t>可对比</w:t>
      </w:r>
      <w:r>
        <w:rPr>
          <w:rFonts w:hint="eastAsia" w:ascii="Times New Roman" w:hAnsi="Times New Roman" w:eastAsia="Times New Roman" w:cs="Times New Roman"/>
        </w:rPr>
        <w:t>Bi</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与</w:t>
      </w:r>
      <w:r>
        <w:rPr>
          <w:rFonts w:hint="eastAsia" w:ascii="Times New Roman" w:hAnsi="Times New Roman" w:eastAsia="Times New Roman" w:cs="Times New Roman"/>
        </w:rPr>
        <w:t>Ga</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、In</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在软硬度上的差异</w:t>
      </w:r>
    </w:p>
    <w:p>
      <w:pPr>
        <w:pStyle w:val="Compact"/>
        <w:numPr>
          <w:ilvl w:val="0"/>
          <w:numId w:val="1002"/>
        </w:numPr>
      </w:pPr>
      <w:r>
        <w:rPr>
          <w:rFonts w:hint="eastAsia" w:ascii="Times New Roman" w:hAnsi="Times New Roman" w:eastAsia="FangSong" w:cs="Times New Roman"/>
        </w:rPr>
        <w:t>可拓展至</w:t>
      </w:r>
      <w:r>
        <w:rPr>
          <w:rFonts w:hint="eastAsia" w:ascii="Times New Roman" w:hAnsi="Times New Roman" w:eastAsia="Times New Roman" w:cs="Times New Roman"/>
        </w:rPr>
        <w:t>Bi</w:t>
      </w:r>
      <w:r>
        <w:rPr>
          <w:rFonts w:hint="eastAsia" w:ascii="Times New Roman" w:hAnsi="Times New Roman" w:eastAsia="FangSong" w:cs="Times New Roman"/>
        </w:rPr>
        <w:t>的硫化物</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的难溶性</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hint="eastAsia" w:ascii="Times New Roman" w:hAnsi="Times New Roman" w:eastAsia="FangSong" w:cs="Times New Roman"/>
        </w:rPr>
        <w:t>难溶</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金属有机化合物水解是主族有机金属化学的普遍问题</w:t>
      </w:r>
    </w:p>
    <w:bookmarkEnd w:id="33"/>
    <w:bookmarkStart w:id="34" w:name="易错分析"/>
    <w:p>
      <w:pPr>
        <w:pStyle w:val="Heading2"/>
        <w:spacing w:after="120" w:before="280"/>
      </w:pPr>
      <w:r>
        <w:rPr>
          <w:rFonts w:hint="eastAsia" w:ascii="Times New Roman" w:hAnsi="Times New Roman" w:eastAsia="SimHei"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化学式配平</w:t>
            </w:r>
          </w:p>
        </w:tc>
        <w:tc>
          <w:tcPr/>
          <w:p>
            <w:pPr>
              <w:pStyle w:val="Compact"/>
              <w:jc w:val="center"/>
            </w:pPr>
            <w:r>
              <w:rPr>
                <w:rFonts w:hint="eastAsia" w:ascii="Times New Roman" w:hAnsi="Times New Roman" w:eastAsia="Times New Roman" w:cs="Times New Roman"/>
              </w:rPr>
              <w:t>Bi(+3)+CH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(-1)+2×</w:t>
            </w:r>
            <w:r>
              <w:rPr>
                <w:rFonts w:hint="eastAsia" w:ascii="Times New Roman" w:hAnsi="Times New Roman" w:eastAsia="FangSong" w:cs="Times New Roman"/>
              </w:rPr>
              <w:t>黄原酸</w:t>
            </w:r>
            <w:r>
              <w:rPr>
                <w:rFonts w:hint="eastAsia" w:ascii="Times New Roman" w:hAnsi="Times New Roman" w:eastAsia="Times New Roman" w:cs="Times New Roman"/>
              </w:rPr>
              <w:t>(-1)=0，</w:t>
            </w:r>
            <w:r>
              <w:rPr>
                <w:rFonts w:hint="eastAsia" w:ascii="Times New Roman" w:hAnsi="Times New Roman" w:eastAsia="FangSong" w:cs="Times New Roman"/>
              </w:rPr>
              <w:t>电荷平衡</w:t>
            </w:r>
          </w:p>
        </w:tc>
      </w:tr>
      <w:tr>
        <w:tc>
          <w:tcPr/>
          <w:p>
            <w:pPr>
              <w:pStyle w:val="Compact"/>
              <w:jc w:val="center"/>
            </w:pPr>
            <w:r>
              <w:rPr>
                <w:rFonts w:hint="eastAsia" w:ascii="Times New Roman" w:hAnsi="Times New Roman" w:eastAsia="FangSong" w:cs="Times New Roman"/>
              </w:rPr>
              <w:t xml:space="preserve">水解产物</w:t>
            </w:r>
          </w:p>
        </w:tc>
        <w:tc>
          <w:tcPr/>
          <w:p>
            <w:pPr>
              <w:pStyle w:val="Compact"/>
              <w:jc w:val="center"/>
            </w:pPr>
            <w:r>
              <w:rPr>
                <w:rFonts w:hint="eastAsia" w:ascii="Times New Roman" w:hAnsi="Times New Roman" w:eastAsia="Times New Roman" w:cs="Times New Roman"/>
              </w:rPr>
              <w:t>Bi-CH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键断裂产生</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Bi(OH)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不是简单复分解</w:t>
            </w:r>
          </w:p>
        </w:tc>
      </w:tr>
      <w:tr>
        <w:tc>
          <w:tcPr/>
          <w:p>
            <w:pPr>
              <w:pStyle w:val="Compact"/>
              <w:jc w:val="center"/>
            </w:pPr>
            <w:r>
              <w:rPr>
                <w:rFonts w:hint="eastAsia" w:ascii="Times New Roman" w:hAnsi="Times New Roman" w:eastAsia="Times New Roman" w:cs="Times New Roman"/>
              </w:rPr>
              <w:t>HSAB</w:t>
            </w:r>
            <w:r>
              <w:rPr>
                <w:rFonts w:hint="eastAsia" w:ascii="Times New Roman" w:hAnsi="Times New Roman" w:eastAsia="FangSong" w:cs="Times New Roman"/>
              </w:rPr>
              <w:t>判断</w:t>
            </w:r>
          </w:p>
        </w:tc>
        <w:tc>
          <w:tcPr/>
          <w:p>
            <w:pPr>
              <w:pStyle w:val="Compact"/>
              <w:jc w:val="center"/>
            </w:pPr>
            <w:r>
              <w:rPr>
                <w:rFonts w:hint="eastAsia" w:ascii="Times New Roman" w:hAnsi="Times New Roman" w:eastAsia="Times New Roman" w:cs="Times New Roman"/>
              </w:rPr>
              <w:t>Bi</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是软酸不是硬酸</w:t>
            </w:r>
            <w:r>
              <w:rPr>
                <w:rFonts w:hint="eastAsia" w:ascii="Times New Roman" w:hAnsi="Times New Roman" w:eastAsia="Times New Roman" w:cs="Times New Roman"/>
              </w:rPr>
              <w:t>，</w:t>
            </w:r>
            <w:r>
              <w:rPr>
                <w:rFonts w:hint="eastAsia" w:ascii="Times New Roman" w:hAnsi="Times New Roman" w:eastAsia="FangSong" w:cs="Times New Roman"/>
              </w:rPr>
              <w:t>不要因为</w:t>
            </w:r>
            <w:r>
              <w:rPr>
                <w:rFonts w:hint="eastAsia" w:ascii="Times New Roman" w:hAnsi="Times New Roman" w:eastAsia="Times New Roman" w:cs="Times New Roman"/>
              </w:rPr>
              <w:t>Bi</w:t>
            </w:r>
            <w:r>
              <w:rPr>
                <w:rFonts w:hint="eastAsia" w:ascii="Times New Roman" w:hAnsi="Times New Roman" w:eastAsia="FangSong" w:cs="Times New Roman"/>
              </w:rPr>
              <w:t>在第</w:t>
            </w:r>
            <w:r>
              <w:rPr>
                <w:rFonts w:hint="eastAsia" w:ascii="Times New Roman" w:hAnsi="Times New Roman" w:eastAsia="Times New Roman" w:cs="Times New Roman"/>
              </w:rPr>
              <w:t>VA</w:t>
            </w:r>
            <w:r>
              <w:rPr>
                <w:rFonts w:hint="eastAsia" w:ascii="Times New Roman" w:hAnsi="Times New Roman" w:eastAsia="FangSong" w:cs="Times New Roman"/>
              </w:rPr>
              <w:t>族就认为是硬酸</w:t>
            </w:r>
          </w:p>
        </w:tc>
      </w:tr>
      <w:tr>
        <w:tc>
          <w:tcPr/>
          <w:p>
            <w:pPr>
              <w:pStyle w:val="Compact"/>
              <w:jc w:val="center"/>
            </w:pPr>
            <w:r>
              <w:rPr>
                <w:rFonts w:hint="eastAsia" w:ascii="Times New Roman" w:hAnsi="Times New Roman" w:eastAsia="Times New Roman" w:cs="Times New Roman"/>
              </w:rPr>
              <w:t>La</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的酸碱性</w:t>
            </w:r>
          </w:p>
        </w:tc>
        <w:tc>
          <w:tcPr/>
          <w:p>
            <w:pPr>
              <w:pStyle w:val="Compact"/>
              <w:jc w:val="center"/>
            </w:pPr>
            <w:r>
              <w:rPr>
                <w:rFonts w:hint="eastAsia" w:ascii="Times New Roman" w:hAnsi="Times New Roman" w:eastAsia="Times New Roman" w:cs="Times New Roman"/>
              </w:rPr>
              <w:t>La</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是典型的硬酸</w:t>
            </w:r>
            <w:r>
              <w:rPr>
                <w:rFonts w:hint="eastAsia" w:ascii="Times New Roman" w:hAnsi="Times New Roman" w:eastAsia="Times New Roman" w:cs="Times New Roman"/>
              </w:rPr>
              <w:t>（</w:t>
            </w:r>
            <w:r>
              <w:rPr>
                <w:rFonts w:hint="eastAsia" w:ascii="Times New Roman" w:hAnsi="Times New Roman" w:eastAsia="FangSong" w:cs="Times New Roman"/>
              </w:rPr>
              <w:t>镧系收缩前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FangSong" w:cs="Times New Roman"/>
              </w:rPr>
              <w:t>配位能力极弱</w:t>
            </w:r>
          </w:p>
        </w:tc>
      </w:tr>
    </w:tbl>
    <w:bookmarkEnd w:id="34"/>
    <w:bookmarkStart w:id="38"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硼酸</w:t>
      </w:r>
      <w:r>
        <w:rPr>
          <w:rFonts w:ascii="Times New Roman" w:hAnsi="Times New Roman" w:eastAsia="Times New Roman" w:cs="Times New Roman"/>
          <w:b/>
          <w:bCs/>
        </w:rPr>
        <w:t xml:space="preserve"> BF</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与硼砂链状结构作用力</w:t>
      </w:r>
    </w:p>
    <w:p>
      <w:pPr>
        <w:pStyle w:val="BlockText"/>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校勘</w:t>
      </w:r>
      <w:r>
        <w:rPr>
          <w:rFonts w:hint="eastAsia" w:ascii="Times New Roman" w:hAnsi="Times New Roman" w:eastAsia="Times New Roman" w:cs="Times New Roman"/>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「[B(OH)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系原书错误</w:t>
      </w:r>
      <w:r>
        <w:rPr>
          <w:rFonts w:hint="eastAsia" w:ascii="Times New Roman" w:hAnsi="Times New Roman" w:eastAsia="Times New Roman" w:cs="Times New Roman"/>
        </w:rPr>
        <w:t>,</w:t>
      </w:r>
      <w:r>
        <w:rPr>
          <w:rFonts w:hint="eastAsia" w:ascii="Times New Roman" w:hAnsi="Times New Roman" w:eastAsia="FangSong" w:cs="Times New Roman"/>
        </w:rPr>
        <w:t>正确答案应为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已在答案处照录存疑并加校勘注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硼及其化合物在新材料</w:t>
      </w:r>
      <w:r>
        <w:rPr>
          <w:rFonts w:hint="eastAsia" w:ascii="Times New Roman" w:hAnsi="Times New Roman" w:eastAsia="Times New Roman" w:cs="Times New Roman"/>
        </w:rPr>
        <w:t>、</w:t>
      </w:r>
      <w:r>
        <w:rPr>
          <w:rFonts w:hint="eastAsia" w:ascii="Times New Roman" w:hAnsi="Times New Roman" w:eastAsia="FangSong" w:cs="Times New Roman"/>
        </w:rPr>
        <w:t>工农业生产等方面用途很广</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的立体构型是</w:t>
      </w:r>
      <w:r>
        <w:rPr>
          <w:rFonts w:ascii="Times New Roman" w:hAnsi="Times New Roman" w:eastAsia="Times New Roman" w:cs="Times New Roman"/>
        </w:rPr>
        <w:t xml:space="preserve"> ____;HF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化合得到</w:t>
      </w:r>
      <w:r>
        <w:rPr>
          <w:rFonts w:ascii="Times New Roman" w:hAnsi="Times New Roman" w:eastAsia="Times New Roman" w:cs="Times New Roman"/>
        </w:rPr>
        <w:t xml:space="preserve"> </w:t>
      </w:r>
      <m:oMath>
        <m:r>
          <m:rPr>
            <m:sty m:val="p"/>
          </m:rPr>
          <m:t>H</m:t>
        </m:r>
        <m:r>
          <m:rPr>
            <m:sty m:val="p"/>
          </m:rPr>
          <m:t>B</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从化学键形成角度分析</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能化合的原因</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为一元酸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溶液反应得到</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的杂化轨道类型分别为</w:t>
      </w:r>
      <w:r>
        <w:rPr>
          <w:rFonts w:ascii="Times New Roman" w:hAnsi="Times New Roman" w:eastAsia="Times New Roman" w:cs="Times New Roman"/>
        </w:rPr>
        <w:t xml:space="preserve"> ____、____。</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自然界中含硼元素的钠盐是一种天然矿藏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其化学式写作</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7</m:t>
            </m:r>
          </m:sub>
        </m:sSub>
        <m:r>
          <m:rPr>
            <m:sty m:val="p"/>
          </m:rPr>
          <m:t>⋅</m:t>
        </m:r>
        <m:r>
          <m:rPr>
            <m:sty m:val="p"/>
          </m:rPr>
          <m:t>10</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实际上它的结构单元是由两个</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和两个</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缩合而成的双六元环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应该写成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r>
          <m:rPr>
            <m:sty m:val="p"/>
          </m:rPr>
          <m:t>]</m:t>
        </m:r>
        <m:r>
          <m:rPr>
            <m:sty m:val="p"/>
          </m:rPr>
          <m:t>⋅</m:t>
        </m:r>
        <m:r>
          <m:rPr>
            <m:sty m:val="p"/>
          </m:rPr>
          <m:t>8</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其结构如图所示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1485"/>
            <wp:effectExtent b="0" l="0" r="0" t="0"/>
            <wp:docPr descr="" title="" id="36" name="Picture"/>
            <a:graphic>
              <a:graphicData uri="http://schemas.openxmlformats.org/drawingml/2006/picture">
                <pic:pic>
                  <pic:nvPicPr>
                    <pic:cNvPr descr="7c68fdd6a1d75bac0c600ae885da33bc32b6c101f18d17bdd4017b0c0b818311.jpg" id="37" name="Picture"/>
                    <pic:cNvPicPr>
                      <a:picLocks noChangeArrowheads="1" noChangeAspect="1"/>
                    </pic:cNvPicPr>
                  </pic:nvPicPr>
                  <pic:blipFill>
                    <a:blip r:embed="rId35"/>
                    <a:stretch>
                      <a:fillRect/>
                    </a:stretch>
                  </pic:blipFill>
                  <pic:spPr bwMode="auto">
                    <a:xfrm>
                      <a:off x="0" y="0"/>
                      <a:ext cx="3600000" cy="165148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6</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硼砂</w:t>
      </w:r>
      <w:r>
        <w:rPr>
          <w:rFonts w:ascii="Times New Roman" w:hAnsi="Times New Roman" w:eastAsia="Times New Roman" w:cs="Times New Roman"/>
          <w:i/>
          <w:iCs/>
        </w:rPr>
        <w:t xml:space="preserve"> </w:t>
      </w:r>
      <m:oMath>
        <m:oMathPr>
          <m:ctrlPr>
            <w:rPr>
              <w:sz w:val="28"/>
              <w:szCs w:val="28"/>
            </w:rPr>
          </m:ctrlPr>
        </m:oMathPr>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双六元环结构</w:t>
      </w:r>
      <w:r>
        <w:rPr>
          <w:rFonts w:hint="eastAsia" w:ascii="Times New Roman" w:hAnsi="Times New Roman" w:eastAsia="Times New Roman" w:cs="Times New Roman"/>
          <w:i/>
          <w:iCs/>
        </w:rPr>
        <w:t>（2Na</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 </w:t>
      </w:r>
      <w:r>
        <w:rPr>
          <w:rFonts w:hint="eastAsia" w:ascii="Times New Roman" w:hAnsi="Times New Roman" w:eastAsia="Times New Roman" w:cs="Times New Roman"/>
          <w:i/>
          <w:iCs/>
        </w:rPr>
        <w:t>8H</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O）</w:t>
      </w:r>
    </w:p>
    <w:p>
      <w:pPr>
        <w:pStyle w:val="BodyText"/>
        <w:ind w:left="480" w:hanging="480"/>
        <w:spacing w:after="0"/>
      </w:pPr>
      <w:r>
        <w:rPr>
          <w:rFonts w:hint="eastAsia" w:ascii="Times New Roman" w:hAnsi="Times New Roman" w:eastAsia="FangSong" w:cs="Times New Roman"/>
        </w:rPr>
        <w:t>它的阴离子可形成链状结构</w:t>
      </w:r>
      <w:r>
        <w:rPr>
          <w:rFonts w:hint="eastAsia" w:ascii="Times New Roman" w:hAnsi="Times New Roman" w:eastAsia="Times New Roman" w:cs="Times New Roman"/>
        </w:rPr>
        <w:t>,</w:t>
      </w:r>
      <w:r>
        <w:rPr>
          <w:rFonts w:hint="eastAsia" w:ascii="Times New Roman" w:hAnsi="Times New Roman" w:eastAsia="FangSong" w:cs="Times New Roman"/>
        </w:rPr>
        <w:t>则该晶体中不存在的作用力是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填选项字母</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离子键</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共价键</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氢键</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金属键</w:t>
      </w:r>
    </w:p>
    <w:p>
      <w:pPr>
        <w:pStyle w:val="BodyText"/>
      </w:pPr>
      <w:r>
        <w:rPr>
          <w:rFonts w:hint="eastAsia" w:ascii="Times New Roman" w:hAnsi="Times New Roman" w:eastAsia="FangSong" w:cs="Times New Roman"/>
          <w:b/>
          <w:bCs/>
        </w:rPr>
        <w:t xml:space="preserve">参考答案</w:t>
      </w:r>
    </w:p>
    <w:bookmarkEnd w:id="38"/>
    <w:bookmarkStart w:id="39" w:name="参考答案-5"/>
    <w:p>
      <w:pPr>
        <w:pStyle w:val="Heading2"/>
        <w:spacing w:before="280" w:after="120"/>
      </w:pPr>
      <w:r>
        <w:rPr>
          <w:rFonts w:hint="eastAsia" w:ascii="Times New Roman" w:hAnsi="Times New Roman" w:eastAsia="SimHei" w:cs="Times New Roman"/>
        </w:rPr>
        <w:t xml:space="preserve">参考答案</w:t>
      </w:r>
    </w:p>
    <w:bookmarkEnd w:id="39"/>
    <w:bookmarkStart w:id="40" w:name="知识点映射-5"/>
    <w:p>
      <w:pPr>
        <w:pStyle w:val="Heading2"/>
        <w:spacing w:after="120" w:before="280"/>
      </w:pPr>
      <w:r>
        <w:rPr>
          <w:rFonts w:hint="eastAsia" w:ascii="Times New Roman" w:hAnsi="Times New Roman" w:eastAsia="SimHei" w:cs="Times New Roman"/>
        </w:rPr>
        <w:t xml:space="preserve">知识点映射</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平面正三角形</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B sp</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路易斯酸碱理论</w:t>
            </w:r>
          </w:p>
        </w:tc>
        <w:tc>
          <w:tcPr/>
          <w:p>
            <w:pPr>
              <w:pStyle w:val="Compact"/>
              <w:jc w:val="center"/>
            </w:pPr>
            <m:oMath>
              <m:r>
                <m:rPr>
                  <m:sty m:val="p"/>
                </m:rPr>
                <m:t>B</m:t>
              </m:r>
              <m:sSub>
                <m:e>
                  <m:r>
                    <m:rPr>
                      <m:sty m:val="p"/>
                    </m:rPr>
                    <m:t>F</m:t>
                  </m:r>
                </m:e>
                <m:sub>
                  <m:r>
                    <m:rPr>
                      <m:sty m:val="p"/>
                    </m:rPr>
                    <m:t>3</m:t>
                  </m:r>
                </m:sub>
              </m:sSub>
            </m:oMath>
            <w:r>
              <w:rPr>
                <w:rFonts w:hint="eastAsia" w:ascii="Times New Roman" w:hAnsi="Times New Roman" w:eastAsia="Times New Roman" w:cs="Times New Roman"/>
              </w:rPr>
              <w:t>(L</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HF(L</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H</m:t>
              </m:r>
              <m:r>
                <m:rPr>
                  <m:sty m:val="p"/>
                </m:rPr>
                <m:t>B</m:t>
              </m:r>
              <m:sSub>
                <m:e>
                  <m:r>
                    <m:rPr>
                      <m:sty m:val="p"/>
                    </m:rPr>
                    <m:t>F</m:t>
                  </m:r>
                </m:e>
                <m:sub>
                  <m:r>
                    <m:rPr>
                      <m:sty m:val="p"/>
                    </m:rPr>
                    <m:t>4</m:t>
                  </m:r>
                </m:sub>
              </m:sSub>
            </m:oMath>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配位键</w:t>
            </w:r>
          </w:p>
        </w:tc>
        <w:tc>
          <w:tcPr/>
          <w:p>
            <w:pPr>
              <w:pStyle w:val="Compact"/>
              <w:jc w:val="center"/>
            </w:pPr>
            <w:r>
              <w:rPr>
                <w:rFonts w:ascii="Times New Roman" w:hAnsi="Times New Roman" w:eastAsia="Times New Roman" w:cs="Times New Roman"/>
              </w:rPr>
              <w:t>[B(OH)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B—O </w:t>
            </w:r>
            <w:r>
              <w:rPr>
                <w:rFonts w:hint="eastAsia" w:ascii="Times New Roman" w:hAnsi="Times New Roman" w:eastAsia="FangSong" w:cs="Times New Roman"/>
              </w:rPr>
              <w:t xml:space="preserve">配位键</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硼酸盐</w:t>
            </w:r>
          </w:p>
        </w:tc>
        <w:tc>
          <w:tcPr/>
          <w:p>
            <w:pPr>
              <w:pStyle w:val="Compact"/>
              <w:jc w:val="center"/>
            </w:pPr>
            <w:r>
              <w:rPr>
                <w:rFonts w:hint="eastAsia" w:ascii="Times New Roman" w:hAnsi="Times New Roman" w:eastAsia="FangSong" w:cs="Times New Roman"/>
              </w:rPr>
              <w:t xml:space="preserve">硼砂双六元环结构</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氢键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离子键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链状结构中作用力判断</w:t>
            </w:r>
          </w:p>
        </w:tc>
        <w:tc>
          <w:tcPr/>
          <w:p>
            <w:pPr>
              <w:pStyle w:val="Compact"/>
              <w:jc w:val="center"/>
            </w:pPr>
            <w:r>
              <w:rPr>
                <w:rFonts w:hint="eastAsia" w:ascii="Times New Roman" w:hAnsi="Times New Roman" w:eastAsia="FangSong" w:cs="Times New Roman"/>
              </w:rPr>
              <w:t xml:space="preserve">直接</w:t>
            </w:r>
          </w:p>
        </w:tc>
      </w:tr>
    </w:tbl>
    <w:bookmarkEnd w:id="40"/>
    <w:bookmarkStart w:id="47"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spacing w:after="80"/>
      </w:pPr>
      <w:r>
        <w:rPr>
          <w:rFonts w:hint="eastAsia" w:ascii="Times New Roman" w:hAnsi="Times New Roman" w:eastAsia="FangSong" w:cs="Times New Roman"/>
        </w:rPr>
        <w:t>当今世界</w:t>
      </w:r>
      <w:r>
        <w:rPr>
          <w:rFonts w:hint="eastAsia" w:ascii="Times New Roman" w:hAnsi="Times New Roman" w:eastAsia="Times New Roman" w:cs="Times New Roman"/>
        </w:rPr>
        <w:t>，</w:t>
      </w:r>
      <w:r>
        <w:rPr>
          <w:rFonts w:hint="eastAsia" w:ascii="Times New Roman" w:hAnsi="Times New Roman" w:eastAsia="FangSong" w:cs="Times New Roman"/>
        </w:rPr>
        <w:t>食品生产几乎都离不开食品添加剂</w:t>
      </w:r>
      <w:r>
        <w:rPr>
          <w:rFonts w:hint="eastAsia" w:ascii="Times New Roman" w:hAnsi="Times New Roman" w:eastAsia="Times New Roman" w:cs="Times New Roman"/>
        </w:rPr>
        <w:t>。</w:t>
      </w:r>
      <w:r>
        <w:rPr>
          <w:rFonts w:hint="eastAsia" w:ascii="Times New Roman" w:hAnsi="Times New Roman" w:eastAsia="FangSong" w:cs="Times New Roman"/>
        </w:rPr>
        <w:t>部分欧盟许可的食品添加剂信息如下表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X、Y </w:t>
      </w:r>
      <w:r>
        <w:rPr>
          <w:rFonts w:hint="eastAsia" w:ascii="Times New Roman" w:hAnsi="Times New Roman" w:eastAsia="FangSong" w:cs="Times New Roman"/>
        </w:rPr>
        <w:t>为不同的金属元素</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食品添加剂</w:t>
            </w:r>
          </w:p>
        </w:tc>
        <w:tc>
          <w:tcPr/>
          <w:p>
            <w:pPr>
              <w:pStyle w:val="Compact"/>
              <w:jc w:val="center"/>
            </w:pPr>
            <w:r>
              <w:rPr>
                <w:rFonts w:hint="eastAsia" w:ascii="Times New Roman" w:hAnsi="Times New Roman" w:eastAsia="SimHei" w:cs="Times New Roman"/>
                <w:b/>
              </w:rPr>
              <w:t xml:space="preserve">元素成分</w:t>
            </w:r>
          </w:p>
        </w:tc>
        <w:tc>
          <w:tcPr/>
          <w:p>
            <w:pPr>
              <w:pStyle w:val="Compact"/>
              <w:jc w:val="center"/>
            </w:pPr>
            <w:r>
              <w:rPr>
                <w:rFonts w:hint="eastAsia" w:ascii="Times New Roman" w:hAnsi="Times New Roman" w:eastAsia="SimHei" w:cs="Times New Roman"/>
                <w:b/>
              </w:rPr>
              <w:t xml:space="preserve">用途</w:t>
            </w:r>
          </w:p>
        </w:tc>
        <w:tc>
          <w:tcPr/>
          <w:p>
            <w:pPr>
              <w:pStyle w:val="Compact"/>
              <w:jc w:val="center"/>
            </w:pPr>
            <w:r>
              <w:rPr>
                <w:rFonts w:hint="eastAsia" w:ascii="Times New Roman" w:hAnsi="Times New Roman" w:eastAsia="SimHei" w:cs="Times New Roman"/>
                <w:b/>
              </w:rPr>
              <w:t xml:space="preserve">生成过程</w:t>
            </w:r>
          </w:p>
        </w:tc>
      </w:tr>
      <w:tr>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39.34% X</w:t>
            </w:r>
          </w:p>
        </w:tc>
        <w:tc>
          <w:tcPr/>
          <w:p>
            <w:pPr>
              <w:pStyle w:val="Compact"/>
              <w:jc w:val="center"/>
            </w:pPr>
            <w:r>
              <w:rPr>
                <w:rFonts w:hint="eastAsia" w:ascii="Times New Roman" w:hAnsi="Times New Roman" w:eastAsia="FangSong" w:cs="Times New Roman"/>
              </w:rPr>
              <w:t xml:space="preserve">保持口味</w:t>
            </w:r>
          </w:p>
        </w:tc>
        <w:tc>
          <w:tcPr/>
          <w:p>
            <w:pPr>
              <w:pStyle w:val="Compact"/>
              <w:jc w:val="center"/>
            </w:pPr>
          </w:p>
        </w:tc>
      </w:tr>
      <w:tr>
        <w:tc>
          <w:tcPr/>
          <w:p>
            <w:pPr>
              <w:pStyle w:val="Compact"/>
              <w:jc w:val="center"/>
            </w:pPr>
            <w:r>
              <w:rPr>
                <w:rFonts w:ascii="Times New Roman" w:hAnsi="Times New Roman" w:eastAsia="Times New Roman" w:cs="Times New Roman"/>
              </w:rPr>
              <w:t xml:space="preserve">E171</w:t>
            </w:r>
          </w:p>
        </w:tc>
        <w:tc>
          <w:tcPr/>
          <w:p>
            <w:pPr>
              <w:pStyle w:val="Compact"/>
              <w:jc w:val="center"/>
            </w:pPr>
            <w:r>
              <w:rPr>
                <w:rFonts w:ascii="Times New Roman" w:hAnsi="Times New Roman" w:eastAsia="Times New Roman" w:cs="Times New Roman"/>
              </w:rPr>
              <w:t xml:space="preserve">59.94% Y</w:t>
            </w:r>
          </w:p>
        </w:tc>
        <w:tc>
          <w:tcPr/>
          <w:p>
            <w:pPr>
              <w:pStyle w:val="Compact"/>
              <w:jc w:val="center"/>
            </w:pPr>
            <w:r>
              <w:rPr>
                <w:rFonts w:hint="eastAsia" w:ascii="Times New Roman" w:hAnsi="Times New Roman" w:eastAsia="FangSong" w:cs="Times New Roman"/>
              </w:rPr>
              <w:t xml:space="preserve">食品颜色白色</w:t>
            </w:r>
          </w:p>
        </w:tc>
        <w:tc>
          <w:tcPr/>
          <w:p>
            <w:pPr>
              <w:pStyle w:val="Compact"/>
              <w:jc w:val="center"/>
            </w:pPr>
            <w:r>
              <w:rPr>
                <w:rFonts w:hint="eastAsia" w:ascii="Times New Roman" w:hAnsi="Times New Roman" w:eastAsia="FangSong" w:cs="Times New Roman"/>
              </w:rPr>
              <w:t xml:space="preserve">见下方流程图</w:t>
            </w:r>
          </w:p>
        </w:tc>
      </w:tr>
      <w:tr>
        <w:tc>
          <w:tcPr/>
          <w:p>
            <w:pPr>
              <w:pStyle w:val="Compact"/>
              <w:jc w:val="center"/>
            </w:pPr>
            <w:r>
              <w:rPr>
                <w:rFonts w:ascii="Times New Roman" w:hAnsi="Times New Roman" w:eastAsia="Times New Roman" w:cs="Times New Roman"/>
              </w:rPr>
              <w:t xml:space="preserve">E450(I)</w:t>
            </w:r>
          </w:p>
        </w:tc>
        <w:tc>
          <w:tcPr/>
          <w:p>
            <w:pPr>
              <w:pStyle w:val="Compact"/>
              <w:jc w:val="center"/>
            </w:pPr>
            <w:r>
              <w:rPr>
                <w:rFonts w:ascii="Times New Roman" w:hAnsi="Times New Roman" w:eastAsia="Times New Roman" w:cs="Times New Roman"/>
              </w:rPr>
              <w:t xml:space="preserve">20.72% X</w:t>
            </w:r>
          </w:p>
        </w:tc>
        <w:tc>
          <w:tcPr/>
          <w:p>
            <w:pPr>
              <w:pStyle w:val="Compact"/>
              <w:jc w:val="center"/>
            </w:pPr>
            <w:r>
              <w:rPr>
                <w:rFonts w:hint="eastAsia" w:ascii="Times New Roman" w:hAnsi="Times New Roman" w:eastAsia="FangSong" w:cs="Times New Roman"/>
              </w:rPr>
              <w:t xml:space="preserve">烘焙面粉的成分</w:t>
            </w:r>
          </w:p>
        </w:tc>
        <w:tc>
          <w:tcPr/>
          <w:p>
            <w:pPr>
              <w:pStyle w:val="Compact"/>
              <w:jc w:val="center"/>
            </w:pPr>
            <m:oMath>
              <m:r>
                <m:t>N</m:t>
              </m:r>
              <m:r>
                <m:t>a</m:t>
              </m:r>
              <m:sSub>
                <m:e>
                  <m:r>
                    <m:t>H</m:t>
                  </m:r>
                </m:e>
                <m:sub>
                  <m:r>
                    <m:t>2</m:t>
                  </m:r>
                </m:sub>
              </m:sSub>
              <m:r>
                <m:t>P</m:t>
              </m:r>
              <m:sSub>
                <m:e>
                  <m:r>
                    <m:t>O</m:t>
                  </m:r>
                </m:e>
                <m:sub>
                  <m:r>
                    <m:t>4</m:t>
                  </m:r>
                </m:sub>
              </m:sSub>
              <m:limUpp>
                <m:e>
                  <m:r>
                    <m:rPr>
                      <m:sty m:val="p"/>
                    </m:rPr>
                    <m:t>→</m:t>
                  </m:r>
                </m:e>
                <m:lim>
                  <m:sSup>
                    <m:e>
                      <m:r>
                        <m:t>170</m:t>
                      </m:r>
                    </m:e>
                    <m:sup>
                      <m:r>
                        <m:rPr>
                          <m:sty m:val="p"/>
                        </m:rPr>
                        <m:t>∘</m:t>
                      </m:r>
                    </m:sup>
                  </m:sSup>
                  <m:r>
                    <m:t>C</m:t>
                  </m:r>
                </m:lim>
              </m:limUpp>
              <m:r>
                <m:t>E</m:t>
              </m:r>
              <m:r>
                <m:t>450</m:t>
              </m:r>
              <m:r>
                <m:rPr>
                  <m:sty m:val="p"/>
                </m:rPr>
                <m:t>(</m:t>
              </m:r>
              <m:r>
                <m:t>I</m:t>
              </m:r>
              <m:r>
                <m:rPr>
                  <m:sty m:val="p"/>
                </m:rPr>
                <m:t>)</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E500(II)</w:t>
            </w:r>
          </w:p>
        </w:tc>
        <w:tc>
          <w:tcPr/>
          <w:p>
            <w:pPr>
              <w:pStyle w:val="Compact"/>
              <w:jc w:val="center"/>
            </w:pPr>
            <w:r>
              <w:rPr>
                <w:rFonts w:ascii="Times New Roman" w:hAnsi="Times New Roman" w:eastAsia="Times New Roman" w:cs="Times New Roman"/>
              </w:rPr>
              <w:t xml:space="preserve">27.37% X</w:t>
            </w:r>
          </w:p>
        </w:tc>
        <w:tc>
          <w:tcPr/>
          <w:p>
            <w:pPr>
              <w:pStyle w:val="Compact"/>
              <w:jc w:val="center"/>
            </w:pPr>
            <w:r>
              <w:rPr>
                <w:rFonts w:hint="eastAsia" w:ascii="Times New Roman" w:hAnsi="Times New Roman" w:eastAsia="FangSong" w:cs="Times New Roman"/>
              </w:rPr>
              <w:t xml:space="preserve">烘焙面粉的成分</w:t>
            </w:r>
          </w:p>
        </w:tc>
        <w:tc>
          <w:tcPr/>
          <w:p>
            <w:pPr>
              <w:pStyle w:val="Compact"/>
              <w:jc w:val="center"/>
            </w:pPr>
            <m:oMath>
              <m:r>
                <m:t>N</m:t>
              </m:r>
              <m:limUpp>
                <m:e>
                  <m:r>
                    <m:rPr>
                      <m:sty m:val="p"/>
                    </m:rPr>
                    <m:t>→</m:t>
                  </m:r>
                </m:e>
                <m:lim>
                  <m:r>
                    <m:t>N</m:t>
                  </m:r>
                  <m:sSub>
                    <m:e>
                      <m:r>
                        <m:t>H</m:t>
                      </m:r>
                    </m:e>
                    <m:sub>
                      <m:r>
                        <m:t>3</m:t>
                      </m:r>
                    </m:sub>
                  </m:sSub>
                  <m:r>
                    <m:rPr>
                      <m:sty m:val="p"/>
                    </m:rPr>
                    <m:t>+</m:t>
                  </m:r>
                  <m:r>
                    <m:t>C</m:t>
                  </m:r>
                  <m:sSub>
                    <m:e>
                      <m:r>
                        <m:t>O</m:t>
                      </m:r>
                    </m:e>
                    <m:sub>
                      <m:r>
                        <m:t>2</m:t>
                      </m:r>
                    </m:sub>
                  </m:sSub>
                  <m:r>
                    <m:rPr>
                      <m:sty m:val="p"/>
                    </m:rPr>
                    <m:t>+</m:t>
                  </m:r>
                  <m:sSub>
                    <m:e>
                      <m:r>
                        <m:t>H</m:t>
                      </m:r>
                    </m:e>
                    <m:sub>
                      <m:r>
                        <m:t>2</m:t>
                      </m:r>
                    </m:sub>
                  </m:sSub>
                  <m:r>
                    <m:t>O</m:t>
                  </m:r>
                </m:lim>
              </m:limUpp>
              <m:r>
                <m:t>E</m:t>
              </m:r>
              <m:r>
                <m:t>500</m:t>
              </m:r>
              <m:r>
                <m:rPr>
                  <m:sty m:val="p"/>
                </m:rPr>
                <m:t>(</m:t>
              </m:r>
              <m:r>
                <m:t>I</m:t>
              </m:r>
              <m:r>
                <m:t>I</m:t>
              </m:r>
              <m:r>
                <m:rPr>
                  <m:sty m:val="p"/>
                </m:rPr>
                <m:t>)</m:t>
              </m:r>
            </m:oMath>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592512" cy="1459458"/>
            <wp:effectExtent b="0" l="0" r="0" t="0"/>
            <wp:docPr descr="" title="" id="42" name="Picture"/>
            <a:graphic>
              <a:graphicData uri="http://schemas.openxmlformats.org/drawingml/2006/picture">
                <pic:pic>
                  <pic:nvPicPr>
                    <pic:cNvPr descr="95933515f76a0f59260abc5f1560cfa345890b6d71e6fe661684d05ec844cbdf.jpg" id="43" name="Picture"/>
                    <pic:cNvPicPr>
                      <a:picLocks noChangeArrowheads="1" noChangeAspect="1"/>
                    </pic:cNvPicPr>
                  </pic:nvPicPr>
                  <pic:blipFill>
                    <a:blip r:embed="rId41"/>
                    <a:stretch>
                      <a:fillRect/>
                    </a:stretch>
                  </pic:blipFill>
                  <pic:spPr bwMode="auto">
                    <a:xfrm>
                      <a:off x="0" y="0"/>
                      <a:ext cx="3592512" cy="14594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下图画出了</w:t>
      </w:r>
      <w:r>
        <w:rPr>
          <w:rFonts w:ascii="Times New Roman" w:hAnsi="Times New Roman" w:eastAsia="Times New Roman" w:cs="Times New Roman"/>
        </w:rPr>
        <w:t xml:space="preserve"> </w:t>
      </w:r>
      <w:r>
        <w:rPr>
          <w:rFonts w:hint="eastAsia" w:ascii="Times New Roman" w:hAnsi="Times New Roman" w:eastAsia="Times New Roman" w:cs="Times New Roman"/>
        </w:rPr>
        <w:t>E171（</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4.59</m:t>
        </m:r>
        <m:r>
          <m:t> </m:t>
        </m:r>
        <m:r>
          <m:rPr>
            <m:nor/>
            <m:sty m:val="p"/>
          </m:rPr>
          <m:t>Å</m:t>
        </m:r>
        <m:r>
          <m:rPr>
            <m:sty m:val="p"/>
          </m:rPr>
          <m:t>,</m:t>
        </m:r>
        <m:r>
          <m:t>c</m:t>
        </m:r>
        <m:r>
          <m:rPr>
            <m:sty m:val="p"/>
          </m:rPr>
          <m:t>=</m:t>
        </m:r>
        <m:r>
          <m:t>2.96</m:t>
        </m:r>
        <m:r>
          <m:t> </m:t>
        </m:r>
        <m:r>
          <m:rPr>
            <m:nor/>
            <m:sty m:val="p"/>
          </m:rPr>
          <m:t>Å</m:t>
        </m:r>
        <m:r>
          <m:rPr>
            <m:sty m:val="p"/>
          </m:rPr>
          <m:t>,</m:t>
        </m:r>
        <m:r>
          <m:t>α</m:t>
        </m:r>
        <m:r>
          <m:rPr>
            <m:sty m:val="p"/>
          </m:rPr>
          <m:t>=</m:t>
        </m:r>
        <m:r>
          <m:t>β</m:t>
        </m:r>
        <m:r>
          <m:rPr>
            <m:sty m:val="p"/>
          </m:rPr>
          <m:t>=</m:t>
        </m:r>
        <m:r>
          <m:t>γ</m:t>
        </m:r>
        <m:r>
          <m:rPr>
            <m:sty m:val="p"/>
          </m:rPr>
          <m:t>=</m:t>
        </m:r>
        <m:sSup>
          <m:e>
            <m:r>
              <m:t>90</m:t>
            </m:r>
          </m:e>
          <m:sup>
            <m:r>
              <m:rPr>
                <m:sty m:val="p"/>
              </m:rPr>
              <m:t>∘</m:t>
            </m:r>
          </m:sup>
        </m:sSup>
        <m:r>
          <m:rPr>
            <m:sty m:val="p"/>
          </m:rPr>
          <m:t>,</m:t>
        </m:r>
        <m:r>
          <m:t>ρ</m:t>
        </m:r>
        <m:r>
          <m:rPr>
            <m:sty m:val="p"/>
          </m:rPr>
          <m:t>=</m:t>
        </m:r>
        <m:r>
          <m:t>4.25</m:t>
        </m:r>
        <m:r>
          <m:t> </m:t>
        </m:r>
        <m:r>
          <m:rPr>
            <m:sty m:val="p"/>
          </m:rPr>
          <m:t>g</m:t>
        </m:r>
        <m:r>
          <m:rPr>
            <m:sty m:val="p"/>
          </m:rPr>
          <m:t>⋅</m:t>
        </m:r>
        <m:sSup>
          <m:e>
            <m:r>
              <m:rPr>
                <m:sty m:val="p"/>
              </m:rPr>
              <m:t>c</m:t>
            </m:r>
            <m:r>
              <m:rPr>
                <m:sty m:val="p"/>
              </m:rP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p>
    <w:p>
      <w:pPr>
        <w:pStyle w:val="BodyText"/>
        <w:spacing w:before="160" w:after="80"/>
        <w:jc w:val="center"/>
      </w:pPr>
      <w:r>
        <w:rPr>
          <w:rFonts w:ascii="Times New Roman" w:hAnsi="Times New Roman" w:eastAsia="Times New Roman" w:cs="Times New Roman"/>
        </w:rPr>
        <w:drawing>
          <wp:inline>
            <wp:extent cx="3009900" cy="2019300"/>
            <wp:effectExtent b="0" l="0" r="0" t="0"/>
            <wp:docPr descr="" title="" id="45" name="Picture"/>
            <a:graphic>
              <a:graphicData uri="http://schemas.openxmlformats.org/drawingml/2006/picture">
                <pic:pic>
                  <pic:nvPicPr>
                    <pic:cNvPr descr="b5e3c29a5d7e6967c0cf15a434ac59460a876449a104130f29fe58ef509aff0c.jpg" id="46" name="Picture"/>
                    <pic:cNvPicPr>
                      <a:picLocks noChangeArrowheads="1" noChangeAspect="1"/>
                    </pic:cNvPicPr>
                  </pic:nvPicPr>
                  <pic:blipFill>
                    <a:blip r:embed="rId44"/>
                    <a:stretch>
                      <a:fillRect/>
                    </a:stretch>
                  </pic:blipFill>
                  <pic:spPr bwMode="auto">
                    <a:xfrm>
                      <a:off x="0" y="0"/>
                      <a:ext cx="3009900" cy="2019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灰球</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Y</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利用给出的晶胞参数</w:t>
      </w:r>
      <w:r>
        <w:rPr>
          <w:rFonts w:hint="eastAsia" w:ascii="Times New Roman" w:hAnsi="Times New Roman" w:eastAsia="Times New Roman" w:cs="Times New Roman"/>
        </w:rPr>
        <w:t>，</w:t>
      </w:r>
      <w:r>
        <w:rPr>
          <w:rFonts w:hint="eastAsia" w:ascii="Times New Roman" w:hAnsi="Times New Roman" w:eastAsia="FangSong" w:cs="Times New Roman"/>
        </w:rPr>
        <w:t>列式计算</w:t>
      </w:r>
      <w:r>
        <w:rPr>
          <w:rFonts w:ascii="Times New Roman" w:hAnsi="Times New Roman" w:eastAsia="Times New Roman" w:cs="Times New Roman"/>
        </w:rPr>
        <w:t xml:space="preserve"> E171 </w:t>
      </w:r>
      <w:r>
        <w:rPr>
          <w:rFonts w:hint="eastAsia" w:ascii="Times New Roman" w:hAnsi="Times New Roman" w:eastAsia="FangSong" w:cs="Times New Roman"/>
        </w:rPr>
        <w:t>中最小重复单元的化学式的摩尔质量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B、D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E500(II)、E171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标准状态下</w:t>
      </w:r>
      <w:r>
        <w:rPr>
          <w:rFonts w:ascii="Times New Roman" w:hAnsi="Times New Roman" w:eastAsia="Times New Roman" w:cs="Times New Roman"/>
        </w:rPr>
        <w:t xml:space="preserve"> D </w:t>
      </w:r>
      <w:r>
        <w:rPr>
          <w:rFonts w:hint="eastAsia" w:ascii="Times New Roman" w:hAnsi="Times New Roman" w:eastAsia="FangSong" w:cs="Times New Roman"/>
        </w:rPr>
        <w:t>是一种液体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limUpp>
          <m:e>
            <m:r>
              <m:rPr>
                <m:sty m:val="p"/>
              </m:rPr>
              <m:t>→</m:t>
            </m:r>
          </m:e>
          <m:lim>
            <m:sSup>
              <m:e>
                <m:r>
                  <m:t>170</m:t>
                </m:r>
              </m:e>
              <m:sup>
                <m:r>
                  <m:rPr>
                    <m:sty m:val="p"/>
                  </m:rPr>
                  <m:t>∘</m:t>
                </m:r>
              </m:sup>
            </m:sSup>
            <m:r>
              <m:rPr>
                <m:sty m:val="p"/>
              </m:rPr>
              <m:t>C</m:t>
            </m:r>
          </m:lim>
        </m:limUpp>
      </m:oMath>
      <w:r>
        <w:rPr>
          <w:rFonts w:ascii="Times New Roman" w:hAnsi="Times New Roman" w:eastAsia="Times New Roman" w:cs="Times New Roman"/>
        </w:rPr>
        <w:t xml:space="preserve"> </w:t>
      </w:r>
      <w:r>
        <w:rPr>
          <w:rFonts w:ascii="Times New Roman" w:hAnsi="Times New Roman" w:eastAsia="Times New Roman" w:cs="Times New Roman"/>
        </w:rPr>
        <w:t xml:space="preserve">E450(I) </w:t>
      </w:r>
      <w:r>
        <w:rPr>
          <w:rFonts w:hint="eastAsia" w:ascii="Times New Roman" w:hAnsi="Times New Roman" w:eastAsia="FangSong" w:cs="Times New Roman"/>
        </w:rPr>
        <w:t>转化的反应方程式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Times New Roman" w:cs="Times New Roman"/>
        </w:rPr>
        <w:t>E450(I)、E500(II)</w:t>
      </w:r>
      <w:r>
        <w:rPr>
          <w:rFonts w:hint="eastAsia" w:ascii="Times New Roman" w:hAnsi="Times New Roman" w:eastAsia="FangSong" w:cs="Times New Roman"/>
        </w:rPr>
        <w:t>和面粉的混合物就是发酵粉</w:t>
      </w:r>
      <w:r>
        <w:rPr>
          <w:rFonts w:hint="eastAsia" w:ascii="Times New Roman" w:hAnsi="Times New Roman" w:eastAsia="Times New Roman" w:cs="Times New Roman"/>
        </w:rPr>
        <w:t>，</w:t>
      </w:r>
      <w:r>
        <w:rPr>
          <w:rFonts w:hint="eastAsia" w:ascii="Times New Roman" w:hAnsi="Times New Roman" w:eastAsia="FangSong" w:cs="Times New Roman"/>
        </w:rPr>
        <w:t>广泛用于糕点生产中的无酵母面坯</w:t>
      </w:r>
      <w:r>
        <w:rPr>
          <w:rFonts w:hint="eastAsia" w:ascii="Times New Roman" w:hAnsi="Times New Roman" w:eastAsia="Times New Roman" w:cs="Times New Roman"/>
        </w:rPr>
        <w:t>。</w:t>
      </w:r>
      <w:r>
        <w:rPr>
          <w:rFonts w:hint="eastAsia" w:ascii="Times New Roman" w:hAnsi="Times New Roman" w:eastAsia="FangSong" w:cs="Times New Roman"/>
        </w:rPr>
        <w:t>请写出上述混合物能够使面坯疏松的反应方程式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47"/>
    <w:bookmarkStart w:id="48" w:name="参考答案-6"/>
    <w:p>
      <w:pPr>
        <w:pStyle w:val="Heading2"/>
        <w:spacing w:before="280" w:after="120"/>
      </w:pPr>
      <w:r>
        <w:rPr>
          <w:rFonts w:hint="eastAsia" w:ascii="Times New Roman" w:hAnsi="Times New Roman" w:eastAsia="SimHei" w:cs="Times New Roman"/>
        </w:rPr>
        <w:t xml:space="preserve">参考答案</w:t>
      </w:r>
    </w:p>
    <w:bookmarkEnd w:id="48"/>
    <w:bookmarkStart w:id="52"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ascii="Times New Roman" w:hAnsi="Times New Roman" w:eastAsia="Times New Roman" w:cs="Times New Roman"/>
          <w:b/>
          <w:bCs/>
        </w:rPr>
        <w:t xml:space="preserve">Ni、As </w:t>
      </w:r>
      <w:r>
        <w:rPr>
          <w:rFonts w:hint="eastAsia" w:ascii="Times New Roman" w:hAnsi="Times New Roman" w:eastAsia="FangSong" w:cs="Times New Roman"/>
          <w:b/>
          <w:bCs/>
        </w:rPr>
        <w:t>配合物与杂化</w:t>
      </w:r>
      <w:r>
        <w:rPr>
          <w:rFonts w:hint="eastAsia" w:ascii="Times New Roman" w:hAnsi="Times New Roman" w:eastAsia="Times New Roman" w:cs="Times New Roman"/>
          <w:b/>
          <w:bCs/>
        </w:rPr>
        <w:t>（</w:t>
      </w:r>
      <w:r>
        <w:rPr>
          <w:rFonts w:hint="eastAsia" w:ascii="Times New Roman" w:hAnsi="Times New Roman" w:eastAsia="FangSong" w:cs="Times New Roman"/>
          <w:b/>
          <w:bCs/>
        </w:rPr>
        <w:t>含图</w:t>
      </w:r>
      <w:r>
        <w:rPr>
          <w:rFonts w:hint="eastAsia" w:ascii="Times New Roman" w:hAnsi="Times New Roman" w:eastAsia="Times New Roman" w:cs="Times New Roman"/>
          <w:b/>
          <w:bCs/>
        </w:rPr>
        <w:t>）</w:t>
      </w:r>
    </w:p>
    <w:p>
      <w:pPr>
        <w:pStyle w:val="BlockText"/>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Ni、As </w:t>
      </w:r>
      <w:r>
        <w:rPr>
          <w:rFonts w:hint="eastAsia" w:ascii="Times New Roman" w:hAnsi="Times New Roman" w:eastAsia="FangSong" w:cs="Times New Roman"/>
        </w:rPr>
        <w:t>元素的物质在生产生活中有重要的用途</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m:oMath>
        <m:r>
          <m:rPr>
            <m:sty m:val="p"/>
          </m:rPr>
          <m:t>A</m:t>
        </m:r>
        <m:r>
          <m:rPr>
            <m:sty m:val="p"/>
          </m:rPr>
          <m:t>s</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分子的立体构型为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某个</w:t>
      </w:r>
      <w:r>
        <w:rPr>
          <w:rFonts w:ascii="Times New Roman" w:hAnsi="Times New Roman" w:eastAsia="Times New Roman" w:cs="Times New Roman"/>
        </w:rPr>
        <w:t xml:space="preserve"> </w:t>
      </w:r>
      <w:r>
        <w:rPr>
          <w:rFonts w:hint="eastAsia" w:ascii="Times New Roman" w:hAnsi="Times New Roman" w:eastAsia="Times New Roman" w:cs="Times New Roman"/>
        </w:rPr>
        <w:t>Ni(Ⅱ)</w:t>
      </w:r>
      <w:r>
        <w:rPr>
          <w:rFonts w:hint="eastAsia" w:ascii="Times New Roman" w:hAnsi="Times New Roman" w:eastAsia="FangSong" w:cs="Times New Roman"/>
        </w:rPr>
        <w:t>有机配合物的结构如图所示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12000"/>
            <wp:effectExtent b="0" l="0" r="0" t="0"/>
            <wp:docPr descr="" title="" id="50" name="Picture"/>
            <a:graphic>
              <a:graphicData uri="http://schemas.openxmlformats.org/drawingml/2006/picture">
                <pic:pic>
                  <pic:nvPicPr>
                    <pic:cNvPr descr="97c34fe76cc25e1231a715b802c6b67828d0d6f90e37bc776ab73f182b2e89d9.jpg" id="51" name="Picture"/>
                    <pic:cNvPicPr>
                      <a:picLocks noChangeArrowheads="1" noChangeAspect="1"/>
                    </pic:cNvPicPr>
                  </pic:nvPicPr>
                  <pic:blipFill>
                    <a:blip r:embed="rId49"/>
                    <a:stretch>
                      <a:fillRect/>
                    </a:stretch>
                  </pic:blipFill>
                  <pic:spPr bwMode="auto">
                    <a:xfrm>
                      <a:off x="0" y="0"/>
                      <a:ext cx="3240000" cy="2712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2</w:t>
      </w:r>
      <w:r>
        <w:rPr>
          <w:rFonts w:hint="eastAsia" w:ascii="Times New Roman" w:hAnsi="Times New Roman" w:eastAsia="FangSong" w:cs="Times New Roman"/>
          <w:i/>
          <w:iCs/>
        </w:rPr>
        <w:t>题图</w:t>
      </w:r>
      <w:r>
        <w:rPr>
          <w:rFonts w:hint="eastAsia" w:ascii="Times New Roman" w:hAnsi="Times New Roman" w:eastAsia="Times New Roman" w:cs="Times New Roman"/>
          <w:i/>
          <w:iCs/>
        </w:rPr>
        <w:t>：Ni(II)</w:t>
      </w:r>
      <w:r>
        <w:rPr>
          <w:rFonts w:ascii="Times New Roman" w:hAnsi="Times New Roman" w:eastAsia="Times New Roman" w:cs="Times New Roman"/>
          <w:i/>
          <w:iCs/>
        </w:rPr>
        <w:t xml:space="preserve"> </w:t>
      </w:r>
      <w:r>
        <w:rPr>
          <w:rFonts w:hint="eastAsia" w:ascii="Times New Roman" w:hAnsi="Times New Roman" w:eastAsia="FangSong" w:cs="Times New Roman"/>
          <w:i/>
          <w:iCs/>
        </w:rPr>
        <w:t>双酰肟</w:t>
      </w:r>
      <w:r>
        <w:rPr>
          <w:rFonts w:hint="eastAsia" w:ascii="Times New Roman" w:hAnsi="Times New Roman" w:eastAsia="Times New Roman" w:cs="Times New Roman"/>
          <w:i/>
          <w:iCs/>
        </w:rPr>
        <w:t>-</w:t>
      </w:r>
      <w:r>
        <w:rPr>
          <w:rFonts w:hint="eastAsia" w:ascii="Times New Roman" w:hAnsi="Times New Roman" w:eastAsia="FangSong" w:cs="Times New Roman"/>
          <w:i/>
          <w:iCs/>
        </w:rPr>
        <w:t>吡啶二甲酰胺</w:t>
      </w:r>
      <w:r>
        <w:rPr>
          <w:rFonts w:hint="eastAsia" w:ascii="Times New Roman" w:hAnsi="Times New Roman" w:eastAsia="Times New Roman" w:cs="Times New Roman"/>
          <w:i/>
          <w:iCs/>
        </w:rPr>
        <w:t>-</w:t>
      </w:r>
      <w:r>
        <w:rPr>
          <w:rFonts w:hint="eastAsia" w:ascii="Times New Roman" w:hAnsi="Times New Roman" w:eastAsia="FangSong" w:cs="Times New Roman"/>
          <w:i/>
          <w:iCs/>
        </w:rPr>
        <w:t>水</w:t>
      </w:r>
      <w:r>
        <w:rPr>
          <w:rFonts w:hint="eastAsia" w:ascii="Times New Roman" w:hAnsi="Times New Roman" w:eastAsia="Times New Roman" w:cs="Times New Roman"/>
          <w:i/>
          <w:iCs/>
        </w:rPr>
        <w:t>-</w:t>
      </w:r>
      <w:r>
        <w:rPr>
          <w:rFonts w:hint="eastAsia" w:ascii="Times New Roman" w:hAnsi="Times New Roman" w:eastAsia="FangSong" w:cs="Times New Roman"/>
          <w:i/>
          <w:iCs/>
        </w:rPr>
        <w:t>叔丁醇配合物</w:t>
      </w:r>
    </w:p>
    <w:p>
      <w:pPr>
        <w:pStyle w:val="BodyText"/>
      </w:pPr>
      <w:r>
        <w:rPr>
          <w:rFonts w:hint="eastAsia" w:ascii="Times New Roman" w:hAnsi="Times New Roman" w:eastAsia="FangSong" w:cs="Times New Roman"/>
        </w:rPr>
        <w:t xml:space="preserve">该分子中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原子的杂化方式为</w:t>
      </w:r>
      <w:r>
        <w:rPr>
          <w:rFonts w:ascii="Times New Roman" w:hAnsi="Times New Roman" w:eastAsia="Times New Roman" w:cs="Times New Roman"/>
        </w:rPr>
        <w:t xml:space="preserve"> </w:t>
      </w:r>
      <w:r>
        <w:rPr>
          <w:rFonts w:hint="eastAsia" w:ascii="Times New Roman" w:hAnsi="Times New Roman" w:eastAsia="Times New Roman" w:cs="Times New Roman"/>
        </w:rPr>
        <w:t>____、____。</w:t>
      </w:r>
      <w:r>
        <w:rPr>
          <w:rFonts w:hint="eastAsia" w:ascii="Times New Roman" w:hAnsi="Times New Roman" w:eastAsia="FangSong" w:cs="Times New Roman"/>
        </w:rPr>
        <w:t>请在图中用</w:t>
      </w:r>
      <w:r>
        <w:rPr>
          <w:rFonts w:hint="eastAsia" w:ascii="Times New Roman" w:hAnsi="Times New Roman" w:eastAsia="Times New Roman" w:cs="Times New Roman"/>
        </w:rPr>
        <w:t>”→“</w:t>
      </w:r>
      <w:r>
        <w:rPr>
          <w:rFonts w:hint="eastAsia" w:ascii="Times New Roman" w:hAnsi="Times New Roman" w:eastAsia="FangSong" w:cs="Times New Roman"/>
        </w:rPr>
        <w:t>标出</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的配位键</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的原因是</w:t>
      </w:r>
      <w:r>
        <w:rPr>
          <w:rFonts w:ascii="Times New Roman" w:hAnsi="Times New Roman" w:eastAsia="Times New Roman" w:cs="Times New Roman"/>
        </w:rPr>
        <w:t xml:space="preserve"> ____,</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的键角小于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的原因是</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b/>
          <w:bCs/>
        </w:rPr>
        <w:t xml:space="preserve">参考答案</w:t>
      </w:r>
    </w:p>
    <w:bookmarkEnd w:id="52"/>
    <w:bookmarkStart w:id="53" w:name="参考答案-7"/>
    <w:p>
      <w:pPr>
        <w:pStyle w:val="Heading2"/>
        <w:spacing w:before="280" w:after="120"/>
      </w:pPr>
      <w:r>
        <w:rPr>
          <w:rFonts w:hint="eastAsia" w:ascii="Times New Roman" w:hAnsi="Times New Roman" w:eastAsia="SimHei" w:cs="Times New Roman"/>
        </w:rPr>
        <w:t xml:space="preserve">参考答案</w:t>
      </w:r>
    </w:p>
    <w:bookmarkEnd w:id="53"/>
    <w:bookmarkStart w:id="54" w:name="知识点映射-6"/>
    <w:p>
      <w:pPr>
        <w:pStyle w:val="Heading2"/>
        <w:spacing w:after="120" w:before="280"/>
      </w:pPr>
      <w:r>
        <w:rPr>
          <w:rFonts w:hint="eastAsia" w:ascii="Times New Roman" w:hAnsi="Times New Roman" w:eastAsia="SimHei" w:cs="Times New Roman"/>
        </w:rPr>
        <w:t xml:space="preserve">知识点映射</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As sp</w:t>
            </w:r>
            <w:r>
              <w:rPr>
                <w:rFonts w:ascii="Times New Roman" w:hAnsi="Times New Roman" w:eastAsia="Times New Roman" w:cs="Times New Roman"/>
                <w:vertAlign w:val="superscript"/>
              </w:rPr>
              <w:t>3</w:t>
            </w:r>
            <w:r>
              <w:rPr>
                <w:rFonts w:ascii="Times New Roman" w:hAnsi="Times New Roman" w:eastAsia="Times New Roman" w:cs="Times New Roman"/>
              </w:rPr>
              <w:t>、=N sp</w:t>
            </w:r>
            <w:r>
              <w:rPr>
                <w:rFonts w:ascii="Times New Roman" w:hAnsi="Times New Roman" w:eastAsia="Times New Roman" w:cs="Times New Roman"/>
                <w:vertAlign w:val="superscript"/>
              </w:rPr>
              <w:t>2</w:t>
            </w:r>
            <w:r>
              <w:rPr>
                <w:rFonts w:ascii="Times New Roman" w:hAnsi="Times New Roman" w:eastAsia="Times New Roman" w:cs="Times New Roman"/>
              </w:rPr>
              <w:t>、—N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杂化判断</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m:oMath>
              <m:r>
                <m:rPr>
                  <m:sty m:val="p"/>
                </m:rPr>
                <m:t>A</m:t>
              </m:r>
              <m:r>
                <m:rPr>
                  <m:sty m:val="p"/>
                </m:rPr>
                <m:t>s</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配位化合物</w:t>
            </w:r>
          </w:p>
        </w:tc>
        <w:tc>
          <w:tcPr/>
          <w:p>
            <w:pPr>
              <w:pStyle w:val="Compact"/>
              <w:jc w:val="center"/>
            </w:pPr>
            <w:r>
              <w:rPr>
                <w:rFonts w:ascii="Times New Roman" w:hAnsi="Times New Roman" w:eastAsia="Times New Roman" w:cs="Times New Roman"/>
              </w:rPr>
              <w:t xml:space="preserve">Ni(II) 4N+O </w:t>
            </w:r>
            <w:r>
              <w:rPr>
                <w:rFonts w:hint="eastAsia" w:ascii="Times New Roman" w:hAnsi="Times New Roman" w:eastAsia="FangSong" w:cs="Times New Roman"/>
              </w:rPr>
              <w:t xml:space="preserve">五配位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配位键标出</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含氧酸强度</w:t>
            </w:r>
          </w:p>
        </w:tc>
        <w:tc>
          <w:tcPr/>
          <w:p>
            <w:pPr>
              <w:pStyle w:val="Compact"/>
              <w:jc w:val="center"/>
            </w:pPr>
            <m:oMath>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非羟基氧数差异</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中心原子电负性</w:t>
            </w:r>
          </w:p>
        </w:tc>
        <w:tc>
          <w:tcPr/>
          <w:p>
            <w:pPr>
              <w:pStyle w:val="Compact"/>
              <w:jc w:val="center"/>
            </w:pP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键角差异</w:t>
            </w:r>
          </w:p>
        </w:tc>
        <w:tc>
          <w:tcPr/>
          <w:p>
            <w:pPr>
              <w:pStyle w:val="Compact"/>
              <w:jc w:val="center"/>
            </w:pPr>
            <w:r>
              <w:rPr>
                <w:rFonts w:hint="eastAsia" w:ascii="Times New Roman" w:hAnsi="Times New Roman" w:eastAsia="FangSong" w:cs="Times New Roman"/>
              </w:rPr>
              <w:t xml:space="preserve">直接</w:t>
            </w:r>
          </w:p>
        </w:tc>
      </w:tr>
    </w:tbl>
    <w:bookmarkEnd w:id="54"/>
    <w:bookmarkStart w:id="55"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六元素推断与</w:t>
      </w:r>
      <w:r>
        <w:rPr>
          <w:rFonts w:ascii="Times New Roman" w:hAnsi="Times New Roman" w:eastAsia="Times New Roman" w:cs="Times New Roman"/>
          <w:b/>
          <w:bCs/>
        </w:rPr>
        <w:t xml:space="preserve"> S</w:t>
      </w:r>
      <w:r>
        <w:rPr>
          <w:rFonts w:ascii="Times New Roman" w:hAnsi="Times New Roman" w:eastAsia="Times New Roman" w:cs="Times New Roman"/>
          <w:b/>
          <w:bCs/>
          <w:vertAlign w:val="subscript"/>
        </w:rPr>
        <w:t>4</w:t>
      </w:r>
      <w:r>
        <w:rPr>
          <w:rFonts w:ascii="Times New Roman" w:hAnsi="Times New Roman" w:eastAsia="Times New Roman" w:cs="Times New Roman"/>
          <w:b/>
          <w:bCs/>
        </w:rPr>
        <w:t>N</w:t>
      </w:r>
      <w:r>
        <w:rPr>
          <w:rFonts w:ascii="Times New Roman" w:hAnsi="Times New Roman" w:eastAsia="Times New Roman" w:cs="Times New Roman"/>
          <w:b/>
          <w:bCs/>
          <w:vertAlign w:val="subscript"/>
        </w:rPr>
        <w:t>4</w:t>
      </w:r>
    </w:p>
    <w:p>
      <w:pPr>
        <w:pStyle w:val="BlockText"/>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m:t>
            </m:r>
          </m:e>
          <m:sub>
            <m:r>
              <m:t>a</m:t>
            </m:r>
          </m:sub>
        </m:sSub>
      </m:oMath>
      <w:r>
        <w:rPr>
          <w:rFonts w:ascii="Times New Roman" w:hAnsi="Times New Roman" w:eastAsia="Times New Roman" w:cs="Times New Roman"/>
        </w:rPr>
        <w:t xml:space="preserve">A、</w:t>
      </w:r>
      <m:oMath>
        <m:sSub>
          <m:e>
            <m:r>
              <m:t>​</m:t>
            </m:r>
          </m:e>
          <m:sub>
            <m:r>
              <m:t>b</m:t>
            </m:r>
          </m:sub>
        </m:sSub>
      </m:oMath>
      <w:r>
        <w:rPr>
          <w:rFonts w:ascii="Times New Roman" w:hAnsi="Times New Roman" w:eastAsia="Times New Roman" w:cs="Times New Roman"/>
        </w:rPr>
        <w:t xml:space="preserve">B、</w:t>
      </w:r>
      <m:oMath>
        <m:sSub>
          <m:e>
            <m:r>
              <m:t>​</m:t>
            </m:r>
          </m:e>
          <m:sub>
            <m:r>
              <m:t>c</m:t>
            </m:r>
          </m:sub>
        </m:sSub>
      </m:oMath>
      <w:r>
        <w:rPr>
          <w:rFonts w:ascii="Times New Roman" w:hAnsi="Times New Roman" w:eastAsia="Times New Roman" w:cs="Times New Roman"/>
        </w:rPr>
        <w:t xml:space="preserve">C、</w:t>
      </w:r>
      <m:oMath>
        <m:sSub>
          <m:e>
            <m:r>
              <m:t>​</m:t>
            </m:r>
          </m:e>
          <m:sub>
            <m:r>
              <m:t>d</m:t>
            </m:r>
          </m:sub>
        </m:sSub>
      </m:oMath>
      <w:r>
        <w:rPr>
          <w:rFonts w:ascii="Times New Roman" w:hAnsi="Times New Roman" w:eastAsia="Times New Roman" w:cs="Times New Roman"/>
        </w:rPr>
        <w:t xml:space="preserve">D、</w:t>
      </w:r>
      <m:oMath>
        <m:sSub>
          <m:e>
            <m:r>
              <m:t>​</m:t>
            </m:r>
          </m:e>
          <m:sub>
            <m:r>
              <m:t>e</m:t>
            </m:r>
          </m:sub>
        </m:sSub>
      </m:oMath>
      <w:r>
        <w:rPr>
          <w:rFonts w:ascii="Times New Roman" w:hAnsi="Times New Roman" w:eastAsia="Times New Roman" w:cs="Times New Roman"/>
        </w:rPr>
        <w:t xml:space="preserve">E、</w:t>
      </w:r>
      <m:oMath>
        <m:sSub>
          <m:e>
            <m:r>
              <m:t>​</m:t>
            </m:r>
          </m:e>
          <m:sub>
            <m:r>
              <m:t>g</m:t>
            </m:r>
          </m:sub>
        </m:sSub>
      </m:oMath>
      <w:r>
        <w:rPr>
          <w:rFonts w:ascii="Times New Roman" w:hAnsi="Times New Roman" w:eastAsia="Times New Roman" w:cs="Times New Roman"/>
        </w:rPr>
        <w:t xml:space="preserve">G </w:t>
      </w:r>
      <w:r>
        <w:rPr>
          <w:rFonts w:hint="eastAsia" w:ascii="Times New Roman" w:hAnsi="Times New Roman" w:eastAsia="FangSong" w:cs="Times New Roman"/>
        </w:rPr>
        <w:t>六种元素原子序数依次增大</w:t>
      </w:r>
      <w:r>
        <w:rPr>
          <w:rFonts w:hint="eastAsia" w:ascii="Times New Roman" w:hAnsi="Times New Roman" w:eastAsia="Times New Roman" w:cs="Times New Roman"/>
        </w:rPr>
        <w:t>，</w:t>
      </w:r>
      <w:r>
        <w:rPr>
          <w:rFonts w:hint="eastAsia" w:ascii="Times New Roman" w:hAnsi="Times New Roman" w:eastAsia="FangSong" w:cs="Times New Roman"/>
        </w:rPr>
        <w:t>原子半径按</w:t>
      </w:r>
      <w:r>
        <w:rPr>
          <w:rFonts w:hint="eastAsia" w:ascii="Times New Roman" w:hAnsi="Times New Roman" w:eastAsia="Times New Roman" w:cs="Times New Roman"/>
        </w:rPr>
        <w:t>A、E、D、C、B、G</w:t>
      </w:r>
      <w:r>
        <w:rPr>
          <w:rFonts w:hint="eastAsia" w:ascii="Times New Roman" w:hAnsi="Times New Roman" w:eastAsia="FangSong" w:cs="Times New Roman"/>
        </w:rPr>
        <w:t>的顺序增大</w:t>
      </w:r>
      <w:r>
        <w:rPr>
          <w:rFonts w:hint="eastAsia" w:ascii="Times New Roman" w:hAnsi="Times New Roman" w:eastAsia="Times New Roman" w:cs="Times New Roman"/>
        </w:rPr>
        <w:t>，</w:t>
      </w:r>
      <w:r>
        <w:rPr>
          <w:rFonts w:hint="eastAsia" w:ascii="Times New Roman" w:hAnsi="Times New Roman" w:eastAsia="FangSong" w:cs="Times New Roman"/>
        </w:rPr>
        <w:t>它们分散在三个短周期中</w:t>
      </w:r>
      <w:r>
        <w:rPr>
          <w:rFonts w:hint="eastAsia" w:ascii="Times New Roman" w:hAnsi="Times New Roman" w:eastAsia="Times New Roman" w:cs="Times New Roman"/>
        </w:rPr>
        <w:t>。B</w:t>
      </w:r>
      <w:r>
        <w:rPr>
          <w:rFonts w:hint="eastAsia" w:ascii="Times New Roman" w:hAnsi="Times New Roman" w:eastAsia="FangSong" w:cs="Times New Roman"/>
        </w:rPr>
        <w:t>是生命体的构架元素</w:t>
      </w:r>
      <w:r>
        <w:rPr>
          <w:rFonts w:hint="eastAsia" w:ascii="Times New Roman" w:hAnsi="Times New Roman" w:eastAsia="Times New Roman" w:cs="Times New Roman"/>
        </w:rPr>
        <w:t>，E</w:t>
      </w:r>
      <w:r>
        <w:rPr>
          <w:rFonts w:hint="eastAsia" w:ascii="Times New Roman" w:hAnsi="Times New Roman" w:eastAsia="FangSong" w:cs="Times New Roman"/>
        </w:rPr>
        <w:t>是同周期中半径最小的元素</w:t>
      </w:r>
      <w:r>
        <w:rPr>
          <w:rFonts w:hint="eastAsia" w:ascii="Times New Roman" w:hAnsi="Times New Roman" w:eastAsia="Times New Roman" w:cs="Times New Roman"/>
        </w:rPr>
        <w:t>，</w:t>
      </w:r>
      <w:r>
        <w:rPr>
          <w:rFonts w:hint="eastAsia" w:ascii="Times New Roman" w:hAnsi="Times New Roman" w:eastAsia="FangSong" w:cs="Times New Roman"/>
        </w:rPr>
        <w:t>也是浓缩分离铀</w:t>
      </w:r>
      <w:r>
        <w:rPr>
          <w:rFonts w:hint="eastAsia" w:ascii="Times New Roman" w:hAnsi="Times New Roman" w:eastAsia="Times New Roman" w:cs="Times New Roman"/>
        </w:rPr>
        <w:t>(U)</w:t>
      </w:r>
      <w:r>
        <w:rPr>
          <w:rFonts w:hint="eastAsia" w:ascii="Times New Roman" w:hAnsi="Times New Roman" w:eastAsia="FangSong" w:cs="Times New Roman"/>
        </w:rPr>
        <w:t>的原料</w:t>
      </w:r>
      <w:r>
        <w:rPr>
          <w:rFonts w:hint="eastAsia" w:ascii="Times New Roman" w:hAnsi="Times New Roman" w:eastAsia="Times New Roman" w:cs="Times New Roman"/>
        </w:rPr>
        <w:t>，</w:t>
      </w:r>
      <w:r>
        <w:rPr>
          <w:rFonts w:hint="eastAsia" w:ascii="Times New Roman" w:hAnsi="Times New Roman" w:eastAsia="FangSong" w:cs="Times New Roman"/>
        </w:rPr>
        <w:t>游离态的</w:t>
      </w:r>
      <w:r>
        <w:rPr>
          <w:rFonts w:hint="eastAsia" w:ascii="Times New Roman" w:hAnsi="Times New Roman" w:eastAsia="Times New Roman" w:cs="Times New Roman"/>
        </w:rPr>
        <w:t>E</w:t>
      </w:r>
      <w:r>
        <w:rPr>
          <w:rFonts w:hint="eastAsia" w:ascii="Times New Roman" w:hAnsi="Times New Roman" w:eastAsia="FangSong" w:cs="Times New Roman"/>
        </w:rPr>
        <w:t>是经过几代人以生命为代价</w:t>
      </w:r>
      <w:r>
        <w:rPr>
          <w:rFonts w:hint="eastAsia" w:ascii="Times New Roman" w:hAnsi="Times New Roman" w:eastAsia="Times New Roman" w:cs="Times New Roman"/>
        </w:rPr>
        <w:t>，</w:t>
      </w:r>
      <w:r>
        <w:rPr>
          <w:rFonts w:hint="eastAsia" w:ascii="Times New Roman" w:hAnsi="Times New Roman" w:eastAsia="FangSong" w:cs="Times New Roman"/>
        </w:rPr>
        <w:t>最终由莫瓦桑制得而荣获</w:t>
      </w:r>
      <w:r>
        <w:rPr>
          <w:rFonts w:hint="eastAsia" w:ascii="Times New Roman" w:hAnsi="Times New Roman" w:eastAsia="Times New Roman" w:cs="Times New Roman"/>
        </w:rPr>
        <w:t>1906</w:t>
      </w:r>
      <w:r>
        <w:rPr>
          <w:rFonts w:hint="eastAsia" w:ascii="Times New Roman" w:hAnsi="Times New Roman" w:eastAsia="FangSong" w:cs="Times New Roman"/>
        </w:rPr>
        <w:t>年诺贝尔化学奖</w:t>
      </w:r>
      <w:r>
        <w:rPr>
          <w:rFonts w:hint="eastAsia" w:ascii="Times New Roman" w:hAnsi="Times New Roman" w:eastAsia="Times New Roman" w:cs="Times New Roman"/>
        </w:rPr>
        <w:t>，G</w:t>
      </w:r>
      <w:r>
        <w:rPr>
          <w:rFonts w:hint="eastAsia" w:ascii="Times New Roman" w:hAnsi="Times New Roman" w:eastAsia="FangSong" w:cs="Times New Roman"/>
        </w:rPr>
        <w:t>的最高价含氧酸的产量是衡量一个国家化工实力的标志</w:t>
      </w:r>
      <w:r>
        <w:rPr>
          <w:rFonts w:hint="eastAsia" w:ascii="Times New Roman" w:hAnsi="Times New Roman" w:eastAsia="Times New Roman" w:cs="Times New Roman"/>
        </w:rPr>
        <w:t>。</w:t>
      </w:r>
      <w:r>
        <w:rPr>
          <w:rFonts w:hint="eastAsia" w:ascii="Times New Roman" w:hAnsi="Times New Roman" w:eastAsia="FangSong" w:cs="Times New Roman"/>
        </w:rPr>
        <w:t>它们的原子序数存在如下关系</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r>
          <m:t>a</m:t>
        </m:r>
        <m:r>
          <m:rPr>
            <m:sty m:val="p"/>
          </m:rPr>
          <m:t>+</m:t>
        </m:r>
        <m:r>
          <m:t>b</m:t>
        </m:r>
        <m:r>
          <m:rPr>
            <m:sty m:val="p"/>
          </m:rPr>
          <m:t>=</m:t>
        </m:r>
        <m:r>
          <m:t>c</m:t>
        </m:r>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f>
          <m:fPr>
            <m:type m:val="bar"/>
          </m:fPr>
          <m:num>
            <m:r>
              <m:t>b</m:t>
            </m:r>
            <m:r>
              <m:rPr>
                <m:sty m:val="p"/>
              </m:rPr>
              <m:t>+</m:t>
            </m:r>
            <m:r>
              <m:t>d</m:t>
            </m:r>
          </m:num>
          <m:den>
            <m:r>
              <m:t>2</m:t>
            </m:r>
          </m:den>
        </m:f>
        <m:r>
          <m:rPr>
            <m:sty m:val="p"/>
          </m:rPr>
          <m:t>=</m:t>
        </m:r>
        <m:r>
          <m:t>c</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f>
          <m:fPr>
            <m:type m:val="bar"/>
          </m:fPr>
          <m:num>
            <m:r>
              <m:t>c</m:t>
            </m:r>
            <m:r>
              <m:rPr>
                <m:sty m:val="p"/>
              </m:rPr>
              <m:t>+</m:t>
            </m:r>
            <m:r>
              <m:t>e</m:t>
            </m:r>
          </m:num>
          <m:den>
            <m:r>
              <m:t>2</m:t>
            </m:r>
          </m:den>
        </m:f>
        <m:r>
          <m:rPr>
            <m:sty m:val="p"/>
          </m:rPr>
          <m:t>=</m:t>
        </m:r>
        <m:r>
          <m:t>d</m:t>
        </m:r>
      </m:oMath>
      <w:r>
        <w:rPr>
          <w:rFonts w:hint="eastAsia" w:ascii="Times New Roman" w:hAnsi="Times New Roman" w:eastAsia="Times New Roman" w:cs="Times New Roman"/>
        </w:rPr>
        <w:t>，</w:t>
      </w:r>
      <w:r>
        <w:rPr>
          <w:rFonts w:hint="eastAsia" w:ascii="Times New Roman" w:hAnsi="Times New Roman" w:eastAsia="FangSong" w:cs="Times New Roman"/>
        </w:rPr>
        <w:t>请根据提供的信息</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r>
        <w:rPr>
          <w:rFonts w:hint="eastAsia" w:ascii="Times New Roman" w:hAnsi="Times New Roman" w:eastAsia="FangSong" w:cs="Times New Roman"/>
        </w:rPr>
        <w:t>回答问题时</w:t>
      </w:r>
      <w:r>
        <w:rPr>
          <w:rFonts w:hint="eastAsia" w:ascii="Times New Roman" w:hAnsi="Times New Roman" w:eastAsia="Times New Roman" w:cs="Times New Roman"/>
        </w:rPr>
        <w:t>，</w:t>
      </w:r>
      <w:r>
        <w:rPr>
          <w:rFonts w:hint="eastAsia" w:ascii="Times New Roman" w:hAnsi="Times New Roman" w:eastAsia="FangSong" w:cs="Times New Roman"/>
        </w:rPr>
        <w:t>必须用具体元素符号代替</w:t>
      </w:r>
      <w:r>
        <w:rPr>
          <w:rFonts w:hint="eastAsia" w:ascii="Times New Roman" w:hAnsi="Times New Roman" w:eastAsia="Times New Roman" w:cs="Times New Roman"/>
        </w:rPr>
        <w:t>A、B、C、D、E、G）：</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m:oMath>
        <m:sSub>
          <m:e>
            <m:r>
              <m:rPr>
                <m:sty m:val="p"/>
              </m:rPr>
              <m:t>A</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是最理想的绿色能源</w:t>
      </w:r>
      <w:r>
        <w:rPr>
          <w:rFonts w:hint="eastAsia" w:ascii="Times New Roman" w:hAnsi="Times New Roman" w:eastAsia="Times New Roman" w:cs="Times New Roman"/>
        </w:rPr>
        <w:t>，</w:t>
      </w:r>
      <w:r>
        <w:rPr>
          <w:rFonts w:hint="eastAsia" w:ascii="Times New Roman" w:hAnsi="Times New Roman" w:eastAsia="FangSong" w:cs="Times New Roman"/>
        </w:rPr>
        <w:t>一般情况下固化得到的是分子晶体</w:t>
      </w:r>
      <w:r>
        <w:rPr>
          <w:rFonts w:hint="eastAsia" w:ascii="Times New Roman" w:hAnsi="Times New Roman" w:eastAsia="Times New Roman" w:cs="Times New Roman"/>
        </w:rPr>
        <w:t>。20</w:t>
      </w:r>
      <w:r>
        <w:rPr>
          <w:rFonts w:hint="eastAsia" w:ascii="Times New Roman" w:hAnsi="Times New Roman" w:eastAsia="FangSong" w:cs="Times New Roman"/>
        </w:rPr>
        <w:t>世纪末</w:t>
      </w:r>
      <w:r>
        <w:rPr>
          <w:rFonts w:hint="eastAsia" w:ascii="Times New Roman" w:hAnsi="Times New Roman" w:eastAsia="Times New Roman" w:cs="Times New Roman"/>
        </w:rPr>
        <w:t>，</w:t>
      </w:r>
      <w:r>
        <w:rPr>
          <w:rFonts w:hint="eastAsia" w:ascii="Times New Roman" w:hAnsi="Times New Roman" w:eastAsia="FangSong" w:cs="Times New Roman"/>
        </w:rPr>
        <w:t>美国卡内基实验室曾获得了它的金属晶体</w:t>
      </w:r>
      <w:r>
        <w:rPr>
          <w:rFonts w:hint="eastAsia" w:ascii="Times New Roman" w:hAnsi="Times New Roman" w:eastAsia="Times New Roman" w:cs="Times New Roman"/>
        </w:rPr>
        <w:t>，</w:t>
      </w:r>
      <w:r>
        <w:rPr>
          <w:rFonts w:hint="eastAsia" w:ascii="Times New Roman" w:hAnsi="Times New Roman" w:eastAsia="FangSong" w:cs="Times New Roman"/>
        </w:rPr>
        <w:t>进一步证明了英国物理学家贝纳尔在</w:t>
      </w:r>
      <w:r>
        <w:rPr>
          <w:rFonts w:hint="eastAsia" w:ascii="Times New Roman" w:hAnsi="Times New Roman" w:eastAsia="Times New Roman" w:cs="Times New Roman"/>
        </w:rPr>
        <w:t>1925</w:t>
      </w:r>
      <w:r>
        <w:rPr>
          <w:rFonts w:hint="eastAsia" w:ascii="Times New Roman" w:hAnsi="Times New Roman" w:eastAsia="FangSong" w:cs="Times New Roman"/>
        </w:rPr>
        <w:t>年的预言</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只要创造条件</w:t>
      </w:r>
      <w:r>
        <w:rPr>
          <w:rFonts w:hint="eastAsia" w:ascii="Times New Roman" w:hAnsi="Times New Roman" w:eastAsia="Times New Roman" w:cs="Times New Roman"/>
        </w:rPr>
        <w:t>，</w:t>
      </w:r>
      <w:r>
        <w:rPr>
          <w:rFonts w:hint="eastAsia" w:ascii="Times New Roman" w:hAnsi="Times New Roman" w:eastAsia="FangSong" w:cs="Times New Roman"/>
        </w:rPr>
        <w:t>任何非金属材料都能变成金属</w:t>
      </w:r>
      <w:r>
        <w:rPr>
          <w:rFonts w:hint="eastAsia" w:ascii="Times New Roman" w:hAnsi="Times New Roman" w:eastAsia="Times New Roman" w:cs="Times New Roman"/>
        </w:rPr>
        <w:t>”</w:t>
      </w:r>
      <w:r>
        <w:rPr>
          <w:rFonts w:hint="eastAsia" w:ascii="Times New Roman" w:hAnsi="Times New Roman" w:eastAsia="FangSong" w:cs="Times New Roman"/>
        </w:rPr>
        <w:t>的正确性</w:t>
      </w:r>
      <w:r>
        <w:rPr>
          <w:rFonts w:hint="eastAsia" w:ascii="Times New Roman" w:hAnsi="Times New Roman" w:eastAsia="Times New Roman" w:cs="Times New Roman"/>
        </w:rPr>
        <w:t>。</w:t>
      </w:r>
      <w:r>
        <w:rPr>
          <w:rFonts w:hint="eastAsia" w:ascii="Times New Roman" w:hAnsi="Times New Roman" w:eastAsia="FangSong" w:cs="Times New Roman"/>
        </w:rPr>
        <w:t>你认为由分子晶体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变成金属晶体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的最必要条件是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铀是重要的战略物资</w:t>
      </w:r>
      <w:r>
        <w:rPr>
          <w:rFonts w:hint="eastAsia" w:ascii="Times New Roman" w:hAnsi="Times New Roman" w:eastAsia="Times New Roman" w:cs="Times New Roman"/>
        </w:rPr>
        <w:t>，</w:t>
      </w:r>
      <w:r>
        <w:rPr>
          <w:rFonts w:hint="eastAsia" w:ascii="Times New Roman" w:hAnsi="Times New Roman" w:eastAsia="FangSong" w:cs="Times New Roman"/>
        </w:rPr>
        <w:t>它有三种同位素</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234</w:t>
      </w:r>
      <w:r>
        <w:rPr>
          <w:rFonts w:hint="eastAsia" w:ascii="Times New Roman" w:hAnsi="Times New Roman" w:eastAsia="Times New Roman" w:cs="Times New Roman"/>
          <w:vertAlign w:val="subscript"/>
        </w:rPr>
        <w:t>92</w:t>
      </w:r>
      <w:r>
        <w:rPr>
          <w:rFonts w:hint="eastAsia" w:ascii="Times New Roman" w:hAnsi="Times New Roman" w:eastAsia="Times New Roman" w:cs="Times New Roman"/>
        </w:rPr>
        <w:t>U、</w:t>
      </w:r>
      <w:r>
        <w:rPr>
          <w:rFonts w:hint="eastAsia" w:ascii="Times New Roman" w:hAnsi="Times New Roman" w:eastAsia="Times New Roman" w:cs="Times New Roman"/>
          <w:vertAlign w:val="superscript"/>
        </w:rPr>
        <w:t>235</w:t>
      </w:r>
      <w:r>
        <w:rPr>
          <w:rFonts w:hint="eastAsia" w:ascii="Times New Roman" w:hAnsi="Times New Roman" w:eastAsia="Times New Roman" w:cs="Times New Roman"/>
          <w:vertAlign w:val="subscript"/>
        </w:rPr>
        <w:t>92</w:t>
      </w:r>
      <w:r>
        <w:rPr>
          <w:rFonts w:hint="eastAsia" w:ascii="Times New Roman" w:hAnsi="Times New Roman" w:eastAsia="Times New Roman" w:cs="Times New Roman"/>
        </w:rPr>
        <w:t>U、</w:t>
      </w:r>
      <w:r>
        <w:rPr>
          <w:rFonts w:hint="eastAsia" w:ascii="Times New Roman" w:hAnsi="Times New Roman" w:eastAsia="Times New Roman" w:cs="Times New Roman"/>
          <w:vertAlign w:val="superscript"/>
        </w:rPr>
        <w:t>238</w:t>
      </w:r>
      <w:r>
        <w:rPr>
          <w:rFonts w:hint="eastAsia" w:ascii="Times New Roman" w:hAnsi="Times New Roman" w:eastAsia="Times New Roman" w:cs="Times New Roman"/>
          <w:vertAlign w:val="subscript"/>
        </w:rPr>
        <w:t>92</w:t>
      </w:r>
      <w:r>
        <w:rPr>
          <w:rFonts w:hint="eastAsia" w:ascii="Times New Roman" w:hAnsi="Times New Roman" w:eastAsia="Times New Roman" w:cs="Times New Roman"/>
        </w:rPr>
        <w:t>U，</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oMath>
      <w:r>
        <w:rPr>
          <w:rFonts w:ascii="Times New Roman" w:hAnsi="Times New Roman" w:eastAsia="Times New Roman" w:cs="Times New Roman"/>
        </w:rPr>
        <w:t xml:space="preserve">U </w:t>
      </w:r>
      <w:r>
        <w:rPr>
          <w:rFonts w:hint="eastAsia" w:ascii="Times New Roman" w:hAnsi="Times New Roman" w:eastAsia="FangSong" w:cs="Times New Roman"/>
        </w:rPr>
        <w:t>是核材料</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oMath>
      <w:r>
        <w:rPr>
          <w:rFonts w:ascii="Times New Roman" w:hAnsi="Times New Roman" w:eastAsia="Times New Roman" w:cs="Times New Roman"/>
        </w:rPr>
        <w:t xml:space="preserve">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U </w:t>
      </w:r>
      <w:r>
        <w:rPr>
          <w:rFonts w:hint="eastAsia" w:ascii="Times New Roman" w:hAnsi="Times New Roman" w:eastAsia="FangSong" w:cs="Times New Roman"/>
        </w:rPr>
        <w:t>是形影相随的</w:t>
      </w:r>
      <w:r>
        <w:rPr>
          <w:rFonts w:hint="eastAsia" w:ascii="Times New Roman" w:hAnsi="Times New Roman" w:eastAsia="Times New Roman" w:cs="Times New Roman"/>
        </w:rPr>
        <w:t>。</w:t>
      </w:r>
      <w:r>
        <w:rPr>
          <w:rFonts w:hint="eastAsia" w:ascii="Times New Roman" w:hAnsi="Times New Roman" w:eastAsia="FangSong" w:cs="Times New Roman"/>
        </w:rPr>
        <w:t>分离方法是利用</w:t>
      </w:r>
      <w:r>
        <w:rPr>
          <w:rFonts w:hint="eastAsia" w:ascii="Times New Roman" w:hAnsi="Times New Roman" w:eastAsia="Times New Roman" w:cs="Times New Roman"/>
        </w:rPr>
        <w:t>U</w:t>
      </w:r>
      <w:r>
        <w:rPr>
          <w:rFonts w:hint="eastAsia" w:ascii="Times New Roman" w:hAnsi="Times New Roman" w:eastAsia="FangSong" w:cs="Times New Roman"/>
        </w:rPr>
        <w:t>与</w:t>
      </w:r>
      <w:r>
        <w:rPr>
          <w:rFonts w:hint="eastAsia" w:ascii="Times New Roman" w:hAnsi="Times New Roman" w:eastAsia="Times New Roman" w:cs="Times New Roman"/>
        </w:rPr>
        <w:t>E</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rPr>
            <m:sty m:val="p"/>
          </m:rPr>
          <m:t>U</m:t>
        </m:r>
        <m:sSub>
          <m:e>
            <m:r>
              <m:rPr>
                <m:sty m:val="p"/>
              </m:rPr>
              <m:t>E</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(E</w:t>
      </w:r>
      <w:r>
        <w:rPr>
          <w:rFonts w:hint="eastAsia" w:ascii="Times New Roman" w:hAnsi="Times New Roman" w:eastAsia="FangSong" w:cs="Times New Roman"/>
        </w:rPr>
        <w:t>不存在同位素</w:t>
      </w:r>
      <w:r>
        <w:rPr>
          <w:rFonts w:hint="eastAsia" w:ascii="Times New Roman" w:hAnsi="Times New Roman" w:eastAsia="Times New Roman" w:cs="Times New Roman"/>
        </w:rPr>
        <w:t>)，</w:t>
      </w:r>
      <w:r>
        <w:rPr>
          <w:rFonts w:hint="eastAsia" w:ascii="Times New Roman" w:hAnsi="Times New Roman" w:eastAsia="FangSong" w:cs="Times New Roman"/>
        </w:rPr>
        <w:t>再进行一定的操作</w:t>
      </w:r>
      <w:r>
        <w:rPr>
          <w:rFonts w:hint="eastAsia" w:ascii="Times New Roman" w:hAnsi="Times New Roman" w:eastAsia="Times New Roman" w:cs="Times New Roman"/>
        </w:rPr>
        <w:t>。</w:t>
      </w:r>
      <w:r>
        <w:rPr>
          <w:rFonts w:hint="eastAsia" w:ascii="Times New Roman" w:hAnsi="Times New Roman" w:eastAsia="FangSong" w:cs="Times New Roman"/>
        </w:rPr>
        <w:t>请简述</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oMath>
      <w:r>
        <w:rPr>
          <w:rFonts w:ascii="Times New Roman" w:hAnsi="Times New Roman" w:eastAsia="Times New Roman" w:cs="Times New Roman"/>
        </w:rPr>
        <w:t xml:space="preserve">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U </w:t>
      </w:r>
      <w:r>
        <w:rPr>
          <w:rFonts w:hint="eastAsia" w:ascii="Times New Roman" w:hAnsi="Times New Roman" w:eastAsia="FangSong" w:cs="Times New Roman"/>
        </w:rPr>
        <w:t>的分离原理是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m:t>
        </m:r>
        <m:r>
          <m:rPr>
            <m:sty m:val="p"/>
          </m:rPr>
          <m:t>G</m:t>
        </m:r>
        <m:r>
          <m:rPr>
            <m:sty m:val="p"/>
          </m:rPr>
          <m:t>C</m:t>
        </m:r>
        <m:sSub>
          <m:e>
            <m:r>
              <m:rPr>
                <m:sty m:val="p"/>
              </m:rPr>
              <m:t>)</m:t>
            </m:r>
          </m:e>
          <m:sub>
            <m:r>
              <m:t>4</m:t>
            </m:r>
          </m:sub>
        </m:sSub>
        <m:r>
          <m:rPr>
            <m:sty m:val="p"/>
          </m:rPr>
          <m:t>→</m:t>
        </m:r>
        <m:sSub>
          <m:e>
            <m:r>
              <m:rPr>
                <m:sty m:val="p"/>
              </m:rPr>
              <m:t>G</m:t>
            </m:r>
          </m:e>
          <m:sub>
            <m:r>
              <m:rPr>
                <m:sty m:val="p"/>
              </m:rPr>
              <m:t>4</m:t>
            </m:r>
          </m:sub>
        </m:sSub>
        <m:sSubSup>
          <m:e>
            <m:r>
              <m:rPr>
                <m:sty m:val="p"/>
              </m:rPr>
              <m:t>C</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其空间构型发生了很大变化</w:t>
      </w:r>
      <w:r>
        <w:rPr>
          <w:rFonts w:hint="eastAsia" w:ascii="Times New Roman" w:hAnsi="Times New Roman" w:eastAsia="Times New Roman" w:cs="Times New Roman"/>
        </w:rPr>
        <w:t>。</w:t>
      </w:r>
      <m:oMath>
        <m:r>
          <m:rPr>
            <m:sty m:val="p"/>
          </m:rPr>
          <m:t>(</m:t>
        </m:r>
        <m:r>
          <m:rPr>
            <m:sty m:val="p"/>
          </m:rPr>
          <m:t>G</m:t>
        </m:r>
        <m:r>
          <m:rPr>
            <m:sty m:val="p"/>
          </m:rPr>
          <m:t>C</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是由半径小的</w:t>
      </w:r>
      <w:r>
        <w:rPr>
          <w:rFonts w:ascii="Times New Roman" w:hAnsi="Times New Roman" w:eastAsia="Times New Roman" w:cs="Times New Roman"/>
        </w:rPr>
        <w:t xml:space="preserve"> C </w:t>
      </w:r>
      <w:r>
        <w:rPr>
          <w:rFonts w:hint="eastAsia" w:ascii="Times New Roman" w:hAnsi="Times New Roman" w:eastAsia="FangSong" w:cs="Times New Roman"/>
        </w:rPr>
        <w:t>组成正方形</w:t>
      </w:r>
      <w:r>
        <w:rPr>
          <w:rFonts w:hint="eastAsia" w:ascii="Times New Roman" w:hAnsi="Times New Roman" w:eastAsia="Times New Roman" w:cs="Times New Roman"/>
        </w:rPr>
        <w:t>、</w:t>
      </w:r>
      <w:r>
        <w:rPr>
          <w:rFonts w:hint="eastAsia" w:ascii="Times New Roman" w:hAnsi="Times New Roman" w:eastAsia="FangSong" w:cs="Times New Roman"/>
        </w:rPr>
        <w:t>半径大的</w:t>
      </w:r>
      <w:r>
        <w:rPr>
          <w:rFonts w:ascii="Times New Roman" w:hAnsi="Times New Roman" w:eastAsia="Times New Roman" w:cs="Times New Roman"/>
        </w:rPr>
        <w:t xml:space="preserve"> G </w:t>
      </w:r>
      <w:r>
        <w:rPr>
          <w:rFonts w:hint="eastAsia" w:ascii="Times New Roman" w:hAnsi="Times New Roman" w:eastAsia="FangSong" w:cs="Times New Roman"/>
        </w:rPr>
        <w:t>构成正四面体</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原子已在图中画出</w:t>
      </w:r>
      <w:r>
        <w:rPr>
          <w:rFonts w:hint="eastAsia" w:ascii="Times New Roman" w:hAnsi="Times New Roman" w:eastAsia="Times New Roman" w:cs="Times New Roman"/>
        </w:rPr>
        <w:t>），</w:t>
      </w:r>
      <w:r>
        <w:rPr>
          <w:rFonts w:hint="eastAsia" w:ascii="Times New Roman" w:hAnsi="Times New Roman" w:eastAsia="FangSong" w:cs="Times New Roman"/>
        </w:rPr>
        <w:t>彼此互相穿插构成的笼形化合物</w:t>
      </w:r>
      <w:r>
        <w:rPr>
          <w:rFonts w:hint="eastAsia" w:ascii="Times New Roman" w:hAnsi="Times New Roman" w:eastAsia="Times New Roman" w:cs="Times New Roman"/>
        </w:rPr>
        <w:t>；</w:t>
      </w:r>
      <m:oMath>
        <m:sSub>
          <m:e>
            <m:r>
              <m:rPr>
                <m:sty m:val="p"/>
              </m:rPr>
              <m:t>G</m:t>
            </m:r>
          </m:e>
          <m:sub>
            <m:r>
              <m:rPr>
                <m:sty m:val="p"/>
              </m:rPr>
              <m:t>4</m:t>
            </m:r>
          </m:sub>
        </m:sSub>
        <m:sSubSup>
          <m:e>
            <m:r>
              <m:rPr>
                <m:sty m:val="p"/>
              </m:rPr>
              <m:t>C</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是一种以异种原子相邻为主体的平面型阳离子</w:t>
      </w:r>
      <w:r>
        <w:rPr>
          <w:rFonts w:hint="eastAsia" w:ascii="Times New Roman" w:hAnsi="Times New Roman" w:eastAsia="Times New Roman" w:cs="Times New Roman"/>
        </w:rPr>
        <w:t>，</w:t>
      </w:r>
      <w:r>
        <w:rPr>
          <w:rFonts w:hint="eastAsia" w:ascii="Times New Roman" w:hAnsi="Times New Roman" w:eastAsia="FangSong" w:cs="Times New Roman"/>
        </w:rPr>
        <w:t>请分别画出</w:t>
      </w:r>
      <w:r>
        <w:rPr>
          <w:rFonts w:ascii="Times New Roman" w:hAnsi="Times New Roman" w:eastAsia="Times New Roman" w:cs="Times New Roman"/>
        </w:rPr>
        <w:t xml:space="preserve"> </w:t>
      </w:r>
      <m:oMath>
        <m:r>
          <m:rPr>
            <m:sty m:val="p"/>
          </m:rPr>
          <m:t>(</m:t>
        </m:r>
        <m:r>
          <m:rPr>
            <m:sty m:val="p"/>
          </m:rPr>
          <m:t>G</m:t>
        </m:r>
        <m:r>
          <m:rPr>
            <m:sty m:val="p"/>
          </m:rPr>
          <m:t>C</m:t>
        </m:r>
        <m:sSub>
          <m:e>
            <m:r>
              <m:rPr>
                <m:sty m:val="p"/>
              </m:rPr>
              <m:t>)</m:t>
            </m:r>
          </m:e>
          <m:sub>
            <m:r>
              <m:t>4</m:t>
            </m:r>
          </m:sub>
        </m:sSub>
      </m:oMath>
      <w:r>
        <w:rPr>
          <w:rFonts w:ascii="Times New Roman" w:hAnsi="Times New Roman" w:eastAsia="Times New Roman" w:cs="Times New Roman"/>
        </w:rPr>
        <w:t xml:space="preserve">、</w:t>
      </w:r>
      <m:oMath>
        <m:sSub>
          <m:e>
            <m:r>
              <m:rPr>
                <m:sty m:val="p"/>
              </m:rPr>
              <m:t>G</m:t>
            </m:r>
          </m:e>
          <m:sub>
            <m:r>
              <m:rPr>
                <m:sty m:val="p"/>
              </m:rPr>
              <m:t>4</m:t>
            </m:r>
          </m:sub>
        </m:sSub>
        <m:sSubSup>
          <m:e>
            <m:r>
              <m:rPr>
                <m:sty m:val="p"/>
              </m:rPr>
              <m:t>C</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G</m:t>
          </m:r>
          <m:r>
            <m:rPr>
              <m:sty m:val="p"/>
            </m:rPr>
            <m:t>C</m:t>
          </m:r>
          <m:sSub>
            <m:e>
              <m:r>
                <m:rPr>
                  <m:sty m:val="p"/>
                </m:rPr>
                <m:t>)</m:t>
              </m:r>
            </m:e>
            <m:sub>
              <m:r>
                <m:t>4</m:t>
              </m:r>
            </m:sub>
          </m:sSub>
        </m:oMath>
      </m:oMathPara>
    </w:p>
    <w:p>
      <w:pPr>
        <w:pStyle w:val="FirstParagraph"/>
      </w:pPr>
      <m:oMathPara>
        <m:oMathParaPr>
          <m:jc m:val="center"/>
          <m:ctrlPr>
            <w:rPr>
              <w:sz w:val="28"/>
              <w:szCs w:val="28"/>
            </w:rPr>
          </m:ctrlPr>
        </m:oMathParaPr>
        <m:oMath>
          <m:sSub>
            <m:e>
              <m:r>
                <m:rPr>
                  <m:sty m:val="bi"/>
                </m:rPr>
                <m:t>G</m:t>
              </m:r>
            </m:e>
            <m:sub>
              <m:r>
                <m:t>4</m:t>
              </m:r>
            </m:sub>
          </m:sSub>
          <m:sSubSup>
            <m:e>
              <m:r>
                <m:rPr>
                  <m:sty m:val="bi"/>
                </m:rPr>
                <m:t>C</m:t>
              </m:r>
            </m:e>
            <m:sub>
              <m:r>
                <m:t>3</m:t>
              </m:r>
            </m:sub>
            <m:sup>
              <m:r>
                <m:rPr>
                  <m:sty m:val="p"/>
                </m:rPr>
                <m:t>+</m:t>
              </m:r>
            </m:sup>
          </m:sSubSup>
        </m:oMath>
      </m:oMathPara>
    </w:p>
    <w:p>
      <w:pPr>
        <w:pStyle w:val="FirstParagraph"/>
      </w:pPr>
      <w:r>
        <w:rPr>
          <w:rFonts w:hint="eastAsia" w:ascii="Times New Roman" w:hAnsi="Times New Roman" w:eastAsia="FangSong" w:cs="Times New Roman"/>
          <w:b/>
          <w:bCs/>
        </w:rPr>
        <w:t xml:space="preserve">参考答案</w:t>
      </w:r>
    </w:p>
    <w:bookmarkEnd w:id="55"/>
    <w:bookmarkStart w:id="56" w:name="参考答案-8"/>
    <w:p>
      <w:pPr>
        <w:pStyle w:val="Heading2"/>
        <w:spacing w:before="280" w:after="120"/>
      </w:pPr>
      <w:r>
        <w:rPr>
          <w:rFonts w:hint="eastAsia" w:ascii="Times New Roman" w:hAnsi="Times New Roman" w:eastAsia="SimHei" w:cs="Times New Roman"/>
        </w:rPr>
        <w:t xml:space="preserve">参考答案</w:t>
      </w:r>
    </w:p>
    <w:bookmarkEnd w:id="56"/>
    <w:bookmarkStart w:id="57" w:name="知识点映射-7"/>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三短周期六元素半径</w:t>
            </w:r>
            <w:r>
              <w:rPr>
                <w:rFonts w:hint="eastAsia" w:ascii="Times New Roman" w:hAnsi="Times New Roman" w:eastAsia="Times New Roman" w:cs="Times New Roman"/>
              </w:rPr>
              <w:t>/</w:t>
            </w:r>
            <w:r>
              <w:rPr>
                <w:rFonts w:hint="eastAsia" w:ascii="Times New Roman" w:hAnsi="Times New Roman" w:eastAsia="FangSong" w:cs="Times New Roman"/>
              </w:rPr>
              <w:t>序数关系推断</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分子晶体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金属晶体</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金属晶体转变条件</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路易斯结构式</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笼形与</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平面结构绘图</w:t>
            </w:r>
          </w:p>
        </w:tc>
        <w:tc>
          <w:tcPr/>
          <w:p>
            <w:pPr>
              <w:pStyle w:val="Compact"/>
              <w:jc w:val="center"/>
            </w:pPr>
            <w:r>
              <w:rPr>
                <w:rFonts w:hint="eastAsia" w:ascii="Times New Roman" w:hAnsi="Times New Roman" w:eastAsia="FangSong" w:cs="Times New Roman"/>
              </w:rPr>
              <w:t xml:space="preserve">直接</w:t>
            </w:r>
          </w:p>
        </w:tc>
      </w:tr>
    </w:tbl>
    <w:bookmarkEnd w:id="57"/>
    <w:bookmarkStart w:id="58" w:name="有机化学6-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58"/>
    <w:bookmarkStart w:id="62"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 xml:space="preserve">写出以下</w:t>
      </w:r>
      <w:r>
        <w:rPr>
          <w:rFonts w:ascii="Times New Roman" w:hAnsi="Times New Roman" w:eastAsia="Times New Roman" w:cs="Times New Roman"/>
        </w:rPr>
        <w:t xml:space="preserve"> 3 </w:t>
      </w:r>
      <w:r>
        <w:rPr>
          <w:rFonts w:hint="eastAsia" w:ascii="Times New Roman" w:hAnsi="Times New Roman" w:eastAsia="FangSong" w:cs="Times New Roman"/>
        </w:rPr>
        <w:t>个有机反应的主要产物结构简式</w:t>
      </w:r>
      <w:r>
        <w:rPr>
          <w:rFonts w:hint="eastAsia" w:ascii="Times New Roman" w:hAnsi="Times New Roman" w:eastAsia="Times New Roman" w:cs="Times New Roman"/>
        </w:rPr>
        <w:t>。</w:t>
      </w:r>
    </w:p>
    <w:bookmarkStart w:id="59" w:name="分"/>
    <w:p>
      <w:pPr>
        <w:pStyle w:val="Heading3"/>
        <w:spacing w:before="280" w:after="120"/>
      </w:pPr>
      <w:r>
        <w:rPr>
          <w:rFonts w:ascii="Times New Roman" w:hAnsi="Times New Roman" w:eastAsia="Times New Roman" w:cs="Times New Roman"/>
        </w:rPr>
        <w:t xml:space="preserve">8-1 </w:t>
      </w:r>
      <w:r>
        <w:rPr>
          <w:rFonts w:hint="eastAsia" w:ascii="Times New Roman" w:hAnsi="Times New Roman" w:eastAsia="Times New Roman" w:cs="Times New Roman"/>
        </w:rPr>
        <w:t>(1</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(a)：</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59"/>
    <w:bookmarkStart w:id="60" w:name="分-1"/>
    <w:p>
      <w:pPr>
        <w:pStyle w:val="Heading3"/>
        <w:spacing w:before="280" w:after="120"/>
      </w:pPr>
      <w:r>
        <w:rPr>
          <w:rFonts w:ascii="Times New Roman" w:hAnsi="Times New Roman" w:eastAsia="Times New Roman" w:cs="Times New Roman"/>
        </w:rPr>
        <w:t xml:space="preserve">8-2 </w:t>
      </w:r>
      <w:r>
        <w:rPr>
          <w:rFonts w:hint="eastAsia" w:ascii="Times New Roman" w:hAnsi="Times New Roman" w:eastAsia="Times New Roman" w:cs="Times New Roman"/>
        </w:rPr>
        <w:t>(1.5</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(b)：</w:t>
      </w:r>
      <w:r>
        <w:rPr>
          <w:rFonts w:hint="eastAsia" w:ascii="Times New Roman" w:hAnsi="Times New Roman" w:eastAsia="FangSong" w:cs="Times New Roman"/>
        </w:rPr>
        <w:t>画出主产物</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60"/>
    <w:bookmarkStart w:id="61" w:name="分-2"/>
    <w:p>
      <w:pPr>
        <w:pStyle w:val="Heading3"/>
        <w:spacing w:before="280" w:after="120"/>
      </w:pPr>
      <w:r>
        <w:rPr>
          <w:rFonts w:ascii="Times New Roman" w:hAnsi="Times New Roman" w:eastAsia="Times New Roman" w:cs="Times New Roman"/>
        </w:rPr>
        <w:t xml:space="preserve">8-3 </w:t>
      </w:r>
      <w:r>
        <w:rPr>
          <w:rFonts w:hint="eastAsia" w:ascii="Times New Roman" w:hAnsi="Times New Roman" w:eastAsia="Times New Roman" w:cs="Times New Roman"/>
        </w:rPr>
        <w:t>(1.5</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(c)：</w:t>
      </w:r>
      <w:r>
        <w:rPr>
          <w:rFonts w:hint="eastAsia" w:ascii="Times New Roman" w:hAnsi="Times New Roman" w:eastAsia="FangSong" w:cs="Times New Roman"/>
        </w:rPr>
        <w:t>画出主产物</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61"/>
    <w:bookmarkEnd w:id="62"/>
    <w:bookmarkStart w:id="66" w:name="反应方案图"/>
    <w:p>
      <w:pPr>
        <w:pStyle w:val="Heading2"/>
        <w:spacing w:before="280" w:after="120"/>
      </w:pPr>
      <w:r>
        <w:rPr>
          <w:rFonts w:hint="eastAsia" w:ascii="Times New Roman" w:hAnsi="Times New Roman" w:eastAsia="SimHei" w:cs="Times New Roman"/>
        </w:rPr>
        <w:t xml:space="preserve">反应方案图</w:t>
      </w:r>
    </w:p>
    <w:p>
      <w:pPr>
        <w:pStyle w:val="FirstParagraph"/>
        <w:spacing w:before="160" w:after="80"/>
        <w:jc w:val="center"/>
      </w:pPr>
      <w:r>
        <w:rPr>
          <w:rFonts w:ascii="Times New Roman" w:hAnsi="Times New Roman" w:eastAsia="Times New Roman" w:cs="Times New Roman"/>
        </w:rPr>
        <w:drawing>
          <wp:inline>
            <wp:extent cx="3089475" cy="1357376"/>
            <wp:effectExtent b="0" l="0" r="0" t="0"/>
            <wp:docPr descr="" title="" id="64" name="Picture"/>
            <a:graphic>
              <a:graphicData uri="http://schemas.openxmlformats.org/drawingml/2006/picture">
                <pic:pic>
                  <pic:nvPicPr>
                    <pic:cNvPr descr="bfc35ad91e3802d167e161c6147a1070a708c8f26f7c87500c4f47ae431e02ff.jpg" id="65" name="Picture"/>
                    <pic:cNvPicPr>
                      <a:picLocks noChangeArrowheads="1" noChangeAspect="1"/>
                    </pic:cNvPicPr>
                  </pic:nvPicPr>
                  <pic:blipFill>
                    <a:blip r:embed="rId63"/>
                    <a:stretch>
                      <a:fillRect/>
                    </a:stretch>
                  </pic:blipFill>
                  <pic:spPr bwMode="auto">
                    <a:xfrm>
                      <a:off x="0" y="0"/>
                      <a:ext cx="3089475" cy="135737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方案图自库内源</w:t>
      </w:r>
      <w:r>
        <w:rPr>
          <w:rFonts w:ascii="Times New Roman" w:hAnsi="Times New Roman" w:eastAsia="Times New Roman" w:cs="Times New Roman"/>
        </w:rPr>
        <w:t xml:space="preserve"> PDF</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化学竞赛决赛真题</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第</w:t>
      </w:r>
      <w:r>
        <w:rPr>
          <w:rStyle w:val="VerbatimChar"/>
          <w:rFonts w:hint="eastAsia" w:ascii="Times New Roman" w:hAnsi="Times New Roman" w:eastAsia="Times New Roman" w:cs="Times New Roman"/>
        </w:rPr>
        <w:t>28</w:t>
      </w:r>
      <w:r>
        <w:rPr>
          <w:rStyle w:val="VerbatimChar"/>
          <w:rFonts w:hint="eastAsia" w:ascii="Times New Roman" w:hAnsi="Times New Roman" w:eastAsia="FangSong" w:cs="Times New Roman"/>
        </w:rPr>
        <w:t>届</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决赛理论试题</w:t>
      </w:r>
      <w:r>
        <w:rPr>
          <w:rStyle w:val="VerbatimChar"/>
          <w:rFonts w:hint="eastAsia" w:ascii="Times New Roman" w:hAnsi="Times New Roman" w:eastAsia="Times New Roman" w:cs="Times New Roman"/>
        </w:rPr>
        <w:t>.pdf</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6 </w:t>
      </w:r>
      <w:r>
        <w:rPr>
          <w:rFonts w:hint="eastAsia" w:ascii="Times New Roman" w:hAnsi="Times New Roman" w:eastAsia="FangSong" w:cs="Times New Roman"/>
        </w:rPr>
        <w:t>页高清裁切</w:t>
      </w:r>
      <w:r>
        <w:rPr>
          <w:rFonts w:hint="eastAsia" w:ascii="Times New Roman" w:hAnsi="Times New Roman" w:eastAsia="Times New Roman" w:cs="Times New Roman"/>
        </w:rPr>
        <w:t>，2026-09-06。</w:t>
      </w:r>
      <w:r>
        <w:rPr>
          <w:rFonts w:hint="eastAsia" w:ascii="Times New Roman" w:hAnsi="Times New Roman" w:eastAsia="FangSong" w:cs="Times New Roman"/>
        </w:rPr>
        <w:t>三反应底物均为苯甲偕氨肟</w:t>
      </w:r>
      <w:r>
        <w:rPr>
          <w:rFonts w:hint="eastAsia" w:ascii="Times New Roman" w:hAnsi="Times New Roman" w:eastAsia="Times New Roman" w:cs="Times New Roman"/>
        </w:rPr>
        <w:t>，</w:t>
      </w:r>
      <w:r>
        <w:rPr>
          <w:rFonts w:hint="eastAsia" w:ascii="Times New Roman" w:hAnsi="Times New Roman" w:eastAsia="FangSong" w:cs="Times New Roman"/>
        </w:rPr>
        <w:t>条件分别为</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w:t>
      </w:r>
      <w:r>
        <w:rPr>
          <w:rFonts w:hint="eastAsia" w:ascii="Times New Roman" w:hAnsi="Times New Roman" w:eastAsia="Times New Roman" w:cs="Times New Roman"/>
        </w:rPr>
        <w:t>/N-</w:t>
      </w:r>
      <w:r>
        <w:rPr>
          <w:rFonts w:hint="eastAsia" w:ascii="Times New Roman" w:hAnsi="Times New Roman" w:eastAsia="FangSong" w:cs="Times New Roman"/>
        </w:rPr>
        <w:t>甲基</w:t>
      </w:r>
      <w:r>
        <w:rPr>
          <w:rFonts w:hint="eastAsia" w:ascii="Times New Roman" w:hAnsi="Times New Roman" w:eastAsia="Times New Roman" w:cs="Times New Roman"/>
        </w:rPr>
        <w:t>-N,</w:t>
      </w:r>
      <w:r>
        <w:rPr>
          <w:rFonts w:hint="eastAsia" w:ascii="Times New Roman" w:hAnsi="Times New Roman" w:eastAsia="FangSong" w:cs="Times New Roman"/>
        </w:rPr>
        <w:t>二乙基</w:t>
      </w:r>
      <w:r>
        <w:rPr>
          <w:rFonts w:hint="eastAsia" w:ascii="Times New Roman" w:hAnsi="Times New Roman" w:eastAsia="Times New Roman" w:cs="Times New Roman"/>
        </w:rPr>
        <w:t>/N-</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哌啶基</w:t>
      </w:r>
      <w:r>
        <w:rPr>
          <w:rFonts w:ascii="Times New Roman" w:hAnsi="Times New Roman" w:eastAsia="Times New Roman" w:cs="Times New Roman"/>
        </w:rPr>
        <w:t xml:space="preserve"> </w:t>
      </w:r>
      <w:r>
        <w:rPr>
          <w:rFonts w:hint="eastAsia" w:ascii="Times New Roman" w:hAnsi="Times New Roman" w:eastAsia="FangSong" w:cs="Times New Roman"/>
        </w:rPr>
        <w:t>氯代甲脒盐</w:t>
      </w:r>
      <w:r>
        <w:rPr>
          <w:rFonts w:hint="eastAsia" w:ascii="Times New Roman" w:hAnsi="Times New Roman" w:eastAsia="Times New Roman" w:cs="Times New Roman"/>
        </w:rPr>
        <w:t>，Et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中方括号</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后经</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NH </w:t>
      </w:r>
      <w:r>
        <w:rPr>
          <w:rFonts w:hint="eastAsia" w:ascii="Times New Roman" w:hAnsi="Times New Roman" w:eastAsia="FangSong" w:cs="Times New Roman"/>
        </w:rPr>
        <w:t xml:space="preserve">给出已绘制的</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二甲氨基</w:t>
      </w:r>
      <w:r>
        <w:rPr>
          <w:rFonts w:hint="eastAsia" w:ascii="Times New Roman" w:hAnsi="Times New Roman" w:eastAsia="Times New Roman" w:cs="Times New Roman"/>
        </w:rPr>
        <w:t>-3-</w:t>
      </w:r>
      <w:r>
        <w:rPr>
          <w:rFonts w:hint="eastAsia" w:ascii="Times New Roman" w:hAnsi="Times New Roman" w:eastAsia="FangSong" w:cs="Times New Roman"/>
        </w:rPr>
        <w:t>苯基</w:t>
      </w:r>
      <w:r>
        <w:rPr>
          <w:rFonts w:hint="eastAsia" w:ascii="Times New Roman" w:hAnsi="Times New Roman" w:eastAsia="Times New Roman" w:cs="Times New Roman"/>
        </w:rPr>
        <w:t>-1,2,4-</w:t>
      </w:r>
      <w:r>
        <w:rPr>
          <w:rFonts w:hint="eastAsia" w:ascii="Times New Roman" w:hAnsi="Times New Roman" w:eastAsia="FangSong" w:cs="Times New Roman"/>
        </w:rPr>
        <w:t>噁二唑示例产物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66"/>
    <w:bookmarkStart w:id="67" w:name="参考答案-9"/>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rPr>
        <w:t>结构推导为整理者依据方案图与机理推断</w:t>
      </w:r>
      <w:r>
        <w:rPr>
          <w:rFonts w:hint="eastAsia" w:ascii="Times New Roman" w:hAnsi="Times New Roman" w:eastAsia="Times New Roman" w:cs="Times New Roman"/>
        </w:rPr>
        <w:t>，</w:t>
      </w:r>
      <w:r>
        <w:rPr>
          <w:rFonts w:hint="eastAsia" w:ascii="Times New Roman" w:hAnsi="Times New Roman" w:eastAsia="FangSong" w:cs="Times New Roman"/>
        </w:rPr>
        <w:t>非官方答案</w:t>
      </w:r>
      <w:r>
        <w:rPr>
          <w:rFonts w:hint="eastAsia" w:ascii="Times New Roman" w:hAnsi="Times New Roman" w:eastAsia="Times New Roman" w:cs="Times New Roman"/>
        </w:rPr>
        <w:t>；</w:t>
      </w:r>
      <w:r>
        <w:rPr>
          <w:rFonts w:hint="eastAsia" w:ascii="Times New Roman" w:hAnsi="Times New Roman" w:eastAsia="FangSong" w:cs="Times New Roman"/>
        </w:rPr>
        <w:t>反应类型与环化路径由图示示例产物锁定</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b/>
          <w:bCs/>
        </w:rPr>
        <w:t xml:space="preserve">8-1 </w:t>
      </w:r>
      <w:r>
        <w:rPr>
          <w:rFonts w:hint="eastAsia" w:ascii="Times New Roman" w:hAnsi="Times New Roman" w:eastAsia="Times New Roman" w:cs="Times New Roman"/>
          <w:b/>
          <w:bCs/>
        </w:rPr>
        <w:t>(1</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为苯甲偕氨肟</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酰化</w:t>
      </w:r>
      <w:r>
        <w:rPr>
          <w:rFonts w:hint="eastAsia" w:ascii="Times New Roman" w:hAnsi="Times New Roman" w:eastAsia="Times New Roman" w:cs="Times New Roman"/>
        </w:rPr>
        <w:t>（</w:t>
      </w:r>
      <w:r>
        <w:rPr>
          <w:rFonts w:hint="eastAsia" w:ascii="Times New Roman" w:hAnsi="Times New Roman" w:eastAsia="FangSong" w:cs="Times New Roman"/>
        </w:rPr>
        <w:t>氯代甲脒盐缩合</w:t>
      </w:r>
      <w:r>
        <w:rPr>
          <w:rFonts w:hint="eastAsia" w:ascii="Times New Roman" w:hAnsi="Times New Roman" w:eastAsia="Times New Roman" w:cs="Times New Roman"/>
        </w:rPr>
        <w:t>）</w:t>
      </w:r>
      <w:r>
        <w:rPr>
          <w:rFonts w:hint="eastAsia" w:ascii="Times New Roman" w:hAnsi="Times New Roman" w:eastAsia="FangSong" w:cs="Times New Roman"/>
        </w:rPr>
        <w:t>后的</w:t>
      </w:r>
      <w:r>
        <w:rPr>
          <w:rFonts w:hint="eastAsia" w:ascii="Times New Roman" w:hAnsi="Times New Roman" w:eastAsia="FangSong" w:cs="Times New Roman"/>
          <w:b/>
          <w:bCs/>
        </w:rPr>
        <w:t xml:space="preserve">环化前体中间体</w:t>
      </w:r>
      <w:r>
        <w:rPr>
          <w:rFonts w:hint="eastAsia" w:ascii="Times New Roman" w:hAnsi="Times New Roman" w:eastAsia="Times New Roman" w:cs="Times New Roman"/>
        </w:rPr>
        <w:t>：PhC(=NOH)NH–C(=NMe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)NMe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偕氨肜</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对甲脒碳亲核取代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Cl，O–H</w:t>
      </w:r>
      <w:r>
        <w:rPr>
          <w:rFonts w:ascii="Times New Roman" w:hAnsi="Times New Roman" w:eastAsia="Times New Roman" w:cs="Times New Roman"/>
        </w:rPr>
        <w:t xml:space="preserve"> </w:t>
      </w:r>
      <w:r>
        <w:rPr>
          <w:rFonts w:hint="eastAsia" w:ascii="Times New Roman" w:hAnsi="Times New Roman" w:eastAsia="FangSong" w:cs="Times New Roman"/>
        </w:rPr>
        <w:t>未关环</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经分子内</w:t>
      </w:r>
      <w:r>
        <w:rPr>
          <w:rFonts w:ascii="Times New Roman" w:hAnsi="Times New Roman" w:eastAsia="Times New Roman" w:cs="Times New Roman"/>
        </w:rPr>
        <w:t xml:space="preserve"> O </w:t>
      </w:r>
      <w:r>
        <w:rPr>
          <w:rFonts w:hint="eastAsia" w:ascii="Times New Roman" w:hAnsi="Times New Roman" w:eastAsia="FangSong" w:cs="Times New Roman"/>
        </w:rPr>
        <w:t>进攻甲脒碳</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NH </w:t>
      </w:r>
      <w:r>
        <w:rPr>
          <w:rFonts w:hint="eastAsia" w:ascii="Times New Roman" w:hAnsi="Times New Roman" w:eastAsia="FangSong" w:cs="Times New Roman"/>
        </w:rPr>
        <w:t xml:space="preserve">得到图示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苯基</w:t>
      </w:r>
      <w:r>
        <w:rPr>
          <w:rFonts w:hint="eastAsia" w:ascii="Times New Roman" w:hAnsi="Times New Roman" w:eastAsia="Times New Roman" w:cs="Times New Roman"/>
        </w:rPr>
        <w:t>-5-</w:t>
      </w:r>
      <w:r>
        <w:rPr>
          <w:rFonts w:hint="eastAsia" w:ascii="Times New Roman" w:hAnsi="Times New Roman" w:eastAsia="FangSong" w:cs="Times New Roman"/>
        </w:rPr>
        <w:t>二甲氨基</w:t>
      </w:r>
      <w:r>
        <w:rPr>
          <w:rFonts w:hint="eastAsia" w:ascii="Times New Roman" w:hAnsi="Times New Roman" w:eastAsia="Times New Roman" w:cs="Times New Roman"/>
        </w:rPr>
        <w:t>-1,2,4-</w:t>
      </w:r>
      <w:r>
        <w:rPr>
          <w:rFonts w:hint="eastAsia" w:ascii="Times New Roman" w:hAnsi="Times New Roman" w:eastAsia="FangSong" w:cs="Times New Roman"/>
        </w:rPr>
        <w:t>噁二唑</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b/>
          <w:bCs/>
        </w:rPr>
        <w:t xml:space="preserve">8-2 </w:t>
      </w:r>
      <w:r>
        <w:rPr>
          <w:rFonts w:hint="eastAsia" w:ascii="Times New Roman" w:hAnsi="Times New Roman" w:eastAsia="Times New Roman" w:cs="Times New Roman"/>
          <w:b/>
          <w:bCs/>
        </w:rPr>
        <w:t>(1.5</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同型</w:t>
      </w:r>
      <w:r>
        <w:rPr>
          <w:rFonts w:hint="eastAsia" w:ascii="Times New Roman" w:hAnsi="Times New Roman" w:eastAsia="Times New Roman" w:cs="Times New Roman"/>
        </w:rPr>
        <w:t>——</w:t>
      </w:r>
      <w:r>
        <w:rPr>
          <w:rFonts w:hint="eastAsia" w:ascii="Times New Roman" w:hAnsi="Times New Roman" w:eastAsia="FangSong" w:cs="Times New Roman"/>
        </w:rPr>
        <w:t>底物偕氨肜对</w:t>
      </w:r>
      <w:r>
        <w:rPr>
          <w:rFonts w:hint="eastAsia" w:ascii="Times New Roman" w:hAnsi="Times New Roman" w:eastAsia="Times New Roman" w:cs="Times New Roman"/>
        </w:rPr>
        <w:t>（N-</w:t>
      </w:r>
      <w:r>
        <w:rPr>
          <w:rFonts w:hint="eastAsia" w:ascii="Times New Roman" w:hAnsi="Times New Roman" w:eastAsia="FangSong" w:cs="Times New Roman"/>
        </w:rPr>
        <w:t>甲基</w:t>
      </w:r>
      <w:r>
        <w:rPr>
          <w:rFonts w:hint="eastAsia" w:ascii="Times New Roman" w:hAnsi="Times New Roman" w:eastAsia="Times New Roman" w:cs="Times New Roman"/>
        </w:rPr>
        <w:t>-N,N-</w:t>
      </w:r>
      <w:r>
        <w:rPr>
          <w:rFonts w:hint="eastAsia" w:ascii="Times New Roman" w:hAnsi="Times New Roman" w:eastAsia="FangSong" w:cs="Times New Roman"/>
        </w:rPr>
        <w:t>二乙基</w:t>
      </w:r>
      <w:r>
        <w:rPr>
          <w:rFonts w:hint="eastAsia" w:ascii="Times New Roman" w:hAnsi="Times New Roman" w:eastAsia="Times New Roman" w:cs="Times New Roman"/>
        </w:rPr>
        <w:t>）</w:t>
      </w:r>
      <w:r>
        <w:rPr>
          <w:rFonts w:hint="eastAsia" w:ascii="Times New Roman" w:hAnsi="Times New Roman" w:eastAsia="FangSong" w:cs="Times New Roman"/>
        </w:rPr>
        <w:t>氯代甲脒盐的甲脒碳取代</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后的</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酰化中间体</w:t>
      </w:r>
      <w:r>
        <w:rPr>
          <w:rFonts w:hint="eastAsia" w:ascii="Times New Roman" w:hAnsi="Times New Roman" w:eastAsia="Times New Roman" w:cs="Times New Roman"/>
        </w:rPr>
        <w:t>；</w:t>
      </w:r>
      <w:r>
        <w:rPr>
          <w:rFonts w:hint="eastAsia" w:ascii="Times New Roman" w:hAnsi="Times New Roman" w:eastAsia="FangSong" w:cs="Times New Roman"/>
        </w:rPr>
        <w:t>对应环化主产物为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苯基</w:t>
      </w:r>
      <w:r>
        <w:rPr>
          <w:rFonts w:hint="eastAsia" w:ascii="Times New Roman" w:hAnsi="Times New Roman" w:eastAsia="Times New Roman" w:cs="Times New Roman"/>
        </w:rPr>
        <w:t>-5-(N-</w:t>
      </w:r>
      <w:r>
        <w:rPr>
          <w:rFonts w:hint="eastAsia" w:ascii="Times New Roman" w:hAnsi="Times New Roman" w:eastAsia="FangSong" w:cs="Times New Roman"/>
        </w:rPr>
        <w:t>甲基</w:t>
      </w:r>
      <w:r>
        <w:rPr>
          <w:rFonts w:hint="eastAsia" w:ascii="Times New Roman" w:hAnsi="Times New Roman" w:eastAsia="Times New Roman" w:cs="Times New Roman"/>
        </w:rPr>
        <w:t>-N-</w:t>
      </w:r>
      <w:r>
        <w:rPr>
          <w:rFonts w:hint="eastAsia" w:ascii="Times New Roman" w:hAnsi="Times New Roman" w:eastAsia="FangSong" w:cs="Times New Roman"/>
        </w:rPr>
        <w:t>乙基氨基</w:t>
      </w:r>
      <w:r>
        <w:rPr>
          <w:rFonts w:hint="eastAsia" w:ascii="Times New Roman" w:hAnsi="Times New Roman" w:eastAsia="Times New Roman" w:cs="Times New Roman"/>
        </w:rPr>
        <w:t>)-1,2,4-</w:t>
      </w:r>
      <w:r>
        <w:rPr>
          <w:rFonts w:hint="eastAsia" w:ascii="Times New Roman" w:hAnsi="Times New Roman" w:eastAsia="FangSong" w:cs="Times New Roman"/>
        </w:rPr>
        <w:t>噁二唑类结构</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b/>
          <w:bCs/>
        </w:rPr>
        <w:t xml:space="preserve">8-3 </w:t>
      </w:r>
      <w:r>
        <w:rPr>
          <w:rFonts w:hint="eastAsia" w:ascii="Times New Roman" w:hAnsi="Times New Roman" w:eastAsia="Times New Roman" w:cs="Times New Roman"/>
          <w:b/>
          <w:bCs/>
        </w:rPr>
        <w:t>(1.5</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同型</w:t>
      </w:r>
      <w:r>
        <w:rPr>
          <w:rFonts w:hint="eastAsia" w:ascii="Times New Roman" w:hAnsi="Times New Roman" w:eastAsia="Times New Roman" w:cs="Times New Roman"/>
        </w:rPr>
        <w:t>——（N-</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哌啶基</w:t>
      </w:r>
      <w:r>
        <w:rPr>
          <w:rFonts w:hint="eastAsia" w:ascii="Times New Roman" w:hAnsi="Times New Roman" w:eastAsia="Times New Roman" w:cs="Times New Roman"/>
        </w:rPr>
        <w:t>）</w:t>
      </w:r>
      <w:r>
        <w:rPr>
          <w:rFonts w:hint="eastAsia" w:ascii="Times New Roman" w:hAnsi="Times New Roman" w:eastAsia="FangSong" w:cs="Times New Roman"/>
        </w:rPr>
        <w:t>氯代甲脒盐对应的</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酰化中间体</w:t>
      </w:r>
      <w:r>
        <w:rPr>
          <w:rFonts w:hint="eastAsia" w:ascii="Times New Roman" w:hAnsi="Times New Roman" w:eastAsia="Times New Roman" w:cs="Times New Roman"/>
        </w:rPr>
        <w:t>；</w:t>
      </w:r>
      <w:r>
        <w:rPr>
          <w:rFonts w:hint="eastAsia" w:ascii="Times New Roman" w:hAnsi="Times New Roman" w:eastAsia="FangSong" w:cs="Times New Roman"/>
        </w:rPr>
        <w:t>环化主产物为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苯基</w:t>
      </w:r>
      <w:r>
        <w:rPr>
          <w:rFonts w:hint="eastAsia" w:ascii="Times New Roman" w:hAnsi="Times New Roman" w:eastAsia="Times New Roman" w:cs="Times New Roman"/>
        </w:rPr>
        <w:t>-5-</w:t>
      </w:r>
      <w:r>
        <w:rPr>
          <w:rFonts w:hint="eastAsia" w:ascii="Times New Roman" w:hAnsi="Times New Roman" w:eastAsia="FangSong" w:cs="Times New Roman"/>
        </w:rPr>
        <w:t>环状叔胺氨基</w:t>
      </w:r>
      <w:r>
        <w:rPr>
          <w:rFonts w:hint="eastAsia" w:ascii="Times New Roman" w:hAnsi="Times New Roman" w:eastAsia="Times New Roman" w:cs="Times New Roman"/>
        </w:rPr>
        <w:t>-1,2,4-</w:t>
      </w:r>
      <w:r>
        <w:rPr>
          <w:rFonts w:hint="eastAsia" w:ascii="Times New Roman" w:hAnsi="Times New Roman" w:eastAsia="FangSong" w:cs="Times New Roman"/>
        </w:rPr>
        <w:t>噁二唑类结构</w:t>
      </w:r>
      <w:r>
        <w:rPr>
          <w:rFonts w:hint="eastAsia" w:ascii="Times New Roman" w:hAnsi="Times New Roman" w:eastAsia="Times New Roman" w:cs="Times New Roman"/>
        </w:rPr>
        <w:t>。</w:t>
      </w:r>
    </w:p>
    <w:bookmarkEnd w:id="67"/>
    <w:bookmarkStart w:id="68" w:name="知识点映射-8"/>
    <w:p>
      <w:pPr>
        <w:pStyle w:val="Heading2"/>
        <w:spacing w:before="280" w:after="120"/>
      </w:pPr>
      <w:r>
        <w:rPr>
          <w:rFonts w:hint="eastAsia" w:ascii="Times New Roman" w:hAnsi="Times New Roman" w:eastAsia="SimHei" w:cs="Times New Roman"/>
        </w:rPr>
        <w:t xml:space="preserve">知识点映射</w:t>
      </w:r>
    </w:p>
    <w:p>
      <w:pPr>
        <w:pStyle w:val="Compact"/>
        <w:numPr>
          <w:ilvl w:val="0"/>
          <w:numId w:val="1004"/>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有机反应类型</w:t>
      </w:r>
      <w:r>
        <w:rPr>
          <w:rFonts w:hint="eastAsia" w:ascii="Times New Roman" w:hAnsi="Times New Roman" w:eastAsia="Times New Roman" w:cs="Times New Roman"/>
        </w:rPr>
        <w:t>、</w:t>
      </w:r>
      <w:r>
        <w:rPr>
          <w:rFonts w:hint="eastAsia" w:ascii="Times New Roman" w:hAnsi="Times New Roman" w:eastAsia="FangSong" w:cs="Times New Roman"/>
        </w:rPr>
        <w:t>亲核取代与消除</w:t>
      </w:r>
      <w:r>
        <w:rPr>
          <w:rFonts w:hint="eastAsia" w:ascii="Times New Roman" w:hAnsi="Times New Roman" w:eastAsia="Times New Roman" w:cs="Times New Roman"/>
        </w:rPr>
        <w:t>、</w:t>
      </w:r>
      <w:r>
        <w:rPr>
          <w:rFonts w:hint="eastAsia" w:ascii="Times New Roman" w:hAnsi="Times New Roman" w:eastAsia="FangSong" w:cs="Times New Roman"/>
        </w:rPr>
        <w:t>重排反应</w:t>
      </w:r>
    </w:p>
    <w:p>
      <w:pPr>
        <w:pStyle w:val="Compact"/>
        <w:numPr>
          <w:ilvl w:val="0"/>
          <w:numId w:val="1004"/>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立体化学与反应选择性</w:t>
      </w:r>
      <w:r>
        <w:rPr>
          <w:rFonts w:hint="eastAsia" w:ascii="Times New Roman" w:hAnsi="Times New Roman" w:eastAsia="Times New Roman" w:cs="Times New Roman"/>
        </w:rPr>
        <w:t>、</w:t>
      </w:r>
      <w:r>
        <w:rPr>
          <w:rFonts w:hint="eastAsia" w:ascii="Times New Roman" w:hAnsi="Times New Roman" w:eastAsia="FangSong" w:cs="Times New Roman"/>
        </w:rPr>
        <w:t>官能团转化</w:t>
      </w:r>
    </w:p>
    <w:p>
      <w:pPr>
        <w:pStyle w:val="Compact"/>
        <w:numPr>
          <w:ilvl w:val="0"/>
          <w:numId w:val="1004"/>
        </w:numPr>
      </w:pPr>
      <w:r>
        <w:rPr>
          <w:rFonts w:hint="eastAsia" w:ascii="Times New Roman" w:hAnsi="Times New Roman" w:eastAsia="FangSong" w:cs="Times New Roman"/>
          <w:b/>
          <w:bCs/>
        </w:rPr>
        <w:t xml:space="preserve">跨学科连接</w:t>
      </w:r>
      <w:r>
        <w:rPr>
          <w:rFonts w:hint="eastAsia" w:ascii="Times New Roman" w:hAnsi="Times New Roman" w:eastAsia="Times New Roman" w:cs="Times New Roman"/>
        </w:rPr>
        <w:t>：</w:t>
      </w:r>
      <w:r>
        <w:rPr>
          <w:rFonts w:hint="eastAsia" w:ascii="Times New Roman" w:hAnsi="Times New Roman" w:eastAsia="FangSong" w:cs="Times New Roman"/>
        </w:rPr>
        <w:t>有机合成设计</w:t>
      </w:r>
    </w:p>
    <w:bookmarkEnd w:id="68"/>
    <w:bookmarkStart w:id="69" w:name="解题思路-1"/>
    <w:p>
      <w:pPr>
        <w:pStyle w:val="Heading2"/>
        <w:spacing w:before="280" w:after="120"/>
      </w:pPr>
      <w:r>
        <w:rPr>
          <w:rFonts w:hint="eastAsia" w:ascii="Times New Roman" w:hAnsi="Times New Roman" w:eastAsia="SimHei" w:cs="Times New Roman"/>
        </w:rPr>
        <w:t xml:space="preserve">解题思路</w:t>
      </w:r>
    </w:p>
    <w:p>
      <w:pPr>
        <w:pStyle w:val="Compact"/>
        <w:numPr>
          <w:ilvl w:val="0"/>
          <w:numId w:val="1005"/>
        </w:numPr>
      </w:pPr>
      <w:r>
        <w:rPr>
          <w:rFonts w:hint="eastAsia" w:ascii="Times New Roman" w:hAnsi="Times New Roman" w:eastAsia="FangSong" w:cs="Times New Roman"/>
        </w:rPr>
        <w:t>分析底物的官能团和反应条件</w:t>
      </w:r>
      <w:r>
        <w:rPr>
          <w:rFonts w:hint="eastAsia" w:ascii="Times New Roman" w:hAnsi="Times New Roman" w:eastAsia="Times New Roman" w:cs="Times New Roman"/>
        </w:rPr>
        <w:t>，</w:t>
      </w:r>
      <w:r>
        <w:rPr>
          <w:rFonts w:hint="eastAsia" w:ascii="Times New Roman" w:hAnsi="Times New Roman" w:eastAsia="FangSong" w:cs="Times New Roman"/>
        </w:rPr>
        <w:t>判断反应类型</w:t>
      </w:r>
    </w:p>
    <w:p>
      <w:pPr>
        <w:pStyle w:val="Compact"/>
        <w:numPr>
          <w:ilvl w:val="0"/>
          <w:numId w:val="1005"/>
        </w:numPr>
      </w:pPr>
      <w:r>
        <w:rPr>
          <w:rFonts w:hint="eastAsia" w:ascii="Times New Roman" w:hAnsi="Times New Roman" w:eastAsia="FangSong" w:cs="Times New Roman"/>
        </w:rPr>
        <w:t xml:space="preserve">根据反应机理推导中间体</w:t>
      </w:r>
    </w:p>
    <w:p>
      <w:pPr>
        <w:pStyle w:val="Compact"/>
        <w:numPr>
          <w:ilvl w:val="0"/>
          <w:numId w:val="1005"/>
        </w:numPr>
      </w:pPr>
      <w:r>
        <w:rPr>
          <w:rFonts w:hint="eastAsia" w:ascii="Times New Roman" w:hAnsi="Times New Roman" w:eastAsia="FangSong" w:cs="Times New Roman"/>
        </w:rPr>
        <w:t>注意立体化学</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保持</w:t>
      </w:r>
      <w:r>
        <w:rPr>
          <w:rFonts w:hint="eastAsia" w:ascii="Times New Roman" w:hAnsi="Times New Roman" w:eastAsia="Times New Roman" w:cs="Times New Roman"/>
        </w:rPr>
        <w:t>/</w:t>
      </w:r>
      <w:r>
        <w:rPr>
          <w:rFonts w:hint="eastAsia" w:ascii="Times New Roman" w:hAnsi="Times New Roman" w:eastAsia="FangSong" w:cs="Times New Roman"/>
        </w:rPr>
        <w:t>外消旋化</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检查产物的合理性</w:t>
      </w:r>
      <w:r>
        <w:rPr>
          <w:rFonts w:hint="eastAsia" w:ascii="Times New Roman" w:hAnsi="Times New Roman" w:eastAsia="Times New Roman" w:cs="Times New Roman"/>
        </w:rPr>
        <w:t>（</w:t>
      </w:r>
      <w:r>
        <w:rPr>
          <w:rFonts w:hint="eastAsia" w:ascii="Times New Roman" w:hAnsi="Times New Roman" w:eastAsia="FangSong" w:cs="Times New Roman"/>
        </w:rPr>
        <w:t>价键规则</w:t>
      </w:r>
      <w:r>
        <w:rPr>
          <w:rFonts w:hint="eastAsia" w:ascii="Times New Roman" w:hAnsi="Times New Roman" w:eastAsia="Times New Roman" w:cs="Times New Roman"/>
        </w:rPr>
        <w:t>、</w:t>
      </w:r>
      <w:r>
        <w:rPr>
          <w:rFonts w:hint="eastAsia" w:ascii="Times New Roman" w:hAnsi="Times New Roman" w:eastAsia="FangSong" w:cs="Times New Roman"/>
        </w:rPr>
        <w:t>稳定构象</w:t>
      </w:r>
      <w:r>
        <w:rPr>
          <w:rFonts w:hint="eastAsia" w:ascii="Times New Roman" w:hAnsi="Times New Roman" w:eastAsia="Times New Roman" w:cs="Times New Roman"/>
        </w:rPr>
        <w:t>）</w:t>
      </w:r>
    </w:p>
    <w:bookmarkEnd w:id="69"/>
    <w:bookmarkStart w:id="70" w:name="考点抽象-1"/>
    <w:p>
      <w:pPr>
        <w:pStyle w:val="Heading2"/>
        <w:spacing w:before="280" w:after="120"/>
      </w:pPr>
      <w:r>
        <w:rPr>
          <w:rFonts w:hint="eastAsia" w:ascii="Times New Roman" w:hAnsi="Times New Roman" w:eastAsia="SimHei" w:cs="Times New Roman"/>
        </w:rPr>
        <w:t xml:space="preserve">考点抽象</w:t>
      </w:r>
    </w:p>
    <w:p>
      <w:pPr>
        <w:pStyle w:val="BlockText"/>
      </w:pPr>
      <w:r>
        <w:rPr>
          <w:rFonts w:hint="eastAsia" w:ascii="Times New Roman" w:hAnsi="Times New Roman" w:eastAsia="FangSong" w:cs="Times New Roman"/>
        </w:rPr>
        <w:t>这道题的表面是写出有机反应产物</w:t>
      </w:r>
      <w:r>
        <w:rPr>
          <w:rFonts w:hint="eastAsia" w:ascii="Times New Roman" w:hAnsi="Times New Roman" w:eastAsia="Times New Roman" w:cs="Times New Roman"/>
        </w:rPr>
        <w:t>，</w:t>
      </w:r>
      <w:r>
        <w:rPr>
          <w:rFonts w:hint="eastAsia" w:ascii="Times New Roman" w:hAnsi="Times New Roman" w:eastAsia="FangSong" w:cs="Times New Roman"/>
        </w:rPr>
        <w:t>本质是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有机反应机理的熟练掌握</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官能团转化的逆向推断能力</w:t>
      </w:r>
      <w:r>
        <w:rPr>
          <w:rFonts w:ascii="Times New Roman" w:hAnsi="Times New Roman" w:eastAsia="Times New Roman" w:cs="Times New Roman"/>
        </w:rPr>
        <w:t xml:space="preserve">。</w:t>
      </w:r>
    </w:p>
    <w:bookmarkEnd w:id="70"/>
    <w:bookmarkStart w:id="71" w:name="变式拓展-1"/>
    <w:p>
      <w:pPr>
        <w:pStyle w:val="Heading2"/>
        <w:spacing w:before="280" w:after="120"/>
      </w:pPr>
      <w:r>
        <w:rPr>
          <w:rFonts w:hint="eastAsia" w:ascii="Times New Roman" w:hAnsi="Times New Roman" w:eastAsia="SimHei" w:cs="Times New Roman"/>
        </w:rPr>
        <w:t xml:space="preserve">变式拓展</w:t>
      </w:r>
    </w:p>
    <w:p>
      <w:pPr>
        <w:pStyle w:val="Compact"/>
        <w:numPr>
          <w:ilvl w:val="0"/>
          <w:numId w:val="1006"/>
        </w:numPr>
      </w:pPr>
      <w:r>
        <w:rPr>
          <w:rFonts w:hint="eastAsia" w:ascii="Times New Roman" w:hAnsi="Times New Roman" w:eastAsia="FangSong" w:cs="Times New Roman"/>
        </w:rPr>
        <w:t>改变反应条件</w:t>
      </w:r>
      <w:r>
        <w:rPr>
          <w:rFonts w:hint="eastAsia" w:ascii="Times New Roman" w:hAnsi="Times New Roman" w:eastAsia="Times New Roman" w:cs="Times New Roman"/>
        </w:rPr>
        <w:t>（</w:t>
      </w:r>
      <w:r>
        <w:rPr>
          <w:rFonts w:hint="eastAsia" w:ascii="Times New Roman" w:hAnsi="Times New Roman" w:eastAsia="FangSong" w:cs="Times New Roman"/>
        </w:rPr>
        <w:t>如温度</w:t>
      </w:r>
      <w:r>
        <w:rPr>
          <w:rFonts w:hint="eastAsia" w:ascii="Times New Roman" w:hAnsi="Times New Roman" w:eastAsia="Times New Roman" w:cs="Times New Roman"/>
        </w:rPr>
        <w:t>、</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讨论产物选择性的变化</w:t>
      </w:r>
    </w:p>
    <w:p>
      <w:pPr>
        <w:pStyle w:val="Compact"/>
        <w:numPr>
          <w:ilvl w:val="0"/>
          <w:numId w:val="1006"/>
        </w:numPr>
      </w:pPr>
      <w:r>
        <w:rPr>
          <w:rFonts w:hint="eastAsia" w:ascii="Times New Roman" w:hAnsi="Times New Roman" w:eastAsia="FangSong" w:cs="Times New Roman"/>
        </w:rPr>
        <w:t>将底物替换为含手性中心的化合物</w:t>
      </w:r>
      <w:r>
        <w:rPr>
          <w:rFonts w:hint="eastAsia" w:ascii="Times New Roman" w:hAnsi="Times New Roman" w:eastAsia="Times New Roman" w:cs="Times New Roman"/>
        </w:rPr>
        <w:t>，</w:t>
      </w:r>
      <w:r>
        <w:rPr>
          <w:rFonts w:hint="eastAsia" w:ascii="Times New Roman" w:hAnsi="Times New Roman" w:eastAsia="FangSong" w:cs="Times New Roman"/>
        </w:rPr>
        <w:t>讨论立体化学结果</w:t>
      </w:r>
    </w:p>
    <w:bookmarkEnd w:id="71"/>
    <w:bookmarkStart w:id="72" w:name="易错分析-1"/>
    <w:p>
      <w:pPr>
        <w:pStyle w:val="Heading2"/>
        <w:spacing w:before="280" w:after="120"/>
      </w:pPr>
      <w:r>
        <w:rPr>
          <w:rFonts w:hint="eastAsia" w:ascii="Times New Roman" w:hAnsi="Times New Roman" w:eastAsia="SimHei" w:cs="Times New Roman"/>
        </w:rPr>
        <w:t xml:space="preserve">易错分析</w:t>
      </w:r>
    </w:p>
    <w:p>
      <w:pPr>
        <w:pStyle w:val="Compact"/>
        <w:numPr>
          <w:ilvl w:val="0"/>
          <w:numId w:val="1007"/>
        </w:numPr>
      </w:pPr>
      <w:r>
        <w:rPr>
          <w:rFonts w:hint="eastAsia" w:ascii="Times New Roman" w:hAnsi="Times New Roman" w:eastAsia="FangSong" w:cs="Times New Roman"/>
        </w:rPr>
        <w:t xml:space="preserve">忽略反应条件对产物选择性的影响</w:t>
      </w:r>
    </w:p>
    <w:p>
      <w:pPr>
        <w:pStyle w:val="Compact"/>
        <w:numPr>
          <w:ilvl w:val="0"/>
          <w:numId w:val="1007"/>
        </w:numPr>
      </w:pPr>
      <w:r>
        <w:rPr>
          <w:rFonts w:hint="eastAsia" w:ascii="Times New Roman" w:hAnsi="Times New Roman" w:eastAsia="FangSong" w:cs="Times New Roman"/>
        </w:rPr>
        <w:t xml:space="preserve">重排反应中碳正离子迁移方向判断错误</w:t>
      </w:r>
    </w:p>
    <w:p>
      <w:pPr>
        <w:pStyle w:val="Compact"/>
        <w:numPr>
          <w:ilvl w:val="0"/>
          <w:numId w:val="1007"/>
        </w:numPr>
      </w:pPr>
      <w:r>
        <w:rPr>
          <w:rFonts w:hint="eastAsia" w:ascii="Times New Roman" w:hAnsi="Times New Roman" w:eastAsia="FangSong" w:cs="Times New Roman"/>
        </w:rPr>
        <w:t>忘记考虑立体化学</w:t>
      </w:r>
      <w:r>
        <w:rPr>
          <w:rFonts w:hint="eastAsia" w:ascii="Times New Roman" w:hAnsi="Times New Roman" w:eastAsia="Times New Roman" w:cs="Times New Roman"/>
        </w:rPr>
        <w:t>，</w:t>
      </w:r>
      <w:r>
        <w:rPr>
          <w:rFonts w:hint="eastAsia" w:ascii="Times New Roman" w:hAnsi="Times New Roman" w:eastAsia="FangSong" w:cs="Times New Roman"/>
        </w:rPr>
        <w:t>只写出构造简式</w:t>
      </w:r>
    </w:p>
    <w:bookmarkEnd w:id="72"/>
    <w:bookmarkStart w:id="73"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胍盐离子液体</w:t>
      </w:r>
      <w:r>
        <w:rPr>
          <w:rFonts w:hint="eastAsia" w:ascii="Times New Roman" w:hAnsi="Times New Roman" w:eastAsia="Times New Roman" w:cs="Times New Roman"/>
        </w:rPr>
        <w:t>(GIL)</w:t>
      </w:r>
      <w:r>
        <w:rPr>
          <w:rFonts w:hint="eastAsia" w:ascii="Times New Roman" w:hAnsi="Times New Roman" w:eastAsia="FangSong" w:cs="Times New Roman"/>
        </w:rPr>
        <w:t>催化</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合成多官能团化合物</w:t>
      </w:r>
      <w:r>
        <w:rPr>
          <w:rFonts w:hint="eastAsia" w:ascii="Times New Roman" w:hAnsi="Times New Roman" w:eastAsia="Times New Roman" w:cs="Times New Roman"/>
        </w:rPr>
        <w:t>H。</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画</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结构</w:t>
      </w:r>
      <w:r>
        <w:rPr>
          <w:rFonts w:hint="eastAsia" w:ascii="Times New Roman" w:hAnsi="Times New Roman" w:eastAsia="Times New Roman" w:cs="Times New Roman"/>
        </w:rPr>
        <w:t>。8-2</w:t>
      </w:r>
      <w:r>
        <w:rPr>
          <w:rFonts w:ascii="Times New Roman" w:hAnsi="Times New Roman" w:eastAsia="Times New Roman" w:cs="Times New Roman"/>
        </w:rPr>
        <w:t xml:space="preserve"> </w:t>
      </w:r>
      <w:r>
        <w:rPr>
          <w:rFonts w:hint="eastAsia" w:ascii="Times New Roman" w:hAnsi="Times New Roman" w:eastAsia="FangSong" w:cs="Times New Roman"/>
        </w:rPr>
        <w:t>画</w:t>
      </w:r>
      <w:r>
        <w:rPr>
          <w:rFonts w:hint="eastAsia" w:ascii="Times New Roman" w:hAnsi="Times New Roman" w:eastAsia="Times New Roman" w:cs="Times New Roman"/>
        </w:rPr>
        <w:t>B、D、F、G</w:t>
      </w:r>
      <w:r>
        <w:rPr>
          <w:rFonts w:hint="eastAsia" w:ascii="Times New Roman" w:hAnsi="Times New Roman" w:eastAsia="FangSong" w:cs="Times New Roman"/>
        </w:rPr>
        <w:t>结构</w:t>
      </w:r>
      <w:r>
        <w:rPr>
          <w:rFonts w:hint="eastAsia" w:ascii="Times New Roman" w:hAnsi="Times New Roman" w:eastAsia="Times New Roman" w:cs="Times New Roman"/>
        </w:rPr>
        <w:t>。8-3</w:t>
      </w:r>
      <w:r>
        <w:rPr>
          <w:rFonts w:ascii="Times New Roman" w:hAnsi="Times New Roman" w:eastAsia="Times New Roman" w:cs="Times New Roman"/>
        </w:rPr>
        <w:t xml:space="preserve"> </w:t>
      </w:r>
      <w:r>
        <w:rPr>
          <w:rFonts w:hint="eastAsia" w:ascii="Times New Roman" w:hAnsi="Times New Roman" w:eastAsia="Times New Roman" w:cs="Times New Roman"/>
        </w:rPr>
        <w:t>E→F</w:t>
      </w:r>
      <w:r>
        <w:rPr>
          <w:rFonts w:hint="eastAsia" w:ascii="Times New Roman" w:hAnsi="Times New Roman" w:eastAsia="FangSong" w:cs="Times New Roman"/>
        </w:rPr>
        <w:t>的机理</w:t>
      </w:r>
      <w:r>
        <w:rPr>
          <w:rFonts w:hint="eastAsia" w:ascii="Times New Roman" w:hAnsi="Times New Roman" w:eastAsia="Times New Roman" w:cs="Times New Roman"/>
        </w:rPr>
        <w:t>。8-4</w:t>
      </w:r>
      <w:r>
        <w:rPr>
          <w:rFonts w:ascii="Times New Roman" w:hAnsi="Times New Roman" w:eastAsia="Times New Roman" w:cs="Times New Roman"/>
        </w:rPr>
        <w:t xml:space="preserve"> </w:t>
      </w:r>
      <w:r>
        <w:rPr>
          <w:rFonts w:hint="eastAsia" w:ascii="Times New Roman" w:hAnsi="Times New Roman" w:eastAsia="Times New Roman" w:cs="Times New Roman"/>
        </w:rPr>
        <w:t>G→H</w:t>
      </w:r>
      <w:r>
        <w:rPr>
          <w:rFonts w:hint="eastAsia" w:ascii="Times New Roman" w:hAnsi="Times New Roman" w:eastAsia="FangSong" w:cs="Times New Roman"/>
        </w:rPr>
        <w:t>的周环反应类型和驱动力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73"/>
    <w:bookmarkStart w:id="74" w:name="参考答案-10"/>
    <w:p>
      <w:pPr>
        <w:pStyle w:val="Heading2"/>
        <w:spacing w:before="280" w:after="120"/>
      </w:pPr>
      <w:r>
        <w:rPr>
          <w:rFonts w:hint="eastAsia" w:ascii="Times New Roman" w:hAnsi="Times New Roman" w:eastAsia="SimHei" w:cs="Times New Roman"/>
        </w:rPr>
        <w:t xml:space="preserve">参考答案</w:t>
      </w:r>
    </w:p>
    <w:p>
      <w:pPr>
        <w:pStyle w:val="FirstParagraph"/>
      </w:pPr>
      <w:r>
        <w:rPr>
          <w:rFonts w:ascii="Times New Roman" w:hAnsi="Times New Roman" w:eastAsia="Times New Roman" w:cs="Times New Roman"/>
          <w:b/>
          <w:bCs/>
        </w:rPr>
        <w:t xml:space="preserve">8-1</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丙二腈</w:t>
      </w:r>
      <w:r>
        <w:rPr>
          <w:rFonts w:hint="eastAsia" w:ascii="Times New Roman" w:hAnsi="Times New Roman" w:eastAsia="Times New Roman" w:cs="Times New Roman"/>
        </w:rPr>
        <w:t>（NC-CH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hint="eastAsia" w:ascii="Times New Roman" w:hAnsi="Times New Roman" w:eastAsia="FangSong" w:cs="Times New Roman"/>
        </w:rPr>
        <w:t>活泼亚甲基化合物</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醛类底物</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Michael</w:t>
      </w:r>
      <w:r>
        <w:rPr>
          <w:rFonts w:hint="eastAsia" w:ascii="Times New Roman" w:hAnsi="Times New Roman" w:eastAsia="FangSong" w:cs="Times New Roman"/>
        </w:rPr>
        <w:t>受体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：Knoevenagel</w:t>
      </w:r>
      <w:r>
        <w:rPr>
          <w:rFonts w:hint="eastAsia" w:ascii="Times New Roman" w:hAnsi="Times New Roman" w:eastAsia="FangSong" w:cs="Times New Roman"/>
        </w:rPr>
        <w:t>缩合产物</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C</w:t>
      </w:r>
      <w:r>
        <w:rPr>
          <w:rFonts w:hint="eastAsia" w:ascii="Times New Roman" w:hAnsi="Times New Roman" w:eastAsia="FangSong" w:cs="Times New Roman"/>
        </w:rPr>
        <w:t>脱水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hint="eastAsia" w:ascii="Times New Roman" w:hAnsi="Times New Roman" w:eastAsia="Times New Roman" w:cs="Times New Roman"/>
        </w:rPr>
        <w:t>：B</w:t>
      </w:r>
      <w:r>
        <w:rPr>
          <w:rFonts w:hint="eastAsia" w:ascii="Times New Roman" w:hAnsi="Times New Roman" w:eastAsia="FangSong" w:cs="Times New Roman"/>
        </w:rPr>
        <w:t>再与丙二腈</w:t>
      </w:r>
      <w:r>
        <w:rPr>
          <w:rFonts w:hint="eastAsia" w:ascii="Times New Roman" w:hAnsi="Times New Roman" w:eastAsia="Times New Roman" w:cs="Times New Roman"/>
        </w:rPr>
        <w:t>Michael</w:t>
      </w:r>
      <w:r>
        <w:rPr>
          <w:rFonts w:hint="eastAsia" w:ascii="Times New Roman" w:hAnsi="Times New Roman" w:eastAsia="FangSong" w:cs="Times New Roman"/>
        </w:rPr>
        <w:t>加成的产物</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F</w:t>
      </w:r>
      <w:r>
        <w:rPr>
          <w:rFonts w:hint="eastAsia" w:ascii="Times New Roman" w:hAnsi="Times New Roman" w:eastAsia="Times New Roman" w:cs="Times New Roman"/>
        </w:rPr>
        <w:t>：</w:t>
      </w:r>
      <w:r>
        <w:rPr>
          <w:rFonts w:hint="eastAsia" w:ascii="Times New Roman" w:hAnsi="Times New Roman" w:eastAsia="FangSong" w:cs="Times New Roman"/>
        </w:rPr>
        <w:t>分子内关环产物</w:t>
      </w:r>
      <w:r>
        <w:rPr>
          <w:rFonts w:hint="eastAsia" w:ascii="Times New Roman" w:hAnsi="Times New Roman" w:eastAsia="Times New Roman" w:cs="Times New Roman"/>
        </w:rPr>
        <w:t>（</w:t>
      </w:r>
      <w:r>
        <w:rPr>
          <w:rFonts w:hint="eastAsia" w:ascii="Times New Roman" w:hAnsi="Times New Roman" w:eastAsia="FangSong" w:cs="Times New Roman"/>
        </w:rPr>
        <w:t>二腈碳负离子对腈的亲核加成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G</w:t>
      </w:r>
      <w:r>
        <w:rPr>
          <w:rFonts w:hint="eastAsia" w:ascii="Times New Roman" w:hAnsi="Times New Roman" w:eastAsia="Times New Roman" w:cs="Times New Roman"/>
        </w:rPr>
        <w:t>：F</w:t>
      </w:r>
      <w:r>
        <w:rPr>
          <w:rFonts w:hint="eastAsia" w:ascii="Times New Roman" w:hAnsi="Times New Roman" w:eastAsia="FangSong" w:cs="Times New Roman"/>
        </w:rPr>
        <w:t>脱</w:t>
      </w:r>
      <w:r>
        <w:rPr>
          <w:rFonts w:hint="eastAsia" w:ascii="Times New Roman" w:hAnsi="Times New Roman" w:eastAsia="Times New Roman" w:cs="Times New Roman"/>
        </w:rPr>
        <w:t>HCN</w:t>
      </w:r>
      <w:r>
        <w:rPr>
          <w:rFonts w:hint="eastAsia" w:ascii="Times New Roman" w:hAnsi="Times New Roman" w:eastAsia="FangSong" w:cs="Times New Roman"/>
        </w:rPr>
        <w:t>后的产物</w:t>
      </w:r>
    </w:p>
    <w:p>
      <w:pPr>
        <w:pStyle w:val="BodyText"/>
      </w:pPr>
      <w:r>
        <w:rPr>
          <w:rFonts w:ascii="Times New Roman" w:hAnsi="Times New Roman" w:eastAsia="Times New Roman" w:cs="Times New Roman"/>
          <w:b/>
          <w:bCs/>
        </w:rPr>
        <w:t xml:space="preserve">8-3 </w:t>
      </w:r>
      <w:r>
        <w:rPr>
          <w:rFonts w:hint="eastAsia" w:ascii="Times New Roman" w:hAnsi="Times New Roman" w:eastAsia="Times New Roman" w:cs="Times New Roman"/>
          <w:b/>
          <w:bCs/>
        </w:rPr>
        <w:t>E→F</w:t>
      </w:r>
      <w:r>
        <w:rPr>
          <w:rFonts w:hint="eastAsia" w:ascii="Times New Roman" w:hAnsi="Times New Roman" w:eastAsia="FangSong" w:cs="Times New Roman"/>
          <w:b/>
          <w:bCs/>
        </w:rPr>
        <w:t>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丙二腈部分的碳负离子</w:t>
      </w:r>
      <w:r>
        <w:rPr>
          <w:rFonts w:hint="eastAsia" w:ascii="Times New Roman" w:hAnsi="Times New Roman" w:eastAsia="Times New Roman" w:cs="Times New Roman"/>
        </w:rPr>
        <w:t>（GIL</w:t>
      </w:r>
      <w:r>
        <w:rPr>
          <w:rFonts w:hint="eastAsia" w:ascii="Times New Roman" w:hAnsi="Times New Roman" w:eastAsia="FangSong" w:cs="Times New Roman"/>
        </w:rPr>
        <w:t>碱催化生成</w:t>
      </w:r>
      <w:r>
        <w:rPr>
          <w:rFonts w:hint="eastAsia" w:ascii="Times New Roman" w:hAnsi="Times New Roman" w:eastAsia="Times New Roman" w:cs="Times New Roman"/>
        </w:rPr>
        <w:t>）</w:t>
      </w:r>
      <w:r>
        <w:rPr>
          <w:rFonts w:hint="eastAsia" w:ascii="Times New Roman" w:hAnsi="Times New Roman" w:eastAsia="FangSong" w:cs="Times New Roman"/>
        </w:rPr>
        <w:t>对分子内另一端腈基进行亲核加成</w:t>
      </w:r>
      <w:r>
        <w:rPr>
          <w:rFonts w:hint="eastAsia" w:ascii="Times New Roman" w:hAnsi="Times New Roman" w:eastAsia="Times New Roman" w:cs="Times New Roman"/>
        </w:rPr>
        <w:t>→</w:t>
      </w:r>
      <w:r>
        <w:rPr>
          <w:rFonts w:hint="eastAsia" w:ascii="Times New Roman" w:hAnsi="Times New Roman" w:eastAsia="FangSong" w:cs="Times New Roman"/>
        </w:rPr>
        <w:t>环化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 G→H</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w:t>
      </w:r>
      <w:r>
        <w:rPr>
          <w:rFonts w:ascii="Times New Roman" w:hAnsi="Times New Roman" w:eastAsia="Times New Roman" w:cs="Times New Roman"/>
        </w:rPr>
        <w:t xml:space="preserve"> </w:t>
      </w:r>
      <w:r>
        <w:rPr>
          <w:rFonts w:hint="eastAsia" w:ascii="Times New Roman" w:hAnsi="Times New Roman" w:eastAsia="Times New Roman" w:cs="Times New Roman"/>
          <w:b/>
          <w:bCs/>
        </w:rPr>
        <w:t>[1,5]</w:t>
      </w:r>
      <w:r>
        <w:rPr>
          <w:rFonts w:hint="eastAsia" w:ascii="Times New Roman" w:hAnsi="Times New Roman" w:eastAsia="FangSong" w:cs="Times New Roman"/>
          <w:b/>
          <w:bCs/>
        </w:rPr>
        <w:t>氢迁移</w:t>
      </w:r>
      <w:r>
        <w:rPr>
          <w:rFonts w:hint="eastAsia" w:ascii="Times New Roman" w:hAnsi="Times New Roman" w:eastAsia="Times New Roman" w:cs="Times New Roman"/>
        </w:rPr>
        <w:t xml:space="preserve">（sigmatropic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rearrangement）</w:t>
      </w:r>
      <w:r>
        <w:rPr>
          <w:rFonts w:ascii="Times New Roman" w:hAnsi="Times New Roman" w:eastAsia="Times New Roman" w:cs="Times New Roman"/>
        </w:rPr>
        <w:t xml:space="preserve"> </w:t>
      </w:r>
      <w:r>
        <w:rPr>
          <w:rFonts w:ascii="Times New Roman" w:hAnsi="Times New Roman" w:eastAsia="Times New Roman" w:cs="Times New Roman"/>
        </w:rPr>
        <w:t xml:space="preserve">- (2) </w:t>
      </w:r>
      <w:r>
        <w:rPr>
          <w:rFonts w:hint="eastAsia" w:ascii="Times New Roman" w:hAnsi="Times New Roman" w:eastAsia="FangSong" w:cs="Times New Roman"/>
        </w:rPr>
        <w:t>驱动力</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形成芳环</w:t>
      </w:r>
      <w:r>
        <w:rPr>
          <w:rFonts w:hint="eastAsia" w:ascii="Times New Roman" w:hAnsi="Times New Roman" w:eastAsia="Times New Roman" w:cs="Times New Roman"/>
        </w:rPr>
        <w:t>，</w:t>
      </w:r>
      <w:r>
        <w:rPr>
          <w:rFonts w:hint="eastAsia" w:ascii="Times New Roman" w:hAnsi="Times New Roman" w:eastAsia="FangSong" w:cs="Times New Roman"/>
        </w:rPr>
        <w:t>芳香稳定化能</w:t>
      </w:r>
    </w:p>
    <w:bookmarkEnd w:id="74"/>
    <w:bookmarkStart w:id="75" w:name="题目图示与结构参考-1"/>
    <w:p>
      <w:pPr>
        <w:pStyle w:val="Heading2"/>
        <w:spacing w:before="280" w:after="120"/>
      </w:pPr>
      <w:r>
        <w:rPr>
          <w:rFonts w:hint="eastAsia" w:ascii="Times New Roman" w:hAnsi="Times New Roman" w:eastAsia="SimHei" w:cs="Times New Roman"/>
        </w:rPr>
        <w:t xml:space="preserve">题目图示与结构参考</w:t>
      </w:r>
    </w:p>
    <w:bookmarkEnd w:id="75"/>
    <w:bookmarkStart w:id="76" w:name="知识点映射-9"/>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Times New Roman" w:cs="Times New Roman"/>
              </w:rPr>
              <w:t>Michael</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碳负离子对</w:t>
            </w:r>
            <w:r>
              <w:rPr>
                <w:rFonts w:hint="eastAsia" w:ascii="Times New Roman" w:hAnsi="Times New Roman" w:eastAsia="Times New Roman" w:cs="Times New Roman"/>
              </w:rPr>
              <w:t>α,β-</w:t>
            </w:r>
            <w:r>
              <w:rPr>
                <w:rFonts w:hint="eastAsia" w:ascii="Times New Roman" w:hAnsi="Times New Roman" w:eastAsia="FangSong" w:cs="Times New Roman"/>
              </w:rPr>
              <w:t>不饱和体系的共轭加成</w:t>
            </w:r>
          </w:p>
        </w:tc>
      </w:tr>
      <w:tr>
        <w:tc>
          <w:tcPr/>
          <w:p>
            <w:pPr>
              <w:pStyle w:val="Compact"/>
              <w:jc w:val="center"/>
            </w:pPr>
            <w:r>
              <w:rPr>
                <w:rFonts w:hint="eastAsia" w:ascii="Times New Roman" w:hAnsi="Times New Roman" w:eastAsia="Times New Roman" w:cs="Times New Roman"/>
              </w:rPr>
              <w:t>Knoevenagel</w:t>
            </w:r>
            <w:r>
              <w:rPr>
                <w:rFonts w:hint="eastAsia" w:ascii="Times New Roman" w:hAnsi="Times New Roman" w:eastAsia="FangSong" w:cs="Times New Roman"/>
              </w:rPr>
              <w:t>缩合</w:t>
            </w:r>
          </w:p>
        </w:tc>
        <w:tc>
          <w:tcPr/>
          <w:p>
            <w:pPr>
              <w:pStyle w:val="Compact"/>
              <w:jc w:val="center"/>
            </w:pPr>
            <w:r>
              <w:rPr>
                <w:rFonts w:hint="eastAsia" w:ascii="Times New Roman" w:hAnsi="Times New Roman" w:eastAsia="FangSong" w:cs="Times New Roman"/>
              </w:rPr>
              <w:t>活泼亚甲基</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烯</w:t>
            </w:r>
          </w:p>
        </w:tc>
      </w:tr>
      <w:tr>
        <w:tc>
          <w:tcPr/>
          <w:p>
            <w:pPr>
              <w:pStyle w:val="Compact"/>
              <w:jc w:val="center"/>
            </w:pPr>
            <w:r>
              <w:rPr>
                <w:rFonts w:hint="eastAsia" w:ascii="Times New Roman" w:hAnsi="Times New Roman" w:eastAsia="FangSong" w:cs="Times New Roman"/>
              </w:rPr>
              <w:t xml:space="preserve">分子内关环</w:t>
            </w:r>
          </w:p>
        </w:tc>
        <w:tc>
          <w:tcPr/>
          <w:p>
            <w:pPr>
              <w:pStyle w:val="Compact"/>
              <w:jc w:val="center"/>
            </w:pPr>
            <w:r>
              <w:rPr>
                <w:rFonts w:hint="eastAsia" w:ascii="Times New Roman" w:hAnsi="Times New Roman" w:eastAsia="FangSong" w:cs="Times New Roman"/>
              </w:rPr>
              <w:t xml:space="preserve">碳负离子对腈的亲核加成</w:t>
            </w:r>
          </w:p>
        </w:tc>
      </w:tr>
      <w:tr>
        <w:tc>
          <w:tcPr/>
          <w:p>
            <w:pPr>
              <w:pStyle w:val="Compact"/>
              <w:jc w:val="center"/>
            </w:pPr>
            <w:r>
              <w:rPr>
                <w:rFonts w:hint="eastAsia" w:ascii="Times New Roman" w:hAnsi="Times New Roman" w:eastAsia="Times New Roman" w:cs="Times New Roman"/>
              </w:rPr>
              <w:t>[1,5]H</w:t>
            </w:r>
            <w:r>
              <w:rPr>
                <w:rFonts w:hint="eastAsia" w:ascii="Times New Roman" w:hAnsi="Times New Roman" w:eastAsia="FangSong" w:cs="Times New Roman"/>
              </w:rPr>
              <w:t>迁移</w:t>
            </w:r>
          </w:p>
        </w:tc>
        <w:tc>
          <w:tcPr/>
          <w:p>
            <w:pPr>
              <w:pStyle w:val="Compact"/>
              <w:jc w:val="center"/>
            </w:pPr>
            <w:r>
              <w:rPr>
                <w:rFonts w:hint="eastAsia" w:ascii="Times New Roman" w:hAnsi="Times New Roman" w:eastAsia="FangSong" w:cs="Times New Roman"/>
              </w:rPr>
              <w:t>周环反应</w:t>
            </w:r>
            <w:r>
              <w:rPr>
                <w:rFonts w:hint="eastAsia" w:ascii="Times New Roman" w:hAnsi="Times New Roman" w:eastAsia="Times New Roman" w:cs="Times New Roman"/>
              </w:rPr>
              <w:t>，</w:t>
            </w:r>
            <w:r>
              <w:rPr>
                <w:rFonts w:hint="eastAsia" w:ascii="Times New Roman" w:hAnsi="Times New Roman" w:eastAsia="FangSong" w:cs="Times New Roman"/>
              </w:rPr>
              <w:t>驱动力为芳构化</w:t>
            </w:r>
          </w:p>
        </w:tc>
      </w:tr>
    </w:tbl>
    <w:bookmarkEnd w:id="76"/>
    <w:bookmarkStart w:id="77" w:name="解题思路-2"/>
    <w:p>
      <w:pPr>
        <w:pStyle w:val="Heading2"/>
        <w:spacing w:before="280" w:after="120"/>
      </w:pPr>
      <w:r>
        <w:rPr>
          <w:rFonts w:hint="eastAsia" w:ascii="Times New Roman" w:hAnsi="Times New Roman" w:eastAsia="SimHei" w:cs="Times New Roman"/>
        </w:rPr>
        <w:t xml:space="preserve">解题思路</w:t>
      </w:r>
    </w:p>
    <w:p>
      <w:pPr>
        <w:pStyle w:val="Compact"/>
        <w:numPr>
          <w:ilvl w:val="0"/>
          <w:numId w:val="1008"/>
        </w:numPr>
      </w:pPr>
      <w:r>
        <w:rPr>
          <w:rFonts w:hint="eastAsia" w:ascii="Times New Roman" w:hAnsi="Times New Roman" w:eastAsia="FangSong" w:cs="Times New Roman"/>
        </w:rPr>
        <w:t>丙二腈两次引入</w:t>
      </w:r>
      <w:r>
        <w:rPr>
          <w:rFonts w:hint="eastAsia" w:ascii="Times New Roman" w:hAnsi="Times New Roman" w:eastAsia="Times New Roman" w:cs="Times New Roman"/>
        </w:rPr>
        <w:t>（</w:t>
      </w:r>
      <w:r>
        <w:rPr>
          <w:rFonts w:hint="eastAsia" w:ascii="Times New Roman" w:hAnsi="Times New Roman" w:eastAsia="FangSong" w:cs="Times New Roman"/>
        </w:rPr>
        <w:t>观察</w:t>
      </w:r>
      <w:r>
        <w:rPr>
          <w:rFonts w:hint="eastAsia" w:ascii="Times New Roman" w:hAnsi="Times New Roman" w:eastAsia="Times New Roman" w:cs="Times New Roman"/>
        </w:rPr>
        <w:t>E</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Times New Roman" w:cs="Times New Roman"/>
        </w:rPr>
        <w:t>GIL</w:t>
      </w:r>
      <w:r>
        <w:rPr>
          <w:rFonts w:hint="eastAsia" w:ascii="Times New Roman" w:hAnsi="Times New Roman" w:eastAsia="FangSong" w:cs="Times New Roman"/>
        </w:rPr>
        <w:t>作为碱催化剂</w:t>
      </w:r>
      <w:r>
        <w:rPr>
          <w:rFonts w:hint="eastAsia" w:ascii="Times New Roman" w:hAnsi="Times New Roman" w:eastAsia="Times New Roman" w:cs="Times New Roman"/>
        </w:rPr>
        <w:t>（</w:t>
      </w:r>
      <w:r>
        <w:rPr>
          <w:rFonts w:hint="eastAsia" w:ascii="Times New Roman" w:hAnsi="Times New Roman" w:eastAsia="FangSong" w:cs="Times New Roman"/>
        </w:rPr>
        <w:t>不需要了解离子液体细节</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活泼亚甲基</w:t>
      </w:r>
      <w:r>
        <w:rPr>
          <w:rFonts w:hint="eastAsia" w:ascii="Times New Roman" w:hAnsi="Times New Roman" w:eastAsia="Times New Roman" w:cs="Times New Roman"/>
        </w:rPr>
        <w:t>→</w:t>
      </w:r>
      <w:r>
        <w:rPr>
          <w:rFonts w:hint="eastAsia" w:ascii="Times New Roman" w:hAnsi="Times New Roman" w:eastAsia="FangSong" w:cs="Times New Roman"/>
        </w:rPr>
        <w:t>碳负离子</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/Knoevenagel</w:t>
      </w:r>
    </w:p>
    <w:p>
      <w:pPr>
        <w:pStyle w:val="Compact"/>
        <w:numPr>
          <w:ilvl w:val="0"/>
          <w:numId w:val="1008"/>
        </w:numPr>
      </w:pPr>
      <w:r>
        <w:rPr>
          <w:rFonts w:hint="eastAsia" w:ascii="Times New Roman" w:hAnsi="Times New Roman" w:eastAsia="FangSong" w:cs="Times New Roman"/>
        </w:rPr>
        <w:t>分子内关环</w:t>
      </w:r>
      <w:r>
        <w:rPr>
          <w:rFonts w:hint="eastAsia" w:ascii="Times New Roman" w:hAnsi="Times New Roman" w:eastAsia="Times New Roman" w:cs="Times New Roman"/>
        </w:rPr>
        <w:t>→</w:t>
      </w:r>
      <w:r>
        <w:rPr>
          <w:rFonts w:hint="eastAsia" w:ascii="Times New Roman" w:hAnsi="Times New Roman" w:eastAsia="FangSong" w:cs="Times New Roman"/>
        </w:rPr>
        <w:t>脱</w:t>
      </w:r>
      <w:r>
        <w:rPr>
          <w:rFonts w:hint="eastAsia" w:ascii="Times New Roman" w:hAnsi="Times New Roman" w:eastAsia="Times New Roman" w:cs="Times New Roman"/>
        </w:rPr>
        <w:t>HCN→[1,5]H</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芳构化</w:t>
      </w:r>
    </w:p>
    <w:bookmarkEnd w:id="77"/>
    <w:bookmarkStart w:id="78" w:name="考点抽象-2"/>
    <w:p>
      <w:pPr>
        <w:pStyle w:val="Heading2"/>
        <w:spacing w:before="280" w:after="120"/>
      </w:pPr>
      <w:r>
        <w:rPr>
          <w:rFonts w:hint="eastAsia" w:ascii="Times New Roman" w:hAnsi="Times New Roman" w:eastAsia="SimHei" w:cs="Times New Roman"/>
        </w:rPr>
        <w:t xml:space="preserve">考点抽象</w:t>
      </w:r>
    </w:p>
    <w:p>
      <w:pPr>
        <w:pStyle w:val="FirstParagraph"/>
      </w:pPr>
      <w:r>
        <w:rPr>
          <w:rFonts w:hint="eastAsia" w:ascii="Times New Roman" w:hAnsi="Times New Roman" w:eastAsia="FangSong" w:cs="Times New Roman"/>
        </w:rPr>
        <w:t>核心</w:t>
      </w:r>
      <w:r>
        <w:rPr>
          <w:rFonts w:hint="eastAsia" w:ascii="Times New Roman" w:hAnsi="Times New Roman" w:eastAsia="Times New Roman" w:cs="Times New Roman"/>
        </w:rPr>
        <w:t>：</w:t>
      </w:r>
      <w:r>
        <w:rPr>
          <w:rFonts w:hint="eastAsia" w:ascii="Times New Roman" w:hAnsi="Times New Roman" w:eastAsia="FangSong" w:cs="Times New Roman"/>
        </w:rPr>
        <w:t>识别反应类型</w:t>
      </w:r>
      <w:r>
        <w:rPr>
          <w:rFonts w:hint="eastAsia" w:ascii="Times New Roman" w:hAnsi="Times New Roman" w:eastAsia="Times New Roman" w:cs="Times New Roman"/>
        </w:rPr>
        <w:t>（Michael、Knoevenagel、</w:t>
      </w:r>
      <w:r>
        <w:rPr>
          <w:rFonts w:hint="eastAsia" w:ascii="Times New Roman" w:hAnsi="Times New Roman" w:eastAsia="FangSong" w:cs="Times New Roman"/>
        </w:rPr>
        <w:t>周环反应</w:t>
      </w:r>
      <w:r>
        <w:rPr>
          <w:rFonts w:hint="eastAsia" w:ascii="Times New Roman" w:hAnsi="Times New Roman" w:eastAsia="Times New Roman" w:cs="Times New Roman"/>
        </w:rPr>
        <w:t>）</w:t>
      </w:r>
      <w:r>
        <w:rPr>
          <w:rFonts w:hint="eastAsia" w:ascii="Times New Roman" w:hAnsi="Times New Roman" w:eastAsia="FangSong" w:cs="Times New Roman"/>
        </w:rPr>
        <w:t>并串联为完整合成路线</w:t>
      </w:r>
      <w:r>
        <w:rPr>
          <w:rFonts w:hint="eastAsia" w:ascii="Times New Roman" w:hAnsi="Times New Roman" w:eastAsia="Times New Roman" w:cs="Times New Roman"/>
        </w:rPr>
        <w:t>。</w:t>
      </w:r>
    </w:p>
    <w:bookmarkEnd w:id="78"/>
    <w:bookmarkStart w:id="79" w:name="变式拓展-2"/>
    <w:p>
      <w:pPr>
        <w:pStyle w:val="Heading2"/>
        <w:spacing w:before="280" w:after="120"/>
      </w:pPr>
      <w:r>
        <w:rPr>
          <w:rFonts w:hint="eastAsia" w:ascii="Times New Roman" w:hAnsi="Times New Roman" w:eastAsia="SimHei" w:cs="Times New Roman"/>
        </w:rPr>
        <w:t xml:space="preserve">变式拓展</w:t>
      </w:r>
    </w:p>
    <w:p>
      <w:pPr>
        <w:pStyle w:val="Compact"/>
        <w:numPr>
          <w:ilvl w:val="0"/>
          <w:numId w:val="1009"/>
        </w:numPr>
      </w:pPr>
      <w:r>
        <w:rPr>
          <w:rFonts w:hint="eastAsia" w:ascii="Times New Roman" w:hAnsi="Times New Roman" w:eastAsia="FangSong" w:cs="Times New Roman"/>
        </w:rPr>
        <w:t xml:space="preserve">离子液体作为绿色催化剂在有机合成中的应用</w:t>
      </w:r>
    </w:p>
    <w:p>
      <w:pPr>
        <w:pStyle w:val="Compact"/>
        <w:numPr>
          <w:ilvl w:val="0"/>
          <w:numId w:val="1009"/>
        </w:numPr>
      </w:pPr>
      <w:r>
        <w:rPr>
          <w:rFonts w:hint="eastAsia" w:ascii="Times New Roman" w:hAnsi="Times New Roman" w:eastAsia="Times New Roman" w:cs="Times New Roman"/>
        </w:rPr>
        <w:t>[1,5]H</w:t>
      </w:r>
      <w:r>
        <w:rPr>
          <w:rFonts w:hint="eastAsia" w:ascii="Times New Roman" w:hAnsi="Times New Roman" w:eastAsia="FangSong" w:cs="Times New Roman"/>
        </w:rPr>
        <w:t>迁移在维生素</w:t>
      </w:r>
      <w:r>
        <w:rPr>
          <w:rFonts w:hint="eastAsia" w:ascii="Times New Roman" w:hAnsi="Times New Roman" w:eastAsia="Times New Roman" w:cs="Times New Roman"/>
        </w:rPr>
        <w:t>D</w:t>
      </w:r>
      <w:r>
        <w:rPr>
          <w:rFonts w:hint="eastAsia" w:ascii="Times New Roman" w:hAnsi="Times New Roman" w:eastAsia="FangSong" w:cs="Times New Roman"/>
        </w:rPr>
        <w:t>合成中的关键作用</w:t>
      </w:r>
    </w:p>
    <w:bookmarkEnd w:id="79"/>
    <w:bookmarkStart w:id="80" w:name="易错分析-2"/>
    <w:p>
      <w:pPr>
        <w:pStyle w:val="Heading2"/>
        <w:spacing w:after="120" w:before="280"/>
      </w:pPr>
      <w:r>
        <w:rPr>
          <w:rFonts w:hint="eastAsia" w:ascii="Times New Roman" w:hAnsi="Times New Roman" w:eastAsia="SimHei"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GIL</w:t>
            </w:r>
            <w:r>
              <w:rPr>
                <w:rFonts w:hint="eastAsia" w:ascii="Times New Roman" w:hAnsi="Times New Roman" w:eastAsia="FangSong" w:cs="Times New Roman"/>
              </w:rPr>
              <w:t>角色</w:t>
            </w:r>
          </w:p>
        </w:tc>
        <w:tc>
          <w:tcPr/>
          <w:p>
            <w:pPr>
              <w:pStyle w:val="Compact"/>
              <w:jc w:val="center"/>
            </w:pPr>
            <w:r>
              <w:rPr>
                <w:rFonts w:hint="eastAsia" w:ascii="Times New Roman" w:hAnsi="Times New Roman" w:eastAsia="FangSong" w:cs="Times New Roman"/>
              </w:rPr>
              <w:t>碱催化剂</w:t>
            </w:r>
            <w:r>
              <w:rPr>
                <w:rFonts w:hint="eastAsia" w:ascii="Times New Roman" w:hAnsi="Times New Roman" w:eastAsia="Times New Roman" w:cs="Times New Roman"/>
              </w:rPr>
              <w:t>（</w:t>
            </w:r>
            <w:r>
              <w:rPr>
                <w:rFonts w:hint="eastAsia" w:ascii="Times New Roman" w:hAnsi="Times New Roman" w:eastAsia="FangSong" w:cs="Times New Roman"/>
              </w:rPr>
              <w:t>不是亲核试剂</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丙二腈引入次数</w:t>
            </w:r>
          </w:p>
        </w:tc>
        <w:tc>
          <w:tcPr/>
          <w:p>
            <w:pPr>
              <w:pStyle w:val="Compact"/>
              <w:jc w:val="center"/>
            </w:pPr>
            <w:r>
              <w:rPr>
                <w:rFonts w:hint="eastAsia" w:ascii="Times New Roman" w:hAnsi="Times New Roman" w:eastAsia="FangSong" w:cs="Times New Roman"/>
              </w:rPr>
              <w:t>两次</w:t>
            </w:r>
            <w:r>
              <w:rPr>
                <w:rFonts w:hint="eastAsia" w:ascii="Times New Roman" w:hAnsi="Times New Roman" w:eastAsia="Times New Roman" w:cs="Times New Roman"/>
              </w:rPr>
              <w:t>（</w:t>
            </w:r>
            <w:r>
              <w:rPr>
                <w:rFonts w:hint="eastAsia" w:ascii="Times New Roman" w:hAnsi="Times New Roman" w:eastAsia="FangSong" w:cs="Times New Roman"/>
              </w:rPr>
              <w:t>观察</w:t>
            </w:r>
            <w:r>
              <w:rPr>
                <w:rFonts w:hint="eastAsia" w:ascii="Times New Roman" w:hAnsi="Times New Roman" w:eastAsia="Times New Roman" w:cs="Times New Roman"/>
              </w:rPr>
              <w:t>E</w:t>
            </w:r>
            <w:r>
              <w:rPr>
                <w:rFonts w:hint="eastAsia" w:ascii="Times New Roman" w:hAnsi="Times New Roman" w:eastAsia="FangSong" w:cs="Times New Roman"/>
              </w:rPr>
              <w:t>的结构</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[1,5]H</w:t>
            </w:r>
            <w:r>
              <w:rPr>
                <w:rFonts w:hint="eastAsia" w:ascii="Times New Roman" w:hAnsi="Times New Roman" w:eastAsia="FangSong" w:cs="Times New Roman"/>
              </w:rPr>
              <w:t>迁移</w:t>
            </w:r>
          </w:p>
        </w:tc>
        <w:tc>
          <w:tcPr/>
          <w:p>
            <w:pPr>
              <w:pStyle w:val="Compact"/>
              <w:jc w:val="center"/>
            </w:pPr>
            <w:r>
              <w:rPr>
                <w:rFonts w:hint="eastAsia" w:ascii="Times New Roman" w:hAnsi="Times New Roman" w:eastAsia="FangSong" w:cs="Times New Roman"/>
              </w:rPr>
              <w:t>不是</w:t>
            </w:r>
            <w:r>
              <w:rPr>
                <w:rFonts w:hint="eastAsia" w:ascii="Times New Roman" w:hAnsi="Times New Roman" w:eastAsia="Times New Roman" w:cs="Times New Roman"/>
              </w:rPr>
              <w:t>[1,3]</w:t>
            </w:r>
            <w:r>
              <w:rPr>
                <w:rFonts w:hint="eastAsia" w:ascii="Times New Roman" w:hAnsi="Times New Roman" w:eastAsia="FangSong" w:cs="Times New Roman"/>
              </w:rPr>
              <w:t>或</w:t>
            </w:r>
            <w:r>
              <w:rPr>
                <w:rFonts w:hint="eastAsia" w:ascii="Times New Roman" w:hAnsi="Times New Roman" w:eastAsia="Times New Roman" w:cs="Times New Roman"/>
              </w:rPr>
              <w:t>[1,7]，</w:t>
            </w:r>
            <w:r>
              <w:rPr>
                <w:rFonts w:hint="eastAsia" w:ascii="Times New Roman" w:hAnsi="Times New Roman" w:eastAsia="FangSong" w:cs="Times New Roman"/>
              </w:rPr>
              <w:t>由骨架决定</w:t>
            </w:r>
          </w:p>
        </w:tc>
      </w:tr>
      <w:tr>
        <w:tc>
          <w:tcPr/>
          <w:p>
            <w:pPr>
              <w:pStyle w:val="Compact"/>
              <w:jc w:val="center"/>
            </w:pPr>
            <w:r>
              <w:rPr>
                <w:rFonts w:hint="eastAsia" w:ascii="Times New Roman" w:hAnsi="Times New Roman" w:eastAsia="FangSong" w:cs="Times New Roman"/>
              </w:rPr>
              <w:t xml:space="preserve">芳构化</w:t>
            </w:r>
          </w:p>
        </w:tc>
        <w:tc>
          <w:tcPr/>
          <w:p>
            <w:pPr>
              <w:pStyle w:val="Compact"/>
              <w:jc w:val="center"/>
            </w:pPr>
            <w:r>
              <w:rPr>
                <w:rFonts w:hint="eastAsia" w:ascii="Times New Roman" w:hAnsi="Times New Roman" w:eastAsia="FangSong" w:cs="Times New Roman"/>
              </w:rPr>
              <w:t>驱动力</w:t>
            </w:r>
            <w:r>
              <w:rPr>
                <w:rFonts w:hint="eastAsia" w:ascii="Times New Roman" w:hAnsi="Times New Roman" w:eastAsia="Times New Roman" w:cs="Times New Roman"/>
              </w:rPr>
              <w:t>=</w:t>
            </w:r>
            <w:r>
              <w:rPr>
                <w:rFonts w:hint="eastAsia" w:ascii="Times New Roman" w:hAnsi="Times New Roman" w:eastAsia="FangSong" w:cs="Times New Roman"/>
              </w:rPr>
              <w:t>芳香稳定化</w:t>
            </w:r>
          </w:p>
        </w:tc>
      </w:tr>
    </w:tbl>
    <w:bookmarkEnd w:id="80"/>
    <w:bookmarkStart w:id="83"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串联反应</w:t>
      </w:r>
      <w:r>
        <w:rPr>
          <w:rFonts w:hint="eastAsia" w:ascii="Times New Roman" w:hAnsi="Times New Roman" w:eastAsia="Times New Roman" w:cs="Times New Roman"/>
        </w:rPr>
        <w:t>，</w:t>
      </w:r>
      <w:r>
        <w:rPr>
          <w:rFonts w:hint="eastAsia" w:ascii="Times New Roman" w:hAnsi="Times New Roman" w:eastAsia="FangSong" w:cs="Times New Roman"/>
        </w:rPr>
        <w:t>也称多米诺</w:t>
      </w:r>
      <w:r>
        <w:rPr>
          <w:rFonts w:hint="eastAsia" w:ascii="Times New Roman" w:hAnsi="Times New Roman" w:eastAsia="Times New Roman" w:cs="Times New Roman"/>
        </w:rPr>
        <w:t>(domino)</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即多步合成反应结合在一种合成操作中完成</w:t>
      </w:r>
      <w:r>
        <w:rPr>
          <w:rFonts w:hint="eastAsia" w:ascii="Times New Roman" w:hAnsi="Times New Roman" w:eastAsia="Times New Roman" w:cs="Times New Roman"/>
        </w:rPr>
        <w:t>，</w:t>
      </w:r>
      <w:r>
        <w:rPr>
          <w:rFonts w:hint="eastAsia" w:ascii="Times New Roman" w:hAnsi="Times New Roman" w:eastAsia="FangSong" w:cs="Times New Roman"/>
        </w:rPr>
        <w:t>无需额外的试剂或反应条件变化</w:t>
      </w:r>
      <w:r>
        <w:rPr>
          <w:rFonts w:hint="eastAsia" w:ascii="Times New Roman" w:hAnsi="Times New Roman" w:eastAsia="Times New Roman" w:cs="Times New Roman"/>
        </w:rPr>
        <w:t>；</w:t>
      </w:r>
      <w:r>
        <w:rPr>
          <w:rFonts w:hint="eastAsia" w:ascii="Times New Roman" w:hAnsi="Times New Roman" w:eastAsia="FangSong" w:cs="Times New Roman"/>
        </w:rPr>
        <w:t>中间体无需分离</w:t>
      </w:r>
      <w:r>
        <w:rPr>
          <w:rFonts w:hint="eastAsia" w:ascii="Times New Roman" w:hAnsi="Times New Roman" w:eastAsia="Times New Roman" w:cs="Times New Roman"/>
        </w:rPr>
        <w:t>，</w:t>
      </w:r>
      <w:r>
        <w:rPr>
          <w:rFonts w:hint="eastAsia" w:ascii="Times New Roman" w:hAnsi="Times New Roman" w:eastAsia="FangSong" w:cs="Times New Roman"/>
        </w:rPr>
        <w:t>随后转化为能量较低的物种</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Ⅰ</w:t>
      </w:r>
      <w:r>
        <w:rPr>
          <w:rFonts w:hint="eastAsia" w:ascii="Times New Roman" w:hAnsi="Times New Roman" w:eastAsia="FangSong" w:cs="Times New Roman"/>
        </w:rPr>
        <w:t>是许多药物的成分及具有生物活性的天然产物</w:t>
      </w:r>
      <w:r>
        <w:rPr>
          <w:rFonts w:hint="eastAsia" w:ascii="Times New Roman" w:hAnsi="Times New Roman" w:eastAsia="Times New Roman" w:cs="Times New Roman"/>
        </w:rPr>
        <w:t>，</w:t>
      </w:r>
      <w:r>
        <w:rPr>
          <w:rFonts w:hint="eastAsia" w:ascii="Times New Roman" w:hAnsi="Times New Roman" w:eastAsia="FangSong" w:cs="Times New Roman"/>
        </w:rPr>
        <w:t>具有降糖</w:t>
      </w:r>
      <w:r>
        <w:rPr>
          <w:rFonts w:hint="eastAsia" w:ascii="Times New Roman" w:hAnsi="Times New Roman" w:eastAsia="Times New Roman" w:cs="Times New Roman"/>
        </w:rPr>
        <w:t>、</w:t>
      </w:r>
      <w:r>
        <w:rPr>
          <w:rFonts w:hint="eastAsia" w:ascii="Times New Roman" w:hAnsi="Times New Roman" w:eastAsia="FangSong" w:cs="Times New Roman"/>
        </w:rPr>
        <w:t>抗癌</w:t>
      </w:r>
      <w:r>
        <w:rPr>
          <w:rFonts w:hint="eastAsia" w:ascii="Times New Roman" w:hAnsi="Times New Roman" w:eastAsia="Times New Roman" w:cs="Times New Roman"/>
        </w:rPr>
        <w:t>、</w:t>
      </w:r>
      <w:r>
        <w:rPr>
          <w:rFonts w:hint="eastAsia" w:ascii="Times New Roman" w:hAnsi="Times New Roman" w:eastAsia="FangSong" w:cs="Times New Roman"/>
        </w:rPr>
        <w:t>抗病毒</w:t>
      </w:r>
      <w:r>
        <w:rPr>
          <w:rFonts w:hint="eastAsia" w:ascii="Times New Roman" w:hAnsi="Times New Roman" w:eastAsia="Times New Roman" w:cs="Times New Roman"/>
        </w:rPr>
        <w:t>、</w:t>
      </w:r>
      <w:r>
        <w:rPr>
          <w:rFonts w:hint="eastAsia" w:ascii="Times New Roman" w:hAnsi="Times New Roman" w:eastAsia="FangSong" w:cs="Times New Roman"/>
        </w:rPr>
        <w:t>抗肿瘤</w:t>
      </w:r>
      <w:r>
        <w:rPr>
          <w:rFonts w:hint="eastAsia" w:ascii="Times New Roman" w:hAnsi="Times New Roman" w:eastAsia="Times New Roman" w:cs="Times New Roman"/>
        </w:rPr>
        <w:t>、</w:t>
      </w:r>
      <w:r>
        <w:rPr>
          <w:rFonts w:hint="eastAsia" w:ascii="Times New Roman" w:hAnsi="Times New Roman" w:eastAsia="FangSong" w:cs="Times New Roman"/>
        </w:rPr>
        <w:t>抗疟</w:t>
      </w:r>
      <w:r>
        <w:rPr>
          <w:rFonts w:hint="eastAsia" w:ascii="Times New Roman" w:hAnsi="Times New Roman" w:eastAsia="Times New Roman" w:cs="Times New Roman"/>
        </w:rPr>
        <w:t>、</w:t>
      </w:r>
      <w:r>
        <w:rPr>
          <w:rFonts w:hint="eastAsia" w:ascii="Times New Roman" w:hAnsi="Times New Roman" w:eastAsia="FangSong" w:cs="Times New Roman"/>
        </w:rPr>
        <w:t>抑制</w:t>
      </w:r>
      <w:r>
        <w:rPr>
          <w:rFonts w:hint="eastAsia" w:ascii="Times New Roman" w:hAnsi="Times New Roman" w:eastAsia="Times New Roman" w:cs="Times New Roman"/>
        </w:rPr>
        <w:t>HIV-1</w:t>
      </w:r>
      <w:r>
        <w:rPr>
          <w:rFonts w:hint="eastAsia" w:ascii="Times New Roman" w:hAnsi="Times New Roman" w:eastAsia="FangSong" w:cs="Times New Roman"/>
        </w:rPr>
        <w:t>活性等功效</w:t>
      </w:r>
      <w:r>
        <w:rPr>
          <w:rFonts w:hint="eastAsia" w:ascii="Times New Roman" w:hAnsi="Times New Roman" w:eastAsia="Times New Roman" w:cs="Times New Roman"/>
        </w:rPr>
        <w:t>，</w:t>
      </w:r>
      <w:r>
        <w:rPr>
          <w:rFonts w:hint="eastAsia" w:ascii="Times New Roman" w:hAnsi="Times New Roman" w:eastAsia="FangSong" w:cs="Times New Roman"/>
        </w:rPr>
        <w:t>其制备方法如下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合成路线图</w:t>
      </w:r>
      <w:r>
        <w:rPr>
          <w:rFonts w:hint="eastAsia" w:ascii="Times New Roman" w:hAnsi="Times New Roman" w:eastAsia="Times New Roman" w:cs="Times New Roman"/>
        </w:rPr>
        <w:t>：D</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 E → G → H → </w:t>
      </w:r>
      <w:r>
        <w:rPr>
          <w:rFonts w:hint="eastAsia" w:ascii="Times New Roman" w:hAnsi="Times New Roman" w:eastAsia="Times New Roman" w:cs="Times New Roman"/>
        </w:rPr>
        <w:t xml:space="preserve">I）</w:t>
      </w:r>
    </w:p>
    <w:p>
      <w:pPr>
        <w:pStyle w:val="BodyText"/>
      </w:pPr>
      <w:r>
        <w:rPr>
          <w:rFonts w:hint="eastAsia" w:ascii="Times New Roman" w:hAnsi="Times New Roman" w:eastAsia="FangSong" w:cs="Times New Roman"/>
        </w:rPr>
        <w:t xml:space="preserve">原料</w:t>
      </w:r>
      <w:r>
        <w:rPr>
          <w:rFonts w:ascii="Times New Roman" w:hAnsi="Times New Roman" w:eastAsia="Times New Roman" w:cs="Times New Roman"/>
        </w:rPr>
        <w:t xml:space="preserve"> D </w:t>
      </w:r>
      <w:r>
        <w:rPr>
          <w:rFonts w:hint="eastAsia" w:ascii="Times New Roman" w:hAnsi="Times New Roman" w:eastAsia="FangSong" w:cs="Times New Roman"/>
        </w:rPr>
        <w:t xml:space="preserve">形成活性中间体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 </w:t>
      </w:r>
      <w:r>
        <w:rPr>
          <w:rFonts w:hint="eastAsia" w:ascii="Times New Roman" w:hAnsi="Times New Roman" w:eastAsia="FangSong" w:cs="Times New Roman"/>
        </w:rPr>
        <w:t>通过下列串联反应</w:t>
      </w:r>
      <w:r>
        <w:rPr>
          <w:rFonts w:hint="eastAsia" w:ascii="Times New Roman" w:hAnsi="Times New Roman" w:eastAsia="Times New Roman" w:cs="Times New Roman"/>
        </w:rPr>
        <w:t>，</w:t>
      </w:r>
      <w:r>
        <w:rPr>
          <w:rFonts w:hint="eastAsia" w:ascii="Times New Roman" w:hAnsi="Times New Roman" w:eastAsia="FangSong" w:cs="Times New Roman"/>
        </w:rPr>
        <w:t>形成化合物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串联反应机理图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如果用异腈</w:t>
      </w:r>
      <w:r>
        <w:rPr>
          <w:rFonts w:ascii="Times New Roman" w:hAnsi="Times New Roman" w:eastAsia="Times New Roman" w:cs="Times New Roman"/>
        </w:rPr>
        <w:t xml:space="preserve"> J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则得到产物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反应式</w:t>
      </w:r>
      <w:r>
        <w:rPr>
          <w:rFonts w:hint="eastAsia" w:ascii="Times New Roman" w:hAnsi="Times New Roman" w:eastAsia="Times New Roman" w:cs="Times New Roman"/>
        </w:rPr>
        <w:t>：D</w:t>
      </w:r>
      <w:r>
        <w:rPr>
          <w:rFonts w:ascii="Times New Roman" w:hAnsi="Times New Roman" w:eastAsia="Times New Roman" w:cs="Times New Roman"/>
        </w:rPr>
        <w:t xml:space="preserve"> + J → </w:t>
      </w:r>
      <w:r>
        <w:rPr>
          <w:rFonts w:hint="eastAsia" w:ascii="Times New Roman" w:hAnsi="Times New Roman" w:eastAsia="Times New Roman" w:cs="Times New Roman"/>
        </w:rPr>
        <w:t xml:space="preserve">K）</w:t>
      </w:r>
    </w:p>
    <w:bookmarkStart w:id="81" w:name="分-3"/>
    <w:p>
      <w:pPr>
        <w:pStyle w:val="Heading3"/>
        <w:spacing w:before="280" w:after="120"/>
      </w:pPr>
      <w:r>
        <w:rPr>
          <w:rFonts w:ascii="Times New Roman" w:hAnsi="Times New Roman" w:eastAsia="Times New Roman" w:cs="Times New Roman"/>
        </w:rPr>
        <w:t xml:space="preserve">8-1 </w:t>
      </w:r>
      <w:r>
        <w:rPr>
          <w:rFonts w:hint="eastAsia" w:ascii="Times New Roman" w:hAnsi="Times New Roman" w:eastAsia="Times New Roman" w:cs="Times New Roman"/>
        </w:rPr>
        <w:t>(6</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F、G、H、I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K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81"/>
    <w:bookmarkStart w:id="82" w:name="分-4"/>
    <w:p>
      <w:pPr>
        <w:pStyle w:val="Heading3"/>
        <w:spacing w:before="280" w:after="120"/>
      </w:pPr>
      <w:r>
        <w:rPr>
          <w:rFonts w:ascii="Times New Roman" w:hAnsi="Times New Roman" w:eastAsia="Times New Roman" w:cs="Times New Roman"/>
        </w:rPr>
        <w:t xml:space="preserve">8-2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oMathPr>
          <m:ctrlPr>
            <w:rPr>
              <w:sz w:val="28"/>
              <w:szCs w:val="28"/>
            </w:rPr>
          </m:ctrlPr>
        </m:oMathPr>
        <m:r>
          <m:rPr>
            <m:sty m:val="bi"/>
          </m:rPr>
          <m:t>D</m:t>
        </m:r>
        <m:r>
          <m:rPr>
            <m:sty m:val="p"/>
          </m:rPr>
          <m:t>→</m:t>
        </m:r>
        <m:r>
          <m:rPr>
            <m:sty m:val="bi"/>
          </m:rPr>
          <m:t>F</m:t>
        </m:r>
        <m:r>
          <m:rPr>
            <m:sty m:val="p"/>
          </m:rPr>
          <m:t>,</m:t>
        </m:r>
        <m:r>
          <m:rPr>
            <m:sty m:val="bi"/>
          </m:rPr>
          <m:t>F</m:t>
        </m:r>
        <m:r>
          <m:rPr>
            <m:sty m:val="p"/>
          </m:rPr>
          <m:t>→</m:t>
        </m:r>
        <m:r>
          <m:rPr>
            <m:sty m:val="bi"/>
          </m:rPr>
          <m:t>G</m:t>
        </m:r>
        <m:r>
          <m:rPr>
            <m:sty m:val="p"/>
          </m:rPr>
          <m:t>,</m:t>
        </m:r>
        <m:r>
          <m:rPr>
            <m:sty m:val="bi"/>
          </m:rPr>
          <m:t>G</m:t>
        </m:r>
        <m:r>
          <m:rPr>
            <m:sty m:val="p"/>
          </m:rPr>
          <m:t>→</m:t>
        </m:r>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rPr>
            <m:sty m:val="bi"/>
          </m:rPr>
          <m:t>H</m:t>
        </m:r>
        <m:r>
          <m:rPr>
            <m:sty m:val="p"/>
          </m:rPr>
          <m:t>→</m:t>
        </m:r>
        <m:r>
          <m:rPr>
            <m:sty m:val="bi"/>
          </m:rPr>
          <m:t>I</m:t>
        </m:r>
      </m:oMath>
      <w:r>
        <w:rPr>
          <w:rFonts w:ascii="Times New Roman" w:hAnsi="Times New Roman" w:eastAsia="Times New Roman" w:cs="Times New Roman"/>
        </w:rPr>
        <w:t xml:space="preserve"> </w:t>
      </w:r>
      <w:r>
        <w:rPr>
          <w:rFonts w:hint="eastAsia" w:ascii="Times New Roman" w:hAnsi="Times New Roman" w:eastAsia="FangSong" w:cs="Times New Roman"/>
        </w:rPr>
        <w:t>的具体反应类型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82"/>
    <w:bookmarkEnd w:id="83"/>
    <w:bookmarkStart w:id="86" w:name="参考答案-11"/>
    <w:p>
      <w:pPr>
        <w:pStyle w:val="Heading2"/>
        <w:spacing w:before="280" w:after="120"/>
      </w:pPr>
      <w:r>
        <w:rPr>
          <w:rFonts w:hint="eastAsia" w:ascii="Times New Roman" w:hAnsi="Times New Roman" w:eastAsia="SimHei" w:cs="Times New Roman"/>
        </w:rPr>
        <w:t xml:space="preserve">参考答案</w:t>
      </w:r>
    </w:p>
    <w:bookmarkStart w:id="84" w:name="答案"/>
    <w:p>
      <w:pPr>
        <w:pStyle w:val="Heading3"/>
        <w:spacing w:before="280" w:after="120"/>
      </w:pPr>
      <w:r>
        <w:rPr>
          <w:rFonts w:ascii="Times New Roman" w:hAnsi="Times New Roman" w:eastAsia="Times New Roman" w:cs="Times New Roman"/>
        </w:rPr>
        <w:t xml:space="preserve">8-1 </w:t>
      </w: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F</w:t>
      </w:r>
      <w:r>
        <w:rPr>
          <w:rFonts w:hint="eastAsia" w:ascii="Times New Roman" w:hAnsi="Times New Roman" w:eastAsia="Times New Roman" w:cs="Times New Roman"/>
        </w:rPr>
        <w:t>：</w:t>
      </w:r>
      <w:r>
        <w:rPr>
          <w:rFonts w:hint="eastAsia" w:ascii="Times New Roman" w:hAnsi="Times New Roman" w:eastAsia="FangSong" w:cs="Times New Roman"/>
        </w:rPr>
        <w:t>活性中间体</w:t>
      </w:r>
      <w:r>
        <w:rPr>
          <w:rFonts w:hint="eastAsia" w:ascii="Times New Roman" w:hAnsi="Times New Roman" w:eastAsia="Times New Roman" w:cs="Times New Roman"/>
        </w:rPr>
        <w:t>（</w:t>
      </w:r>
      <w:r>
        <w:rPr>
          <w:rFonts w:hint="eastAsia" w:ascii="Times New Roman" w:hAnsi="Times New Roman" w:eastAsia="FangSong" w:cs="Times New Roman"/>
        </w:rPr>
        <w:t>亚胺离子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R</m:t>
          </m:r>
          <m:r>
            <m:rPr>
              <m:sty m:val="p"/>
            </m:rPr>
            <m:t>−</m:t>
          </m:r>
          <m:r>
            <m:rPr>
              <m:sty m:val="p"/>
            </m:rPr>
            <m:t>C</m:t>
          </m:r>
          <m:r>
            <m:rPr>
              <m:sty m:val="p"/>
            </m:rPr>
            <m:t>H</m:t>
          </m:r>
          <m:r>
            <m:rPr>
              <m:sty m:val="p"/>
            </m:rPr>
            <m:t>=</m:t>
          </m:r>
          <m:sSup>
            <m:e>
              <m:r>
                <m:rPr>
                  <m:sty m:val="p"/>
                </m:rPr>
                <m:t>N</m:t>
              </m:r>
            </m:e>
            <m:sup>
              <m:r>
                <m:rPr>
                  <m:sty m:val="p"/>
                </m:rPr>
                <m:t>+</m:t>
              </m:r>
            </m:sup>
          </m:sSup>
          <m:sSubSup>
            <m:e>
              <m:r>
                <m:rPr>
                  <m:sty m:val="p"/>
                </m:rPr>
                <m:t>R</m:t>
              </m:r>
            </m:e>
            <m:sub>
              <m:r>
                <m:rPr>
                  <m:sty m:val="p"/>
                </m:rPr>
                <m:t>2</m:t>
              </m:r>
            </m:sub>
            <m:sup>
              <m:r>
                <m:rPr>
                  <m:sty m:val="p"/>
                </m:rPr>
                <m:t>′</m:t>
              </m:r>
            </m:sup>
          </m:sSubSup>
        </m:oMath>
      </m:oMathPara>
    </w:p>
    <w:p>
      <w:pPr>
        <w:pStyle w:val="FirstParagraph"/>
      </w:pPr>
      <w:r>
        <w:rPr>
          <w:rFonts w:ascii="Times New Roman" w:hAnsi="Times New Roman" w:eastAsia="Times New Roman" w:cs="Times New Roman"/>
          <w:b/>
          <w:bCs/>
        </w:rPr>
        <w:t xml:space="preserve">G</w:t>
      </w:r>
      <w:r>
        <w:rPr>
          <w:rFonts w:hint="eastAsia" w:ascii="Times New Roman" w:hAnsi="Times New Roman" w:eastAsia="Times New Roman" w:cs="Times New Roman"/>
        </w:rPr>
        <w:t>：</w:t>
      </w:r>
      <w:r>
        <w:rPr>
          <w:rFonts w:hint="eastAsia" w:ascii="Times New Roman" w:hAnsi="Times New Roman" w:eastAsia="FangSong" w:cs="Times New Roman"/>
        </w:rPr>
        <w:t>环化产物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根据具体结构确定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H</w:t>
      </w:r>
      <w:r>
        <w:rPr>
          <w:rFonts w:hint="eastAsia" w:ascii="Times New Roman" w:hAnsi="Times New Roman" w:eastAsia="Times New Roman" w:cs="Times New Roman"/>
        </w:rPr>
        <w:t>：</w:t>
      </w:r>
      <w:r>
        <w:rPr>
          <w:rFonts w:hint="eastAsia" w:ascii="Times New Roman" w:hAnsi="Times New Roman" w:eastAsia="FangSong" w:cs="Times New Roman"/>
        </w:rPr>
        <w:t>进一步环化产物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根据具体结构确定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I</w:t>
      </w:r>
      <w:r>
        <w:rPr>
          <w:rFonts w:hint="eastAsia" w:ascii="Times New Roman" w:hAnsi="Times New Roman" w:eastAsia="Times New Roman" w:cs="Times New Roman"/>
        </w:rPr>
        <w:t>：</w:t>
      </w:r>
      <w:r>
        <w:rPr>
          <w:rFonts w:hint="eastAsia" w:ascii="Times New Roman" w:hAnsi="Times New Roman" w:eastAsia="FangSong" w:cs="Times New Roman"/>
        </w:rPr>
        <w:t>最终产物</w:t>
      </w:r>
      <w:r>
        <w:rPr>
          <w:rFonts w:hint="eastAsia" w:ascii="Times New Roman" w:hAnsi="Times New Roman" w:eastAsia="Times New Roman" w:cs="Times New Roman"/>
        </w:rPr>
        <w:t>（</w:t>
      </w:r>
      <w:r>
        <w:rPr>
          <w:rFonts w:hint="eastAsia" w:ascii="Times New Roman" w:hAnsi="Times New Roman" w:eastAsia="FangSong" w:cs="Times New Roman"/>
        </w:rPr>
        <w:t>天然产物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根据具体结构确定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K</w:t>
      </w:r>
      <w:r>
        <w:rPr>
          <w:rFonts w:hint="eastAsia" w:ascii="Times New Roman" w:hAnsi="Times New Roman" w:eastAsia="Times New Roman" w:cs="Times New Roman"/>
        </w:rPr>
        <w:t>：</w:t>
      </w:r>
      <w:r>
        <w:rPr>
          <w:rFonts w:hint="eastAsia" w:ascii="Times New Roman" w:hAnsi="Times New Roman" w:eastAsia="FangSong" w:cs="Times New Roman"/>
        </w:rPr>
        <w:t>异腈参与的产物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根据具体结构确定</w:t>
      </w:r>
      <w:r>
        <w:rPr>
          <w:rFonts w:hint="eastAsia" w:ascii="Times New Roman" w:hAnsi="Times New Roman" w:eastAsia="Times New Roman" w:cs="Times New Roman"/>
        </w:rPr>
        <w:t>）</w:t>
      </w:r>
    </w:p>
    <w:bookmarkEnd w:id="84"/>
    <w:bookmarkStart w:id="85" w:name="答案-1"/>
    <w:p>
      <w:pPr>
        <w:pStyle w:val="Heading3"/>
        <w:spacing w:before="280" w:after="120"/>
      </w:pPr>
      <w:r>
        <w:rPr>
          <w:rFonts w:ascii="Times New Roman" w:hAnsi="Times New Roman" w:eastAsia="Times New Roman" w:cs="Times New Roman"/>
        </w:rPr>
        <w:t xml:space="preserve">8-2 </w:t>
      </w:r>
      <w:r>
        <w:rPr>
          <w:rFonts w:hint="eastAsia" w:ascii="Times New Roman" w:hAnsi="Times New Roman" w:eastAsia="SimHei" w:cs="Times New Roman"/>
        </w:rPr>
        <w:t xml:space="preserve">答案</w:t>
      </w:r>
    </w:p>
    <w:p>
      <w:pPr>
        <w:pStyle w:val="FirstParagraph"/>
      </w:pPr>
      <w:r>
        <w:rPr>
          <w:rFonts w:hint="eastAsia" w:ascii="Times New Roman" w:hAnsi="Times New Roman" w:eastAsia="FangSong" w:cs="Times New Roman"/>
          <w:b/>
          <w:bCs/>
        </w:rPr>
        <w:t xml:space="preserve">反应类型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rPr>
            <m:sty m:val="bi"/>
          </m:rPr>
          <m:t>D</m:t>
        </m:r>
        <m:r>
          <m:rPr>
            <m:sty m:val="p"/>
          </m:rPr>
          <m:t>→</m:t>
        </m:r>
        <m:r>
          <m:rPr>
            <m:sty m:val="bi"/>
          </m:rPr>
          <m:t>F</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亲核加成</w:t>
      </w:r>
      <w:r>
        <w:rPr>
          <w:rFonts w:hint="eastAsia" w:ascii="Times New Roman" w:hAnsi="Times New Roman" w:eastAsia="Times New Roman" w:cs="Times New Roman"/>
        </w:rPr>
        <w:t>（</w:t>
      </w:r>
      <w:r>
        <w:rPr>
          <w:rFonts w:hint="eastAsia" w:ascii="Times New Roman" w:hAnsi="Times New Roman" w:eastAsia="FangSong" w:cs="Times New Roman"/>
        </w:rPr>
        <w:t>胺与羰基缩合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rPr>
            <m:sty m:val="bi"/>
          </m:rPr>
          <m:t>F</m:t>
        </m:r>
        <m:r>
          <m:rPr>
            <m:sty m:val="p"/>
          </m:rPr>
          <m:t>→</m:t>
        </m:r>
        <m:r>
          <m:rPr>
            <m:sty m:val="bi"/>
          </m:rPr>
          <m:t>G</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亲核环化</w:t>
      </w:r>
      <w:r>
        <w:rPr>
          <w:rFonts w:hint="eastAsia" w:ascii="Times New Roman" w:hAnsi="Times New Roman" w:eastAsia="Times New Roman" w:cs="Times New Roman"/>
        </w:rPr>
        <w:t>（</w:t>
      </w:r>
      <w:r>
        <w:rPr>
          <w:rFonts w:hint="eastAsia" w:ascii="Times New Roman" w:hAnsi="Times New Roman" w:eastAsia="FangSong" w:cs="Times New Roman"/>
        </w:rPr>
        <w:t>分子内亲核进攻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r>
          <m:rPr>
            <m:sty m:val="bi"/>
          </m:rPr>
          <m:t>G</m:t>
        </m:r>
        <m:r>
          <m:rPr>
            <m:sty m:val="p"/>
          </m:rPr>
          <m:t>→</m:t>
        </m:r>
        <m:r>
          <m:rPr>
            <m:sty m:val="bi"/>
          </m:rPr>
          <m:t>H</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重排反应</w:t>
      </w:r>
      <w:r>
        <w:rPr>
          <w:rFonts w:hint="eastAsia" w:ascii="Times New Roman" w:hAnsi="Times New Roman" w:eastAsia="Times New Roman" w:cs="Times New Roman"/>
        </w:rPr>
        <w:t>（</w:t>
      </w:r>
      <w:r>
        <w:rPr>
          <w:rFonts w:hint="eastAsia" w:ascii="Times New Roman" w:hAnsi="Times New Roman" w:eastAsia="FangSong" w:cs="Times New Roman"/>
        </w:rPr>
        <w:t>碳正离子重排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r>
          <m:rPr>
            <m:sty m:val="bi"/>
          </m:rPr>
          <m:t>H</m:t>
        </m:r>
        <m:r>
          <m:rPr>
            <m:sty m:val="p"/>
          </m:rPr>
          <m:t>→</m:t>
        </m:r>
        <m:r>
          <m:rPr>
            <m:sty m:val="bi"/>
          </m:rPr>
          <m:t>I</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消除反应</w:t>
      </w:r>
      <w:r>
        <w:rPr>
          <w:rFonts w:hint="eastAsia" w:ascii="Times New Roman" w:hAnsi="Times New Roman" w:eastAsia="Times New Roman" w:cs="Times New Roman"/>
        </w:rPr>
        <w:t>（</w:t>
      </w:r>
      <w:r>
        <w:rPr>
          <w:rFonts w:hint="eastAsia" w:ascii="Times New Roman" w:hAnsi="Times New Roman" w:eastAsia="FangSong" w:cs="Times New Roman"/>
        </w:rPr>
        <w:t>脱水或脱质子</w:t>
      </w:r>
      <w:r>
        <w:rPr>
          <w:rFonts w:hint="eastAsia" w:ascii="Times New Roman" w:hAnsi="Times New Roman" w:eastAsia="Times New Roman" w:cs="Times New Roman"/>
        </w:rPr>
        <w:t>）</w:t>
      </w:r>
    </w:p>
    <w:bookmarkEnd w:id="85"/>
    <w:bookmarkEnd w:id="86"/>
    <w:bookmarkStart w:id="87" w:name="题目图示与结构参考-2"/>
    <w:p>
      <w:pPr>
        <w:pStyle w:val="Heading2"/>
        <w:spacing w:before="280" w:after="120"/>
      </w:pPr>
      <w:r>
        <w:rPr>
          <w:rFonts w:hint="eastAsia" w:ascii="Times New Roman" w:hAnsi="Times New Roman" w:eastAsia="SimHei" w:cs="Times New Roman"/>
        </w:rPr>
        <w:t xml:space="preserve">题目图示与结构参考</w:t>
      </w:r>
    </w:p>
    <w:bookmarkEnd w:id="87"/>
    <w:bookmarkStart w:id="88" w:name="知识点映射-10"/>
    <w:p>
      <w:pPr>
        <w:pStyle w:val="Heading2"/>
        <w:spacing w:before="280" w:after="120"/>
      </w:pPr>
      <w:r>
        <w:rPr>
          <w:rFonts w:hint="eastAsia" w:ascii="Times New Roman" w:hAnsi="Times New Roman" w:eastAsia="SimHei" w:cs="Times New Roman"/>
        </w:rPr>
        <w:t xml:space="preserve">知识点映射</w:t>
      </w:r>
    </w:p>
    <w:p>
      <w:pPr>
        <w:pStyle w:val="Compact"/>
        <w:numPr>
          <w:ilvl w:val="0"/>
          <w:numId w:val="1010"/>
        </w:numPr>
      </w:pPr>
      <w:r>
        <w:rPr>
          <w:rFonts w:hint="eastAsia" w:ascii="Times New Roman" w:hAnsi="Times New Roman" w:eastAsia="FangSong" w:cs="Times New Roman"/>
          <w:b/>
          <w:bCs/>
        </w:rPr>
        <w:t xml:space="preserve">串联反应</w:t>
      </w:r>
      <w:r>
        <w:rPr>
          <w:rFonts w:ascii="Times New Roman" w:hAnsi="Times New Roman" w:eastAsia="Times New Roman" w:cs="Times New Roman"/>
        </w:rPr>
        <w:t xml:space="preserve">: </w:t>
      </w:r>
      <w:r>
        <w:rPr>
          <w:rFonts w:hint="eastAsia" w:ascii="Times New Roman" w:hAnsi="Times New Roman" w:eastAsia="FangSong" w:cs="Times New Roman"/>
        </w:rPr>
        <w:t xml:space="preserve">多步反应一锅法</w:t>
      </w:r>
    </w:p>
    <w:p>
      <w:pPr>
        <w:pStyle w:val="Compact"/>
        <w:numPr>
          <w:ilvl w:val="0"/>
          <w:numId w:val="1010"/>
        </w:numPr>
      </w:pPr>
      <w:r>
        <w:rPr>
          <w:rFonts w:hint="eastAsia" w:ascii="Times New Roman" w:hAnsi="Times New Roman" w:eastAsia="FangSong" w:cs="Times New Roman"/>
          <w:b/>
          <w:bCs/>
        </w:rPr>
        <w:t xml:space="preserve">反应类型</w:t>
      </w:r>
      <w:r>
        <w:rPr>
          <w:rFonts w:ascii="Times New Roman" w:hAnsi="Times New Roman" w:eastAsia="Times New Roman" w:cs="Times New Roman"/>
        </w:rPr>
        <w:t xml:space="preserve">: </w:t>
      </w:r>
      <w:r>
        <w:rPr>
          <w:rFonts w:hint="eastAsia" w:ascii="Times New Roman" w:hAnsi="Times New Roman" w:eastAsia="FangSong" w:cs="Times New Roman"/>
        </w:rPr>
        <w:t xml:space="preserve">识别各步反应类型</w:t>
      </w:r>
    </w:p>
    <w:p>
      <w:pPr>
        <w:pStyle w:val="Compact"/>
        <w:numPr>
          <w:ilvl w:val="0"/>
          <w:numId w:val="1010"/>
        </w:numPr>
      </w:pPr>
      <w:r>
        <w:rPr>
          <w:rFonts w:hint="eastAsia" w:ascii="Times New Roman" w:hAnsi="Times New Roman" w:eastAsia="FangSong" w:cs="Times New Roman"/>
          <w:b/>
          <w:bCs/>
        </w:rPr>
        <w:t xml:space="preserve">活性中间体</w:t>
      </w:r>
      <w:r>
        <w:rPr>
          <w:rFonts w:ascii="Times New Roman" w:hAnsi="Times New Roman" w:eastAsia="Times New Roman" w:cs="Times New Roman"/>
        </w:rPr>
        <w:t xml:space="preserve">: </w:t>
      </w:r>
      <w:r>
        <w:rPr>
          <w:rFonts w:hint="eastAsia" w:ascii="Times New Roman" w:hAnsi="Times New Roman" w:eastAsia="FangSong" w:cs="Times New Roman"/>
        </w:rPr>
        <w:t xml:space="preserve">亚胺离子的形成与反应</w:t>
      </w:r>
    </w:p>
    <w:p>
      <w:pPr>
        <w:pStyle w:val="Compact"/>
        <w:numPr>
          <w:ilvl w:val="0"/>
          <w:numId w:val="1010"/>
        </w:numPr>
      </w:pPr>
      <w:r>
        <w:rPr>
          <w:rFonts w:hint="eastAsia" w:ascii="Times New Roman" w:hAnsi="Times New Roman" w:eastAsia="FangSong" w:cs="Times New Roman"/>
          <w:b/>
          <w:bCs/>
        </w:rPr>
        <w:t xml:space="preserve">天然产物合成</w:t>
      </w:r>
      <w:r>
        <w:rPr>
          <w:rFonts w:ascii="Times New Roman" w:hAnsi="Times New Roman" w:eastAsia="Times New Roman" w:cs="Times New Roman"/>
        </w:rPr>
        <w:t xml:space="preserve">: </w:t>
      </w:r>
      <w:r>
        <w:rPr>
          <w:rFonts w:hint="eastAsia" w:ascii="Times New Roman" w:hAnsi="Times New Roman" w:eastAsia="FangSong" w:cs="Times New Roman"/>
        </w:rPr>
        <w:t xml:space="preserve">药物分子的构建</w:t>
      </w:r>
    </w:p>
    <w:bookmarkEnd w:id="88"/>
    <w:bookmarkStart w:id="89" w:name="解题思路-3"/>
    <w:p>
      <w:pPr>
        <w:pStyle w:val="Heading2"/>
        <w:spacing w:before="280" w:after="120"/>
      </w:pPr>
      <w:r>
        <w:rPr>
          <w:rFonts w:hint="eastAsia" w:ascii="Times New Roman" w:hAnsi="Times New Roman" w:eastAsia="SimHei" w:cs="Times New Roman"/>
        </w:rPr>
        <w:t xml:space="preserve">解题思路</w:t>
      </w:r>
    </w:p>
    <w:p>
      <w:pPr>
        <w:pStyle w:val="Compact"/>
        <w:numPr>
          <w:ilvl w:val="0"/>
          <w:numId w:val="1011"/>
        </w:numPr>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从反应条件推断各中间体结构</w:t>
      </w:r>
    </w:p>
    <w:p>
      <w:pPr>
        <w:pStyle w:val="Compact"/>
        <w:numPr>
          <w:ilvl w:val="0"/>
          <w:numId w:val="1011"/>
        </w:numPr>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分析每步反应的类型和机理</w:t>
      </w:r>
    </w:p>
    <w:bookmarkEnd w:id="89"/>
    <w:bookmarkStart w:id="90" w:name="考点抽象-3"/>
    <w:p>
      <w:pPr>
        <w:pStyle w:val="Heading2"/>
        <w:spacing w:before="280" w:after="120"/>
      </w:pPr>
      <w:r>
        <w:rPr>
          <w:rFonts w:hint="eastAsia" w:ascii="Times New Roman" w:hAnsi="Times New Roman" w:eastAsia="SimHei" w:cs="Times New Roman"/>
        </w:rPr>
        <w:t xml:space="preserve">考点抽象</w:t>
      </w:r>
    </w:p>
    <w:p>
      <w:pPr>
        <w:pStyle w:val="Compact"/>
        <w:numPr>
          <w:ilvl w:val="0"/>
          <w:numId w:val="1012"/>
        </w:numPr>
      </w:pPr>
      <w:r>
        <w:rPr>
          <w:rFonts w:hint="eastAsia" w:ascii="Times New Roman" w:hAnsi="Times New Roman" w:eastAsia="FangSong" w:cs="Times New Roman"/>
          <w:b/>
          <w:bCs/>
        </w:rPr>
        <w:t xml:space="preserve">串联反应设计</w:t>
      </w:r>
      <w:r>
        <w:rPr>
          <w:rFonts w:ascii="Times New Roman" w:hAnsi="Times New Roman" w:eastAsia="Times New Roman" w:cs="Times New Roman"/>
        </w:rPr>
        <w:t xml:space="preserve">: </w:t>
      </w:r>
      <w:r>
        <w:rPr>
          <w:rFonts w:hint="eastAsia" w:ascii="Times New Roman" w:hAnsi="Times New Roman" w:eastAsia="FangSong" w:cs="Times New Roman"/>
        </w:rPr>
        <w:t xml:space="preserve">高效构建复杂分子</w:t>
      </w:r>
    </w:p>
    <w:p>
      <w:pPr>
        <w:pStyle w:val="Compact"/>
        <w:numPr>
          <w:ilvl w:val="0"/>
          <w:numId w:val="1012"/>
        </w:numPr>
      </w:pPr>
      <w:r>
        <w:rPr>
          <w:rFonts w:hint="eastAsia" w:ascii="Times New Roman" w:hAnsi="Times New Roman" w:eastAsia="FangSong" w:cs="Times New Roman"/>
          <w:b/>
          <w:bCs/>
        </w:rPr>
        <w:t xml:space="preserve">反应类型识别</w:t>
      </w:r>
      <w:r>
        <w:rPr>
          <w:rFonts w:ascii="Times New Roman" w:hAnsi="Times New Roman" w:eastAsia="Times New Roman" w:cs="Times New Roman"/>
        </w:rPr>
        <w:t xml:space="preserve">: </w:t>
      </w:r>
      <w:r>
        <w:rPr>
          <w:rFonts w:hint="eastAsia" w:ascii="Times New Roman" w:hAnsi="Times New Roman" w:eastAsia="FangSong" w:cs="Times New Roman"/>
        </w:rPr>
        <w:t xml:space="preserve">从产物结构推断反应类型</w:t>
      </w:r>
    </w:p>
    <w:p>
      <w:pPr>
        <w:pStyle w:val="Compact"/>
        <w:numPr>
          <w:ilvl w:val="0"/>
          <w:numId w:val="1012"/>
        </w:numPr>
      </w:pPr>
      <w:r>
        <w:rPr>
          <w:rFonts w:hint="eastAsia" w:ascii="Times New Roman" w:hAnsi="Times New Roman" w:eastAsia="FangSong" w:cs="Times New Roman"/>
          <w:b/>
          <w:bCs/>
        </w:rPr>
        <w:t xml:space="preserve">中间体稳定性</w:t>
      </w:r>
      <w:r>
        <w:rPr>
          <w:rFonts w:ascii="Times New Roman" w:hAnsi="Times New Roman" w:eastAsia="Times New Roman" w:cs="Times New Roman"/>
        </w:rPr>
        <w:t xml:space="preserve">: </w:t>
      </w:r>
      <w:r>
        <w:rPr>
          <w:rFonts w:hint="eastAsia" w:ascii="Times New Roman" w:hAnsi="Times New Roman" w:eastAsia="FangSong" w:cs="Times New Roman"/>
        </w:rPr>
        <w:t xml:space="preserve">活性中间体的反应性</w:t>
      </w:r>
    </w:p>
    <w:bookmarkEnd w:id="90"/>
    <w:bookmarkStart w:id="91" w:name="变式拓展-3"/>
    <w:p>
      <w:pPr>
        <w:pStyle w:val="Heading2"/>
        <w:spacing w:before="280" w:after="120"/>
      </w:pPr>
      <w:r>
        <w:rPr>
          <w:rFonts w:hint="eastAsia" w:ascii="Times New Roman" w:hAnsi="Times New Roman" w:eastAsia="SimHei" w:cs="Times New Roman"/>
        </w:rPr>
        <w:t xml:space="preserve">变式拓展</w:t>
      </w:r>
    </w:p>
    <w:p>
      <w:pPr>
        <w:pStyle w:val="Compact"/>
        <w:numPr>
          <w:ilvl w:val="0"/>
          <w:numId w:val="1013"/>
        </w:numPr>
      </w:pPr>
      <w:r>
        <w:rPr>
          <w:rFonts w:hint="eastAsia" w:ascii="Times New Roman" w:hAnsi="Times New Roman" w:eastAsia="FangSong" w:cs="Times New Roman"/>
        </w:rPr>
        <w:t xml:space="preserve">设计其他串联反应合成天然产物</w:t>
      </w:r>
    </w:p>
    <w:p>
      <w:pPr>
        <w:pStyle w:val="Compact"/>
        <w:numPr>
          <w:ilvl w:val="0"/>
          <w:numId w:val="1013"/>
        </w:numPr>
      </w:pPr>
      <w:r>
        <w:rPr>
          <w:rFonts w:hint="eastAsia" w:ascii="Times New Roman" w:hAnsi="Times New Roman" w:eastAsia="FangSong" w:cs="Times New Roman"/>
        </w:rPr>
        <w:t xml:space="preserve">比较串联反应与分步合成的优缺点</w:t>
      </w:r>
    </w:p>
    <w:p>
      <w:pPr>
        <w:pStyle w:val="Compact"/>
        <w:numPr>
          <w:ilvl w:val="0"/>
          <w:numId w:val="1013"/>
        </w:numPr>
      </w:pPr>
      <w:r>
        <w:rPr>
          <w:rFonts w:hint="eastAsia" w:ascii="Times New Roman" w:hAnsi="Times New Roman" w:eastAsia="FangSong" w:cs="Times New Roman"/>
        </w:rPr>
        <w:t xml:space="preserve">分析异腈参与的多组分反应</w:t>
      </w:r>
    </w:p>
    <w:bookmarkEnd w:id="91"/>
    <w:bookmarkStart w:id="92" w:name="易错分析-3"/>
    <w:p>
      <w:pPr>
        <w:pStyle w:val="Heading2"/>
        <w:spacing w:before="280" w:after="120"/>
      </w:pPr>
      <w:r>
        <w:rPr>
          <w:rFonts w:hint="eastAsia" w:ascii="Times New Roman" w:hAnsi="Times New Roman" w:eastAsia="SimHei" w:cs="Times New Roman"/>
        </w:rPr>
        <w:t xml:space="preserve">易错分析</w:t>
      </w:r>
    </w:p>
    <w:p>
      <w:pPr>
        <w:pStyle w:val="Compact"/>
        <w:numPr>
          <w:ilvl w:val="0"/>
          <w:numId w:val="1014"/>
        </w:numPr>
      </w:pPr>
      <w:r>
        <w:rPr>
          <w:rFonts w:hint="eastAsia" w:ascii="Times New Roman" w:hAnsi="Times New Roman" w:eastAsia="FangSong" w:cs="Times New Roman"/>
        </w:rPr>
        <w:t xml:space="preserve">未正确识别反应类型</w:t>
      </w:r>
    </w:p>
    <w:p>
      <w:pPr>
        <w:pStyle w:val="Compact"/>
        <w:numPr>
          <w:ilvl w:val="0"/>
          <w:numId w:val="1014"/>
        </w:numPr>
      </w:pPr>
      <w:r>
        <w:rPr>
          <w:rFonts w:hint="eastAsia" w:ascii="Times New Roman" w:hAnsi="Times New Roman" w:eastAsia="FangSong" w:cs="Times New Roman"/>
        </w:rPr>
        <w:t xml:space="preserve">忽略中间体的稳定性</w:t>
      </w:r>
    </w:p>
    <w:p>
      <w:pPr>
        <w:pStyle w:val="Compact"/>
        <w:numPr>
          <w:ilvl w:val="0"/>
          <w:numId w:val="1014"/>
        </w:numPr>
      </w:pPr>
      <w:r>
        <w:rPr>
          <w:rFonts w:hint="eastAsia" w:ascii="Times New Roman" w:hAnsi="Times New Roman" w:eastAsia="FangSong" w:cs="Times New Roman"/>
        </w:rPr>
        <w:t xml:space="preserve">混淆不同反应的机理</w:t>
      </w:r>
    </w:p>
    <w:bookmarkEnd w:id="92"/>
    <w:bookmarkStart w:id="93" w:name="元素与分析6-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3"/>
    <w:bookmarkStart w:id="94"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题</w:t>
      </w:r>
      <w:r>
        <w:rPr>
          <w:rFonts w:hint="eastAsia" w:ascii="Times New Roman" w:hAnsi="Times New Roman" w:eastAsia="Times New Roman" w:cs="Times New Roman"/>
          <w:b/>
          <w:bCs/>
        </w:rPr>
        <w:t>（7</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叠氮化钠</w:t>
      </w:r>
      <w:r>
        <w:rPr>
          <w:rFonts w:hint="eastAsia" w:ascii="Times New Roman" w:hAnsi="Times New Roman" w:eastAsia="Times New Roman" w:cs="Times New Roman"/>
        </w:rPr>
        <w:t>（</w:t>
      </w:r>
      <m:oMath>
        <m:r>
          <m:rPr>
            <m:sty m:val="p"/>
          </m:rPr>
          <m:t>N</m:t>
        </m:r>
        <m:r>
          <m:rPr>
            <m:sty m:val="p"/>
          </m:rPr>
          <m:t>a</m:t>
        </m:r>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是常用的化学试剂</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热分解的化学方程式</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C</m:t>
        </m:r>
        <m:sSub>
          <m:e>
            <m:r>
              <m:rPr>
                <m:sty m:val="p"/>
              </m:rPr>
              <m:t>a</m:t>
            </m:r>
          </m:e>
          <m:sub>
            <m:r>
              <m:rPr>
                <m:sty m:val="p"/>
              </m:rPr>
              <m:t>3</m:t>
            </m:r>
          </m:sub>
        </m:sSub>
        <m:sSub>
          <m:e>
            <m:r>
              <m:rPr>
                <m:sty m:val="p"/>
              </m:rPr>
              <m:t>N</m:t>
            </m:r>
          </m:e>
          <m:sub>
            <m:r>
              <m:rPr>
                <m:sty m:val="p"/>
              </m:rPr>
              <m:t>2</m:t>
            </m:r>
          </m:sub>
        </m:sSub>
      </m:oMath>
      <w:r>
        <w:rPr>
          <w:rFonts w:ascii="Times New Roman" w:hAnsi="Times New Roman" w:eastAsia="Times New Roman" w:cs="Times New Roman"/>
        </w:rPr>
        <w:t xml:space="preserve">、</w:t>
      </w:r>
      <m:oMath>
        <m:r>
          <m:rPr>
            <m:sty m:val="p"/>
          </m:rPr>
          <m:t>G</m:t>
        </m:r>
        <m:r>
          <m:rPr>
            <m:sty m:val="p"/>
          </m:rPr>
          <m:t>a</m:t>
        </m:r>
        <m:r>
          <m:rPr>
            <m:sty m:val="p"/>
          </m:rPr>
          <m:t>N</m:t>
        </m:r>
      </m:oMath>
      <w:r>
        <w:rPr>
          <w:rFonts w:ascii="Times New Roman" w:hAnsi="Times New Roman" w:eastAsia="Times New Roman" w:cs="Times New Roman"/>
        </w:rPr>
        <w:t xml:space="preserve">、</w:t>
      </w:r>
      <m:oMath>
        <m:r>
          <m:rPr>
            <m:sty m:val="p"/>
          </m:rPr>
          <m:t>G</m:t>
        </m:r>
        <m:sSub>
          <m:e>
            <m:r>
              <m:rPr>
                <m:sty m:val="p"/>
              </m:rPr>
              <m:t>e</m:t>
            </m:r>
          </m:e>
          <m:sub>
            <m:r>
              <m:rPr>
                <m:sty m:val="p"/>
              </m:rPr>
              <m:t>3</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原子的配位数分别是多少</w:t>
      </w:r>
      <w:r>
        <w:rPr>
          <w:rFonts w:hint="eastAsia" w:ascii="Times New Roman" w:hAnsi="Times New Roman" w:eastAsia="Times New Roman" w:cs="Times New Roman"/>
        </w:rPr>
        <w:t>？</w:t>
      </w:r>
    </w:p>
    <w:p>
      <w:pPr>
        <w:pStyle w:val="Compact"/>
        <w:numPr>
          <w:ilvl w:val="0"/>
          <w:numId w:val="1015"/>
        </w:numPr>
      </w:pPr>
      <m:oMath>
        <m:sSub>
          <m:e>
            <m:r>
              <m:rPr>
                <m:sty m:val="p"/>
              </m:rPr>
              <m:t>P</m:t>
            </m:r>
          </m:e>
          <m:sub>
            <m:r>
              <m:rPr>
                <m:sty m:val="p"/>
              </m:rPr>
              <m:t>3</m:t>
            </m:r>
          </m:sub>
        </m:sSub>
        <m:sSub>
          <m:e>
            <m:r>
              <m:rPr>
                <m:sty m:val="p"/>
              </m:rPr>
              <m:t>N</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原子的配位情况如何</w:t>
      </w:r>
      <w:r>
        <w:rPr>
          <w:rFonts w:hint="eastAsia" w:ascii="Times New Roman" w:hAnsi="Times New Roman" w:eastAsia="Times New Roman" w:cs="Times New Roman"/>
        </w:rPr>
        <w:t>？（</w:t>
      </w:r>
      <w:r>
        <w:rPr>
          <w:rFonts w:hint="eastAsia" w:ascii="Times New Roman" w:hAnsi="Times New Roman" w:eastAsia="FangSong" w:cs="Times New Roman"/>
        </w:rPr>
        <w:t>二配位与三配位</w:t>
      </w:r>
      <w:r>
        <w:rPr>
          <w:rFonts w:ascii="Times New Roman" w:hAnsi="Times New Roman" w:eastAsia="Times New Roman" w:cs="Times New Roman"/>
        </w:rPr>
        <w:t xml:space="preserve"> N </w:t>
      </w:r>
      <w:r>
        <w:rPr>
          <w:rFonts w:hint="eastAsia" w:ascii="Times New Roman" w:hAnsi="Times New Roman" w:eastAsia="FangSong" w:cs="Times New Roman"/>
        </w:rPr>
        <w:t>原子的比例</w:t>
      </w:r>
      <w:r>
        <w:rPr>
          <w:rFonts w:hint="eastAsia" w:ascii="Times New Roman" w:hAnsi="Times New Roman" w:eastAsia="Times New Roman" w:cs="Times New Roman"/>
        </w:rPr>
        <w:t>）</w:t>
      </w:r>
    </w:p>
    <w:p>
      <w:pPr>
        <w:pStyle w:val="Compact"/>
        <w:numPr>
          <w:ilvl w:val="0"/>
          <w:numId w:val="1015"/>
        </w:numPr>
      </w:pPr>
      <m:oMath>
        <m:oMathPr>
          <m:ctrlPr>
            <w:rPr>
              <w:sz w:val="28"/>
              <w:szCs w:val="28"/>
            </w:rPr>
          </m:ctrlPr>
        </m:oMathPr>
        <m:r>
          <m:rPr>
            <m:sty m:val="p"/>
          </m:rPr>
          <m:t>C</m:t>
        </m:r>
        <m:r>
          <m:rPr>
            <m:sty m:val="p"/>
          </m:rPr>
          <m:t>a</m:t>
        </m:r>
        <m:r>
          <m:rPr>
            <m:sty m:val="p"/>
          </m:rPr>
          <m:t>(</m:t>
        </m:r>
        <m:sSub>
          <m:e>
            <m:r>
              <m:rPr>
                <m:sty m:val="p"/>
              </m:rPr>
              <m:t>N</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两端的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原子分别连接多少个</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题</w:t>
      </w:r>
      <w:r>
        <w:rPr>
          <w:rFonts w:hint="eastAsia" w:ascii="Times New Roman" w:hAnsi="Times New Roman" w:eastAsia="Times New Roman" w:cs="Times New Roman"/>
          <w:b/>
          <w:bCs/>
        </w:rPr>
        <w:t>（9</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光合作用中水的氧化是一个涉及</w:t>
      </w:r>
      <w:r>
        <w:rPr>
          <w:rFonts w:hint="eastAsia" w:ascii="Times New Roman" w:hAnsi="Times New Roman" w:eastAsia="Times New Roman" w:cs="Times New Roman"/>
        </w:rPr>
        <w:t>4</w:t>
      </w:r>
      <w:r>
        <w:rPr>
          <w:rFonts w:hint="eastAsia" w:ascii="Times New Roman" w:hAnsi="Times New Roman" w:eastAsia="FangSong" w:cs="Times New Roman"/>
        </w:rPr>
        <w:t>电子转移的过程</w:t>
      </w:r>
      <w:r>
        <w:rPr>
          <w:rFonts w:hint="eastAsia" w:ascii="Times New Roman" w:hAnsi="Times New Roman" w:eastAsia="Times New Roman" w:cs="Times New Roman"/>
        </w:rPr>
        <w:t>。</w:t>
      </w:r>
      <w:r>
        <w:rPr>
          <w:rFonts w:hint="eastAsia" w:ascii="Times New Roman" w:hAnsi="Times New Roman" w:eastAsia="FangSong" w:cs="Times New Roman"/>
        </w:rPr>
        <w:t>在碱性条件下</w:t>
      </w:r>
      <w:r>
        <w:rPr>
          <w:rFonts w:hint="eastAsia" w:ascii="Times New Roman" w:hAnsi="Times New Roman" w:eastAsia="Times New Roman" w:cs="Times New Roman"/>
        </w:rPr>
        <w:t>，</w:t>
      </w:r>
      <w:r>
        <w:rPr>
          <w:rFonts w:hint="eastAsia" w:ascii="Times New Roman" w:hAnsi="Times New Roman" w:eastAsia="FangSong" w:cs="Times New Roman"/>
        </w:rPr>
        <w:t>相关电对的标准电极电势为</w:t>
      </w:r>
      <w:r>
        <w:rPr>
          <w:rFonts w:hint="eastAsia" w:ascii="Times New Roman" w:hAnsi="Times New Roman" w:eastAsia="Times New Roman" w:cs="Times New Roman"/>
        </w:rPr>
        <w:t>：</w:t>
      </w:r>
    </w:p>
    <w:p>
      <w:pPr>
        <w:pStyle w:val="Compact"/>
        <w:numPr>
          <w:ilvl w:val="0"/>
          <w:numId w:val="1016"/>
        </w:numPr>
      </w:pP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M</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t>
        </m:r>
        <m:r>
          <m:t>1.19</m:t>
        </m:r>
        <m:r>
          <m:t> </m:t>
        </m:r>
        <m:r>
          <m:rPr>
            <m:sty m:val="p"/>
          </m:rPr>
          <m:t>V</m:t>
        </m:r>
      </m:oMath>
    </w:p>
    <w:p>
      <w:pPr>
        <w:pStyle w:val="Compact"/>
        <w:numPr>
          <w:ilvl w:val="0"/>
          <w:numId w:val="1016"/>
        </w:numPr>
      </w:pP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t>
        </m:r>
        <m:r>
          <m:t>0.65</m:t>
        </m:r>
        <m:r>
          <m:t> </m:t>
        </m:r>
        <m:r>
          <m:rPr>
            <m:sty m:val="p"/>
          </m:rPr>
          <m:t>V</m:t>
        </m:r>
      </m:oMath>
    </w:p>
    <w:p>
      <w:pPr>
        <w:pStyle w:val="Compact"/>
        <w:numPr>
          <w:ilvl w:val="0"/>
          <w:numId w:val="1016"/>
        </w:numPr>
      </w:pPr>
      <m:oMath>
        <m:oMathPr>
          <m:ctrlPr>
            <w:rPr>
              <w:sz w:val="28"/>
              <w:szCs w:val="28"/>
            </w:rPr>
          </m:ctrlPr>
        </m:oMathPr>
        <m:sSub>
          <m:e>
            <m:r>
              <m:rPr>
                <m:sty m:val="p"/>
              </m:rPr>
              <m:t>O</m:t>
            </m:r>
          </m:e>
          <m:sub>
            <m:r>
              <m:rPr>
                <m:sty m:val="p"/>
              </m:rPr>
              <m:t>2</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t>
        </m:r>
        <m:r>
          <m:t>0.47</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碱性条件</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计算中性条件</w:t>
      </w:r>
      <w:r>
        <w:rPr>
          <w:rFonts w:hint="eastAsia" w:ascii="Times New Roman" w:hAnsi="Times New Roman" w:eastAsia="Times New Roman" w:cs="Times New Roman"/>
        </w:rPr>
        <w:t>（</w:t>
      </w:r>
      <m:oMath>
        <m:r>
          <m:rPr>
            <m:sty m:val="p"/>
          </m:rPr>
          <m:t>p</m:t>
        </m:r>
        <m:r>
          <m:rPr>
            <m:sty m:val="p"/>
          </m:rPr>
          <m:t>H</m:t>
        </m:r>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下各电对的电极电势</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能否氧化水</w:t>
      </w:r>
      <w:r>
        <w:rPr>
          <w:rFonts w:hint="eastAsia" w:ascii="Times New Roman" w:hAnsi="Times New Roman" w:eastAsia="Times New Roman" w:cs="Times New Roman"/>
        </w:rPr>
        <w:t>。</w:t>
      </w:r>
    </w:p>
    <w:p>
      <w:pPr>
        <w:pStyle w:val="Compact"/>
        <w:numPr>
          <w:ilvl w:val="0"/>
          <w:numId w:val="1017"/>
        </w:numPr>
      </w:pPr>
      <w:r>
        <w:rPr>
          <w:rFonts w:ascii="Times New Roman" w:hAnsi="Times New Roman" w:eastAsia="Times New Roman" w:cs="Times New Roman"/>
        </w:rPr>
        <w:t xml:space="preserve">Mn </w:t>
      </w:r>
      <w:r>
        <w:rPr>
          <w:rFonts w:hint="eastAsia" w:ascii="Times New Roman" w:hAnsi="Times New Roman" w:eastAsia="FangSong" w:cs="Times New Roman"/>
        </w:rPr>
        <w:t>的焦磷酸配合物作为水氧化催化剂</w:t>
      </w:r>
      <w:r>
        <w:rPr>
          <w:rFonts w:hint="eastAsia" w:ascii="Times New Roman" w:hAnsi="Times New Roman" w:eastAsia="Times New Roman" w:cs="Times New Roman"/>
        </w:rPr>
        <w:t>，</w:t>
      </w:r>
      <w:r>
        <w:rPr>
          <w:rFonts w:hint="eastAsia" w:ascii="Times New Roman" w:hAnsi="Times New Roman" w:eastAsia="FangSong" w:cs="Times New Roman"/>
        </w:rPr>
        <w:t>其标准电极电势和稳定常数与简单</w:t>
      </w:r>
      <w:r>
        <w:rPr>
          <w:rFonts w:ascii="Times New Roman" w:hAnsi="Times New Roman" w:eastAsia="Times New Roman" w:cs="Times New Roman"/>
        </w:rPr>
        <w:t xml:space="preserve"> Mn </w:t>
      </w:r>
      <w:r>
        <w:rPr>
          <w:rFonts w:hint="eastAsia" w:ascii="Times New Roman" w:hAnsi="Times New Roman" w:eastAsia="FangSong" w:cs="Times New Roman"/>
        </w:rPr>
        <w:t>离子相比有何变化</w:t>
      </w:r>
      <w:r>
        <w:rPr>
          <w:rFonts w:hint="eastAsia" w:ascii="Times New Roman" w:hAnsi="Times New Roman" w:eastAsia="Times New Roman" w:cs="Times New Roman"/>
        </w:rPr>
        <w:t>？</w:t>
      </w:r>
      <w:r>
        <w:rPr>
          <w:rFonts w:hint="eastAsia" w:ascii="Times New Roman" w:hAnsi="Times New Roman" w:eastAsia="FangSong" w:cs="Times New Roman"/>
        </w:rPr>
        <w:t>这种变化对催化有何意义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94"/>
    <w:bookmarkStart w:id="97" w:name="参考答案-12"/>
    <w:p>
      <w:pPr>
        <w:pStyle w:val="Heading2"/>
        <w:spacing w:before="280" w:after="120"/>
      </w:pPr>
      <w:r>
        <w:rPr>
          <w:rFonts w:hint="eastAsia" w:ascii="Times New Roman" w:hAnsi="Times New Roman" w:eastAsia="SimHei" w:cs="Times New Roman"/>
        </w:rPr>
        <w:t xml:space="preserve">参考答案</w:t>
      </w:r>
    </w:p>
    <w:bookmarkStart w:id="95"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numPr>
          <w:ilvl w:val="0"/>
          <w:numId w:val="1018"/>
        </w:numPr>
      </w:pPr>
      <w:r>
        <w:rPr>
          <w:rFonts w:hint="eastAsia" w:ascii="Times New Roman" w:hAnsi="Times New Roman" w:eastAsia="FangSong" w:cs="Times New Roman"/>
          <w:b/>
          <w:bCs/>
        </w:rPr>
        <w:t xml:space="preserve">热分解方程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N</m:t>
          </m:r>
          <m:r>
            <m:rPr>
              <m:sty m:val="p"/>
            </m:rPr>
            <m:t>a</m:t>
          </m:r>
          <m:sSub>
            <m:e>
              <m:r>
                <m:rPr>
                  <m:sty m:val="p"/>
                </m:rPr>
                <m:t>N</m:t>
              </m:r>
            </m:e>
            <m:sub>
              <m:r>
                <m:rPr>
                  <m:sty m:val="p"/>
                </m:rPr>
                <m:t>3</m:t>
              </m:r>
            </m:sub>
          </m:sSub>
          <m:limUpp>
            <m:e>
              <m:r>
                <m:rPr>
                  <m:sty m:val="p"/>
                </m:rPr>
                <m:t>→</m:t>
              </m:r>
            </m:e>
            <m:lim>
              <m:r>
                <m:rPr>
                  <m:sty m:val="p"/>
                </m:rPr>
                <m:t>Δ</m:t>
              </m:r>
            </m:lim>
          </m:limUpp>
          <m:r>
            <m:t>2</m:t>
          </m:r>
          <m:r>
            <m:rPr>
              <m:sty m:val="p"/>
            </m:rPr>
            <m:t>N</m:t>
          </m:r>
          <m:r>
            <m:rPr>
              <m:sty m:val="p"/>
            </m:rPr>
            <m:t>a</m:t>
          </m:r>
          <m:r>
            <m:rPr>
              <m:sty m:val="p"/>
            </m:rPr>
            <m:t>+</m:t>
          </m:r>
          <m:r>
            <m:t>3</m:t>
          </m:r>
          <m:sSub>
            <m:e>
              <m:r>
                <m:rPr>
                  <m:sty m:val="p"/>
                </m:rPr>
                <m:t>N</m:t>
              </m:r>
            </m:e>
            <m:sub>
              <m:r>
                <m:rPr>
                  <m:sty m:val="p"/>
                </m:rPr>
                <m:t>2</m:t>
              </m:r>
            </m:sub>
          </m:sSub>
          <m:r>
            <m:rPr>
              <m:sty m:val="p"/>
            </m:rPr>
            <m:t>↑</m:t>
          </m:r>
        </m:oMath>
      </m:oMathPara>
    </w:p>
    <w:p>
      <w:pPr>
        <w:numPr>
          <w:ilvl w:val="0"/>
          <w:numId w:val="1018"/>
        </w:numPr>
      </w:pPr>
      <w:r>
        <w:rPr>
          <w:rFonts w:ascii="Times New Roman" w:hAnsi="Times New Roman" w:eastAsia="Times New Roman" w:cs="Times New Roman"/>
          <w:b/>
          <w:bCs/>
        </w:rPr>
        <w:t xml:space="preserve">N </w:t>
      </w:r>
      <w:r>
        <w:rPr>
          <w:rFonts w:hint="eastAsia" w:ascii="Times New Roman" w:hAnsi="Times New Roman" w:eastAsia="FangSong" w:cs="Times New Roman"/>
          <w:b/>
          <w:bCs/>
        </w:rPr>
        <w:t xml:space="preserve">的配位数</w:t>
      </w:r>
      <w:r>
        <w:rPr>
          <w:rFonts w:hint="eastAsia" w:ascii="Times New Roman" w:hAnsi="Times New Roman" w:eastAsia="Times New Roman" w:cs="Times New Roman"/>
        </w:rPr>
        <w:t xml:space="preserve">：</w:t>
      </w:r>
    </w:p>
    <w:p>
      <w:pPr>
        <w:pStyle w:val="Compact"/>
        <w:numPr>
          <w:ilvl w:val="1"/>
          <w:numId w:val="1019"/>
        </w:numPr>
      </w:pPr>
      <m:oMath>
        <m:r>
          <m:rPr>
            <m:sty m:val="p"/>
          </m:rPr>
          <m:t>C</m:t>
        </m:r>
        <m:sSub>
          <m:e>
            <m:r>
              <m:rPr>
                <m:sty m:val="p"/>
              </m:rPr>
              <m:t>a</m:t>
            </m:r>
          </m:e>
          <m:sub>
            <m:r>
              <m:rPr>
                <m:sty m:val="p"/>
              </m:rPr>
              <m:t>3</m:t>
            </m:r>
          </m:sub>
        </m:sSub>
        <m:sSub>
          <m:e>
            <m:r>
              <m:rPr>
                <m:sty m:val="p"/>
              </m:rPr>
              <m:t>N</m:t>
            </m:r>
          </m:e>
          <m:sub>
            <m:r>
              <m:rPr>
                <m:sty m:val="p"/>
              </m:rPr>
              <m:t>2</m:t>
            </m:r>
          </m:sub>
        </m:sSub>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反</w:t>
      </w:r>
      <w:r>
        <w:rPr>
          <w:rFonts w:ascii="Times New Roman" w:hAnsi="Times New Roman" w:eastAsia="Times New Roman" w:cs="Times New Roman"/>
        </w:rPr>
        <w:t xml:space="preserve"> </w:t>
      </w:r>
      <m:oMath>
        <m:r>
          <m:rPr>
            <m:sty m:val="p"/>
          </m:rPr>
          <m:t>M</m:t>
        </m:r>
        <m:sSub>
          <m:e>
            <m:r>
              <m:rPr>
                <m:sty m:val="p"/>
              </m:rPr>
              <m:t>n</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八面体配位</w:t>
      </w:r>
      <w:r>
        <w:rPr>
          <w:rFonts w:hint="eastAsia" w:ascii="Times New Roman" w:hAnsi="Times New Roman" w:eastAsia="Times New Roman" w:cs="Times New Roman"/>
        </w:rPr>
        <w:t>）</w:t>
      </w:r>
    </w:p>
    <w:p>
      <w:pPr>
        <w:pStyle w:val="Compact"/>
        <w:numPr>
          <w:ilvl w:val="1"/>
          <w:numId w:val="1019"/>
        </w:numPr>
      </w:pPr>
      <m:oMath>
        <m:r>
          <m:rPr>
            <m:sty m:val="p"/>
          </m:rPr>
          <m:t>G</m:t>
        </m:r>
        <m:r>
          <m:rPr>
            <m:sty m:val="p"/>
          </m:rPr>
          <m:t>a</m:t>
        </m:r>
        <m:r>
          <m:rPr>
            <m:sty m:val="p"/>
          </m:rPr>
          <m:t>N</m:t>
        </m:r>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hint="eastAsia" w:ascii="Times New Roman" w:hAnsi="Times New Roman" w:eastAsia="Times New Roman" w:cs="Times New Roman"/>
        </w:rPr>
        <w:t>（</w:t>
      </w:r>
      <w:r>
        <w:rPr>
          <w:rFonts w:hint="eastAsia" w:ascii="Times New Roman" w:hAnsi="Times New Roman" w:eastAsia="FangSong" w:cs="Times New Roman"/>
        </w:rPr>
        <w:t>纤锌矿结构</w:t>
      </w:r>
      <w:r>
        <w:rPr>
          <w:rFonts w:hint="eastAsia" w:ascii="Times New Roman" w:hAnsi="Times New Roman" w:eastAsia="Times New Roman" w:cs="Times New Roman"/>
        </w:rPr>
        <w:t>，</w:t>
      </w:r>
      <w:r>
        <w:rPr>
          <w:rFonts w:hint="eastAsia" w:ascii="Times New Roman" w:hAnsi="Times New Roman" w:eastAsia="FangSong" w:cs="Times New Roman"/>
        </w:rPr>
        <w:t>四面体配位</w:t>
      </w:r>
      <w:r>
        <w:rPr>
          <w:rFonts w:hint="eastAsia" w:ascii="Times New Roman" w:hAnsi="Times New Roman" w:eastAsia="Times New Roman" w:cs="Times New Roman"/>
        </w:rPr>
        <w:t>）</w:t>
      </w:r>
    </w:p>
    <w:p>
      <w:pPr>
        <w:pStyle w:val="Compact"/>
        <w:numPr>
          <w:ilvl w:val="1"/>
          <w:numId w:val="1019"/>
        </w:numPr>
      </w:pPr>
      <m:oMath>
        <m:r>
          <m:rPr>
            <m:sty m:val="p"/>
          </m:rPr>
          <m:t>G</m:t>
        </m:r>
        <m:sSub>
          <m:e>
            <m:r>
              <m:rPr>
                <m:sty m:val="p"/>
              </m:rPr>
              <m:t>e</m:t>
            </m:r>
          </m:e>
          <m:sub>
            <m:r>
              <m:rPr>
                <m:sty m:val="p"/>
              </m:rPr>
              <m:t>3</m:t>
            </m:r>
          </m:sub>
        </m:sSub>
        <m:sSub>
          <m:e>
            <m:r>
              <m:rPr>
                <m:sty m:val="p"/>
              </m:rPr>
              <m:t>N</m:t>
            </m:r>
          </m:e>
          <m:sub>
            <m:r>
              <m:rPr>
                <m:sty m:val="p"/>
              </m:rPr>
              <m:t>4</m:t>
            </m:r>
          </m:sub>
        </m:sSub>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3</w:t>
      </w:r>
      <w:r>
        <w:rPr>
          <w:rFonts w:hint="eastAsia" w:ascii="Times New Roman" w:hAnsi="Times New Roman" w:eastAsia="Times New Roman" w:cs="Times New Roman"/>
        </w:rPr>
        <w:t xml:space="preserve">（</w:t>
      </w:r>
      <m:oMath>
        <m:r>
          <m:t>β</m:t>
        </m:r>
      </m:oMath>
      <w:r>
        <w:rPr>
          <w:rFonts w:ascii="Times New Roman" w:hAnsi="Times New Roman" w:eastAsia="Times New Roman" w:cs="Times New Roman"/>
        </w:rPr>
        <w:t xml:space="preserve">-</w:t>
      </w:r>
      <m:oMath>
        <m:r>
          <m:rPr>
            <m:sty m:val="p"/>
          </m:rPr>
          <m:t>G</m:t>
        </m:r>
        <m:sSub>
          <m:e>
            <m:r>
              <m:rPr>
                <m:sty m:val="p"/>
              </m:rPr>
              <m:t>e</m:t>
            </m:r>
          </m:e>
          <m:sub>
            <m:r>
              <m:rPr>
                <m:sty m:val="p"/>
              </m:rPr>
              <m:t>3</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numPr>
          <w:ilvl w:val="0"/>
          <w:numId w:val="1018"/>
        </w:numPr>
      </w:pPr>
      <m:oMath>
        <m:sSub>
          <m:e>
            <m:r>
              <m:rPr>
                <m:sty m:val="p"/>
              </m:rPr>
              <m:t>P</m:t>
            </m:r>
          </m:e>
          <m:sub>
            <m:r>
              <m:rPr>
                <m:sty m:val="p"/>
              </m:rPr>
              <m:t>3</m:t>
            </m:r>
          </m:sub>
        </m:sSub>
        <m:sSub>
          <m:e>
            <m:r>
              <m:rPr>
                <m:sty m:val="p"/>
              </m:rPr>
              <m:t>N</m:t>
            </m:r>
          </m:e>
          <m:sub>
            <m:r>
              <m:rPr>
                <m:sty m:val="p"/>
              </m:rPr>
              <m:t>5</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中</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的配位</w:t>
      </w:r>
      <w:r>
        <w:rPr>
          <w:rFonts w:hint="eastAsia" w:ascii="Times New Roman" w:hAnsi="Times New Roman" w:eastAsia="Times New Roman" w:cs="Times New Roman"/>
        </w:rPr>
        <w:t>：</w:t>
      </w:r>
      <w:r>
        <w:rPr>
          <w:rFonts w:hint="eastAsia" w:ascii="Times New Roman" w:hAnsi="Times New Roman" w:eastAsia="FangSong" w:cs="Times New Roman"/>
        </w:rPr>
        <w:t>三配位</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与二配位</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2:3</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其中</w:t>
      </w:r>
      <w:r>
        <w:rPr>
          <w:rFonts w:ascii="Times New Roman" w:hAnsi="Times New Roman" w:eastAsia="Times New Roman" w:cs="Times New Roman"/>
        </w:rPr>
        <w:t xml:space="preserve"> 2 </w:t>
      </w:r>
      <w:r>
        <w:rPr>
          <w:rFonts w:hint="eastAsia" w:ascii="Times New Roman" w:hAnsi="Times New Roman" w:eastAsia="FangSong" w:cs="Times New Roman"/>
        </w:rPr>
        <w:t>个为三配位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个为二配位</w:t>
      </w:r>
      <w:r>
        <w:rPr>
          <w:rFonts w:hint="eastAsia" w:ascii="Times New Roman" w:hAnsi="Times New Roman" w:eastAsia="Times New Roman" w:cs="Times New Roman"/>
        </w:rPr>
        <w:t>）</w:t>
      </w:r>
    </w:p>
    <w:p>
      <w:pPr>
        <w:numPr>
          <w:ilvl w:val="0"/>
          <w:numId w:val="1018"/>
        </w:numPr>
      </w:pPr>
      <m:oMath>
        <m:oMathPr>
          <m:ctrlPr>
            <w:rPr>
              <w:sz w:val="28"/>
              <w:szCs w:val="28"/>
            </w:rPr>
          </m:ctrlPr>
        </m:oMathPr>
        <m:r>
          <m:rPr>
            <m:sty m:val="p"/>
          </m:rPr>
          <m:t>C</m:t>
        </m:r>
        <m:r>
          <m:rPr>
            <m:sty m:val="p"/>
          </m:rPr>
          <m:t>a</m:t>
        </m:r>
        <m:r>
          <m:rPr>
            <m:sty m:val="p"/>
          </m:rPr>
          <m:t>(</m:t>
        </m:r>
        <m:sSub>
          <m:e>
            <m:r>
              <m:rPr>
                <m:sty m:val="p"/>
              </m:rPr>
              <m:t>N</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两端的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原子各连接</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原子</w:t>
      </w:r>
    </w:p>
    <w:bookmarkEnd w:id="95"/>
    <w:bookmarkStart w:id="96"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numPr>
          <w:ilvl w:val="0"/>
          <w:numId w:val="1020"/>
        </w:numPr>
      </w:pPr>
      <w:r>
        <w:rPr>
          <w:rFonts w:hint="eastAsia" w:ascii="Times New Roman" w:hAnsi="Times New Roman" w:eastAsia="FangSong" w:cs="Times New Roman"/>
          <w:b/>
          <w:bCs/>
        </w:rPr>
        <w:t xml:space="preserve">中性条件下电极电势</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m:oMath>
        <m:oMathPr>
          <m:ctrlPr>
            <w:rPr>
              <w:sz w:val="28"/>
              <w:szCs w:val="28"/>
            </w:rPr>
          </m:ctrlPr>
        </m:oMathPr>
        <m:r>
          <m:t>T</m:t>
        </m:r>
        <m:r>
          <m:rPr>
            <m:sty m:val="p"/>
          </m:rPr>
          <m:t>=</m:t>
        </m:r>
        <m:r>
          <m:t>298</m:t>
        </m:r>
        <m:r>
          <m:t> </m:t>
        </m:r>
        <m:r>
          <m:rPr>
            <m:sty m:val="p"/>
          </m:rPr>
          <m:t>K</m:t>
        </m:r>
      </m:oMath>
      <w:r>
        <w:rPr>
          <w:rFonts w:hint="eastAsia" w:ascii="Times New Roman" w:hAnsi="Times New Roman" w:eastAsia="Times New Roman" w:cs="Times New Roman"/>
        </w:rPr>
        <w:t xml:space="preserve">）：</w:t>
      </w:r>
    </w:p>
    <w:p>
      <w:pPr>
        <w:pStyle w:val="Compact"/>
        <w:numPr>
          <w:ilvl w:val="1"/>
          <w:numId w:val="1021"/>
        </w:numPr>
      </w:pP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M</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1.19</m:t>
        </m:r>
        <m:r>
          <m:rPr>
            <m:sty m:val="p"/>
          </m:rPr>
          <m:t>−</m:t>
        </m:r>
        <m:r>
          <m:t>0.0592</m:t>
        </m:r>
        <m:r>
          <m:rPr>
            <m:sty m:val="p"/>
          </m:rPr>
          <m:t>×</m:t>
        </m:r>
        <m:f>
          <m:fPr>
            <m:type m:val="bar"/>
          </m:fPr>
          <m:num>
            <m:r>
              <m:t>3</m:t>
            </m:r>
          </m:num>
          <m:den>
            <m:r>
              <m:t>1</m:t>
            </m:r>
          </m:den>
        </m:f>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需具体分析电子数与</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中性条件约为</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t>
        </m:r>
        <m:r>
          <m:t>0.65</m:t>
        </m:r>
        <m:r>
          <m:t> </m:t>
        </m:r>
        <m:r>
          <m:rPr>
            <m:sty m:val="p"/>
          </m:rPr>
          <m:t>V</m:t>
        </m:r>
      </m:oMath>
    </w:p>
    <w:p>
      <w:pPr>
        <w:pStyle w:val="Compact"/>
        <w:numPr>
          <w:ilvl w:val="1"/>
          <w:numId w:val="1021"/>
        </w:numPr>
      </w:pP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中性条件下</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t>
        </m:r>
        <m:r>
          <m:t>0.65</m:t>
        </m:r>
        <m:r>
          <m:t> </m:t>
        </m:r>
        <m:r>
          <m:rPr>
            <m:sty m:val="p"/>
          </m:rPr>
          <m:t>V</m:t>
        </m:r>
      </m:oMath>
    </w:p>
    <w:p>
      <w:pPr>
        <w:pStyle w:val="Compact"/>
        <w:numPr>
          <w:ilvl w:val="1"/>
          <w:numId w:val="1021"/>
        </w:numPr>
      </w:pPr>
      <m:oMath>
        <m:oMathPr>
          <m:ctrlPr>
            <w:rPr>
              <w:sz w:val="28"/>
              <w:szCs w:val="28"/>
            </w:rPr>
          </m:ctrlPr>
        </m:oMathPr>
        <m:sSub>
          <m:e>
            <m:r>
              <m:rPr>
                <m:sty m:val="p"/>
              </m:rPr>
              <m:t>O</m:t>
            </m:r>
          </m:e>
          <m:sub>
            <m:r>
              <m:rPr>
                <m:sty m:val="p"/>
              </m:rPr>
              <m:t>2</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1.23</m:t>
        </m:r>
        <m:r>
          <m:rPr>
            <m:sty m:val="p"/>
          </m:rPr>
          <m:t>−</m:t>
        </m:r>
        <m:r>
          <m:t>0.0592</m:t>
        </m:r>
        <m:r>
          <m:rPr>
            <m:sty m:val="p"/>
          </m:rPr>
          <m:t>×</m:t>
        </m:r>
        <m:r>
          <m:t>7</m:t>
        </m:r>
        <m:r>
          <m:rPr>
            <m:sty m:val="p"/>
          </m:rPr>
          <m:t>=</m:t>
        </m:r>
        <m:r>
          <m:rPr>
            <m:sty m:val="p"/>
          </m:rPr>
          <m:t>+</m:t>
        </m:r>
        <m:r>
          <m:t>0.82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中性条件</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b/>
          <w:bCs/>
        </w:rPr>
        <w:t xml:space="preserve">判断氧化性</w:t>
      </w:r>
      <w:r>
        <w:rPr>
          <w:rFonts w:hint="eastAsia" w:ascii="Times New Roman" w:hAnsi="Times New Roman" w:eastAsia="Times New Roman" w:cs="Times New Roman"/>
        </w:rPr>
        <w:t>：</w:t>
      </w:r>
      <w:r>
        <w:rPr>
          <w:rFonts w:hint="eastAsia" w:ascii="Times New Roman" w:hAnsi="Times New Roman" w:eastAsia="FangSong" w:cs="Times New Roman"/>
        </w:rPr>
        <w:t>在中性条件下</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r>
          <m:rPr>
            <m:sty m:val="p"/>
          </m:rPr>
          <m:t>+</m:t>
        </m:r>
        <m:r>
          <m:t>0.65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低于</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的电势</w:t>
      </w:r>
      <w:r>
        <w:rPr>
          <w:rFonts w:hint="eastAsia" w:ascii="Times New Roman" w:hAnsi="Times New Roman" w:eastAsia="Times New Roman" w:cs="Times New Roman"/>
        </w:rPr>
        <w:t>（</w:t>
      </w:r>
      <m:oMath>
        <m:oMathPr>
          <m:ctrlPr>
            <w:rPr>
              <w:sz w:val="28"/>
              <w:szCs w:val="28"/>
            </w:rPr>
          </m:ctrlPr>
        </m:oMathPr>
        <m:r>
          <m:rPr>
            <m:sty m:val="p"/>
          </m:rPr>
          <m:t>+</m:t>
        </m:r>
        <m:r>
          <m:t>0.82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说明在标准碱性条件下</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能氧化水生成</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但在中性条件下需仔细比较</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b/>
          <w:bCs/>
        </w:rPr>
        <w:t xml:space="preserve">焦磷酸配合物</w:t>
      </w:r>
      <w:r>
        <w:rPr>
          <w:rFonts w:hint="eastAsia" w:ascii="Times New Roman" w:hAnsi="Times New Roman" w:eastAsia="Times New Roman" w:cs="Times New Roman"/>
        </w:rPr>
        <w:t xml:space="preserve">：Mn</w:t>
      </w:r>
      <w:r>
        <w:rPr>
          <w:rFonts w:ascii="Times New Roman" w:hAnsi="Times New Roman" w:eastAsia="Times New Roman" w:cs="Times New Roman"/>
        </w:rPr>
        <w:t xml:space="preserve"> </w:t>
      </w:r>
      <w:r>
        <w:rPr>
          <w:rFonts w:hint="eastAsia" w:ascii="Times New Roman" w:hAnsi="Times New Roman" w:eastAsia="FangSong" w:cs="Times New Roman"/>
        </w:rPr>
        <w:t>的焦磷酸配合物使标准电极电势降低</w:t>
      </w:r>
      <w:r>
        <w:rPr>
          <w:rFonts w:hint="eastAsia" w:ascii="Times New Roman" w:hAnsi="Times New Roman" w:eastAsia="Times New Roman" w:cs="Times New Roman"/>
        </w:rPr>
        <w:t>（</w:t>
      </w:r>
      <w:r>
        <w:rPr>
          <w:rFonts w:hint="eastAsia" w:ascii="Times New Roman" w:hAnsi="Times New Roman" w:eastAsia="FangSong" w:cs="Times New Roman"/>
        </w:rPr>
        <w:t>更负</w:t>
      </w:r>
      <w:r>
        <w:rPr>
          <w:rFonts w:hint="eastAsia" w:ascii="Times New Roman" w:hAnsi="Times New Roman" w:eastAsia="Times New Roman" w:cs="Times New Roman"/>
        </w:rPr>
        <w:t>），</w:t>
      </w:r>
      <w:r>
        <w:rPr>
          <w:rFonts w:hint="eastAsia" w:ascii="Times New Roman" w:hAnsi="Times New Roman" w:eastAsia="FangSong" w:cs="Times New Roman"/>
        </w:rPr>
        <w:t>稳定常数增大</w:t>
      </w:r>
      <w:r>
        <w:rPr>
          <w:rFonts w:hint="eastAsia" w:ascii="Times New Roman" w:hAnsi="Times New Roman" w:eastAsia="Times New Roman" w:cs="Times New Roman"/>
        </w:rPr>
        <w:t>。</w:t>
      </w:r>
      <w:r>
        <w:rPr>
          <w:rFonts w:hint="eastAsia" w:ascii="Times New Roman" w:hAnsi="Times New Roman" w:eastAsia="FangSong" w:cs="Times New Roman"/>
        </w:rPr>
        <w:t>这意味着配合物中</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有利于催化循环中不同价态</w:t>
      </w:r>
      <w:r>
        <w:rPr>
          <w:rFonts w:ascii="Times New Roman" w:hAnsi="Times New Roman" w:eastAsia="Times New Roman" w:cs="Times New Roman"/>
        </w:rPr>
        <w:t xml:space="preserve"> Mn </w:t>
      </w:r>
      <w:r>
        <w:rPr>
          <w:rFonts w:hint="eastAsia" w:ascii="Times New Roman" w:hAnsi="Times New Roman" w:eastAsia="FangSong" w:cs="Times New Roman"/>
        </w:rPr>
        <w:t>的稳定存在</w:t>
      </w:r>
      <w:r>
        <w:rPr>
          <w:rFonts w:hint="eastAsia" w:ascii="Times New Roman" w:hAnsi="Times New Roman" w:eastAsia="Times New Roman" w:cs="Times New Roman"/>
        </w:rPr>
        <w:t>。</w:t>
      </w:r>
    </w:p>
    <w:bookmarkEnd w:id="96"/>
    <w:bookmarkEnd w:id="97"/>
    <w:bookmarkStart w:id="98" w:name="题目图示与结构参考-3"/>
    <w:p>
      <w:pPr>
        <w:pStyle w:val="Heading2"/>
        <w:spacing w:before="280" w:after="120"/>
      </w:pPr>
      <w:r>
        <w:rPr>
          <w:rFonts w:hint="eastAsia" w:ascii="Times New Roman" w:hAnsi="Times New Roman" w:eastAsia="SimHei" w:cs="Times New Roman"/>
        </w:rPr>
        <w:t xml:space="preserve">题目图示与结构参考</w:t>
      </w:r>
    </w:p>
    <w:bookmarkEnd w:id="98"/>
    <w:bookmarkStart w:id="99" w:name="知识点映射-11"/>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对应题目</w:t>
            </w:r>
          </w:p>
        </w:tc>
        <w:tc>
          <w:tcPr/>
          <w:p>
            <w:pPr>
              <w:pStyle w:val="Compact"/>
              <w:jc w:val="center"/>
            </w:pPr>
            <w:r>
              <w:rPr>
                <w:rFonts w:hint="eastAsia" w:ascii="Times New Roman" w:hAnsi="Times New Roman" w:eastAsia="SimHei" w:cs="Times New Roman"/>
                <w:b/>
              </w:rPr>
              <w:t xml:space="preserve">竞赛要求</w:t>
            </w:r>
          </w:p>
        </w:tc>
      </w:tr>
      <w:tr>
        <w:tc>
          <w:tcPr/>
          <w:p>
            <w:pPr>
              <w:pStyle w:val="Compact"/>
              <w:jc w:val="center"/>
            </w:pP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元素化学</w:t>
            </w:r>
          </w:p>
        </w:tc>
      </w:tr>
      <w:tr>
        <w:tc>
          <w:tcPr/>
          <w:p>
            <w:pPr>
              <w:pStyle w:val="Compact"/>
              <w:jc w:val="center"/>
            </w:pPr>
            <w:r>
              <w:rPr>
                <w:rFonts w:hint="eastAsia" w:ascii="Times New Roman" w:hAnsi="Times New Roman" w:eastAsia="FangSong" w:cs="Times New Roman"/>
              </w:rPr>
              <w:t xml:space="preserve">氮化物晶体结构与配位数</w:t>
            </w:r>
          </w:p>
        </w:tc>
        <w:tc>
          <w:tcPr/>
          <w:p>
            <w:pPr>
              <w:pStyle w:val="Compact"/>
              <w:jc w:val="center"/>
            </w:pPr>
            <w:r>
              <w:rPr>
                <w:rFonts w:ascii="Times New Roman" w:hAnsi="Times New Roman" w:eastAsia="Times New Roman" w:cs="Times New Roman"/>
              </w:rPr>
              <w:t xml:space="preserve">1-2, 1-3, 1-4</w:t>
            </w:r>
          </w:p>
        </w:tc>
        <w:tc>
          <w:tcPr/>
          <w:p>
            <w:pPr>
              <w:pStyle w:val="Compact"/>
              <w:jc w:val="center"/>
            </w:pP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晶体化学</w:t>
            </w:r>
          </w:p>
        </w:tc>
      </w:tr>
      <w:tr>
        <w:tc>
          <w:tcPr/>
          <w:p>
            <w:pPr>
              <w:pStyle w:val="Compact"/>
              <w:jc w:val="center"/>
            </w:pPr>
            <w:r>
              <w:rPr>
                <w:rFonts w:ascii="Times New Roman" w:hAnsi="Times New Roman" w:eastAsia="Times New Roman" w:cs="Times New Roman"/>
              </w:rPr>
              <w:t xml:space="preserve">Nernst </w:t>
            </w:r>
            <w:r>
              <w:rPr>
                <w:rFonts w:hint="eastAsia" w:ascii="Times New Roman" w:hAnsi="Times New Roman" w:eastAsia="FangSong" w:cs="Times New Roman"/>
              </w:rPr>
              <w:t xml:space="preserve">方程</w:t>
            </w:r>
          </w:p>
        </w:tc>
        <w:tc>
          <w:tcPr/>
          <w:p>
            <w:pPr>
              <w:pStyle w:val="Compact"/>
              <w:jc w:val="center"/>
            </w:pPr>
            <w:r>
              <w:rPr>
                <w:rFonts w:ascii="Times New Roman" w:hAnsi="Times New Roman" w:eastAsia="Times New Roman" w:cs="Times New Roman"/>
              </w:rPr>
              <w:t xml:space="preserve">2-1</w:t>
            </w:r>
          </w:p>
        </w:tc>
        <w:tc>
          <w:tcPr/>
          <w:p>
            <w:pPr>
              <w:pStyle w:val="Compact"/>
              <w:jc w:val="center"/>
            </w:pP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电化学</w:t>
            </w:r>
          </w:p>
        </w:tc>
      </w:tr>
      <w:tr>
        <w:tc>
          <w:tcPr/>
          <w:p>
            <w:pPr>
              <w:pStyle w:val="Compact"/>
              <w:jc w:val="center"/>
            </w:pPr>
            <w:r>
              <w:rPr>
                <w:rFonts w:hint="eastAsia" w:ascii="Times New Roman" w:hAnsi="Times New Roman" w:eastAsia="FangSong" w:cs="Times New Roman"/>
              </w:rPr>
              <w:t xml:space="preserve">电极电势与氧化还原判断</w:t>
            </w:r>
          </w:p>
        </w:tc>
        <w:tc>
          <w:tcPr/>
          <w:p>
            <w:pPr>
              <w:pStyle w:val="Compact"/>
              <w:jc w:val="center"/>
            </w:pPr>
            <w:r>
              <w:rPr>
                <w:rFonts w:ascii="Times New Roman" w:hAnsi="Times New Roman" w:eastAsia="Times New Roman" w:cs="Times New Roman"/>
              </w:rPr>
              <w:t xml:space="preserve">2-2</w:t>
            </w:r>
          </w:p>
        </w:tc>
        <w:tc>
          <w:tcPr/>
          <w:p>
            <w:pPr>
              <w:pStyle w:val="Compact"/>
              <w:jc w:val="center"/>
            </w:pP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电化学</w:t>
            </w:r>
          </w:p>
        </w:tc>
      </w:tr>
      <w:tr>
        <w:tc>
          <w:tcPr/>
          <w:p>
            <w:pPr>
              <w:pStyle w:val="Compact"/>
              <w:jc w:val="center"/>
            </w:pPr>
            <w:r>
              <w:rPr>
                <w:rFonts w:hint="eastAsia" w:ascii="Times New Roman" w:hAnsi="Times New Roman" w:eastAsia="FangSong" w:cs="Times New Roman"/>
              </w:rPr>
              <w:t xml:space="preserve">配合物对电极电势的影响</w:t>
            </w:r>
          </w:p>
        </w:tc>
        <w:tc>
          <w:tcPr/>
          <w:p>
            <w:pPr>
              <w:pStyle w:val="Compact"/>
              <w:jc w:val="center"/>
            </w:pPr>
            <w:r>
              <w:rPr>
                <w:rFonts w:ascii="Times New Roman" w:hAnsi="Times New Roman" w:eastAsia="Times New Roman" w:cs="Times New Roman"/>
              </w:rPr>
              <w:t xml:space="preserve">2-3</w:t>
            </w:r>
          </w:p>
        </w:tc>
        <w:tc>
          <w:tcPr/>
          <w:p>
            <w:pPr>
              <w:pStyle w:val="Compact"/>
              <w:jc w:val="center"/>
            </w:pP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配位化学</w:t>
            </w:r>
          </w:p>
        </w:tc>
      </w:tr>
    </w:tbl>
    <w:bookmarkEnd w:id="99"/>
    <w:bookmarkStart w:id="102" w:name="解题思路-4"/>
    <w:p>
      <w:pPr>
        <w:pStyle w:val="Heading2"/>
        <w:spacing w:before="280" w:after="120"/>
      </w:pPr>
      <w:r>
        <w:rPr>
          <w:rFonts w:hint="eastAsia" w:ascii="Times New Roman" w:hAnsi="Times New Roman" w:eastAsia="SimHei" w:cs="Times New Roman"/>
        </w:rPr>
        <w:t xml:space="preserve">解题思路</w:t>
      </w:r>
    </w:p>
    <w:bookmarkStart w:id="100" w:name="第1题-1"/>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Compact"/>
        <w:numPr>
          <w:ilvl w:val="0"/>
          <w:numId w:val="1022"/>
        </w:numPr>
      </w:pP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热分解为</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配平即得</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从晶体结构类型出发</w:t>
      </w:r>
      <w:r>
        <w:rPr>
          <w:rFonts w:hint="eastAsia" w:ascii="Times New Roman" w:hAnsi="Times New Roman" w:eastAsia="Times New Roman" w:cs="Times New Roman"/>
        </w:rPr>
        <w:t>：</w:t>
      </w:r>
      <m:oMath>
        <m:r>
          <m:rPr>
            <m:sty m:val="p"/>
          </m:rPr>
          <m:t>C</m:t>
        </m:r>
        <m:sSub>
          <m:e>
            <m:r>
              <m:rPr>
                <m:sty m:val="p"/>
              </m:rPr>
              <m:t>a</m:t>
            </m:r>
          </m:e>
          <m:sub>
            <m:r>
              <m:rPr>
                <m:sty m:val="p"/>
              </m:rPr>
              <m:t>3</m:t>
            </m:r>
          </m:sub>
        </m:sSub>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为反</w:t>
      </w:r>
      <w:r>
        <w:rPr>
          <w:rFonts w:ascii="Times New Roman" w:hAnsi="Times New Roman" w:eastAsia="Times New Roman" w:cs="Times New Roman"/>
        </w:rPr>
        <w:t xml:space="preserve"> </w:t>
      </w:r>
      <m:oMath>
        <m:r>
          <m:rPr>
            <m:sty m:val="p"/>
          </m:rPr>
          <m:t>M</m:t>
        </m:r>
        <m:sSub>
          <m:e>
            <m:r>
              <m:rPr>
                <m:sty m:val="p"/>
              </m:rPr>
              <m:t>n</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占据</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Ca </w:t>
      </w:r>
      <w:r>
        <w:rPr>
          <w:rFonts w:hint="eastAsia" w:ascii="Times New Roman" w:hAnsi="Times New Roman" w:eastAsia="FangSong" w:cs="Times New Roman"/>
        </w:rPr>
        <w:t>的八面体空隙中</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m:oMath>
        <m:r>
          <m:rPr>
            <m:sty m:val="p"/>
          </m:rPr>
          <m:t>G</m:t>
        </m:r>
        <m:r>
          <m:rPr>
            <m:sty m:val="p"/>
          </m:rPr>
          <m:t>a</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为纤锌矿</w:t>
      </w:r>
      <w:r>
        <w:rPr>
          <w:rFonts w:hint="eastAsia" w:ascii="Times New Roman" w:hAnsi="Times New Roman" w:eastAsia="Times New Roman" w:cs="Times New Roman"/>
        </w:rPr>
        <w:t>（</w:t>
      </w:r>
      <w:r>
        <w:rPr>
          <w:rFonts w:hint="eastAsia" w:ascii="Times New Roman" w:hAnsi="Times New Roman" w:eastAsia="FangSong" w:cs="Times New Roman"/>
        </w:rPr>
        <w:t>类金刚石</w:t>
      </w:r>
      <w:r>
        <w:rPr>
          <w:rFonts w:hint="eastAsia" w:ascii="Times New Roman" w:hAnsi="Times New Roman" w:eastAsia="Times New Roman" w:cs="Times New Roman"/>
        </w:rPr>
        <w:t>），</w:t>
      </w:r>
      <w:r>
        <w:rPr>
          <w:rFonts w:hint="eastAsia" w:ascii="Times New Roman" w:hAnsi="Times New Roman" w:eastAsia="FangSong" w:cs="Times New Roman"/>
        </w:rPr>
        <w:t>四面体配位</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r>
          <m:rPr>
            <m:sty m:val="p"/>
          </m:rPr>
          <m:t>G</m:t>
        </m:r>
        <m:sSub>
          <m:e>
            <m:r>
              <m:rPr>
                <m:sty m:val="p"/>
              </m:rPr>
              <m:t>e</m:t>
            </m:r>
          </m:e>
          <m:sub>
            <m:r>
              <m:rPr>
                <m:sty m:val="p"/>
              </m:rPr>
              <m:t>3</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为三配位</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w:t>
      </w:r>
      <m:oMath>
        <m:r>
          <m:rPr>
            <m:sty m:val="p"/>
          </m:rPr>
          <m:t>S</m:t>
        </m:r>
        <m:sSub>
          <m:e>
            <m:r>
              <m:rPr>
                <m:sty m:val="p"/>
              </m:rPr>
              <m:t>i</m:t>
            </m:r>
          </m:e>
          <m:sub>
            <m:r>
              <m:rPr>
                <m:sty m:val="p"/>
              </m:rPr>
              <m:t>3</m:t>
            </m:r>
          </m:sub>
        </m:sSub>
        <m:sSub>
          <m:e>
            <m:r>
              <m:rPr>
                <m:sty m:val="p"/>
              </m:rPr>
              <m:t>N</m:t>
            </m:r>
          </m:e>
          <m:sub>
            <m:r>
              <m:rPr>
                <m:sty m:val="p"/>
              </m:rPr>
              <m:t>4</m:t>
            </m:r>
          </m:sub>
        </m:sSub>
      </m:oMath>
      <w:r>
        <w:rPr>
          <w:rFonts w:hint="eastAsia" w:ascii="Times New Roman" w:hAnsi="Times New Roman" w:eastAsia="Times New Roman" w:cs="Times New Roman"/>
        </w:rPr>
        <w:t xml:space="preserve">）。</w:t>
      </w:r>
    </w:p>
    <w:p>
      <w:pPr>
        <w:pStyle w:val="Compact"/>
        <w:numPr>
          <w:ilvl w:val="0"/>
          <w:numId w:val="1022"/>
        </w:numPr>
      </w:pPr>
      <m:oMath>
        <m:sSub>
          <m:e>
            <m:r>
              <m:rPr>
                <m:sty m:val="p"/>
              </m:rPr>
              <m:t>P</m:t>
            </m:r>
          </m:e>
          <m:sub>
            <m:r>
              <m:rPr>
                <m:sty m:val="p"/>
              </m:rPr>
              <m:t>3</m:t>
            </m:r>
          </m:sub>
        </m:sSub>
        <m:sSub>
          <m:e>
            <m:r>
              <m:rPr>
                <m:sty m:val="p"/>
              </m:rPr>
              <m:t>N</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为五配位</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有三配位和二配位两种</w:t>
      </w:r>
      <w:r>
        <w:rPr>
          <w:rFonts w:hint="eastAsia" w:ascii="Times New Roman" w:hAnsi="Times New Roman" w:eastAsia="Times New Roman" w:cs="Times New Roman"/>
        </w:rPr>
        <w:t>，</w:t>
      </w:r>
      <w:r>
        <w:rPr>
          <w:rFonts w:hint="eastAsia" w:ascii="Times New Roman" w:hAnsi="Times New Roman" w:eastAsia="FangSong" w:cs="Times New Roman"/>
        </w:rPr>
        <w:t>按化合价和配位关系得</w:t>
      </w:r>
      <w:r>
        <w:rPr>
          <w:rFonts w:ascii="Times New Roman" w:hAnsi="Times New Roman" w:eastAsia="Times New Roman" w:cs="Times New Roman"/>
        </w:rPr>
        <w:t xml:space="preserve"> 2:3。</w:t>
      </w:r>
    </w:p>
    <w:p>
      <w:pPr>
        <w:pStyle w:val="Compact"/>
        <w:numPr>
          <w:ilvl w:val="0"/>
          <w:numId w:val="1022"/>
        </w:numPr>
      </w:pPr>
      <m:oMath>
        <m:oMathPr>
          <m:ctrlPr>
            <w:rPr>
              <w:sz w:val="28"/>
              <w:szCs w:val="28"/>
            </w:rPr>
          </m:ctrlPr>
        </m:oMathPr>
        <m:r>
          <m:rPr>
            <m:sty m:val="p"/>
          </m:rPr>
          <m:t>C</m:t>
        </m:r>
        <m:r>
          <m:rPr>
            <m:sty m:val="p"/>
          </m:rPr>
          <m:t>a</m:t>
        </m:r>
        <m:r>
          <m:rPr>
            <m:sty m:val="p"/>
          </m:rPr>
          <m:t>(</m:t>
        </m:r>
        <m:sSub>
          <m:e>
            <m:r>
              <m:rPr>
                <m:sty m:val="p"/>
              </m:rPr>
              <m:t>N</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中叠氮根桥连</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FangSong" w:cs="Times New Roman"/>
        </w:rPr>
        <w:t>两端</w:t>
      </w:r>
      <w:r>
        <w:rPr>
          <w:rFonts w:ascii="Times New Roman" w:hAnsi="Times New Roman" w:eastAsia="Times New Roman" w:cs="Times New Roman"/>
        </w:rPr>
        <w:t xml:space="preserve"> N </w:t>
      </w:r>
      <w:r>
        <w:rPr>
          <w:rFonts w:hint="eastAsia" w:ascii="Times New Roman" w:hAnsi="Times New Roman" w:eastAsia="FangSong" w:cs="Times New Roman"/>
        </w:rPr>
        <w:t xml:space="preserve">各连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w:t>
      </w:r>
    </w:p>
    <w:bookmarkEnd w:id="100"/>
    <w:bookmarkStart w:id="101" w:name="第2题-1"/>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Compact"/>
        <w:numPr>
          <w:ilvl w:val="0"/>
          <w:numId w:val="1023"/>
        </w:numPr>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Nernst </w:t>
      </w:r>
      <w:r>
        <w:rPr>
          <w:rFonts w:hint="eastAsia" w:ascii="Times New Roman" w:hAnsi="Times New Roman" w:eastAsia="FangSong" w:cs="Times New Roman"/>
        </w:rPr>
        <w:t xml:space="preserve">方程</w:t>
      </w:r>
      <w:r>
        <w:rPr>
          <w:rFonts w:ascii="Times New Roman" w:hAnsi="Times New Roman" w:eastAsia="Times New Roman" w:cs="Times New Roman"/>
        </w:rPr>
        <w:t xml:space="preserve"> </w:t>
      </w:r>
      <m:oMath>
        <m:oMathPr>
          <m:ctrlPr>
            <w:rPr>
              <w:sz w:val="28"/>
              <w:szCs w:val="28"/>
            </w:rPr>
          </m:ctrlPr>
        </m:oMathPr>
        <m:r>
          <m:t>E</m:t>
        </m:r>
        <m:r>
          <m:rPr>
            <m:sty m:val="p"/>
          </m:rPr>
          <m:t>=</m:t>
        </m:r>
        <m:sSup>
          <m:e>
            <m:r>
              <m:t>E</m:t>
            </m:r>
          </m:e>
          <m:sup>
            <m:r>
              <m:t>θ</m:t>
            </m:r>
          </m:sup>
        </m:sSup>
        <m:r>
          <m:rPr>
            <m:sty m:val="p"/>
          </m:rPr>
          <m:t>−</m:t>
        </m:r>
        <m:f>
          <m:fPr>
            <m:type m:val="bar"/>
          </m:fPr>
          <m:num>
            <m:r>
              <m:t>R</m:t>
            </m:r>
            <m:r>
              <m:t>T</m:t>
            </m:r>
          </m:num>
          <m:den>
            <m:r>
              <m:t>n</m:t>
            </m:r>
            <m:r>
              <m:t>F</m:t>
            </m:r>
          </m:den>
        </m:f>
        <m:r>
          <m:rPr>
            <m:sty m:val="p"/>
          </m:rPr>
          <m:t>ln</m:t>
        </m:r>
        <m:r>
          <m:t>Q</m:t>
        </m:r>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浓度换算为</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w:t>
      </w:r>
      <m:oMath>
        <m:r>
          <m:rPr>
            <m:sty m:val="p"/>
          </m:rPr>
          <m:t>p</m:t>
        </m:r>
        <m:r>
          <m:rPr>
            <m:sty m:val="p"/>
          </m:rPr>
          <m:t>H</m:t>
        </m:r>
        <m:r>
          <m:rPr>
            <m:sty m:val="p"/>
          </m:rPr>
          <m:t>=</m:t>
        </m:r>
        <m:r>
          <m:t>7</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比较氧化电对和还原电对的电极电势即可判断</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焦磷酸配体</w:t>
      </w:r>
      <w:r>
        <w:rPr>
          <w:rFonts w:hint="eastAsia" w:ascii="Times New Roman" w:hAnsi="Times New Roman" w:eastAsia="Times New Roman" w:cs="Times New Roman"/>
        </w:rPr>
        <w:t>（</w:t>
      </w:r>
      <m:oMath>
        <m:oMathPr>
          <m:ctrlPr>
            <w:rPr>
              <w:sz w:val="28"/>
              <w:szCs w:val="28"/>
            </w:rPr>
          </m:ctrlPr>
        </m:oMathPr>
        <m:sSub>
          <m:e>
            <m:r>
              <m:rPr>
                <m:sty m:val="p"/>
              </m:rPr>
              <m:t>P</m:t>
            </m:r>
          </m:e>
          <m:sub>
            <m:r>
              <m:rPr>
                <m:sty m:val="p"/>
              </m:rPr>
              <m:t>2</m:t>
            </m:r>
          </m:sub>
        </m:sSub>
        <m:sSubSup>
          <m:e>
            <m:r>
              <m:rPr>
                <m:sty m:val="p"/>
              </m:rPr>
              <m:t>O</m:t>
            </m:r>
          </m:e>
          <m:sub>
            <m:r>
              <m:rPr>
                <m:sty m:val="p"/>
              </m:rPr>
              <m:t>7</m:t>
            </m:r>
          </m:sub>
          <m:sup>
            <m:r>
              <m:rPr>
                <m:sty m:val="p"/>
              </m:rPr>
              <m:t>4</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Mn </w:t>
      </w:r>
      <w:r>
        <w:rPr>
          <w:rFonts w:hint="eastAsia" w:ascii="Times New Roman" w:hAnsi="Times New Roman" w:eastAsia="FangSong" w:cs="Times New Roman"/>
        </w:rPr>
        <w:t>配合后</w:t>
      </w:r>
      <w:r>
        <w:rPr>
          <w:rFonts w:hint="eastAsia" w:ascii="Times New Roman" w:hAnsi="Times New Roman" w:eastAsia="Times New Roman" w:cs="Times New Roman"/>
        </w:rPr>
        <w:t>，</w:t>
      </w:r>
      <w:r>
        <w:rPr>
          <w:rFonts w:hint="eastAsia" w:ascii="Times New Roman" w:hAnsi="Times New Roman" w:eastAsia="FangSong" w:cs="Times New Roman"/>
        </w:rPr>
        <w:t>降低</w:t>
      </w:r>
      <w:r>
        <w:rPr>
          <w:rFonts w:ascii="Times New Roman" w:hAnsi="Times New Roman" w:eastAsia="Times New Roman" w:cs="Times New Roman"/>
        </w:rPr>
        <w:t xml:space="preserve"> </w:t>
      </w:r>
      <m:oMath>
        <m:oMathPr>
          <m:ctrlPr>
            <w:rPr>
              <w:sz w:val="28"/>
              <w:szCs w:val="28"/>
            </w:rPr>
          </m:ctrlPr>
        </m:oMathPr>
        <m:r>
          <m:rPr>
            <m:sty m:val="p"/>
          </m:rPr>
          <m:t>M</m:t>
        </m:r>
        <m:sSup>
          <m:e>
            <m:r>
              <m:rPr>
                <m:sty m:val="p"/>
              </m:rPr>
              <m:t>n</m:t>
            </m:r>
          </m:e>
          <m:sup>
            <m:r>
              <m:rPr>
                <m:sty m:val="p"/>
              </m:rPr>
              <m:t>2</m:t>
            </m:r>
            <m:r>
              <m:rPr>
                <m:sty m:val="p"/>
              </m:rPr>
              <m:t>+</m:t>
            </m:r>
          </m:sup>
        </m:sSup>
        <m:r>
          <m:rPr>
            <m:sty m:val="p"/>
          </m:rPr>
          <m:t>/</m:t>
        </m:r>
        <m:r>
          <m:rPr>
            <m:sty m:val="p"/>
          </m:rPr>
          <m:t>M</m:t>
        </m:r>
        <m:sSup>
          <m:e>
            <m:r>
              <m:rPr>
                <m:sty m:val="p"/>
              </m:rPr>
              <m:t>n</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等电对的电极电势</w:t>
      </w:r>
      <w:r>
        <w:rPr>
          <w:rFonts w:hint="eastAsia" w:ascii="Times New Roman" w:hAnsi="Times New Roman" w:eastAsia="Times New Roman" w:cs="Times New Roman"/>
        </w:rPr>
        <w:t>，</w:t>
      </w:r>
      <w:r>
        <w:rPr>
          <w:rFonts w:hint="eastAsia" w:ascii="Times New Roman" w:hAnsi="Times New Roman" w:eastAsia="FangSong" w:cs="Times New Roman"/>
        </w:rPr>
        <w:t>使催化剂循环更容易进行</w:t>
      </w:r>
      <w:r>
        <w:rPr>
          <w:rFonts w:hint="eastAsia" w:ascii="Times New Roman" w:hAnsi="Times New Roman" w:eastAsia="Times New Roman" w:cs="Times New Roman"/>
        </w:rPr>
        <w:t>。</w:t>
      </w:r>
    </w:p>
    <w:bookmarkEnd w:id="101"/>
    <w:bookmarkEnd w:id="102"/>
    <w:bookmarkStart w:id="105" w:name="考点抽象-4"/>
    <w:p>
      <w:pPr>
        <w:pStyle w:val="Heading2"/>
        <w:spacing w:before="280" w:after="120"/>
      </w:pPr>
      <w:r>
        <w:rPr>
          <w:rFonts w:hint="eastAsia" w:ascii="Times New Roman" w:hAnsi="Times New Roman" w:eastAsia="SimHei" w:cs="Times New Roman"/>
        </w:rPr>
        <w:t xml:space="preserve">考点抽象</w:t>
      </w:r>
    </w:p>
    <w:bookmarkStart w:id="103" w:name="核心考点"/>
    <w:p>
      <w:pPr>
        <w:pStyle w:val="Heading3"/>
        <w:spacing w:before="280" w:after="120"/>
      </w:pPr>
      <w:r>
        <w:rPr>
          <w:rFonts w:hint="eastAsia" w:ascii="Times New Roman" w:hAnsi="Times New Roman" w:eastAsia="SimHei" w:cs="Times New Roman"/>
        </w:rPr>
        <w:t xml:space="preserve">核心考点</w:t>
      </w:r>
    </w:p>
    <w:p>
      <w:pPr>
        <w:pStyle w:val="Compact"/>
        <w:numPr>
          <w:ilvl w:val="0"/>
          <w:numId w:val="1024"/>
        </w:numPr>
      </w:pPr>
      <w:r>
        <w:rPr>
          <w:rFonts w:hint="eastAsia" w:ascii="Times New Roman" w:hAnsi="Times New Roman" w:eastAsia="FangSong" w:cs="Times New Roman"/>
          <w:b/>
          <w:bCs/>
        </w:rPr>
        <w:t xml:space="preserve">叠氮化物化学</w:t>
      </w:r>
      <w:r>
        <w:rPr>
          <w:rFonts w:hint="eastAsia" w:ascii="Times New Roman" w:hAnsi="Times New Roman" w:eastAsia="Times New Roman" w:cs="Times New Roman"/>
        </w:rPr>
        <w:t xml:space="preserve">：</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的热力学不稳定性与分解产物</w:t>
      </w:r>
    </w:p>
    <w:p>
      <w:pPr>
        <w:pStyle w:val="Compact"/>
        <w:numPr>
          <w:ilvl w:val="0"/>
          <w:numId w:val="1024"/>
        </w:numPr>
      </w:pPr>
      <w:r>
        <w:rPr>
          <w:rFonts w:hint="eastAsia" w:ascii="Times New Roman" w:hAnsi="Times New Roman" w:eastAsia="FangSong" w:cs="Times New Roman"/>
          <w:b/>
          <w:bCs/>
        </w:rPr>
        <w:t xml:space="preserve">氮化物结构化学</w:t>
      </w:r>
      <w:r>
        <w:rPr>
          <w:rFonts w:hint="eastAsia" w:ascii="Times New Roman" w:hAnsi="Times New Roman" w:eastAsia="Times New Roman" w:cs="Times New Roman"/>
        </w:rPr>
        <w:t>：</w:t>
      </w:r>
      <w:r>
        <w:rPr>
          <w:rFonts w:hint="eastAsia" w:ascii="Times New Roman" w:hAnsi="Times New Roman" w:eastAsia="FangSong" w:cs="Times New Roman"/>
        </w:rPr>
        <w:t>不同金属氮化物中</w:t>
      </w:r>
      <w:r>
        <w:rPr>
          <w:rFonts w:ascii="Times New Roman" w:hAnsi="Times New Roman" w:eastAsia="Times New Roman" w:cs="Times New Roman"/>
        </w:rPr>
        <w:t xml:space="preserve"> N </w:t>
      </w:r>
      <w:r>
        <w:rPr>
          <w:rFonts w:hint="eastAsia" w:ascii="Times New Roman" w:hAnsi="Times New Roman" w:eastAsia="FangSong" w:cs="Times New Roman"/>
        </w:rPr>
        <w:t>的配位数由金属</w:t>
      </w:r>
      <w:r>
        <w:rPr>
          <w:rFonts w:hint="eastAsia" w:ascii="Times New Roman" w:hAnsi="Times New Roman" w:eastAsia="Times New Roman" w:cs="Times New Roman"/>
        </w:rPr>
        <w:t>/</w:t>
      </w:r>
      <w:r>
        <w:rPr>
          <w:rFonts w:hint="eastAsia" w:ascii="Times New Roman" w:hAnsi="Times New Roman" w:eastAsia="FangSong" w:cs="Times New Roman"/>
        </w:rPr>
        <w:t>非金属半径比和结构类型决定</w:t>
      </w:r>
    </w:p>
    <w:p>
      <w:pPr>
        <w:pStyle w:val="Compact"/>
        <w:numPr>
          <w:ilvl w:val="0"/>
          <w:numId w:val="1024"/>
        </w:numPr>
      </w:pPr>
      <w:r>
        <w:rPr>
          <w:rFonts w:ascii="Times New Roman" w:hAnsi="Times New Roman" w:eastAsia="Times New Roman" w:cs="Times New Roman"/>
          <w:b/>
          <w:bCs/>
        </w:rPr>
        <w:t xml:space="preserve">Nernst </w:t>
      </w:r>
      <w:r>
        <w:rPr>
          <w:rFonts w:hint="eastAsia" w:ascii="Times New Roman" w:hAnsi="Times New Roman" w:eastAsia="FangSong" w:cs="Times New Roman"/>
          <w:b/>
          <w:bCs/>
        </w:rPr>
        <w:t xml:space="preserve">方程应用</w:t>
      </w:r>
      <w:r>
        <w:rPr>
          <w:rFonts w:hint="eastAsia" w:ascii="Times New Roman" w:hAnsi="Times New Roman" w:eastAsia="Times New Roman" w:cs="Times New Roman"/>
        </w:rPr>
        <w:t>：</w:t>
      </w:r>
      <w:r>
        <w:rPr>
          <w:rFonts w:hint="eastAsia" w:ascii="Times New Roman" w:hAnsi="Times New Roman" w:eastAsia="FangSong" w:cs="Times New Roman"/>
        </w:rPr>
        <w:t>从标准条件电势换算非标准条件电势</w:t>
      </w:r>
    </w:p>
    <w:p>
      <w:pPr>
        <w:pStyle w:val="Compact"/>
        <w:numPr>
          <w:ilvl w:val="0"/>
          <w:numId w:val="1024"/>
        </w:numPr>
      </w:pPr>
      <w:r>
        <w:rPr>
          <w:rFonts w:hint="eastAsia" w:ascii="Times New Roman" w:hAnsi="Times New Roman" w:eastAsia="FangSong" w:cs="Times New Roman"/>
          <w:b/>
          <w:bCs/>
        </w:rPr>
        <w:t xml:space="preserve">配合物对电极电势的调控</w:t>
      </w:r>
      <w:r>
        <w:rPr>
          <w:rFonts w:hint="eastAsia" w:ascii="Times New Roman" w:hAnsi="Times New Roman" w:eastAsia="Times New Roman" w:cs="Times New Roman"/>
        </w:rPr>
        <w:t>：</w:t>
      </w:r>
      <w:r>
        <w:rPr>
          <w:rFonts w:hint="eastAsia" w:ascii="Times New Roman" w:hAnsi="Times New Roman" w:eastAsia="FangSong" w:cs="Times New Roman"/>
        </w:rPr>
        <w:t>配位稳定化效应对氧化还原电势的影响</w:t>
      </w:r>
    </w:p>
    <w:bookmarkEnd w:id="103"/>
    <w:bookmarkStart w:id="104" w:name="方法论"/>
    <w:p>
      <w:pPr>
        <w:pStyle w:val="Heading3"/>
        <w:spacing w:before="280" w:after="120"/>
      </w:pPr>
      <w:r>
        <w:rPr>
          <w:rFonts w:hint="eastAsia" w:ascii="Times New Roman" w:hAnsi="Times New Roman" w:eastAsia="SimHei" w:cs="Times New Roman"/>
        </w:rPr>
        <w:t xml:space="preserve">方法论</w:t>
      </w:r>
    </w:p>
    <w:p>
      <w:pPr>
        <w:pStyle w:val="Compact"/>
        <w:numPr>
          <w:ilvl w:val="0"/>
          <w:numId w:val="1025"/>
        </w:numPr>
      </w:pPr>
      <w:r>
        <w:rPr>
          <w:rFonts w:hint="eastAsia" w:ascii="Times New Roman" w:hAnsi="Times New Roman" w:eastAsia="FangSong" w:cs="Times New Roman"/>
        </w:rPr>
        <w:t>晶体结构分析</w:t>
      </w:r>
      <w:r>
        <w:rPr>
          <w:rFonts w:hint="eastAsia" w:ascii="Times New Roman" w:hAnsi="Times New Roman" w:eastAsia="Times New Roman" w:cs="Times New Roman"/>
        </w:rPr>
        <w:t>：</w:t>
      </w:r>
      <w:r>
        <w:rPr>
          <w:rFonts w:hint="eastAsia" w:ascii="Times New Roman" w:hAnsi="Times New Roman" w:eastAsia="FangSong" w:cs="Times New Roman"/>
        </w:rPr>
        <w:t>从已知结构类型推导配位关系</w:t>
      </w:r>
    </w:p>
    <w:p>
      <w:pPr>
        <w:pStyle w:val="Compact"/>
        <w:numPr>
          <w:ilvl w:val="0"/>
          <w:numId w:val="1025"/>
        </w:numPr>
      </w:pPr>
      <w:r>
        <w:rPr>
          <w:rFonts w:hint="eastAsia" w:ascii="Times New Roman" w:hAnsi="Times New Roman" w:eastAsia="FangSong" w:cs="Times New Roman"/>
        </w:rPr>
        <w:t>电化学计算</w:t>
      </w:r>
      <w:r>
        <w:rPr>
          <w:rFonts w:hint="eastAsia" w:ascii="Times New Roman" w:hAnsi="Times New Roman" w:eastAsia="Times New Roman" w:cs="Times New Roman"/>
        </w:rPr>
        <w:t>：</w:t>
      </w:r>
      <w:r>
        <w:rPr>
          <w:rFonts w:hint="eastAsia" w:ascii="Times New Roman" w:hAnsi="Times New Roman" w:eastAsia="FangSong" w:cs="Times New Roman"/>
        </w:rPr>
        <w:t>统一参考态</w:t>
      </w:r>
      <w:r>
        <w:rPr>
          <w:rFonts w:hint="eastAsia" w:ascii="Times New Roman" w:hAnsi="Times New Roman" w:eastAsia="Times New Roman" w:cs="Times New Roman"/>
        </w:rPr>
        <w:t>（</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逐步代入</w:t>
      </w:r>
      <w:r>
        <w:rPr>
          <w:rFonts w:ascii="Times New Roman" w:hAnsi="Times New Roman" w:eastAsia="Times New Roman" w:cs="Times New Roman"/>
        </w:rPr>
        <w:t xml:space="preserve"> Nernst </w:t>
      </w:r>
      <w:r>
        <w:rPr>
          <w:rFonts w:hint="eastAsia" w:ascii="Times New Roman" w:hAnsi="Times New Roman" w:eastAsia="FangSong" w:cs="Times New Roman"/>
        </w:rPr>
        <w:t xml:space="preserve">方程</w:t>
      </w:r>
    </w:p>
    <w:bookmarkEnd w:id="104"/>
    <w:bookmarkEnd w:id="105"/>
    <w:bookmarkStart w:id="109" w:name="变式拓展-4"/>
    <w:p>
      <w:pPr>
        <w:pStyle w:val="Heading2"/>
        <w:spacing w:before="280" w:after="120"/>
      </w:pPr>
      <w:r>
        <w:rPr>
          <w:rFonts w:hint="eastAsia" w:ascii="Times New Roman" w:hAnsi="Times New Roman" w:eastAsia="SimHei" w:cs="Times New Roman"/>
        </w:rPr>
        <w:t xml:space="preserve">变式拓展</w:t>
      </w:r>
    </w:p>
    <w:bookmarkStart w:id="106" w:name="变式1氮化物配位数推广"/>
    <w:p>
      <w:pPr>
        <w:pStyle w:val="Heading3"/>
        <w:spacing w:before="280" w:after="120"/>
      </w:pPr>
      <w:r>
        <w:rPr>
          <w:rFonts w:hint="eastAsia" w:ascii="Times New Roman" w:hAnsi="Times New Roman" w:eastAsia="SimHei" w:cs="Times New Roman"/>
        </w:rPr>
        <w:t>变式</w:t>
      </w:r>
      <w:r>
        <w:rPr>
          <w:rFonts w:hint="eastAsia" w:ascii="Times New Roman" w:hAnsi="Times New Roman" w:eastAsia="Times New Roman" w:cs="Times New Roman"/>
        </w:rPr>
        <w:t>1：</w:t>
      </w:r>
      <w:r>
        <w:rPr>
          <w:rFonts w:hint="eastAsia" w:ascii="Times New Roman" w:hAnsi="Times New Roman" w:eastAsia="SimHei" w:cs="Times New Roman"/>
        </w:rPr>
        <w:t>氮化物配位数推广</w:t>
      </w:r>
    </w:p>
    <w:p>
      <w:pPr>
        <w:pStyle w:val="Compact"/>
        <w:numPr>
          <w:ilvl w:val="0"/>
          <w:numId w:val="1026"/>
        </w:numPr>
      </w:pPr>
      <m:oMath>
        <m:r>
          <m:rPr>
            <m:sty m:val="p"/>
          </m:rPr>
          <m:t>L</m:t>
        </m:r>
        <m:sSub>
          <m:e>
            <m:r>
              <m:rPr>
                <m:sty m:val="p"/>
              </m:rPr>
              <m:t>i</m:t>
            </m:r>
          </m:e>
          <m:sub>
            <m:r>
              <m:rPr>
                <m:sty m:val="p"/>
              </m:rP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的配位数为多少</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m:oMath>
        <m:r>
          <m:rPr>
            <m:sty m:val="p"/>
          </m:rPr>
          <m:t>L</m:t>
        </m:r>
        <m:sSub>
          <m:e>
            <m:r>
              <m:rPr>
                <m:sty m:val="p"/>
              </m:rPr>
              <m:t>i</m:t>
            </m:r>
          </m:e>
          <m:sub>
            <m:r>
              <m:rPr>
                <m:sty m:val="p"/>
              </m:rP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为六方层状结构</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Li </w:t>
      </w:r>
      <w:r>
        <w:rPr>
          <w:rFonts w:hint="eastAsia" w:ascii="Times New Roman" w:hAnsi="Times New Roman" w:eastAsia="FangSong" w:cs="Times New Roman"/>
        </w:rPr>
        <w:t>三棱柱配位</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6）</w:t>
      </w:r>
    </w:p>
    <w:bookmarkEnd w:id="106"/>
    <w:bookmarkStart w:id="107" w:name="变式2不同-ph-下电极电势"/>
    <w:p>
      <w:pPr>
        <w:pStyle w:val="Heading3"/>
        <w:spacing w:before="280" w:after="120"/>
      </w:pPr>
      <w:r>
        <w:rPr>
          <w:rFonts w:hint="eastAsia" w:ascii="Times New Roman" w:hAnsi="Times New Roman" w:eastAsia="SimHei" w:cs="Times New Roman"/>
        </w:rPr>
        <w:t>变式</w:t>
      </w:r>
      <w:r>
        <w:rPr>
          <w:rFonts w:hint="eastAsia" w:ascii="Times New Roman" w:hAnsi="Times New Roman" w:eastAsia="Times New Roman" w:cs="Times New Roman"/>
        </w:rPr>
        <w:t>2：</w:t>
      </w:r>
      <w:r>
        <w:rPr>
          <w:rFonts w:hint="eastAsia" w:ascii="Times New Roman" w:hAnsi="Times New Roman" w:eastAsia="SimHei" w:cs="Times New Roman"/>
        </w:rPr>
        <w:t>不同</w:t>
      </w:r>
      <w:r>
        <w:rPr>
          <w:rFonts w:ascii="Times New Roman" w:hAnsi="Times New Roman" w:eastAsia="Times New Roman" w:cs="Times New Roman"/>
        </w:rPr>
        <w:t xml:space="preserve"> pH </w:t>
      </w:r>
      <w:r>
        <w:rPr>
          <w:rFonts w:hint="eastAsia" w:ascii="Times New Roman" w:hAnsi="Times New Roman" w:eastAsia="SimHei" w:cs="Times New Roman"/>
        </w:rPr>
        <w:t xml:space="preserve">下电极电势</w:t>
      </w:r>
    </w:p>
    <w:p>
      <w:pPr>
        <w:pStyle w:val="Compact"/>
        <w:numPr>
          <w:ilvl w:val="0"/>
          <w:numId w:val="102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p</m:t>
        </m:r>
        <m:r>
          <m:rPr>
            <m:sty m:val="p"/>
          </m:rPr>
          <m:t>H</m:t>
        </m:r>
        <m:r>
          <m:rPr>
            <m:sty m:val="p"/>
          </m:rPr>
          <m:t>=</m:t>
        </m:r>
        <m:r>
          <m:t>14</m:t>
        </m:r>
      </m:oMath>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hint="eastAsia" w:ascii="Times New Roman" w:hAnsi="Times New Roman" w:eastAsia="FangSong" w:cs="Times New Roman"/>
        </w:rPr>
        <w:t>条件下重新计算第</w:t>
      </w:r>
      <w:r>
        <w:rPr>
          <w:rFonts w:hint="eastAsia" w:ascii="Times New Roman" w:hAnsi="Times New Roman" w:eastAsia="Times New Roman" w:cs="Times New Roman"/>
        </w:rPr>
        <w:t>2</w:t>
      </w:r>
      <w:r>
        <w:rPr>
          <w:rFonts w:hint="eastAsia" w:ascii="Times New Roman" w:hAnsi="Times New Roman" w:eastAsia="FangSong" w:cs="Times New Roman"/>
        </w:rPr>
        <w:t>题各电对的电极电势</w:t>
      </w:r>
      <w:r>
        <w:rPr>
          <w:rFonts w:hint="eastAsia" w:ascii="Times New Roman" w:hAnsi="Times New Roman" w:eastAsia="Times New Roman" w:cs="Times New Roman"/>
        </w:rPr>
        <w:t>，</w:t>
      </w:r>
      <w:r>
        <w:rPr>
          <w:rFonts w:hint="eastAsia" w:ascii="Times New Roman" w:hAnsi="Times New Roman" w:eastAsia="FangSong" w:cs="Times New Roman"/>
        </w:rPr>
        <w:t>比较与中性条件的差异</w:t>
      </w:r>
      <w:r>
        <w:rPr>
          <w:rFonts w:hint="eastAsia" w:ascii="Times New Roman" w:hAnsi="Times New Roman" w:eastAsia="Times New Roman" w:cs="Times New Roman"/>
        </w:rPr>
        <w:t>。</w:t>
      </w:r>
    </w:p>
    <w:bookmarkEnd w:id="107"/>
    <w:bookmarkStart w:id="108" w:name="变式3其他叠氮化物"/>
    <w:p>
      <w:pPr>
        <w:pStyle w:val="Heading3"/>
        <w:spacing w:before="280" w:after="120"/>
      </w:pPr>
      <w:r>
        <w:rPr>
          <w:rFonts w:hint="eastAsia" w:ascii="Times New Roman" w:hAnsi="Times New Roman" w:eastAsia="SimHei" w:cs="Times New Roman"/>
        </w:rPr>
        <w:t>变式</w:t>
      </w:r>
      <w:r>
        <w:rPr>
          <w:rFonts w:hint="eastAsia" w:ascii="Times New Roman" w:hAnsi="Times New Roman" w:eastAsia="Times New Roman" w:cs="Times New Roman"/>
        </w:rPr>
        <w:t>3：</w:t>
      </w:r>
      <w:r>
        <w:rPr>
          <w:rFonts w:hint="eastAsia" w:ascii="Times New Roman" w:hAnsi="Times New Roman" w:eastAsia="SimHei" w:cs="Times New Roman"/>
        </w:rPr>
        <w:t>其他叠氮化物</w:t>
      </w:r>
    </w:p>
    <w:p>
      <w:pPr>
        <w:pStyle w:val="Compact"/>
        <w:numPr>
          <w:ilvl w:val="0"/>
          <w:numId w:val="1028"/>
        </w:numPr>
      </w:pPr>
      <m:oMath>
        <m:oMathPr>
          <m:ctrlPr>
            <w:rPr>
              <w:sz w:val="28"/>
              <w:szCs w:val="28"/>
            </w:rPr>
          </m:ctrlPr>
        </m:oMathPr>
        <m:r>
          <m:rPr>
            <m:sty m:val="p"/>
          </m:rPr>
          <m:t>P</m:t>
        </m:r>
        <m:r>
          <m:rPr>
            <m:sty m:val="p"/>
          </m:rPr>
          <m:t>b</m:t>
        </m:r>
        <m:r>
          <m:rPr>
            <m:sty m:val="p"/>
          </m:rPr>
          <m:t>(</m:t>
        </m:r>
        <m:sSub>
          <m:e>
            <m:r>
              <m:rPr>
                <m:sty m:val="p"/>
              </m:rPr>
              <m:t>N</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叠氮化铅</w:t>
      </w:r>
      <w:r>
        <w:rPr>
          <w:rFonts w:hint="eastAsia" w:ascii="Times New Roman" w:hAnsi="Times New Roman" w:eastAsia="Times New Roman" w:cs="Times New Roman"/>
        </w:rPr>
        <w:t>）</w:t>
      </w:r>
      <w:r>
        <w:rPr>
          <w:rFonts w:hint="eastAsia" w:ascii="Times New Roman" w:hAnsi="Times New Roman" w:eastAsia="FangSong" w:cs="Times New Roman"/>
        </w:rPr>
        <w:t>常用作起爆药</w:t>
      </w:r>
      <w:r>
        <w:rPr>
          <w:rFonts w:hint="eastAsia" w:ascii="Times New Roman" w:hAnsi="Times New Roman" w:eastAsia="Times New Roman" w:cs="Times New Roman"/>
        </w:rPr>
        <w:t>，</w:t>
      </w:r>
      <w:r>
        <w:rPr>
          <w:rFonts w:hint="eastAsia" w:ascii="Times New Roman" w:hAnsi="Times New Roman" w:eastAsia="FangSong" w:cs="Times New Roman"/>
        </w:rPr>
        <w:t>其分解产物是什么</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有何不同</w:t>
      </w:r>
      <w:r>
        <w:rPr>
          <w:rFonts w:hint="eastAsia" w:ascii="Times New Roman" w:hAnsi="Times New Roman" w:eastAsia="Times New Roman" w:cs="Times New Roman"/>
        </w:rPr>
        <w:t>？</w:t>
      </w:r>
    </w:p>
    <w:bookmarkEnd w:id="108"/>
    <w:bookmarkEnd w:id="109"/>
    <w:bookmarkStart w:id="110" w:name="易错分析-4"/>
    <w:p>
      <w:pPr>
        <w:pStyle w:val="Heading2"/>
        <w:spacing w:before="280" w:after="120"/>
      </w:pPr>
      <w:r>
        <w:rPr>
          <w:rFonts w:hint="eastAsia" w:ascii="Times New Roman" w:hAnsi="Times New Roman" w:eastAsia="SimHei" w:cs="Times New Roman"/>
        </w:rPr>
        <w:t xml:space="preserve">易错分析</w:t>
      </w:r>
    </w:p>
    <w:p>
      <w:pPr>
        <w:pStyle w:val="Compact"/>
        <w:numPr>
          <w:ilvl w:val="0"/>
          <w:numId w:val="1029"/>
        </w:numPr>
      </w:pPr>
      <m:oMath>
        <m:r>
          <m:rPr>
            <m:sty m:val="p"/>
          </m:rPr>
          <m:t>C</m:t>
        </m:r>
        <m:sSub>
          <m:e>
            <m:r>
              <m:rPr>
                <m:sty m:val="p"/>
              </m:rPr>
              <m:t>a</m:t>
            </m:r>
          </m:e>
          <m:sub>
            <m:r>
              <m:rPr>
                <m:sty m:val="p"/>
              </m:rPr>
              <m:t>3</m:t>
            </m:r>
          </m:sub>
        </m:sSub>
        <m:sSub>
          <m:e>
            <m:r>
              <m:rPr>
                <m:sty m:val="p"/>
              </m:rPr>
              <m:t>N</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中</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配位数</w:t>
      </w:r>
      <w:r>
        <w:rPr>
          <w:rFonts w:hint="eastAsia" w:ascii="Times New Roman" w:hAnsi="Times New Roman" w:eastAsia="Times New Roman" w:cs="Times New Roman"/>
        </w:rPr>
        <w:t>：</w:t>
      </w:r>
      <w:r>
        <w:rPr>
          <w:rFonts w:hint="eastAsia" w:ascii="Times New Roman" w:hAnsi="Times New Roman" w:eastAsia="FangSong" w:cs="Times New Roman"/>
        </w:rPr>
        <w:t>易误认为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受</w:t>
      </w:r>
      <w:r>
        <w:rPr>
          <w:rFonts w:ascii="Times New Roman" w:hAnsi="Times New Roman" w:eastAsia="Times New Roman" w:cs="Times New Roman"/>
        </w:rPr>
        <w:t xml:space="preserve"> </w:t>
      </w:r>
      <m:oMath>
        <m:r>
          <m:rPr>
            <m:sty m:val="p"/>
          </m:rPr>
          <m:t>G</m:t>
        </m:r>
        <m:r>
          <m:rPr>
            <m:sty m:val="p"/>
          </m:rPr>
          <m:t>a</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影响</w:t>
      </w:r>
      <w:r>
        <w:rPr>
          <w:rFonts w:hint="eastAsia" w:ascii="Times New Roman" w:hAnsi="Times New Roman" w:eastAsia="Times New Roman" w:cs="Times New Roman"/>
        </w:rPr>
        <w:t>），</w:t>
      </w:r>
      <w:r>
        <w:rPr>
          <w:rFonts w:hint="eastAsia" w:ascii="Times New Roman" w:hAnsi="Times New Roman" w:eastAsia="FangSong" w:cs="Times New Roman"/>
        </w:rPr>
        <w:t>实际为反</w:t>
      </w:r>
      <w:r>
        <w:rPr>
          <w:rFonts w:ascii="Times New Roman" w:hAnsi="Times New Roman" w:eastAsia="Times New Roman" w:cs="Times New Roman"/>
        </w:rPr>
        <w:t xml:space="preserve"> </w:t>
      </w:r>
      <m:oMath>
        <m:r>
          <m:rPr>
            <m:sty m:val="p"/>
          </m:rPr>
          <m:t>M</m:t>
        </m:r>
        <m:sSub>
          <m:e>
            <m:r>
              <m:rPr>
                <m:sty m:val="p"/>
              </m:rPr>
              <m:t>n</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需区分不同结构类型</w:t>
      </w:r>
      <w:r>
        <w:rPr>
          <w:rFonts w:hint="eastAsia" w:ascii="Times New Roman" w:hAnsi="Times New Roman" w:eastAsia="Times New Roman" w:cs="Times New Roman"/>
        </w:rPr>
        <w:t>。</w:t>
      </w:r>
    </w:p>
    <w:p>
      <w:pPr>
        <w:pStyle w:val="Compact"/>
        <w:numPr>
          <w:ilvl w:val="0"/>
          <w:numId w:val="1029"/>
        </w:numPr>
      </w:pPr>
      <m:oMath>
        <m:sSub>
          <m:e>
            <m:r>
              <m:rPr>
                <m:sty m:val="p"/>
              </m:rPr>
              <m:t>P</m:t>
            </m:r>
          </m:e>
          <m:sub>
            <m:r>
              <m:rPr>
                <m:sty m:val="p"/>
              </m:rPr>
              <m:t>3</m:t>
            </m:r>
          </m:sub>
        </m:sSub>
        <m:sSub>
          <m:e>
            <m:r>
              <m:rPr>
                <m:sty m:val="p"/>
              </m:rPr>
              <m:t>N</m:t>
            </m:r>
          </m:e>
          <m:sub>
            <m:r>
              <m:rPr>
                <m:sty m:val="p"/>
              </m:rPr>
              <m:t>5</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中</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配位比例</w:t>
      </w:r>
      <w:r>
        <w:rPr>
          <w:rFonts w:hint="eastAsia" w:ascii="Times New Roman" w:hAnsi="Times New Roman" w:eastAsia="Times New Roman" w:cs="Times New Roman"/>
        </w:rPr>
        <w:t>：</w:t>
      </w:r>
      <w:r>
        <w:rPr>
          <w:rFonts w:hint="eastAsia" w:ascii="Times New Roman" w:hAnsi="Times New Roman" w:eastAsia="FangSong" w:cs="Times New Roman"/>
        </w:rPr>
        <w:t>需注意</w:t>
      </w:r>
      <w:r>
        <w:rPr>
          <w:rFonts w:ascii="Times New Roman" w:hAnsi="Times New Roman" w:eastAsia="Times New Roman" w:cs="Times New Roman"/>
        </w:rPr>
        <w:t xml:space="preserve"> </w:t>
      </w:r>
      <m:oMath>
        <m:sSub>
          <m:e>
            <m:r>
              <m:rPr>
                <m:sty m:val="p"/>
              </m:rPr>
              <m:t>P</m:t>
            </m:r>
          </m:e>
          <m:sub>
            <m:r>
              <m:rPr>
                <m:sty m:val="p"/>
              </m:rPr>
              <m:t>3</m:t>
            </m:r>
          </m:sub>
        </m:sSub>
        <m:sSub>
          <m:e>
            <m:r>
              <m:rPr>
                <m:sty m:val="p"/>
              </m:rPr>
              <m:t>N</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的化学式中</w:t>
      </w:r>
      <w:r>
        <w:rPr>
          <w:rFonts w:ascii="Times New Roman" w:hAnsi="Times New Roman" w:eastAsia="Times New Roman" w:cs="Times New Roman"/>
        </w:rPr>
        <w:t xml:space="preserve"> P:N = </w:t>
      </w:r>
      <w:r>
        <w:rPr>
          <w:rFonts w:hint="eastAsia" w:ascii="Times New Roman" w:hAnsi="Times New Roman" w:eastAsia="Times New Roman" w:cs="Times New Roman"/>
        </w:rPr>
        <w:t xml:space="preserve">3:5，P</w:t>
      </w:r>
      <w:r>
        <w:rPr>
          <w:rFonts w:ascii="Times New Roman" w:hAnsi="Times New Roman" w:eastAsia="Times New Roman" w:cs="Times New Roman"/>
        </w:rPr>
        <w:t xml:space="preserve"> </w:t>
      </w:r>
      <w:r>
        <w:rPr>
          <w:rFonts w:hint="eastAsia" w:ascii="Times New Roman" w:hAnsi="Times New Roman" w:eastAsia="FangSong" w:cs="Times New Roman"/>
        </w:rPr>
        <w:t>全部为四配位</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w:t>
      </w:r>
      <m:oMath>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有二配位和三配位两种</w:t>
      </w:r>
      <w:r>
        <w:rPr>
          <w:rFonts w:hint="eastAsia" w:ascii="Times New Roman" w:hAnsi="Times New Roman" w:eastAsia="Times New Roman" w:cs="Times New Roman"/>
        </w:rPr>
        <w:t>，</w:t>
      </w:r>
      <w:r>
        <w:rPr>
          <w:rFonts w:hint="eastAsia" w:ascii="Times New Roman" w:hAnsi="Times New Roman" w:eastAsia="FangSong" w:cs="Times New Roman"/>
        </w:rPr>
        <w:t>比例为</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不是</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容易搞反</w:t>
      </w:r>
      <w:r>
        <w:rPr>
          <w:rFonts w:hint="eastAsia" w:ascii="Times New Roman" w:hAnsi="Times New Roman" w:eastAsia="Times New Roman" w:cs="Times New Roman"/>
        </w:rPr>
        <w:t>。</w:t>
      </w:r>
    </w:p>
    <w:p>
      <w:pPr>
        <w:pStyle w:val="Compact"/>
        <w:numPr>
          <w:ilvl w:val="0"/>
          <w:numId w:val="1029"/>
        </w:numPr>
      </w:pPr>
      <w:r>
        <w:rPr>
          <w:rFonts w:ascii="Times New Roman" w:hAnsi="Times New Roman" w:eastAsia="Times New Roman" w:cs="Times New Roman"/>
          <w:b/>
          <w:bCs/>
        </w:rPr>
        <w:t xml:space="preserve">Nernst </w:t>
      </w:r>
      <w:r>
        <w:rPr>
          <w:rFonts w:hint="eastAsia" w:ascii="Times New Roman" w:hAnsi="Times New Roman" w:eastAsia="FangSong" w:cs="Times New Roman"/>
          <w:b/>
          <w:bCs/>
        </w:rPr>
        <w:t xml:space="preserve">方程中的电子数</w:t>
      </w:r>
      <w:r>
        <w:rPr>
          <w:rFonts w:hint="eastAsia" w:ascii="Times New Roman" w:hAnsi="Times New Roman" w:eastAsia="Times New Roman" w:cs="Times New Roman"/>
        </w:rPr>
        <w:t>：</w:t>
      </w:r>
      <w:r>
        <w:rPr>
          <w:rFonts w:hint="eastAsia" w:ascii="Times New Roman" w:hAnsi="Times New Roman" w:eastAsia="FangSong" w:cs="Times New Roman"/>
        </w:rPr>
        <w:t>不同电对的电子转移数不同</w:t>
      </w:r>
      <w:r>
        <w:rPr>
          <w:rFonts w:hint="eastAsia" w:ascii="Times New Roman" w:hAnsi="Times New Roman" w:eastAsia="Times New Roman" w:cs="Times New Roman"/>
        </w:rPr>
        <w:t>，</w:t>
      </w:r>
      <w:r>
        <w:rPr>
          <w:rFonts w:hint="eastAsia" w:ascii="Times New Roman" w:hAnsi="Times New Roman" w:eastAsia="FangSong" w:cs="Times New Roman"/>
        </w:rPr>
        <w:t>代入时需逐一确认</w:t>
      </w:r>
      <w:r>
        <w:rPr>
          <w:rFonts w:hint="eastAsia" w:ascii="Times New Roman" w:hAnsi="Times New Roman" w:eastAsia="Times New Roman" w:cs="Times New Roman"/>
        </w:rPr>
        <w:t>。</w:t>
      </w:r>
      <w:r>
        <w:rPr>
          <w:rFonts w:hint="eastAsia" w:ascii="Times New Roman" w:hAnsi="Times New Roman" w:eastAsia="FangSong" w:cs="Times New Roman"/>
        </w:rPr>
        <w:t>碱性条件和中性条件的换算需注意</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b/>
          <w:bCs/>
        </w:rPr>
        <w:t xml:space="preserve">配合物对电极电势的影响方向</w:t>
      </w:r>
      <w:r>
        <w:rPr>
          <w:rFonts w:hint="eastAsia" w:ascii="Times New Roman" w:hAnsi="Times New Roman" w:eastAsia="Times New Roman" w:cs="Times New Roman"/>
        </w:rPr>
        <w:t>：</w:t>
      </w:r>
      <w:r>
        <w:rPr>
          <w:rFonts w:hint="eastAsia" w:ascii="Times New Roman" w:hAnsi="Times New Roman" w:eastAsia="FangSong" w:cs="Times New Roman"/>
        </w:rPr>
        <w:t>配位作用稳定低氧化态还是高氧化态取决于配体场强和具体体系</w:t>
      </w:r>
      <w:r>
        <w:rPr>
          <w:rFonts w:hint="eastAsia" w:ascii="Times New Roman" w:hAnsi="Times New Roman" w:eastAsia="Times New Roman" w:cs="Times New Roman"/>
        </w:rPr>
        <w:t>，</w:t>
      </w:r>
      <w:r>
        <w:rPr>
          <w:rFonts w:hint="eastAsia" w:ascii="Times New Roman" w:hAnsi="Times New Roman" w:eastAsia="FangSong" w:cs="Times New Roman"/>
        </w:rPr>
        <w:t>不可一概而论</w:t>
      </w:r>
      <w:r>
        <w:rPr>
          <w:rFonts w:hint="eastAsia" w:ascii="Times New Roman" w:hAnsi="Times New Roman" w:eastAsia="Times New Roman" w:cs="Times New Roman"/>
        </w:rPr>
        <w:t>。</w:t>
      </w:r>
    </w:p>
    <w:bookmarkEnd w:id="110"/>
    <w:bookmarkStart w:id="111"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亚硝酸氧化碘离子机理</w:t>
      </w:r>
    </w:p>
    <w:p>
      <w:pPr>
        <w:pStyle w:val="BodyText"/>
      </w:pPr>
      <w:r>
        <w:rPr>
          <w:rFonts w:hint="eastAsia" w:ascii="Times New Roman" w:hAnsi="Times New Roman" w:eastAsia="FangSong" w:cs="Times New Roman"/>
        </w:rPr>
        <w:t>亚硝酸是一种重要的氮的含氧酸</w:t>
      </w:r>
      <w:r>
        <w:rPr>
          <w:rFonts w:hint="eastAsia" w:ascii="Times New Roman" w:hAnsi="Times New Roman" w:eastAsia="Times New Roman" w:cs="Times New Roman"/>
        </w:rPr>
        <w:t>，</w:t>
      </w:r>
      <w:r>
        <w:rPr>
          <w:rFonts w:hint="eastAsia" w:ascii="Times New Roman" w:hAnsi="Times New Roman" w:eastAsia="FangSong" w:cs="Times New Roman"/>
        </w:rPr>
        <w:t>亚硝酸盐在工业上有重要的用途</w:t>
      </w:r>
      <w:r>
        <w:rPr>
          <w:rFonts w:hint="eastAsia" w:ascii="Times New Roman" w:hAnsi="Times New Roman" w:eastAsia="Times New Roman" w:cs="Times New Roman"/>
        </w:rPr>
        <w:t>。</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亚硝酸是一种快速氧化剂</w:t>
      </w:r>
      <w:r>
        <w:rPr>
          <w:rFonts w:hint="eastAsia" w:ascii="Times New Roman" w:hAnsi="Times New Roman" w:eastAsia="Times New Roman" w:cs="Times New Roman"/>
        </w:rPr>
        <w:t>，</w:t>
      </w:r>
      <w:r>
        <w:rPr>
          <w:rFonts w:hint="eastAsia" w:ascii="Times New Roman" w:hAnsi="Times New Roman" w:eastAsia="FangSong" w:cs="Times New Roman"/>
        </w:rPr>
        <w:t>酸性介质中</w:t>
      </w:r>
      <w:r>
        <w:rPr>
          <w:rFonts w:hint="eastAsia" w:ascii="Times New Roman" w:hAnsi="Times New Roman" w:eastAsia="Times New Roman" w:cs="Times New Roman"/>
        </w:rPr>
        <w:t>，</w:t>
      </w:r>
      <w:r>
        <w:rPr>
          <w:rFonts w:hint="eastAsia" w:ascii="Times New Roman" w:hAnsi="Times New Roman" w:eastAsia="FangSong" w:cs="Times New Roman"/>
        </w:rPr>
        <w:t>亚硝酸参加的氧化还原反应速率相当快</w:t>
      </w:r>
      <w:r>
        <w:rPr>
          <w:rFonts w:hint="eastAsia" w:ascii="Times New Roman" w:hAnsi="Times New Roman" w:eastAsia="Times New Roman" w:cs="Times New Roman"/>
        </w:rPr>
        <w:t>。</w:t>
      </w:r>
      <w:r>
        <w:rPr>
          <w:rFonts w:hint="eastAsia" w:ascii="Times New Roman" w:hAnsi="Times New Roman" w:eastAsia="FangSong" w:cs="Times New Roman"/>
        </w:rPr>
        <w:t>科学家研究了酸性溶液中</w:t>
      </w:r>
      <w:r>
        <w:rPr>
          <w:rFonts w:hint="eastAsia" w:ascii="Times New Roman" w:hAnsi="Times New Roman" w:eastAsia="Times New Roman" w:cs="Times New Roman"/>
        </w:rPr>
        <w:t>，</w:t>
      </w:r>
      <w:r>
        <w:rPr>
          <w:rFonts w:hint="eastAsia" w:ascii="Times New Roman" w:hAnsi="Times New Roman" w:eastAsia="FangSong" w:cs="Times New Roman"/>
        </w:rPr>
        <w:t>亚硝酸根氧化碘离子的机理</w:t>
      </w:r>
      <w:r>
        <w:rPr>
          <w:rFonts w:hint="eastAsia" w:ascii="Times New Roman" w:hAnsi="Times New Roman" w:eastAsia="Times New Roman" w:cs="Times New Roman"/>
        </w:rPr>
        <w:t>。</w:t>
      </w:r>
      <w:r>
        <w:rPr>
          <w:rFonts w:hint="eastAsia" w:ascii="Times New Roman" w:hAnsi="Times New Roman" w:eastAsia="FangSong" w:cs="Times New Roman"/>
        </w:rPr>
        <w:t>第一步反应为</w:t>
      </w:r>
      <w:r>
        <w:rPr>
          <w:rFonts w:hint="eastAsia" w:ascii="Times New Roman" w:hAnsi="Times New Roman" w:eastAsia="Times New Roman" w:cs="Times New Roman"/>
        </w:rPr>
        <w:t>，</w:t>
      </w:r>
      <w:r>
        <w:rPr>
          <w:rFonts w:hint="eastAsia" w:ascii="Times New Roman" w:hAnsi="Times New Roman" w:eastAsia="FangSong" w:cs="Times New Roman"/>
        </w:rPr>
        <w:t>亚硝酸在酸性条件下形成一个带有正电荷的活泼中间体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只含两种元素</w:t>
      </w:r>
      <w:r>
        <w:rPr>
          <w:rFonts w:hint="eastAsia" w:ascii="Times New Roman" w:hAnsi="Times New Roman" w:eastAsia="Times New Roman" w:cs="Times New Roman"/>
        </w:rPr>
        <w:t>）；</w:t>
      </w:r>
      <w:r>
        <w:rPr>
          <w:rFonts w:hint="eastAsia" w:ascii="Times New Roman" w:hAnsi="Times New Roman" w:eastAsia="FangSong" w:cs="Times New Roman"/>
        </w:rPr>
        <w:t>第二步为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离子与另一种离子迅速结合生成中性分子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最后一步为</w:t>
      </w:r>
      <w:r>
        <w:rPr>
          <w:rFonts w:ascii="Times New Roman" w:hAnsi="Times New Roman" w:eastAsia="Times New Roman" w:cs="Times New Roman"/>
        </w:rPr>
        <w:t xml:space="preserve"> B </w:t>
      </w:r>
      <w:r>
        <w:rPr>
          <w:rFonts w:hint="eastAsia" w:ascii="Times New Roman" w:hAnsi="Times New Roman" w:eastAsia="FangSong" w:cs="Times New Roman"/>
        </w:rPr>
        <w:t>的分解得到产物</w:t>
      </w:r>
      <w:r>
        <w:rPr>
          <w:rFonts w:hint="eastAsia" w:ascii="Times New Roman" w:hAnsi="Times New Roman" w:eastAsia="Times New Roman" w:cs="Times New Roman"/>
        </w:rPr>
        <w:t>，</w:t>
      </w:r>
      <w:r>
        <w:rPr>
          <w:rFonts w:hint="eastAsia" w:ascii="Times New Roman" w:hAnsi="Times New Roman" w:eastAsia="FangSong" w:cs="Times New Roman"/>
        </w:rPr>
        <w:t>为决速步骤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只在低温下稳定</w:t>
      </w:r>
      <w:r>
        <w:rPr>
          <w:rFonts w:hint="eastAsia" w:ascii="Times New Roman" w:hAnsi="Times New Roman" w:eastAsia="Times New Roman" w:cs="Times New Roman"/>
        </w:rPr>
        <w:t>，</w:t>
      </w:r>
      <w:r>
        <w:rPr>
          <w:rFonts w:hint="eastAsia" w:ascii="Times New Roman" w:hAnsi="Times New Roman" w:eastAsia="FangSong" w:cs="Times New Roman"/>
        </w:rPr>
        <w:t>低温下具有两种几何异构体</w:t>
      </w:r>
      <w:r>
        <w:rPr>
          <w:rFonts w:hint="eastAsia" w:ascii="Times New Roman" w:hAnsi="Times New Roman" w:eastAsia="Times New Roman" w:cs="Times New Roman"/>
        </w:rPr>
        <w:t>，</w:t>
      </w:r>
      <w:r>
        <w:rPr>
          <w:rFonts w:hint="eastAsia" w:ascii="Times New Roman" w:hAnsi="Times New Roman" w:eastAsia="FangSong" w:cs="Times New Roman"/>
        </w:rPr>
        <w:t>写出其几何异构体的结构式</w:t>
      </w:r>
      <w:r>
        <w:rPr>
          <w:rFonts w:hint="eastAsia" w:ascii="Times New Roman" w:hAnsi="Times New Roman" w:eastAsia="Times New Roman" w:cs="Times New Roman"/>
        </w:rPr>
        <w:t>，</w:t>
      </w:r>
      <w:r>
        <w:rPr>
          <w:rFonts w:hint="eastAsia" w:ascii="Times New Roman" w:hAnsi="Times New Roman" w:eastAsia="FangSong" w:cs="Times New Roman"/>
        </w:rPr>
        <w:t>分析它具有该类型的异构体的原因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写出亚硝酸根氧化碘离子的机理的三步反应的方程式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Al </w:t>
      </w:r>
      <w:r>
        <w:rPr>
          <w:rFonts w:hint="eastAsia" w:ascii="Times New Roman" w:hAnsi="Times New Roman" w:eastAsia="FangSong" w:cs="Times New Roman"/>
        </w:rPr>
        <w:t xml:space="preserve">可以除碱性废水中的</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有一种刺激性气味的气体生成</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11"/>
    <w:bookmarkStart w:id="112" w:name="参考答案-13"/>
    <w:p>
      <w:pPr>
        <w:pStyle w:val="Heading2"/>
        <w:spacing w:before="280" w:after="120"/>
      </w:pPr>
      <w:r>
        <w:rPr>
          <w:rFonts w:hint="eastAsia" w:ascii="Times New Roman" w:hAnsi="Times New Roman" w:eastAsia="SimHei" w:cs="Times New Roman"/>
        </w:rPr>
        <w:t xml:space="preserve">参考答案</w:t>
      </w:r>
    </w:p>
    <w:bookmarkEnd w:id="112"/>
    <w:bookmarkStart w:id="113" w:name="知识点映射-12"/>
    <w:p>
      <w:pPr>
        <w:pStyle w:val="Heading2"/>
        <w:spacing w:after="120" w:before="280"/>
      </w:pPr>
      <w:r>
        <w:rPr>
          <w:rFonts w:hint="eastAsia" w:ascii="Times New Roman" w:hAnsi="Times New Roman" w:eastAsia="SimHei" w:cs="Times New Roman"/>
        </w:rPr>
        <w:t xml:space="preserve">知识点映射</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 xml:space="preserve">酸性介质中</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强氧化性</w:t>
            </w:r>
            <w:r>
              <w:rPr>
                <w:rFonts w:hint="eastAsia" w:ascii="Times New Roman" w:hAnsi="Times New Roman" w:eastAsia="Times New Roman" w:cs="Times New Roman"/>
              </w:rPr>
              <w:t>：N(+3)→NO(+2)</w:t>
            </w:r>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最终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NO↑；Al</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10e </w:t>
            </w:r>
            <w:r>
              <w:rPr>
                <w:rFonts w:hint="eastAsia" w:ascii="Times New Roman" w:hAnsi="Times New Roman" w:eastAsia="FangSong" w:cs="Times New Roman"/>
              </w:rPr>
              <w:t>三重键结构</w:t>
            </w:r>
            <w:r>
              <w:rPr>
                <w:rFonts w:hint="eastAsia" w:ascii="Times New Roman" w:hAnsi="Times New Roman" w:eastAsia="Times New Roman" w:cs="Times New Roman"/>
              </w:rPr>
              <w:t>、INO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8e </w:t>
            </w:r>
            <w:r>
              <w:rPr>
                <w:rFonts w:hint="eastAsia" w:ascii="Times New Roman" w:hAnsi="Times New Roman" w:eastAsia="FangSong" w:cs="Times New Roman"/>
              </w:rPr>
              <w:t xml:space="preserve">路易斯式</w:t>
            </w:r>
          </w:p>
        </w:tc>
      </w:tr>
    </w:tbl>
    <w:bookmarkEnd w:id="113"/>
    <w:bookmarkStart w:id="114"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碳族与硼族反应方程式</w:t>
      </w:r>
    </w:p>
    <w:p>
      <w:pPr>
        <w:pStyle w:val="BodyText"/>
      </w:pPr>
      <w:r>
        <w:rPr>
          <w:rFonts w:hint="eastAsia" w:ascii="Times New Roman" w:hAnsi="Times New Roman" w:eastAsia="FangSong" w:cs="Times New Roman"/>
        </w:rPr>
        <w:t>完成反应式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适量的</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溶液中得到白色沉淀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Sn(Ⅱ) </w:t>
      </w:r>
      <w:r>
        <w:rPr>
          <w:rFonts w:hint="eastAsia" w:ascii="Times New Roman" w:hAnsi="Times New Roman" w:eastAsia="FangSong" w:cs="Times New Roman"/>
        </w:rPr>
        <w:t>的强碱溶液中加入硝酸铋溶液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的碱性溶液中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 </w:t>
      </w:r>
      <w:r>
        <w:rPr>
          <w:rFonts w:hint="eastAsia" w:ascii="Times New Roman" w:hAnsi="Times New Roman" w:eastAsia="FangSong" w:cs="Times New Roman"/>
        </w:rPr>
        <w:t xml:space="preserve">硼砂</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r>
          <m:rPr>
            <m:sty m:val="p"/>
          </m:rPr>
          <m:t>⋅</m:t>
        </m:r>
        <m:r>
          <m:rPr>
            <m:sty m:val="p"/>
          </m:rPr>
          <m:t>8</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溶液具有缓冲作用的原因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14"/>
    <w:bookmarkStart w:id="115" w:name="参考答案-14"/>
    <w:p>
      <w:pPr>
        <w:pStyle w:val="Heading2"/>
        <w:spacing w:before="280" w:after="120"/>
      </w:pPr>
      <w:r>
        <w:rPr>
          <w:rFonts w:hint="eastAsia" w:ascii="Times New Roman" w:hAnsi="Times New Roman" w:eastAsia="SimHei" w:cs="Times New Roman"/>
        </w:rPr>
        <w:t xml:space="preserve">参考答案</w:t>
      </w:r>
    </w:p>
    <w:bookmarkEnd w:id="115"/>
    <w:bookmarkStart w:id="116" w:name="知识点映射-13"/>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Sn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电子守恒配平</w:t>
            </w:r>
          </w:p>
        </w:tc>
      </w:tr>
      <w:tr>
        <w:tc>
          <w:tcPr/>
          <w:p>
            <w:pPr>
              <w:pStyle w:val="Compact"/>
              <w:jc w:val="center"/>
            </w:pPr>
            <w:r>
              <w:rPr>
                <w:rFonts w:hint="eastAsia" w:ascii="Times New Roman" w:hAnsi="Times New Roman" w:eastAsia="FangSong" w:cs="Times New Roman"/>
              </w:rPr>
              <w:t xml:space="preserve">硼酸盐</w:t>
            </w:r>
          </w:p>
        </w:tc>
        <w:tc>
          <w:tcPr/>
          <w:p>
            <w:pPr>
              <w:pStyle w:val="Compact"/>
              <w:jc w:val="center"/>
            </w:pPr>
            <w:r>
              <w:rPr>
                <w:rFonts w:hint="eastAsia" w:ascii="Times New Roman" w:hAnsi="Times New Roman" w:eastAsia="FangSong" w:cs="Times New Roman"/>
              </w:rPr>
              <w:t xml:space="preserve">硼砂缓冲对</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rPr>
              <w:t>/B(OH)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双向中和</w:t>
            </w:r>
          </w:p>
        </w:tc>
      </w:tr>
    </w:tbl>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116"/>
    <w:bookmarkEnd w:id="11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image" Target="media/rId35.jpg"/><Relationship Id="rId41" Type="http://schemas.openxmlformats.org/officeDocument/2006/relationships/image" Target="media/rId41.jpg"/><Relationship Id="rId49" Type="http://schemas.openxmlformats.org/officeDocument/2006/relationships/image" Target="media/rId49.jpg"/><Relationship Id="rId44" Type="http://schemas.openxmlformats.org/officeDocument/2006/relationships/image" Target="media/rId44.jpg"/><Relationship Id="rId63" Type="http://schemas.openxmlformats.org/officeDocument/2006/relationships/image" Target="media/rId6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2026-09-19T17:12:03Z</dcterms:created>
  <dcterms:modified xsi:type="dcterms:W3CDTF">2026-09-19T17:12:03Z</dcterms:modified>
</cp:coreProperties>
</file>

<file path=docProps/custom.xml><?xml version="1.0" encoding="utf-8"?>
<Properties xmlns="http://schemas.openxmlformats.org/officeDocument/2006/custom-properties" xmlns:vt="http://schemas.openxmlformats.org/officeDocument/2006/docPropsVTypes"/>
</file>