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53676"/>
            <wp:effectExtent b="0" l="0" r="0" t="0"/>
            <wp:docPr descr="" title="" id="11" name="Picture"/>
            <a:graphic>
              <a:graphicData uri="http://schemas.openxmlformats.org/drawingml/2006/picture">
                <pic:pic>
                  <pic:nvPicPr>
                    <pic:cNvPr descr="a878441805360104.png" id="12" name="Picture"/>
                    <pic:cNvPicPr>
                      <a:picLocks noChangeArrowheads="1" noChangeAspect="1"/>
                    </pic:cNvPicPr>
                  </pic:nvPicPr>
                  <pic:blipFill>
                    <a:blip r:embed="rId10"/>
                    <a:stretch>
                      <a:fillRect/>
                    </a:stretch>
                  </pic:blipFill>
                  <pic:spPr bwMode="auto">
                    <a:xfrm>
                      <a:off x="0" y="0"/>
                      <a:ext cx="3600000" cy="1753676"/>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t> </m:t>
        </m:r>
        <m:r>
          <m:t>6</m:t>
        </m:r>
        <m:r>
          <m:t> </m:t>
        </m:r>
        <m:r>
          <m:rPr>
            <m:sty m:val="p"/>
          </m:rPr>
          <m:t>m</m:t>
        </m:r>
        <m:r>
          <m:rPr>
            <m:sty m:val="p"/>
          </m:rPr>
          <m:t>o</m:t>
        </m:r>
        <m:r>
          <m:rPr>
            <m:sty m:val="p"/>
          </m:rPr>
          <m:t>l</m:t>
        </m:r>
        <m:r>
          <m:t> </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6" name="Picture"/>
            <a:graphic>
              <a:graphicData uri="http://schemas.openxmlformats.org/drawingml/2006/picture">
                <pic:pic>
                  <pic:nvPicPr>
                    <pic:cNvPr descr="redox-titration-curve.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ind w:firstLine="420"/>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ind w:firstLine="420"/>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ind w:firstLine="420"/>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ind w:firstLine="4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ind w:firstLine="420"/>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ind w:firstLine="420"/>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6"/>
        </w:numPr>
        <w:ind w:firstLine="420"/>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ind w:firstLine="420"/>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rPr>
                <m:sty m:val="p"/>
              </m:rPr>
              <m:t>∘</m:t>
            </m:r>
          </m:sup>
        </m:sSubSup>
        <m:r>
          <m:rPr>
            <m:sty m:val="p"/>
          </m:rPr>
          <m:t>=</m:t>
        </m:r>
        <m:sSubSup>
          <m:e>
            <m:r>
              <m:t>E</m:t>
            </m:r>
          </m:e>
          <m:sub>
            <m:r>
              <m:rPr>
                <m:nor/>
                <m:sty m:val="p"/>
              </m:rPr>
              <m:t>正</m:t>
            </m:r>
          </m:sub>
          <m:sup>
            <m:r>
              <m:rPr>
                <m:sty m:val="p"/>
              </m:rPr>
              <m:t>∘</m:t>
            </m:r>
          </m:sup>
        </m:sSubSup>
        <m:r>
          <m:rPr>
            <m:sty m:val="p"/>
          </m:rPr>
          <m:t>−</m:t>
        </m:r>
        <m:sSubSup>
          <m:e>
            <m:r>
              <m:t>E</m:t>
            </m:r>
          </m:e>
          <m:sub>
            <m:r>
              <m:rPr>
                <m:nor/>
                <m:sty m:val="p"/>
              </m:rPr>
              <m:t>负</m:t>
            </m:r>
          </m:sub>
          <m:sup>
            <m:r>
              <m:rPr>
                <m:sty m:val="p"/>
              </m:rPr>
              <m:t>∘</m:t>
            </m:r>
          </m:sup>
        </m:sSubSup>
        <m:r>
          <m:rPr>
            <m:sty m:val="p"/>
          </m:rPr>
          <m:t>=</m:t>
        </m:r>
        <m:r>
          <m:t>1.507</m:t>
        </m:r>
        <m:r>
          <m:rPr>
            <m:sty m:val="p"/>
          </m:rPr>
          <m:t>−</m:t>
        </m:r>
        <m:r>
          <m:t>0.771</m:t>
        </m:r>
        <m:r>
          <m:rPr>
            <m:sty m:val="p"/>
          </m:rPr>
          <m:t>=</m:t>
        </m:r>
        <m:r>
          <m:t>0.736</m:t>
        </m:r>
        <m:r>
          <m:t> </m:t>
        </m:r>
        <m:r>
          <m:rPr>
            <m:sty m:val="p"/>
          </m:rPr>
          <m:t>V</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ind w:firstLine="420"/>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ind w:firstLine="420"/>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7"/>
        </w:numPr>
      </w:pPr>
      <m:oMath>
        <m:oMathPr>
          <m:ctrlPr>
            <w:rPr>
              <w:sz w:val="28"/>
              <w:szCs w:val="28"/>
            </w:rPr>
          </m:ctrlPr>
        </m:oMathPr>
        <m:sSubSup>
          <m:e>
            <m:r>
              <m:t>E</m:t>
            </m:r>
          </m:e>
          <m:sub>
            <m:r>
              <m:rPr>
                <m:nor/>
                <m:sty m:val="p"/>
              </m:rPr>
              <m:t>cell</m:t>
            </m:r>
          </m:sub>
          <m:sup>
            <m:r>
              <m:rPr>
                <m:sty m:val="p"/>
              </m:rPr>
              <m:t>∘</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ind w:firstLine="420"/>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ind w:firstLine="420"/>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ind w:firstLine="420"/>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ind w:firstLine="420"/>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ind w:firstLine="420"/>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ind w:firstLine="420"/>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10"/>
        </w:numPr>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10"/>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1"/>
        </w:numPr>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2"/>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2"/>
        </w:numPr>
        <w:ind w:firstLine="420"/>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4"/>
        </w:numPr>
        <w:ind w:firstLine="420"/>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4"/>
        </w:numPr>
        <w:ind w:firstLine="420"/>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4"/>
        </w:numPr>
        <w:ind w:firstLine="420"/>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5"/>
        </w:numPr>
        <w:ind w:firstLine="420"/>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5"/>
        </w:numPr>
        <w:ind w:firstLine="420"/>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5"/>
        </w:numPr>
        <w:ind w:firstLine="420"/>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ind w:firstLine="420"/>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6"/>
        </w:numPr>
        <w:ind w:firstLine="420"/>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熔融态中电势会有所变化</w:t>
      </w:r>
    </w:p>
    <w:p>
      <w:pPr>
        <w:pStyle w:val="Compact"/>
        <w:numPr>
          <w:ilvl w:val="0"/>
          <w:numId w:val="1016"/>
        </w:numPr>
        <w:ind w:firstLine="420"/>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7"/>
        </w:numPr>
        <w:ind w:firstLine="420"/>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7"/>
        </w:numPr>
        <w:ind w:firstLine="420"/>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7"/>
        </w:numPr>
        <w:ind w:firstLine="420"/>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8"/>
        </w:numPr>
        <w:ind w:firstLine="420"/>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8"/>
        </w:numPr>
        <w:ind w:firstLine="420"/>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8"/>
        </w:numPr>
        <w:ind w:firstLine="420"/>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20"/>
        </w:numPr>
        <w:ind w:firstLine="420"/>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20"/>
        </w:numPr>
        <w:ind w:firstLine="420"/>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1"/>
        </w:numPr>
        <w:ind w:firstLine="420"/>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1"/>
        </w:numPr>
        <w:ind w:firstLine="420"/>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1"/>
        </w:numPr>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ind w:firstLine="420"/>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2"/>
        </w:numPr>
        <w:ind w:firstLine="420"/>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2"/>
        </w:numPr>
        <w:ind w:firstLine="420"/>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ind w:firstLine="420"/>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3"/>
        </w:numPr>
        <w:ind w:firstLine="420"/>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3"/>
        </w:numPr>
        <w:ind w:firstLine="420"/>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3"/>
        </w:numPr>
        <w:ind w:firstLine="420"/>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ind w:firstLine="420"/>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4"/>
        </w:numPr>
        <w:ind w:firstLine="420"/>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ind w:firstLine="420"/>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5"/>
        </w:numPr>
        <w:ind w:firstLine="420"/>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6"/>
        </w:numPr>
        <w:ind w:firstLine="420"/>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6"/>
        </w:numPr>
        <w:ind w:firstLine="420"/>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ind w:firstLine="420"/>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7"/>
        </w:numPr>
        <w:ind w:firstLine="420"/>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7"/>
        </w:numPr>
        <w:ind w:firstLine="420"/>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7"/>
        </w:numPr>
        <w:ind w:firstLine="420"/>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8"/>
        </w:numPr>
        <w:ind w:firstLine="420"/>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8"/>
        </w:numPr>
        <w:ind w:firstLine="420"/>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9"/>
        </w:numPr>
        <w:ind w:firstLine="420"/>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9"/>
        </w:numPr>
        <w:ind w:firstLine="420"/>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9"/>
        </w:numPr>
        <w:ind w:firstLine="420"/>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30"/>
        </w:numPr>
        <w:ind w:firstLine="420"/>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30"/>
        </w:numPr>
        <w:ind w:firstLine="420"/>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30"/>
        </w:numPr>
        <w:ind w:firstLine="420"/>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ind w:firstLine="420"/>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1"/>
        </w:numPr>
        <w:ind w:firstLine="420"/>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1"/>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ind w:firstLine="420"/>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2"/>
        </w:numPr>
        <w:ind w:firstLine="420"/>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2"/>
        </w:numPr>
        <w:ind w:firstLine="420"/>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2"/>
        </w:numPr>
        <w:ind w:firstLine="420"/>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ind w:firstLine="420"/>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4"/>
        </w:numPr>
        <w:ind w:firstLine="420"/>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4"/>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5"/>
        </w:numPr>
        <w:ind w:firstLine="420"/>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5"/>
        </w:numPr>
        <w:ind w:firstLine="420"/>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6"/>
        </w:numPr>
        <w:ind w:firstLine="420"/>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6"/>
        </w:numPr>
        <w:ind w:firstLine="420"/>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6"/>
        </w:numPr>
        <w:ind w:firstLine="420"/>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7"/>
        </w:numPr>
        <w:ind w:firstLine="420"/>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7"/>
        </w:numPr>
        <w:ind w:firstLine="420"/>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7"/>
        </w:numPr>
        <w:ind w:firstLine="420"/>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8"/>
        </w:numPr>
        <w:ind w:firstLine="420"/>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8"/>
        </w:numPr>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1"/>
        </w:numPr>
        <w:ind w:firstLine="420"/>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2"/>
        </w:numPr>
        <w:ind w:firstLine="420"/>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2"/>
        </w:numPr>
        <w:ind w:firstLine="420"/>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2"/>
        </w:numPr>
        <w:ind w:firstLine="420"/>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5"/>
        </w:numPr>
        <w:ind w:firstLine="420"/>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5"/>
        </w:numPr>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ind w:firstLine="420"/>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6"/>
        </w:numPr>
        <w:ind w:firstLine="420"/>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6"/>
        </w:numPr>
        <w:ind w:firstLine="420"/>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6"/>
        </w:numPr>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6"/>
        </w:numPr>
        <w:ind w:firstLine="4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ind w:firstLine="4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8"/>
        </w:numPr>
        <w:ind w:firstLine="420"/>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8"/>
        </w:numPr>
        <w:ind w:firstLine="420"/>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9"/>
        </w:numPr>
        <w:ind w:firstLine="420"/>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9"/>
        </w:numPr>
        <w:ind w:firstLine="420"/>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0"/>
        </w:numPr>
        <w:ind w:firstLine="420"/>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0"/>
        </w:numPr>
        <w:ind w:firstLine="420"/>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0"/>
        </w:numPr>
        <w:ind w:firstLine="420"/>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0"/>
        </w:numPr>
        <w:ind w:firstLine="420"/>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ind w:firstLine="420"/>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ind w:firstLine="420"/>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ind w:firstLine="420"/>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ind w:firstLine="420"/>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ind w:firstLine="420"/>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1"/>
        </w:numPr>
        <w:ind w:firstLine="420"/>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1"/>
        </w:numPr>
        <w:ind w:firstLine="420"/>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ind w:firstLine="420"/>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r>
            <m:t>  </m:t>
          </m:r>
          <m:r>
            <m:rPr>
              <m:nor/>
              <m:sty m:val="p"/>
            </m:rPr>
            <m:t>（1分）</m:t>
          </m:r>
        </m:oMath>
      </m:oMathPara>
    </w:p>
    <w:p>
      <w:pPr>
        <w:pStyle w:val="FirstParagraph"/>
        <w:ind w:firstLine="420"/>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r>
                  <m:t>  </m:t>
                </m:r>
                <m:r>
                  <m:rPr>
                    <m:nor/>
                    <m:sty m:val="p"/>
                  </m:rPr>
                  <m:t>（1分）</m:t>
                </m:r>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
        </m:oMath>
      </m:oMathPara>
    </w:p>
    <w:p>
      <w:pPr>
        <w:pStyle w:val="FirstParagraph"/>
        <w:ind w:firstLine="420"/>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r>
            <m:t>  </m:t>
          </m:r>
          <m:r>
            <m:rPr>
              <m:nor/>
              <m:sty m:val="p"/>
            </m:rPr>
            <m:t>（1分）</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r>
                  <m:t>  </m:t>
                </m:r>
                <m:r>
                  <m:rPr>
                    <m:nor/>
                    <m:sty m:val="p"/>
                  </m:rPr>
                  <m:t>（1分）</m:t>
                </m:r>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
        </m:oMath>
      </m:oMathPara>
    </w:p>
    <w:p>
      <w:pPr>
        <w:pStyle w:val="FirstParagraph"/>
        <w:ind w:firstLine="420"/>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r>
            <m:t>  </m:t>
          </m:r>
          <m:r>
            <m:rPr>
              <m:nor/>
              <m:sty m:val="p"/>
            </m:rPr>
            <m:t>（1分）</m:t>
          </m:r>
        </m:oMath>
      </m:oMathPara>
    </w:p>
    <w:p>
      <w:pPr>
        <w:pStyle w:val="FirstParagraph"/>
        <w:ind w:firstLine="420"/>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t>  </m:t>
          </m:r>
          <m:r>
            <m:rPr>
              <m:nor/>
              <m:sty m:val="p"/>
            </m:rPr>
            <m:t>（1分）</m:t>
          </m:r>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ind w:firstLine="420"/>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r>
            <m:t>  </m:t>
          </m:r>
          <m:r>
            <m:rPr>
              <m:nor/>
              <m:sty m:val="p"/>
            </m:rPr>
            <m:t>（1分）</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t>  </m:t>
          </m:r>
          <m:r>
            <m:rPr>
              <m:nor/>
              <m:sty m:val="p"/>
            </m:rPr>
            <m:t>（1分）</m:t>
          </m:r>
        </m:oMath>
      </m:oMathPara>
    </w:p>
    <w:p>
      <w:pPr>
        <w:pStyle w:val="FirstParagraph"/>
        <w:ind w:firstLine="420"/>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ind w:firstLine="420"/>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ind w:firstLine="420"/>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r>
            <m:t>  </m:t>
          </m:r>
          <m:r>
            <m:rPr>
              <m:nor/>
              <m:sty m:val="p"/>
            </m:rPr>
            <m:t>（1分）</m:t>
          </m:r>
        </m:oMath>
      </m:oMathPara>
    </w:p>
    <w:p>
      <w:pPr>
        <w:pStyle w:val="FirstParagraph"/>
        <w:ind w:firstLine="420"/>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r>
            <m:t>  </m:t>
          </m:r>
          <m:r>
            <m:rPr>
              <m:nor/>
              <m:sty m:val="p"/>
            </m:rPr>
            <m:t>（1分）</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r>
                  <m:t>  </m:t>
                </m:r>
                <m:r>
                  <m:rPr>
                    <m:nor/>
                    <m:sty m:val="p"/>
                  </m:rPr>
                  <m:t>（1分）</m:t>
                </m:r>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
        </m:oMath>
      </m:oMathPara>
    </w:p>
    <w:p>
      <w:pPr>
        <w:pStyle w:val="FirstParagraph"/>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rPr>
                  <m:sty m:val="p"/>
                </m:rPr>
                <m:t>∘</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rPr>
                      <m:sty m:val="p"/>
                    </m:rPr>
                    <m:t>∘</m:t>
                  </m:r>
                </m:sup>
              </m:sSup>
            </m:e>
          </m:d>
          <m:r>
            <m:t>  </m:t>
          </m:r>
          <m:r>
            <m:rPr>
              <m:nor/>
              <m:sty m:val="p"/>
            </m:rPr>
            <m:t>（1分）</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t>  </m:t>
          </m:r>
          <m:r>
            <m:rPr>
              <m:nor/>
              <m:sty m:val="p"/>
            </m:rPr>
            <m:t>（1分）</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2"/>
        </w:numPr>
        <w:ind w:firstLine="420"/>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ind w:firstLine="420"/>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ind w:firstLine="420"/>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ind w:firstLine="420"/>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3"/>
        </w:numPr>
        <w:ind w:firstLine="420"/>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3"/>
        </w:numPr>
        <w:ind w:firstLine="420"/>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3"/>
        </w:numPr>
        <w:ind w:firstLine="420"/>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3"/>
        </w:numPr>
        <w:ind w:firstLine="420"/>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4"/>
        </w:numPr>
        <w:ind w:firstLine="420"/>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4"/>
        </w:numPr>
        <w:ind w:firstLine="420"/>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4"/>
        </w:numPr>
        <w:ind w:firstLine="420"/>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4"/>
        </w:numPr>
        <w:ind w:firstLine="420"/>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40000"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Compact"/>
        <w:numPr>
          <w:ilvl w:val="0"/>
          <w:numId w:val="1055"/>
        </w:numPr>
        <w:ind w:firstLine="420"/>
      </w:pP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1249"/>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3124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rPr>
                      <m:sty m:val="p"/>
                    </m:rPr>
                    <m:t>∘</m:t>
                  </m:r>
                </m:sup>
              </m:sSup>
              <m:r>
                <m:rPr>
                  <m:sty m:val="p"/>
                </m:rPr>
                <m:t>/</m:t>
              </m:r>
              <m:r>
                <m:t>V</m:t>
              </m:r>
            </m:oMath>
          </w:p>
        </w:tc>
        <w:tc>
          <w:tcPr>
            <w:tcBorders>
              <w:bottom w:val="single" w:sz="6" w:space="0" w:color="333333"/>
            </w:tcBorders>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氧化还原电对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rPr>
                      <m:sty m:val="p"/>
                    </m:rPr>
                    <m:t>∘</m:t>
                  </m:r>
                </m:sup>
              </m:sSup>
              <m:r>
                <m:rPr>
                  <m:sty m:val="p"/>
                </m:rPr>
                <m:t>/</m:t>
              </m:r>
              <m: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水合离子</w:t>
            </w:r>
          </w:p>
        </w:tc>
        <w:tc>
          <w:tcPr>
            <w:tcBorders>
              <w:bottom w:val="single" w:sz="6" w:space="0" w:color="333333"/>
            </w:tcBorders>
          </w:tcPr>
          <w:p>
            <w:pPr>
              <w:pStyle w:val="Compact"/>
              <w:jc w:val="center"/>
            </w:pPr>
            <m:oMath>
              <m:sSub>
                <m:e>
                  <m:r>
                    <m:rPr>
                      <m:sty m:val="p"/>
                    </m:rPr>
                    <m:t>Δ</m:t>
                  </m:r>
                </m:e>
                <m:sub>
                  <m:r>
                    <m:t>f</m:t>
                  </m:r>
                </m:sub>
              </m:sSub>
              <m:sSubSup>
                <m:e>
                  <m:r>
                    <m:t>G</m:t>
                  </m:r>
                </m:e>
                <m:sub>
                  <m:r>
                    <m:t>m</m:t>
                  </m:r>
                </m:sub>
                <m:sup>
                  <m:r>
                    <m:rPr>
                      <m:sty m:val="p"/>
                    </m:rPr>
                    <m:t>∘</m:t>
                  </m:r>
                </m:sup>
              </m:sSubSup>
              <m:r>
                <m:rPr>
                  <m:sty m:val="p"/>
                </m:rPr>
                <m:t>/</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numPr>
          <w:ilvl w:val="0"/>
          <w:numId w:val="1056"/>
        </w:numPr>
        <w:spacing w:before="120"/>
        <w:ind w:firstLine="420"/>
      </w:pP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numPr>
          <w:ilvl w:val="0"/>
          <w:numId w:val="1056"/>
        </w:numPr>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Compact"/>
        <w:numPr>
          <w:ilvl w:val="0"/>
          <w:numId w:val="1057"/>
        </w:numPr>
        <w:ind w:firstLine="420"/>
      </w:pP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
      </m:oMath>
      <w:r>
        <w:rPr>
          <w:rFonts w:ascii="Times New Roman" w:hAnsi="Times New Roman" w:eastAsia="Times New Roman" w:cs="Times New Roman"/>
        </w:rPr>
        <w:t xml:space="preserve"> </w:t>
      </w:r>
      <w:r>
        <w:rPr>
          <w:rFonts w:hint="eastAsia" w:ascii="Times New Roman" w:hAnsi="Times New Roman" w:eastAsia="FangSong" w:cs="Times New Roman"/>
        </w:rPr>
        <w:t>每个方程式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oMathPr>
          <m:ctrlPr>
            <w:rPr>
              <w:sz w:val="28"/>
              <w:szCs w:val="28"/>
            </w:rPr>
          </m:ctrlPr>
        </m:oMathPr>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m:t>
            </m:r>
          </m:e>
          <m:sup>
            <m:r>
              <m:rPr>
                <m:sty m:val="p"/>
              </m:rPr>
              <m:t>∘</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oMathPr>
          <m:ctrlPr>
            <w:rPr>
              <w:sz w:val="28"/>
              <w:szCs w:val="28"/>
            </w:rPr>
          </m:ctrlPr>
        </m:oMathPr>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oMathPr>
          <m:ctrlPr>
            <w:rPr>
              <w:sz w:val="28"/>
              <w:szCs w:val="28"/>
            </w:rPr>
          </m:ctrlPr>
        </m:oMathPr>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t>I</m:t>
            </m:r>
          </m:sub>
        </m:sSub>
        <m:sSup>
          <m:e>
            <m:r>
              <m:t>G</m:t>
            </m:r>
          </m:e>
          <m:sup>
            <m:r>
              <m:rPr>
                <m:sty m:val="p"/>
              </m:rPr>
              <m:t>∘</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rPr>
                <m:sty m:val="p"/>
              </m:rPr>
              <m:t>∘</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rPr>
                <m:sty m:val="p"/>
              </m:rPr>
              <m:t>∘</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t>I</m:t>
            </m:r>
          </m:sub>
        </m:sSub>
        <m:sSubSup>
          <m:e>
            <m:r>
              <m:t>G</m:t>
            </m:r>
          </m:e>
          <m:sub>
            <m:r>
              <m:t>m</m:t>
            </m:r>
          </m:sub>
          <m:sup>
            <m:r>
              <m:rPr>
                <m:sty m:val="p"/>
              </m:rPr>
              <m:t>∘</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rPr>
                <m:sty m:val="p"/>
              </m:rPr>
              <m:t>−</m:t>
            </m:r>
          </m:sub>
        </m:sSub>
        <m:r>
          <m:rPr>
            <m:sty m:val="p"/>
          </m:rPr>
          <m:t>=</m:t>
        </m:r>
        <m:sSup>
          <m:e>
            <m:r>
              <m:t>φ</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rPr>
                <m:sty m:val="p"/>
              </m:rPr>
              <m:t>+</m:t>
            </m:r>
          </m:sub>
        </m:sSub>
        <m:r>
          <m:rPr>
            <m:sty m:val="p"/>
          </m:rPr>
          <m:t>=</m:t>
        </m:r>
        <m:sSup>
          <m:e>
            <m:r>
              <m:t>φ</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oMathPr>
          <m:ctrlPr>
            <w:rPr>
              <w:sz w:val="28"/>
              <w:szCs w:val="28"/>
            </w:rPr>
          </m:ctrlPr>
        </m:oMathPr>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:E=φ+-φ-=φ°2+0.0592lg[Cu2+]2-(φ°(Zn2+/Zn)+0.0592/2lg[Zn2+])=φ°2-φ°(Zn2+/Zn)+0.0592lg[Cu2+]/[Zn2+]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Compact"/>
        <w:numPr>
          <w:ilvl w:val="0"/>
          <w:numId w:val="1058"/>
        </w:numPr>
        <w:ind w:firstLine="420"/>
      </w:pP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ind w:firstLine="420"/>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9"/>
        </w:numPr>
        <w:ind w:firstLine="420"/>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9"/>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9"/>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ind w:firstLine="420"/>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60"/>
        </w:numPr>
        <w:ind w:firstLine="42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60"/>
        </w:numPr>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60"/>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ind w:firstLine="420"/>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ind w:firstLine="420"/>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ind w:firstLine="420"/>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61"/>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61"/>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61"/>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ind w:firstLine="420"/>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62"/>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62"/>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62"/>
        </w:numPr>
        <w:ind w:firstLine="420"/>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63"/>
        </w:numPr>
        <w:ind w:firstLine="420"/>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63"/>
        </w:numPr>
        <w:ind w:firstLine="420"/>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63"/>
        </w:numPr>
        <w:ind w:firstLine="420"/>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6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63"/>
        </w:numPr>
        <w:ind w:firstLine="420"/>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64"/>
        </w:numPr>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ind w:firstLine="420"/>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64"/>
        </w:numPr>
        <w:ind w:firstLine="420"/>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64"/>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64"/>
        </w:numPr>
        <w:ind w:firstLine="420"/>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5"/>
        </w:numPr>
        <w:ind w:firstLine="420"/>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5"/>
        </w:numPr>
        <w:ind w:firstLine="420"/>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5"/>
        </w:numPr>
        <w:ind w:firstLine="420"/>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6"/>
        </w:numPr>
        <w:ind w:firstLine="420"/>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6"/>
        </w:numPr>
        <w:ind w:firstLine="420"/>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6"/>
        </w:numPr>
        <w:ind w:firstLine="420"/>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6"/>
        </w:numPr>
        <w:ind w:firstLine="420"/>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8"/>
        </w:numPr>
        <w:ind w:firstLine="420"/>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8"/>
        </w:numPr>
        <w:ind w:firstLine="420"/>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8"/>
        </w:numPr>
        <w:ind w:firstLine="420"/>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9"/>
        </w:numPr>
        <w:ind w:firstLine="420"/>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9"/>
        </w:numPr>
        <w:ind w:firstLine="420"/>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9"/>
        </w:numPr>
        <w:ind w:firstLine="420"/>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70"/>
        </w:numPr>
        <w:ind w:firstLine="420"/>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70"/>
        </w:numPr>
        <w:ind w:firstLine="420"/>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71"/>
        </w:numPr>
        <w:ind w:firstLine="420"/>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ind w:firstLine="420"/>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ind w:firstLine="420"/>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ind w:firstLine="420"/>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ind w:firstLine="420"/>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ind w:firstLine="420"/>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72"/>
        </w:numPr>
        <w:ind w:firstLine="420"/>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73"/>
        </w:numPr>
        <w:ind w:firstLine="420"/>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74"/>
        </w:numPr>
        <w:ind w:firstLine="420"/>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74"/>
        </w:numPr>
        <w:ind w:firstLine="420"/>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74"/>
        </w:numPr>
        <w:ind w:firstLine="420"/>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5"/>
        </w:numPr>
        <w:ind w:firstLine="420"/>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5"/>
        </w:numPr>
        <w:ind w:firstLine="420"/>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5"/>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6"/>
        </w:numPr>
        <w:ind w:firstLine="420"/>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7"/>
        </w:numPr>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8"/>
        </w:numPr>
        <w:ind w:firstLine="420"/>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8"/>
        </w:numPr>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8"/>
        </w:numPr>
        <w:ind w:firstLine="420"/>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8"/>
        </w:numPr>
        <w:ind w:firstLine="420"/>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ind w:firstLine="420"/>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9"/>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9"/>
        </w:numPr>
        <w:ind w:firstLine="420"/>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ind w:firstLine="420"/>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0"/>
        </w:numPr>
        <w:ind w:firstLine="420"/>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1"/>
        </w:numPr>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2"/>
        </w:numPr>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ind w:firstLine="420"/>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ind w:firstLine="420"/>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83"/>
        </w:numPr>
        <w:ind w:firstLine="420"/>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ind w:firstLine="420"/>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pStyle w:val="Compact"/>
        <w:numPr>
          <w:ilvl w:val="0"/>
          <w:numId w:val="1084"/>
        </w:numPr>
        <w:ind w:firstLine="420"/>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FirstParagraph"/>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pStyle w:val="Compact"/>
        <w:numPr>
          <w:ilvl w:val="0"/>
          <w:numId w:val="1085"/>
        </w:numPr>
        <w:ind w:firstLine="420"/>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pStyle w:val="Compact"/>
        <w:numPr>
          <w:ilvl w:val="0"/>
          <w:numId w:val="1086"/>
        </w:numPr>
        <w:ind w:firstLine="420"/>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ind w:firstLine="420"/>
      </w:pPr>
      <w:r>
        <w:rPr>
          <w:rFonts w:hint="eastAsia" w:ascii="Times New Roman" w:hAnsi="Times New Roman" w:eastAsia="FangSong" w:cs="Times New Roman"/>
          <w:b/>
          <w:bCs/>
        </w:rPr>
        <w:t xml:space="preserve">计算</w:t>
      </w:r>
    </w:p>
    <w:p>
      <w:pPr>
        <w:pStyle w:val="BodyText"/>
        <w:ind w:firstLine="420"/>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ind w:firstLine="4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ind w:firstLine="420"/>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ind w:firstLine="420"/>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ind w:firstLine="420"/>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ind w:firstLine="420"/>
      </w:pPr>
      <w:r>
        <w:rPr>
          <w:rFonts w:hint="eastAsia" w:ascii="Times New Roman" w:hAnsi="Times New Roman" w:eastAsia="FangSong" w:cs="Times New Roman"/>
          <w:b/>
          <w:bCs/>
        </w:rPr>
        <w:t xml:space="preserve">计算</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ind w:firstLine="420"/>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ind w:firstLine="420"/>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ind w:firstLine="420"/>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ind w:firstLine="4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ind w:firstLine="420"/>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10" Type="http://schemas.openxmlformats.org/officeDocument/2006/relationships/image" Target="media/rId10.pn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2026-10-11T15:08:36Z</dcterms:created>
  <dcterms:modified xsi:type="dcterms:W3CDTF">2026-10-11T15:08:36Z</dcterms:modified>
</cp:coreProperties>
</file>

<file path=docProps/custom.xml><?xml version="1.0" encoding="utf-8"?>
<Properties xmlns="http://schemas.openxmlformats.org/officeDocument/2006/custom-properties" xmlns:vt="http://schemas.openxmlformats.org/officeDocument/2006/docPropsVTypes"/>
</file>