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分子的小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是等电子体系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m:oMath>
        <m:r>
          <m:t>q</m:t>
        </m:r>
        <m:r>
          <m:rPr>
            <m:sty m:val="p"/>
          </m:rPr>
          <m:t>≤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但只有正奇数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的所有偶数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零被认为是偶数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分别指出下面量子数条件下可以容纳的电子数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p=6；②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p=4、q=3；③</w:t>
      </w:r>
      <w:r>
        <w:rPr>
          <w:rFonts w:ascii="Times New Roman" w:hAnsi="Times New Roman" w:eastAsia="Times New Roman" w:cs="Times New Roman"/>
        </w:rPr>
        <w:t xml:space="preserve"> p=3、q=0、r=0。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试写出前四周期反应性最低的四种元素的原子序数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试画出该星球上前四周期的元素周期表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试指出第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周期可容纳的总元素个数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f0bf8789489a21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aa299cc0797a840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622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 °C、101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8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1" Type="http://schemas.openxmlformats.org/officeDocument/2006/relationships/image" Target="media/rId61.png"/><Relationship Id="rId40" Type="http://schemas.openxmlformats.org/officeDocument/2006/relationships/image" Target="media/rId40.jp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5" Type="http://schemas.openxmlformats.org/officeDocument/2006/relationships/image" Target="media/rId65.png"/><Relationship Id="rId78" Type="http://schemas.openxmlformats.org/officeDocument/2006/relationships/image" Target="media/rId78.jpg"/><Relationship Id="rId15" Type="http://schemas.openxmlformats.org/officeDocument/2006/relationships/image" Target="media/rId15.jpg"/><Relationship Id="rId73" Type="http://schemas.openxmlformats.org/officeDocument/2006/relationships/image" Target="media/rId73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2026-10-11T15:12:16Z</dcterms:created>
  <dcterms:modified xsi:type="dcterms:W3CDTF">2026-10-11T15:12:16Z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