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0"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1-p1-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Ch21-P1-</w:t>
      </w:r>
      <w:r>
        <w:rPr>
          <w:rFonts w:hint="eastAsia" w:ascii="Times New Roman" w:hAnsi="Times New Roman" w:eastAsia="SimHei" w:cs="Times New Roman"/>
        </w:rPr>
        <w:t>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659056"/>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659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numPr>
          <w:ilvl w:val="0"/>
          <w:numId w:val="1002"/>
        </w:numPr>
      </w:pPr>
      <w:r>
        <w:rPr>
          <w:rFonts w:hint="eastAsia" w:ascii="Times New Roman" w:hAnsi="Times New Roman" w:eastAsia="FangSong" w:cs="Times New Roman"/>
        </w:rPr>
        <w:t xml:space="preserve">芳香性</w:t>
      </w:r>
    </w:p>
    <w:p>
      <w:pPr>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14"/>
    <w:bookmarkEnd w:id="15"/>
    <w:bookmarkStart w:id="22" w:name="ch21-p2-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Ch21-P2-</w:t>
      </w:r>
      <w:r>
        <w:rPr>
          <w:rFonts w:hint="eastAsia" w:ascii="Times New Roman" w:hAnsi="Times New Roman" w:eastAsia="SimHei" w:cs="Times New Roman"/>
        </w:rPr>
        <w:t>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90663"/>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9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3671"/>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3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ch21-p3-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Times New Roman" w:cs="Times New Roman"/>
        </w:rPr>
        <w:t>Ch21-P3-</w:t>
      </w:r>
      <w:r>
        <w:rPr>
          <w:rFonts w:hint="eastAsia" w:ascii="Times New Roman" w:hAnsi="Times New Roman" w:eastAsia="SimHei" w:cs="Times New Roman"/>
        </w:rPr>
        <w:t>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762"/>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7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21-p9-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Ch21-P9-</w:t>
      </w:r>
      <w:r>
        <w:rPr>
          <w:rFonts w:hint="eastAsia" w:ascii="Times New Roman" w:hAnsi="Times New Roman" w:eastAsia="SimHei" w:cs="Times New Roman"/>
        </w:rPr>
        <w:t>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600000"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600000"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53543"/>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53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ch21-p10-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Times New Roman" w:cs="Times New Roman"/>
        </w:rPr>
        <w:t>Ch21-P10-</w:t>
      </w:r>
      <w:r>
        <w:rPr>
          <w:rFonts w:hint="eastAsia" w:ascii="Times New Roman" w:hAnsi="Times New Roman" w:eastAsia="SimHei" w:cs="Times New Roman"/>
        </w:rPr>
        <w:t>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45758"/>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457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ch30-p1-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Times New Roman" w:cs="Times New Roman"/>
        </w:rPr>
        <w:t>Ch30-P1-</w:t>
      </w:r>
      <w:r>
        <w:rPr>
          <w:rFonts w:hint="eastAsia" w:ascii="Times New Roman" w:hAnsi="Times New Roman" w:eastAsia="SimHei" w:cs="Times New Roman"/>
        </w:rPr>
        <w:t>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600000"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600000"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160" w:after="80"/>
      </w:pPr>
      <w:r>
        <w:pict>
          <v:rect style="width:0;height:1.5pt" o:hralign="center" o:hrstd="t" o:hr="t"/>
        </w:pict>
      </w:r>
    </w:p>
    <w:bookmarkEnd w:id="41"/>
    <w:bookmarkStart w:id="45" w:name="ch30-p2-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Times New Roman" w:cs="Times New Roman"/>
        </w:rPr>
        <w:t>Ch30-P2-</w:t>
      </w:r>
      <w:r>
        <w:rPr>
          <w:rFonts w:hint="eastAsia" w:ascii="Times New Roman" w:hAnsi="Times New Roman" w:eastAsia="SimHei" w:cs="Times New Roman"/>
        </w:rPr>
        <w:t>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160" w:after="80"/>
      </w:pPr>
      <w:r>
        <w:pict>
          <v:rect style="width:0;height:1.5pt" o:hralign="center" o:hrstd="t" o:hr="t"/>
        </w:pict>
      </w:r>
    </w:p>
    <w:bookmarkEnd w:id="45"/>
    <w:bookmarkStart w:id="48" w:name="习题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End w:id="48"/>
    <w:bookmarkStart w:id="50" w:name="硝基氯苯合成路线"/>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p>
    <w:p>
      <w:pPr>
        <w:numPr>
          <w:ilvl w:val="0"/>
          <w:numId w:val="1005"/>
        </w:numPr>
      </w:pP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p>
    <w:p>
      <w:pPr>
        <w:numPr>
          <w:ilvl w:val="0"/>
          <w:numId w:val="1005"/>
        </w:numPr>
      </w:pP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FirstParagraph"/>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49" w:name="知识点-1"/>
    <w:p>
      <w:pPr>
        <w:pStyle w:val="Heading3"/>
        <w:spacing w:before="280" w:after="120"/>
      </w:pPr>
      <w:r>
        <w:rPr>
          <w:rFonts w:hint="eastAsia" w:ascii="Times New Roman" w:hAnsi="Times New Roman" w:eastAsia="SimHei" w:cs="Times New Roman"/>
        </w:rPr>
        <w:t xml:space="preserve">知识点</w:t>
      </w:r>
    </w:p>
    <w:p>
      <w:pPr>
        <w:numPr>
          <w:ilvl w:val="0"/>
          <w:numId w:val="1006"/>
        </w:numPr>
      </w:pPr>
      <w:r>
        <w:rPr>
          <w:rFonts w:hint="eastAsia" w:ascii="Times New Roman" w:hAnsi="Times New Roman" w:eastAsia="FangSong" w:cs="Times New Roman"/>
        </w:rPr>
        <w:t xml:space="preserve">芳香亲电取代反应</w:t>
      </w:r>
    </w:p>
    <w:p>
      <w:pPr>
        <w:numPr>
          <w:ilvl w:val="0"/>
          <w:numId w:val="1006"/>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160" w:after="80"/>
      </w:pPr>
      <w:r>
        <w:pict>
          <v:rect style="width:0;height:1.5pt" o:hralign="center" o:hrstd="t" o:hr="t"/>
        </w:pict>
      </w:r>
    </w:p>
    <w:bookmarkEnd w:id="49"/>
    <w:bookmarkEnd w:id="50"/>
    <w:bookmarkStart w:id="52" w:name="重氮盐法制酚"/>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4.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5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FangSong" w:cs="Times New Roman"/>
        </w:rPr>
        <w:t xml:space="preserve">重氮盐</w:t>
      </w:r>
    </w:p>
    <w:p>
      <w:pPr>
        <w:pStyle w:val="Compact"/>
        <w:numPr>
          <w:ilvl w:val="0"/>
          <w:numId w:val="1007"/>
        </w:numPr>
      </w:pPr>
      <w:r>
        <w:rPr>
          <w:rFonts w:hint="eastAsia" w:ascii="Times New Roman" w:hAnsi="Times New Roman" w:eastAsia="FangSong" w:cs="Times New Roman"/>
        </w:rPr>
        <w:t xml:space="preserve">胺的化学</w:t>
      </w:r>
    </w:p>
    <w:p>
      <w:pPr>
        <w:spacing w:before="160" w:after="80"/>
      </w:pPr>
      <w:r>
        <w:pict>
          <v:rect style="width:0;height:1.5pt" o:hralign="center" o:hrstd="t" o:hr="t"/>
        </w:pict>
      </w:r>
    </w:p>
    <w:bookmarkEnd w:id="51"/>
    <w:bookmarkEnd w:id="52"/>
    <w:bookmarkStart w:id="53" w:name="有机-芳香-硝基还原与芳香胺制备"/>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有机-芳香-snar亲核取代反应条件"/>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有机-芳香-苯环亲电取代定位效应"/>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304000"/>
            <wp:effectExtent b="0" l="0" r="0" t="0"/>
            <wp:docPr descr="" title="" id="56" name="Picture"/>
            <a:graphic>
              <a:graphicData uri="http://schemas.openxmlformats.org/drawingml/2006/picture">
                <pic:pic>
                  <pic:nvPicPr>
                    <pic:cNvPr descr="eas-mechanism.png" id="57" name="Picture"/>
                    <pic:cNvPicPr>
                      <a:picLocks noChangeArrowheads="1" noChangeAspect="1"/>
                    </pic:cNvPicPr>
                  </pic:nvPicPr>
                  <pic:blipFill>
                    <a:blip r:embed="rId55"/>
                    <a:stretch>
                      <a:fillRect/>
                    </a:stretch>
                  </pic:blipFill>
                  <pic:spPr bwMode="auto">
                    <a:xfrm>
                      <a:off x="0" y="0"/>
                      <a:ext cx="3600000" cy="230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有机-芳香-重氮盐反应与合成应用"/>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重氮盐反应与合成应用</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竞赛提升"/>
    <w:p>
      <w:pPr>
        <w:pStyle w:val="Heading2"/>
        <w:spacing w:before="280" w:after="120"/>
      </w:pPr>
      <w:r>
        <w:rPr>
          <w:rFonts w:hint="eastAsia" w:ascii="Times New Roman" w:hAnsi="Times New Roman" w:eastAsia="SimHei" w:cs="Times New Roman"/>
        </w:rPr>
        <w:t xml:space="preserve">竞赛提升</w:t>
      </w:r>
    </w:p>
    <w:bookmarkEnd w:id="60"/>
    <w:bookmarkStart w:id="64" w:name="ch20-p7-亚硝化烯醇加脱羧异常步骤"/>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Ch20-P7-</w:t>
      </w:r>
      <w:r>
        <w:rPr>
          <w:rFonts w:hint="eastAsia" w:ascii="Times New Roman" w:hAnsi="Times New Roman" w:eastAsia="SimHei" w:cs="Times New Roman"/>
        </w:rPr>
        <w:t>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30725"/>
            <wp:effectExtent b="0" l="0" r="0" t="0"/>
            <wp:docPr descr="" title="" id="62" name="Picture"/>
            <a:graphic>
              <a:graphicData uri="http://schemas.openxmlformats.org/drawingml/2006/picture">
                <pic:pic>
                  <pic:nvPicPr>
                    <pic:cNvPr descr="23a1e469bad9116d8564a3cee6bfc600165863d6ea356a751ef051b95d1dd71a.jpg" id="63" name="Picture"/>
                    <pic:cNvPicPr>
                      <a:picLocks noChangeArrowheads="1" noChangeAspect="1"/>
                    </pic:cNvPicPr>
                  </pic:nvPicPr>
                  <pic:blipFill>
                    <a:blip r:embed="rId61"/>
                    <a:stretch>
                      <a:fillRect/>
                    </a:stretch>
                  </pic:blipFill>
                  <pic:spPr bwMode="auto">
                    <a:xfrm>
                      <a:off x="0" y="0"/>
                      <a:ext cx="3600000" cy="730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4"/>
    <w:bookmarkStart w:id="71" w:name="ch21-p4-强给电子基的定位问题"/>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Ch21-P4-</w:t>
      </w:r>
      <w:r>
        <w:rPr>
          <w:rFonts w:hint="eastAsia" w:ascii="Times New Roman" w:hAnsi="Times New Roman" w:eastAsia="SimHei" w:cs="Times New Roman"/>
        </w:rPr>
        <w:t>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55045"/>
            <wp:effectExtent b="0" l="0" r="0" t="0"/>
            <wp:docPr descr="" title="" id="66" name="Picture"/>
            <a:graphic>
              <a:graphicData uri="http://schemas.openxmlformats.org/drawingml/2006/picture">
                <pic:pic>
                  <pic:nvPicPr>
                    <pic:cNvPr descr="0f1b8916e5e8e9c453cd9b781545b33121d35de3a5763adc52033d1824aa8a25.jpg" id="67" name="Picture"/>
                    <pic:cNvPicPr>
                      <a:picLocks noChangeArrowheads="1" noChangeAspect="1"/>
                    </pic:cNvPicPr>
                  </pic:nvPicPr>
                  <pic:blipFill>
                    <a:blip r:embed="rId65"/>
                    <a:stretch>
                      <a:fillRect/>
                    </a:stretch>
                  </pic:blipFill>
                  <pic:spPr bwMode="auto">
                    <a:xfrm>
                      <a:off x="0" y="0"/>
                      <a:ext cx="3600000" cy="1255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7692"/>
            <wp:effectExtent b="0" l="0" r="0" t="0"/>
            <wp:docPr descr="" title="" id="69" name="Picture"/>
            <a:graphic>
              <a:graphicData uri="http://schemas.openxmlformats.org/drawingml/2006/picture">
                <pic:pic>
                  <pic:nvPicPr>
                    <pic:cNvPr descr="e57f329e3e1e3b436f9e096406953f580da3f44f5d1f07c44d0947d639ad1d22.jpg" id="70" name="Picture"/>
                    <pic:cNvPicPr>
                      <a:picLocks noChangeArrowheads="1" noChangeAspect="1"/>
                    </pic:cNvPicPr>
                  </pic:nvPicPr>
                  <pic:blipFill>
                    <a:blip r:embed="rId68"/>
                    <a:stretch>
                      <a:fillRect/>
                    </a:stretch>
                  </pic:blipFill>
                  <pic:spPr bwMode="auto">
                    <a:xfrm>
                      <a:off x="0" y="0"/>
                      <a:ext cx="3600000" cy="17376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ch21-p6-friedel-crafts酰基化异常产物分析"/>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Ch21-P6-Friedel-Crafts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600000" cy="768246"/>
            <wp:effectExtent b="0" l="0" r="0" t="0"/>
            <wp:docPr descr="" title="" id="73" name="Picture"/>
            <a:graphic>
              <a:graphicData uri="http://schemas.openxmlformats.org/drawingml/2006/picture">
                <pic:pic>
                  <pic:nvPicPr>
                    <pic:cNvPr descr="c1884d2acbff1542ee6de06c0d1b8d9e9215a412000219e5bf60f5a1f83d2d17.jpg" id="74" name="Picture"/>
                    <pic:cNvPicPr>
                      <a:picLocks noChangeArrowheads="1" noChangeAspect="1"/>
                    </pic:cNvPicPr>
                  </pic:nvPicPr>
                  <pic:blipFill>
                    <a:blip r:embed="rId72"/>
                    <a:stretch>
                      <a:fillRect/>
                    </a:stretch>
                  </pic:blipFill>
                  <pic:spPr bwMode="auto">
                    <a:xfrm>
                      <a:off x="0" y="0"/>
                      <a:ext cx="3600000" cy="7682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ch21-p8-friedel-crafts关环可能异构体分析"/>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Ch21-P8-Friedel-Crafts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6956"/>
            <wp:effectExtent b="0" l="0" r="0" t="0"/>
            <wp:docPr descr="" title="" id="77" name="Picture"/>
            <a:graphic>
              <a:graphicData uri="http://schemas.openxmlformats.org/drawingml/2006/picture">
                <pic:pic>
                  <pic:nvPicPr>
                    <pic:cNvPr descr="eaa7f45277f993606e4f6b66e69daa842eed0d3ab76f9eeb769b30b7f4d5df3c.jpg" id="78" name="Picture"/>
                    <pic:cNvPicPr>
                      <a:picLocks noChangeArrowheads="1" noChangeAspect="1"/>
                    </pic:cNvPicPr>
                  </pic:nvPicPr>
                  <pic:blipFill>
                    <a:blip r:embed="rId76"/>
                    <a:stretch>
                      <a:fillRect/>
                    </a:stretch>
                  </pic:blipFill>
                  <pic:spPr bwMode="auto">
                    <a:xfrm>
                      <a:off x="0" y="0"/>
                      <a:ext cx="3600000" cy="8869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
    <w:bookmarkStart w:id="83" w:name="ch29-p3-呋喃不寻常亲电取代选择性"/>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Ch29-P3-</w:t>
      </w:r>
      <w:r>
        <w:rPr>
          <w:rFonts w:hint="eastAsia" w:ascii="Times New Roman" w:hAnsi="Times New Roman" w:eastAsia="SimHei" w:cs="Times New Roman"/>
        </w:rPr>
        <w:t>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600000" cy="1037935"/>
            <wp:effectExtent b="0" l="0" r="0" t="0"/>
            <wp:docPr descr="" title="" id="81" name="Picture"/>
            <a:graphic>
              <a:graphicData uri="http://schemas.openxmlformats.org/drawingml/2006/picture">
                <pic:pic>
                  <pic:nvPicPr>
                    <pic:cNvPr descr="6d8e34bc26694da3965962e3721da93473fd8c105298bda937bce3b23953fa9e.jpg" id="82" name="Picture"/>
                    <pic:cNvPicPr>
                      <a:picLocks noChangeArrowheads="1" noChangeAspect="1"/>
                    </pic:cNvPicPr>
                  </pic:nvPicPr>
                  <pic:blipFill>
                    <a:blip r:embed="rId80"/>
                    <a:stretch>
                      <a:fillRect/>
                    </a:stretch>
                  </pic:blipFill>
                  <pic:spPr bwMode="auto">
                    <a:xfrm>
                      <a:off x="0" y="0"/>
                      <a:ext cx="3600000" cy="103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90" w:name="ch29-p7-2-吡啶酮转胺硝化酶抑制剂合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Ch29-P7-2-</w:t>
      </w:r>
      <w:r>
        <w:rPr>
          <w:rFonts w:hint="eastAsia" w:ascii="Times New Roman" w:hAnsi="Times New Roman" w:eastAsia="SimHei" w:cs="Times New Roman"/>
        </w:rPr>
        <w:t>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600000" cy="601518"/>
            <wp:effectExtent b="0" l="0" r="0" t="0"/>
            <wp:docPr descr="" title="" id="85" name="Picture"/>
            <a:graphic>
              <a:graphicData uri="http://schemas.openxmlformats.org/drawingml/2006/picture">
                <pic:pic>
                  <pic:nvPicPr>
                    <pic:cNvPr descr="ff175fa4d92dce98f0cf83c31a71202b7354536539931b9c94e79ba8dcd11c3b.jpg" id="86" name="Picture"/>
                    <pic:cNvPicPr>
                      <a:picLocks noChangeArrowheads="1" noChangeAspect="1"/>
                    </pic:cNvPicPr>
                  </pic:nvPicPr>
                  <pic:blipFill>
                    <a:blip r:embed="rId84"/>
                    <a:stretch>
                      <a:fillRect/>
                    </a:stretch>
                  </pic:blipFill>
                  <pic:spPr bwMode="auto">
                    <a:xfrm>
                      <a:off x="0" y="0"/>
                      <a:ext cx="3600000"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600000" cy="2112000"/>
            <wp:effectExtent b="0" l="0" r="0" t="0"/>
            <wp:docPr descr="" title="" id="88" name="Picture"/>
            <a:graphic>
              <a:graphicData uri="http://schemas.openxmlformats.org/drawingml/2006/picture">
                <pic:pic>
                  <pic:nvPicPr>
                    <pic:cNvPr descr="10a25afb8551a31e3d337ad061c6fbcf204336638632a8b48becfd00c789c901.jpg" id="89" name="Picture"/>
                    <pic:cNvPicPr>
                      <a:picLocks noChangeArrowheads="1" noChangeAspect="1"/>
                    </pic:cNvPicPr>
                  </pic:nvPicPr>
                  <pic:blipFill>
                    <a:blip r:embed="rId87"/>
                    <a:stretch>
                      <a:fillRect/>
                    </a:stretch>
                  </pic:blipFill>
                  <pic:spPr bwMode="auto">
                    <a:xfrm>
                      <a:off x="0" y="0"/>
                      <a:ext cx="3600000" cy="21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
    <w:bookmarkStart w:id="94" w:name="ch29-p9-吡咯并吡啶芳香体系反应性和合成"/>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Ch29-P9-</w:t>
      </w:r>
      <w:r>
        <w:rPr>
          <w:rFonts w:hint="eastAsia" w:ascii="Times New Roman" w:hAnsi="Times New Roman" w:eastAsia="SimHei" w:cs="Times New Roman"/>
        </w:rPr>
        <w:t>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7300"/>
            <wp:effectExtent b="0" l="0" r="0" t="0"/>
            <wp:docPr descr="" title="" id="92" name="Picture"/>
            <a:graphic>
              <a:graphicData uri="http://schemas.openxmlformats.org/drawingml/2006/picture">
                <pic:pic>
                  <pic:nvPicPr>
                    <pic:cNvPr descr="b6ef16ca59abc29d3b5a56d074e68e562b82604b2de4deca5fe842dab4122350.jpg" id="93" name="Picture"/>
                    <pic:cNvPicPr>
                      <a:picLocks noChangeArrowheads="1" noChangeAspect="1"/>
                    </pic:cNvPicPr>
                  </pic:nvPicPr>
                  <pic:blipFill>
                    <a:blip r:embed="rId91"/>
                    <a:stretch>
                      <a:fillRect/>
                    </a:stretch>
                  </pic:blipFill>
                  <pic:spPr bwMode="auto">
                    <a:xfrm>
                      <a:off x="0" y="0"/>
                      <a:ext cx="19812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
    <w:bookmarkStart w:id="98" w:name="ch30-p7-芳香亲核取代三唑合成机理"/>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Ch30-P7-</w:t>
      </w:r>
      <w:r>
        <w:rPr>
          <w:rFonts w:hint="eastAsia" w:ascii="Times New Roman" w:hAnsi="Times New Roman" w:eastAsia="SimHei" w:cs="Times New Roman"/>
        </w:rPr>
        <w:t>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89397"/>
            <wp:effectExtent b="0" l="0" r="0" t="0"/>
            <wp:docPr descr="" title="" id="96" name="Picture"/>
            <a:graphic>
              <a:graphicData uri="http://schemas.openxmlformats.org/drawingml/2006/picture">
                <pic:pic>
                  <pic:nvPicPr>
                    <pic:cNvPr descr="06b783d19497fe97e7b5f07d75a9946d64f9714dbd5609f4650e9a5d576e5d36.jpg" id="97" name="Picture"/>
                    <pic:cNvPicPr>
                      <a:picLocks noChangeArrowheads="1" noChangeAspect="1"/>
                    </pic:cNvPicPr>
                  </pic:nvPicPr>
                  <pic:blipFill>
                    <a:blip r:embed="rId95"/>
                    <a:stretch>
                      <a:fillRect/>
                    </a:stretch>
                  </pic:blipFill>
                  <pic:spPr bwMode="auto">
                    <a:xfrm>
                      <a:off x="0" y="0"/>
                      <a:ext cx="3600000" cy="14893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Start w:id="117" w:name="二分册-l11实3-六分子碳共平面判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531491"/>
            <wp:effectExtent b="0" l="0" r="0" t="0"/>
            <wp:docPr descr="" title="" id="100" name="Picture"/>
            <a:graphic>
              <a:graphicData uri="http://schemas.openxmlformats.org/drawingml/2006/picture">
                <pic:pic>
                  <pic:nvPicPr>
                    <pic:cNvPr descr="91dcf61b01d7e03e52387d546091b31616bd3e82faf7cd57be7764990d9889c3.jpg" id="101" name="Picture"/>
                    <pic:cNvPicPr>
                      <a:picLocks noChangeArrowheads="1" noChangeAspect="1"/>
                    </pic:cNvPicPr>
                  </pic:nvPicPr>
                  <pic:blipFill>
                    <a:blip r:embed="rId99"/>
                    <a:stretch>
                      <a:fillRect/>
                    </a:stretch>
                  </pic:blipFill>
                  <pic:spPr bwMode="auto">
                    <a:xfrm>
                      <a:off x="0" y="0"/>
                      <a:ext cx="3600000" cy="1531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600000" cy="1627544"/>
            <wp:effectExtent b="0" l="0" r="0" t="0"/>
            <wp:docPr descr="" title="" id="103" name="Picture"/>
            <a:graphic>
              <a:graphicData uri="http://schemas.openxmlformats.org/drawingml/2006/picture">
                <pic:pic>
                  <pic:nvPicPr>
                    <pic:cNvPr descr="4c29253732ea298ab40a85d6d59e676dee6b62e9f00ed0240056b89d110aca9e.jpg" id="104" name="Picture"/>
                    <pic:cNvPicPr>
                      <a:picLocks noChangeArrowheads="1" noChangeAspect="1"/>
                    </pic:cNvPicPr>
                  </pic:nvPicPr>
                  <pic:blipFill>
                    <a:blip r:embed="rId102"/>
                    <a:stretch>
                      <a:fillRect/>
                    </a:stretch>
                  </pic:blipFill>
                  <pic:spPr bwMode="auto">
                    <a:xfrm>
                      <a:off x="0" y="0"/>
                      <a:ext cx="3600000"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84300"/>
            <wp:effectExtent b="0" l="0" r="0" t="0"/>
            <wp:docPr descr="" title="" id="106" name="Picture"/>
            <a:graphic>
              <a:graphicData uri="http://schemas.openxmlformats.org/drawingml/2006/picture">
                <pic:pic>
                  <pic:nvPicPr>
                    <pic:cNvPr descr="2e009e1b46fab652ca796addba17e9f75fd1f8a1a8cb8d894a179555f4e78783.jpg" id="107" name="Picture"/>
                    <pic:cNvPicPr>
                      <a:picLocks noChangeArrowheads="1" noChangeAspect="1"/>
                    </pic:cNvPicPr>
                  </pic:nvPicPr>
                  <pic:blipFill>
                    <a:blip r:embed="rId105"/>
                    <a:stretch>
                      <a:fillRect/>
                    </a:stretch>
                  </pic:blipFill>
                  <pic:spPr bwMode="auto">
                    <a:xfrm>
                      <a:off x="0" y="0"/>
                      <a:ext cx="23114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109" name="Picture"/>
            <a:graphic>
              <a:graphicData uri="http://schemas.openxmlformats.org/drawingml/2006/picture">
                <pic:pic>
                  <pic:nvPicPr>
                    <pic:cNvPr descr="d1fd8a78b4f85430b0bf2427059ed1ba066169956b5aab0b25f1d29212afc03c.jpg" id="110" name="Picture"/>
                    <pic:cNvPicPr>
                      <a:picLocks noChangeArrowheads="1" noChangeAspect="1"/>
                    </pic:cNvPicPr>
                  </pic:nvPicPr>
                  <pic:blipFill>
                    <a:blip r:embed="rId10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89200"/>
            <wp:effectExtent b="0" l="0" r="0" t="0"/>
            <wp:docPr descr="" title="" id="112" name="Picture"/>
            <a:graphic>
              <a:graphicData uri="http://schemas.openxmlformats.org/drawingml/2006/picture">
                <pic:pic>
                  <pic:nvPicPr>
                    <pic:cNvPr descr="ac42b2861f28d8bcb15504fecacde51fb9d51f2d2c17f191d11ceb3226fec161.jpg" id="113" name="Picture"/>
                    <pic:cNvPicPr>
                      <a:picLocks noChangeArrowheads="1" noChangeAspect="1"/>
                    </pic:cNvPicPr>
                  </pic:nvPicPr>
                  <pic:blipFill>
                    <a:blip r:embed="rId111"/>
                    <a:stretch>
                      <a:fillRect/>
                    </a:stretch>
                  </pic:blipFill>
                  <pic:spPr bwMode="auto">
                    <a:xfrm>
                      <a:off x="0" y="0"/>
                      <a:ext cx="33274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322285"/>
            <wp:effectExtent b="0" l="0" r="0" t="0"/>
            <wp:docPr descr="" title="" id="115" name="Picture"/>
            <a:graphic>
              <a:graphicData uri="http://schemas.openxmlformats.org/drawingml/2006/picture">
                <pic:pic>
                  <pic:nvPicPr>
                    <pic:cNvPr descr="9b05bb80b2a50702483541a63ed91a4adca9056a10e4606a0fc1a9ce038505c8.jpg" id="116" name="Picture"/>
                    <pic:cNvPicPr>
                      <a:picLocks noChangeArrowheads="1" noChangeAspect="1"/>
                    </pic:cNvPicPr>
                  </pic:nvPicPr>
                  <pic:blipFill>
                    <a:blip r:embed="rId114"/>
                    <a:stretch>
                      <a:fillRect/>
                    </a:stretch>
                  </pic:blipFill>
                  <pic:spPr bwMode="auto">
                    <a:xfrm>
                      <a:off x="0" y="0"/>
                      <a:ext cx="3240000" cy="33222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①②③　B. ④⑤　C. ②④⑥　D. ①②④</w:t>
      </w:r>
    </w:p>
    <w:p>
      <w:pPr>
        <w:spacing w:before="160" w:after="80"/>
      </w:pPr>
      <w:r>
        <w:pict>
          <v:rect style="width:0;height:1.5pt" o:hralign="center" o:hrstd="t" o:hr="t"/>
        </w:pict>
      </w:r>
    </w:p>
    <w:bookmarkEnd w:id="117"/>
    <w:bookmarkStart w:id="124" w:name="二分册-l11实4-尼古丁与苯并芘判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336800"/>
            <wp:effectExtent b="0" l="0" r="0" t="0"/>
            <wp:docPr descr="" title="" id="119" name="Picture"/>
            <a:graphic>
              <a:graphicData uri="http://schemas.openxmlformats.org/drawingml/2006/picture">
                <pic:pic>
                  <pic:nvPicPr>
                    <pic:cNvPr descr="2bf4248c16b91b2296813fef143d25b5aa960c3bee41024caa4b5ac02abeeaa6.jpg" id="120" name="Picture"/>
                    <pic:cNvPicPr>
                      <a:picLocks noChangeArrowheads="1" noChangeAspect="1"/>
                    </pic:cNvPicPr>
                  </pic:nvPicPr>
                  <pic:blipFill>
                    <a:blip r:embed="rId118"/>
                    <a:stretch>
                      <a:fillRect/>
                    </a:stretch>
                  </pic:blipFill>
                  <pic:spPr bwMode="auto">
                    <a:xfrm>
                      <a:off x="0" y="0"/>
                      <a:ext cx="30099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98657"/>
            <wp:effectExtent b="0" l="0" r="0" t="0"/>
            <wp:docPr descr="" title="" id="122" name="Picture"/>
            <a:graphic>
              <a:graphicData uri="http://schemas.openxmlformats.org/drawingml/2006/picture">
                <pic:pic>
                  <pic:nvPicPr>
                    <pic:cNvPr descr="89753e6cfc4945ee4fb6594026aa084460eb4698bd37c732d88f29d51ac40f6c.jpg" id="123" name="Picture"/>
                    <pic:cNvPicPr>
                      <a:picLocks noChangeArrowheads="1" noChangeAspect="1"/>
                    </pic:cNvPicPr>
                  </pic:nvPicPr>
                  <pic:blipFill>
                    <a:blip r:embed="rId121"/>
                    <a:stretch>
                      <a:fillRect/>
                    </a:stretch>
                  </pic:blipFill>
                  <pic:spPr bwMode="auto">
                    <a:xfrm>
                      <a:off x="0" y="0"/>
                      <a:ext cx="3600000" cy="2198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4"/>
    <w:bookmarkStart w:id="137" w:name="二分册-l11实7-四物种芳香性判定"/>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126" name="Picture"/>
            <a:graphic>
              <a:graphicData uri="http://schemas.openxmlformats.org/drawingml/2006/picture">
                <pic:pic>
                  <pic:nvPicPr>
                    <pic:cNvPr descr="4aca335ea16fd771a053aa9260369d2b59c3d4a7f5bf56adb44ed271a77e98f9.jpg" id="127" name="Picture"/>
                    <pic:cNvPicPr>
                      <a:picLocks noChangeArrowheads="1" noChangeAspect="1"/>
                    </pic:cNvPicPr>
                  </pic:nvPicPr>
                  <pic:blipFill>
                    <a:blip r:embed="rId125"/>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129" name="Picture"/>
            <a:graphic>
              <a:graphicData uri="http://schemas.openxmlformats.org/drawingml/2006/picture">
                <pic:pic>
                  <pic:nvPicPr>
                    <pic:cNvPr descr="99360d4ab91b252e18b08d7cd9e55cf18c3e6a7821090cc7b0fce09727366f34.jpg" id="130" name="Picture"/>
                    <pic:cNvPicPr>
                      <a:picLocks noChangeArrowheads="1" noChangeAspect="1"/>
                    </pic:cNvPicPr>
                  </pic:nvPicPr>
                  <pic:blipFill>
                    <a:blip r:embed="rId128"/>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132" name="Picture"/>
            <a:graphic>
              <a:graphicData uri="http://schemas.openxmlformats.org/drawingml/2006/picture">
                <pic:pic>
                  <pic:nvPicPr>
                    <pic:cNvPr descr="36828f19804a0fc06b96e51fd7fee1916f5fcab3553326965e664d63c5fb8052.jpg" id="133" name="Picture"/>
                    <pic:cNvPicPr>
                      <a:picLocks noChangeArrowheads="1" noChangeAspect="1"/>
                    </pic:cNvPicPr>
                  </pic:nvPicPr>
                  <pic:blipFill>
                    <a:blip r:embed="rId131"/>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135" name="Picture"/>
            <a:graphic>
              <a:graphicData uri="http://schemas.openxmlformats.org/drawingml/2006/picture">
                <pic:pic>
                  <pic:nvPicPr>
                    <pic:cNvPr descr="0a7281912748ff9cb374a251556a91fbd764cfdc9f051d9d83141e18ed376119.jpg" id="136" name="Picture"/>
                    <pic:cNvPicPr>
                      <a:picLocks noChangeArrowheads="1" noChangeAspect="1"/>
                    </pic:cNvPicPr>
                  </pic:nvPicPr>
                  <pic:blipFill>
                    <a:blip r:embed="rId134"/>
                    <a:stretch>
                      <a:fillRect/>
                    </a:stretch>
                  </pic:blipFill>
                  <pic:spPr bwMode="auto">
                    <a:xfrm>
                      <a:off x="0" y="0"/>
                      <a:ext cx="2082800" cy="280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7"/>
    <w:bookmarkStart w:id="159" w:name="二分册-l11实9-六取代苯一元卤代主产物"/>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3109090"/>
            <wp:effectExtent b="0" l="0" r="0" t="0"/>
            <wp:docPr descr="" title="" id="139" name="Picture"/>
            <a:graphic>
              <a:graphicData uri="http://schemas.openxmlformats.org/drawingml/2006/picture">
                <pic:pic>
                  <pic:nvPicPr>
                    <pic:cNvPr descr="59ed5a5ce855fad0fc390c7b284343afc31ad4a3772c75fb8b90addfa70993d1.jpg" id="140" name="Picture"/>
                    <pic:cNvPicPr>
                      <a:picLocks noChangeArrowheads="1" noChangeAspect="1"/>
                    </pic:cNvPicPr>
                  </pic:nvPicPr>
                  <pic:blipFill>
                    <a:blip r:embed="rId138"/>
                    <a:stretch>
                      <a:fillRect/>
                    </a:stretch>
                  </pic:blipFill>
                  <pic:spPr bwMode="auto">
                    <a:xfrm>
                      <a:off x="0" y="0"/>
                      <a:ext cx="1800000"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97100" cy="2374900"/>
            <wp:effectExtent b="0" l="0" r="0" t="0"/>
            <wp:docPr descr="" title="" id="142" name="Picture"/>
            <a:graphic>
              <a:graphicData uri="http://schemas.openxmlformats.org/drawingml/2006/picture">
                <pic:pic>
                  <pic:nvPicPr>
                    <pic:cNvPr descr="6a4d42fafe7e55052c53783f73718e14341aa9dec21f0df85424028cb9addda4.jpg" id="143" name="Picture"/>
                    <pic:cNvPicPr>
                      <a:picLocks noChangeArrowheads="1" noChangeAspect="1"/>
                    </pic:cNvPicPr>
                  </pic:nvPicPr>
                  <pic:blipFill>
                    <a:blip r:embed="rId141"/>
                    <a:stretch>
                      <a:fillRect/>
                    </a:stretch>
                  </pic:blipFill>
                  <pic:spPr bwMode="auto">
                    <a:xfrm>
                      <a:off x="0" y="0"/>
                      <a:ext cx="21971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51100"/>
            <wp:effectExtent b="0" l="0" r="0" t="0"/>
            <wp:docPr descr="" title="" id="145" name="Picture"/>
            <a:graphic>
              <a:graphicData uri="http://schemas.openxmlformats.org/drawingml/2006/picture">
                <pic:pic>
                  <pic:nvPicPr>
                    <pic:cNvPr descr="f2391002aa5b65725fae33f8c171bda808438c49aad04182984adba229d764f1.jpg" id="146" name="Picture"/>
                    <pic:cNvPicPr>
                      <a:picLocks noChangeArrowheads="1" noChangeAspect="1"/>
                    </pic:cNvPicPr>
                  </pic:nvPicPr>
                  <pic:blipFill>
                    <a:blip r:embed="rId144"/>
                    <a:stretch>
                      <a:fillRect/>
                    </a:stretch>
                  </pic:blipFill>
                  <pic:spPr bwMode="auto">
                    <a:xfrm>
                      <a:off x="0" y="0"/>
                      <a:ext cx="3048000" cy="2451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36700" cy="3429000"/>
            <wp:effectExtent b="0" l="0" r="0" t="0"/>
            <wp:docPr descr="" title="" id="148" name="Picture"/>
            <a:graphic>
              <a:graphicData uri="http://schemas.openxmlformats.org/drawingml/2006/picture">
                <pic:pic>
                  <pic:nvPicPr>
                    <pic:cNvPr descr="7390e93977e162ab8102468adac6ea51df9c83c8fac5f0b90c496912ce87831e.jpg" id="149" name="Picture"/>
                    <pic:cNvPicPr>
                      <a:picLocks noChangeArrowheads="1" noChangeAspect="1"/>
                    </pic:cNvPicPr>
                  </pic:nvPicPr>
                  <pic:blipFill>
                    <a:blip r:embed="rId147"/>
                    <a:stretch>
                      <a:fillRect/>
                    </a:stretch>
                  </pic:blipFill>
                  <pic:spPr bwMode="auto">
                    <a:xfrm>
                      <a:off x="0" y="0"/>
                      <a:ext cx="1536700"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51" name="Picture"/>
            <a:graphic>
              <a:graphicData uri="http://schemas.openxmlformats.org/drawingml/2006/picture">
                <pic:pic>
                  <pic:nvPicPr>
                    <pic:cNvPr descr="487b645c3a0c96c3dd8498f5f298790f801fdc323cf6ce00d86f1988afaf679f.jpg" id="152" name="Picture"/>
                    <pic:cNvPicPr>
                      <a:picLocks noChangeArrowheads="1" noChangeAspect="1"/>
                    </pic:cNvPicPr>
                  </pic:nvPicPr>
                  <pic:blipFill>
                    <a:blip r:embed="rId150"/>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74900"/>
            <wp:effectExtent b="0" l="0" r="0" t="0"/>
            <wp:docPr descr="" title="" id="154" name="Picture"/>
            <a:graphic>
              <a:graphicData uri="http://schemas.openxmlformats.org/drawingml/2006/picture">
                <pic:pic>
                  <pic:nvPicPr>
                    <pic:cNvPr descr="82d6896cb26d00378dd4cdcc1d63fef76715a82dc23356e24cfcdd94729a74f9.jpg" id="155" name="Picture"/>
                    <pic:cNvPicPr>
                      <a:picLocks noChangeArrowheads="1" noChangeAspect="1"/>
                    </pic:cNvPicPr>
                  </pic:nvPicPr>
                  <pic:blipFill>
                    <a:blip r:embed="rId153"/>
                    <a:stretch>
                      <a:fillRect/>
                    </a:stretch>
                  </pic:blipFill>
                  <pic:spPr bwMode="auto">
                    <a:xfrm>
                      <a:off x="0" y="0"/>
                      <a:ext cx="2019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57" name="Picture"/>
            <a:graphic>
              <a:graphicData uri="http://schemas.openxmlformats.org/drawingml/2006/picture">
                <pic:pic>
                  <pic:nvPicPr>
                    <pic:cNvPr descr="e4ac2f5958c580783c34a1319303ed4c7658319a37efb6852de60e7032d98b61.jpg" id="158" name="Picture"/>
                    <pic:cNvPicPr>
                      <a:picLocks noChangeArrowheads="1" noChangeAspect="1"/>
                    </pic:cNvPicPr>
                  </pic:nvPicPr>
                  <pic:blipFill>
                    <a:blip r:embed="rId156"/>
                    <a:stretch>
                      <a:fillRect/>
                    </a:stretch>
                  </pic:blipFill>
                  <pic:spPr bwMode="auto">
                    <a:xfrm>
                      <a:off x="0" y="0"/>
                      <a:ext cx="2171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9"/>
    <w:bookmarkStart w:id="160" w:name="一溴代产物判断"/>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芳香胺制备机理"/>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160" w:after="80"/>
      </w:pPr>
      <w:r>
        <w:pict>
          <v:rect style="width:0;height:1.5pt" o:hralign="center" o:hrstd="t" o:hr="t"/>
        </w:pict>
      </w:r>
    </w:p>
    <w:bookmarkEnd w:id="161"/>
    <w:bookmarkStart w:id="183" w:name="致钝邻对位定位基第38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Cl (b) Me (c) NHCOMe (d) CONHMe</w:t>
      </w:r>
    </w:p>
    <w:p>
      <w:pPr>
        <w:numPr>
          <w:ilvl w:val="0"/>
          <w:numId w:val="1018"/>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63" name="Picture"/>
            <a:graphic>
              <a:graphicData uri="http://schemas.openxmlformats.org/drawingml/2006/picture">
                <pic:pic>
                  <pic:nvPicPr>
                    <pic:cNvPr descr="3cb3818172f6cdbb223835052b36da3fec5943e15836d81758edcca5bbaa309d.jpg" id="164" name="Picture"/>
                    <pic:cNvPicPr>
                      <a:picLocks noChangeArrowheads="1" noChangeAspect="1"/>
                    </pic:cNvPicPr>
                  </pic:nvPicPr>
                  <pic:blipFill>
                    <a:blip r:embed="rId162"/>
                    <a:stretch>
                      <a:fillRect/>
                    </a:stretch>
                  </pic:blipFill>
                  <pic:spPr bwMode="auto">
                    <a:xfrm>
                      <a:off x="0" y="0"/>
                      <a:ext cx="31496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1800"/>
            <wp:effectExtent b="0" l="0" r="0" t="0"/>
            <wp:docPr descr="" title="" id="166" name="Picture"/>
            <a:graphic>
              <a:graphicData uri="http://schemas.openxmlformats.org/drawingml/2006/picture">
                <pic:pic>
                  <pic:nvPicPr>
                    <pic:cNvPr descr="d2c4df1b00d78eeaf2b2b731a6336b8b0d76e7966fc25913e398dcdbb0421143.jpg" id="167" name="Picture"/>
                    <pic:cNvPicPr>
                      <a:picLocks noChangeArrowheads="1" noChangeAspect="1"/>
                    </pic:cNvPicPr>
                  </pic:nvPicPr>
                  <pic:blipFill>
                    <a:blip r:embed="rId165"/>
                    <a:stretch>
                      <a:fillRect/>
                    </a:stretch>
                  </pic:blipFill>
                  <pic:spPr bwMode="auto">
                    <a:xfrm>
                      <a:off x="0" y="0"/>
                      <a:ext cx="3048000" cy="297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73400" cy="2933700"/>
            <wp:effectExtent b="0" l="0" r="0" t="0"/>
            <wp:docPr descr="" title="" id="169" name="Picture"/>
            <a:graphic>
              <a:graphicData uri="http://schemas.openxmlformats.org/drawingml/2006/picture">
                <pic:pic>
                  <pic:nvPicPr>
                    <pic:cNvPr descr="a1991975088e26fd0a764c9bb65dd9337b7546d5d4468d82cc810051b559398d.jpg" id="170" name="Picture"/>
                    <pic:cNvPicPr>
                      <a:picLocks noChangeArrowheads="1" noChangeAspect="1"/>
                    </pic:cNvPicPr>
                  </pic:nvPicPr>
                  <pic:blipFill>
                    <a:blip r:embed="rId168"/>
                    <a:stretch>
                      <a:fillRect/>
                    </a:stretch>
                  </pic:blipFill>
                  <pic:spPr bwMode="auto">
                    <a:xfrm>
                      <a:off x="0" y="0"/>
                      <a:ext cx="3073400"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9718"/>
            <wp:effectExtent b="0" l="0" r="0" t="0"/>
            <wp:docPr descr="" title="" id="172" name="Picture"/>
            <a:graphic>
              <a:graphicData uri="http://schemas.openxmlformats.org/drawingml/2006/picture">
                <pic:pic>
                  <pic:nvPicPr>
                    <pic:cNvPr descr="0df9f09b97c26790da55c5b655941da8c9b2421db0ba3ce39d38e73d33d3a24f.jpg" id="173" name="Picture"/>
                    <pic:cNvPicPr>
                      <a:picLocks noChangeArrowheads="1" noChangeAspect="1"/>
                    </pic:cNvPicPr>
                  </pic:nvPicPr>
                  <pic:blipFill>
                    <a:blip r:embed="rId171"/>
                    <a:stretch>
                      <a:fillRect/>
                    </a:stretch>
                  </pic:blipFill>
                  <pic:spPr bwMode="auto">
                    <a:xfrm>
                      <a:off x="0" y="0"/>
                      <a:ext cx="3600000" cy="20197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2034042"/>
            <wp:effectExtent b="0" l="0" r="0" t="0"/>
            <wp:docPr descr="" title="" id="175" name="Picture"/>
            <a:graphic>
              <a:graphicData uri="http://schemas.openxmlformats.org/drawingml/2006/picture">
                <pic:pic>
                  <pic:nvPicPr>
                    <pic:cNvPr descr="70f5e3cebfdb48aafe412182ba2a0d03f40fe3d095c23e47d7bf61f4adba99dd.jpg" id="176" name="Picture"/>
                    <pic:cNvPicPr>
                      <a:picLocks noChangeArrowheads="1" noChangeAspect="1"/>
                    </pic:cNvPicPr>
                  </pic:nvPicPr>
                  <pic:blipFill>
                    <a:blip r:embed="rId174"/>
                    <a:stretch>
                      <a:fillRect/>
                    </a:stretch>
                  </pic:blipFill>
                  <pic:spPr bwMode="auto">
                    <a:xfrm>
                      <a:off x="0" y="0"/>
                      <a:ext cx="3600000" cy="20340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78" name="Picture"/>
            <a:graphic>
              <a:graphicData uri="http://schemas.openxmlformats.org/drawingml/2006/picture">
                <pic:pic>
                  <pic:nvPicPr>
                    <pic:cNvPr descr="9aa8d261abab3048e7629543208de9388f1ae7e8b8336fcc63e3e09cd62c0fe7.jpg" id="179" name="Picture"/>
                    <pic:cNvPicPr>
                      <a:picLocks noChangeArrowheads="1" noChangeAspect="1"/>
                    </pic:cNvPicPr>
                  </pic:nvPicPr>
                  <pic:blipFill>
                    <a:blip r:embed="rId177"/>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156"/>
            <wp:effectExtent b="0" l="0" r="0" t="0"/>
            <wp:docPr descr="" title="" id="181" name="Picture"/>
            <a:graphic>
              <a:graphicData uri="http://schemas.openxmlformats.org/drawingml/2006/picture">
                <pic:pic>
                  <pic:nvPicPr>
                    <pic:cNvPr descr="7f8eeb5869f7666a176c36668b9563b200761882e290049efa46142492a1fb48.jpg" id="182" name="Picture"/>
                    <pic:cNvPicPr>
                      <a:picLocks noChangeArrowheads="1" noChangeAspect="1"/>
                    </pic:cNvPicPr>
                  </pic:nvPicPr>
                  <pic:blipFill>
                    <a:blip r:embed="rId180"/>
                    <a:stretch>
                      <a:fillRect/>
                    </a:stretch>
                  </pic:blipFill>
                  <pic:spPr bwMode="auto">
                    <a:xfrm>
                      <a:off x="0" y="0"/>
                      <a:ext cx="3600000" cy="107615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二分册-l11例1-氯苯合成1溴3氯苯"/>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297029"/>
            <wp:effectExtent b="0" l="0" r="0" t="0"/>
            <wp:docPr descr="" title="" id="185" name="Picture"/>
            <a:graphic>
              <a:graphicData uri="http://schemas.openxmlformats.org/drawingml/2006/picture">
                <pic:pic>
                  <pic:nvPicPr>
                    <pic:cNvPr descr="d3aea487686ce2fdc1f2eb0f4da91a586e7323b7a7df2d6389ac059bfc47b86c.jpg" id="186" name="Picture"/>
                    <pic:cNvPicPr>
                      <a:picLocks noChangeArrowheads="1" noChangeAspect="1"/>
                    </pic:cNvPicPr>
                  </pic:nvPicPr>
                  <pic:blipFill>
                    <a:blip r:embed="rId184"/>
                    <a:stretch>
                      <a:fillRect/>
                    </a:stretch>
                  </pic:blipFill>
                  <pic:spPr bwMode="auto">
                    <a:xfrm>
                      <a:off x="0" y="0"/>
                      <a:ext cx="1800000" cy="32970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二分册-l11例2-蒽氧化产物与苯六甲酸稠环"/>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蒽氧化产物与苯六甲酸稠环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11对例1-2005全国初赛命名抽提顺磁"/>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1"/>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160" w:after="80"/>
      </w:pPr>
      <w:r>
        <w:pict>
          <v:rect style="width:0;height:1.5pt" o:hralign="center" o:hrstd="t" o:hr="t"/>
        </w:pict>
      </w:r>
    </w:p>
    <w:bookmarkEnd w:id="189"/>
    <w:bookmarkStart w:id="190" w:name="二分册-l11对例2-2009全国初赛碗形芳香二价阴离子"/>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2-2009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m:t>
                  </m:r>
                  <m:r>
                    <m:t>0</m:t>
                  </m:r>
                </m:sub>
              </m:sSub>
              <m:sSub>
                <m:e>
                  <m:r>
                    <m:rPr>
                      <m:sty m:val="p"/>
                    </m:rPr>
                    <m:t>H</m:t>
                  </m:r>
                </m:e>
                <m:sub>
                  <m:r>
                    <m:t>1</m:t>
                  </m:r>
                  <m:r>
                    <m:t>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m:t>
                          </m:r>
                          <m:r>
                            <m:t>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m:t>
                  </m:r>
                  <m:r>
                    <m:t>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7" w:name="二分册-l11对例3-2003浙江初赛芳烃等差数列"/>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对例</w:t>
      </w:r>
      <w:r>
        <w:rPr>
          <w:rFonts w:hint="eastAsia" w:ascii="Times New Roman" w:hAnsi="Times New Roman" w:eastAsia="Times New Roman" w:cs="Times New Roman"/>
        </w:rPr>
        <w:t>3-2003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5221"/>
            <wp:effectExtent b="0" l="0" r="0" t="0"/>
            <wp:docPr descr="" title="" id="192" name="Picture"/>
            <a:graphic>
              <a:graphicData uri="http://schemas.openxmlformats.org/drawingml/2006/picture">
                <pic:pic>
                  <pic:nvPicPr>
                    <pic:cNvPr descr="86ce4f1c2296e2c5731235a7d32da8a4156f51f6ae3e4548647d8d713f19c637.jpg" id="193" name="Picture"/>
                    <pic:cNvPicPr>
                      <a:picLocks noChangeArrowheads="1" noChangeAspect="1"/>
                    </pic:cNvPicPr>
                  </pic:nvPicPr>
                  <pic:blipFill>
                    <a:blip r:embed="rId191"/>
                    <a:stretch>
                      <a:fillRect/>
                    </a:stretch>
                  </pic:blipFill>
                  <pic:spPr bwMode="auto">
                    <a:xfrm>
                      <a:off x="0" y="0"/>
                      <a:ext cx="3600000" cy="1305221"/>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195" name="Picture"/>
            <a:graphic>
              <a:graphicData uri="http://schemas.openxmlformats.org/drawingml/2006/picture">
                <pic:pic>
                  <pic:nvPicPr>
                    <pic:cNvPr descr="0a414976f5aaf1705432cd8b5186b8e73c3b250bfd7b36ecaba19369b00c8f3e.jpg" id="196" name="Picture"/>
                    <pic:cNvPicPr>
                      <a:picLocks noChangeArrowheads="1" noChangeAspect="1"/>
                    </pic:cNvPicPr>
                  </pic:nvPicPr>
                  <pic:blipFill>
                    <a:blip r:embed="rId194"/>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01" w:name="二分册-l11实5-定位效应叠加一氯产物分数"/>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99674"/>
            <wp:effectExtent b="0" l="0" r="0" t="0"/>
            <wp:docPr descr="" title="" id="199" name="Picture"/>
            <a:graphic>
              <a:graphicData uri="http://schemas.openxmlformats.org/drawingml/2006/picture">
                <pic:pic>
                  <pic:nvPicPr>
                    <pic:cNvPr descr="250f6d06d01aaadd475fc67079276896873c1a2f120c4978c2be72a22b904175.jpg" id="200" name="Picture"/>
                    <pic:cNvPicPr>
                      <a:picLocks noChangeArrowheads="1" noChangeAspect="1"/>
                    </pic:cNvPicPr>
                  </pic:nvPicPr>
                  <pic:blipFill>
                    <a:blip r:embed="rId198"/>
                    <a:stretch>
                      <a:fillRect/>
                    </a:stretch>
                  </pic:blipFill>
                  <pic:spPr bwMode="auto">
                    <a:xfrm>
                      <a:off x="0" y="0"/>
                      <a:ext cx="3600000" cy="1899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15%　B. 30%　C. 37.5%　D. 46%</w:t>
      </w:r>
    </w:p>
    <w:p>
      <w:pPr>
        <w:spacing w:before="160" w:after="80"/>
      </w:pPr>
      <w:r>
        <w:pict>
          <v:rect style="width:0;height:1.5pt" o:hralign="center" o:hrstd="t" o:hr="t"/>
        </w:pict>
      </w:r>
    </w:p>
    <w:bookmarkEnd w:id="201"/>
    <w:bookmarkStart w:id="205" w:name="二分册-l11实6-苯制有机物反应网三问"/>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7894"/>
            <wp:effectExtent b="0" l="0" r="0" t="0"/>
            <wp:docPr descr="" title="" id="203" name="Picture"/>
            <a:graphic>
              <a:graphicData uri="http://schemas.openxmlformats.org/drawingml/2006/picture">
                <pic:pic>
                  <pic:nvPicPr>
                    <pic:cNvPr descr="29411066ba4c743719c47e5d79618b76dcb22c20b451ac28629c697f604395ea.jpg" id="204" name="Picture"/>
                    <pic:cNvPicPr>
                      <a:picLocks noChangeArrowheads="1" noChangeAspect="1"/>
                    </pic:cNvPicPr>
                  </pic:nvPicPr>
                  <pic:blipFill>
                    <a:blip r:embed="rId202"/>
                    <a:stretch>
                      <a:fillRect/>
                    </a:stretch>
                  </pic:blipFill>
                  <pic:spPr bwMode="auto">
                    <a:xfrm>
                      <a:off x="0" y="0"/>
                      <a:ext cx="3600000" cy="135789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4"/>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15" w:name="二分册-l11实8-邻二甲苯氧化链与酚酞"/>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07" name="Picture"/>
            <a:graphic>
              <a:graphicData uri="http://schemas.openxmlformats.org/drawingml/2006/picture">
                <pic:pic>
                  <pic:nvPicPr>
                    <pic:cNvPr descr="97c5c804864d58a8cc1f8a67297640fac7d6a2d9310c1f9c43fa76f0d15bf2ba.jpg" id="208" name="Picture"/>
                    <pic:cNvPicPr>
                      <a:picLocks noChangeArrowheads="1" noChangeAspect="1"/>
                    </pic:cNvPicPr>
                  </pic:nvPicPr>
                  <pic:blipFill>
                    <a:blip r:embed="rId206"/>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600000" cy="1983792"/>
            <wp:effectExtent b="0" l="0" r="0" t="0"/>
            <wp:docPr descr="" title="" id="210" name="Picture"/>
            <a:graphic>
              <a:graphicData uri="http://schemas.openxmlformats.org/drawingml/2006/picture">
                <pic:pic>
                  <pic:nvPicPr>
                    <pic:cNvPr descr="dc5d4a53695976b31c172d62db9a175ae82fb1db904f523b239080ba2b03b0eb.jpg" id="211" name="Picture"/>
                    <pic:cNvPicPr>
                      <a:picLocks noChangeArrowheads="1" noChangeAspect="1"/>
                    </pic:cNvPicPr>
                  </pic:nvPicPr>
                  <pic:blipFill>
                    <a:blip r:embed="rId209"/>
                    <a:stretch>
                      <a:fillRect/>
                    </a:stretch>
                  </pic:blipFill>
                  <pic:spPr bwMode="auto">
                    <a:xfrm>
                      <a:off x="0" y="0"/>
                      <a:ext cx="3600000"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85849"/>
            <wp:effectExtent b="0" l="0" r="0" t="0"/>
            <wp:docPr descr="" title="" id="213" name="Picture"/>
            <a:graphic>
              <a:graphicData uri="http://schemas.openxmlformats.org/drawingml/2006/picture">
                <pic:pic>
                  <pic:nvPicPr>
                    <pic:cNvPr descr="c1e6aac5782cecea54f8cef6324dc8188bc4df960aa95326e1922ca5f6d4744d.jpg" id="214" name="Picture"/>
                    <pic:cNvPicPr>
                      <a:picLocks noChangeArrowheads="1" noChangeAspect="1"/>
                    </pic:cNvPicPr>
                  </pic:nvPicPr>
                  <pic:blipFill>
                    <a:blip r:embed="rId212"/>
                    <a:stretch>
                      <a:fillRect/>
                    </a:stretch>
                  </pic:blipFill>
                  <pic:spPr bwMode="auto">
                    <a:xfrm>
                      <a:off x="0" y="0"/>
                      <a:ext cx="3240000" cy="3185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160" w:after="80"/>
      </w:pPr>
      <w:r>
        <w:pict>
          <v:rect style="width:0;height:1.5pt" o:hralign="center" o:hrstd="t" o:hr="t"/>
        </w:pict>
      </w:r>
    </w:p>
    <w:bookmarkEnd w:id="215"/>
    <w:bookmarkStart w:id="225" w:name="二分册-l11实10-四氢化萘制饱和氢溴酸实验"/>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69701"/>
            <wp:effectExtent b="0" l="0" r="0" t="0"/>
            <wp:docPr descr="" title="" id="217" name="Picture"/>
            <a:graphic>
              <a:graphicData uri="http://schemas.openxmlformats.org/drawingml/2006/picture">
                <pic:pic>
                  <pic:nvPicPr>
                    <pic:cNvPr descr="b01d1a5e794996d0ad1da1b52fbde4265ed99c61b13bf98d4b078511d2842ca3.jpg" id="218" name="Picture"/>
                    <pic:cNvPicPr>
                      <a:picLocks noChangeArrowheads="1" noChangeAspect="1"/>
                    </pic:cNvPicPr>
                  </pic:nvPicPr>
                  <pic:blipFill>
                    <a:blip r:embed="rId216"/>
                    <a:stretch>
                      <a:fillRect/>
                    </a:stretch>
                  </pic:blipFill>
                  <pic:spPr bwMode="auto">
                    <a:xfrm>
                      <a:off x="0" y="0"/>
                      <a:ext cx="324000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59200"/>
            <wp:effectExtent b="0" l="0" r="0" t="0"/>
            <wp:docPr descr="" title="" id="220" name="Picture"/>
            <a:graphic>
              <a:graphicData uri="http://schemas.openxmlformats.org/drawingml/2006/picture">
                <pic:pic>
                  <pic:nvPicPr>
                    <pic:cNvPr descr="00698d41dd3ff109d065b03e9d831ddfcaaf7f8b81c577c4077eea051ae2082a.jpg" id="221" name="Picture"/>
                    <pic:cNvPicPr>
                      <a:picLocks noChangeArrowheads="1" noChangeAspect="1"/>
                    </pic:cNvPicPr>
                  </pic:nvPicPr>
                  <pic:blipFill>
                    <a:blip r:embed="rId219"/>
                    <a:stretch>
                      <a:fillRect/>
                    </a:stretch>
                  </pic:blipFill>
                  <pic:spPr bwMode="auto">
                    <a:xfrm>
                      <a:off x="0" y="0"/>
                      <a:ext cx="2730500" cy="3759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15568"/>
            <wp:effectExtent b="0" l="0" r="0" t="0"/>
            <wp:docPr descr="" title="" id="223" name="Picture"/>
            <a:graphic>
              <a:graphicData uri="http://schemas.openxmlformats.org/drawingml/2006/picture">
                <pic:pic>
                  <pic:nvPicPr>
                    <pic:cNvPr descr="5288ad570d79bfc0eefe7f9a973f5ca4fadd558fda78e2eab8051a8278b3fb28.jpg" id="224" name="Picture"/>
                    <pic:cNvPicPr>
                      <a:picLocks noChangeArrowheads="1" noChangeAspect="1"/>
                    </pic:cNvPicPr>
                  </pic:nvPicPr>
                  <pic:blipFill>
                    <a:blip r:embed="rId222"/>
                    <a:stretch>
                      <a:fillRect/>
                    </a:stretch>
                  </pic:blipFill>
                  <pic:spPr bwMode="auto">
                    <a:xfrm>
                      <a:off x="0" y="0"/>
                      <a:ext cx="3240000"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二分册-l11实11-并n苯通式与一氯二氯异构"/>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14500" cy="1422400"/>
            <wp:effectExtent b="0" l="0" r="0" t="0"/>
            <wp:docPr descr="" title="" id="227" name="Picture"/>
            <a:graphic>
              <a:graphicData uri="http://schemas.openxmlformats.org/drawingml/2006/picture">
                <pic:pic>
                  <pic:nvPicPr>
                    <pic:cNvPr descr="e54860811a2508843cfe278cde8daf67a2975cf7268801235cec5fa6f0afe002.jpg" id="228" name="Picture"/>
                    <pic:cNvPicPr>
                      <a:picLocks noChangeArrowheads="1" noChangeAspect="1"/>
                    </pic:cNvPicPr>
                  </pic:nvPicPr>
                  <pic:blipFill>
                    <a:blip r:embed="rId226"/>
                    <a:stretch>
                      <a:fillRect/>
                    </a:stretch>
                  </pic:blipFill>
                  <pic:spPr bwMode="auto">
                    <a:xfrm>
                      <a:off x="0" y="0"/>
                      <a:ext cx="17145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422400"/>
            <wp:effectExtent b="0" l="0" r="0" t="0"/>
            <wp:docPr descr="" title="" id="230" name="Picture"/>
            <a:graphic>
              <a:graphicData uri="http://schemas.openxmlformats.org/drawingml/2006/picture">
                <pic:pic>
                  <pic:nvPicPr>
                    <pic:cNvPr descr="1c25ab8070a6b032fc608e7b691495de2b61f217a8dcee10745f537cfb76e6dd.jpg" id="231" name="Picture"/>
                    <pic:cNvPicPr>
                      <a:picLocks noChangeArrowheads="1" noChangeAspect="1"/>
                    </pic:cNvPicPr>
                  </pic:nvPicPr>
                  <pic:blipFill>
                    <a:blip r:embed="rId229"/>
                    <a:stretch>
                      <a:fillRect/>
                    </a:stretch>
                  </pic:blipFill>
                  <pic:spPr bwMode="auto">
                    <a:xfrm>
                      <a:off x="0" y="0"/>
                      <a:ext cx="22352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97000"/>
            <wp:effectExtent b="0" l="0" r="0" t="0"/>
            <wp:docPr descr="" title="" id="233" name="Picture"/>
            <a:graphic>
              <a:graphicData uri="http://schemas.openxmlformats.org/drawingml/2006/picture">
                <pic:pic>
                  <pic:nvPicPr>
                    <pic:cNvPr descr="579aa5ecf47b18f1f1756721363b742c267d1d0eaa0c6e0231a26840bec4775c.jpg" id="234" name="Picture"/>
                    <pic:cNvPicPr>
                      <a:picLocks noChangeArrowheads="1" noChangeAspect="1"/>
                    </pic:cNvPicPr>
                  </pic:nvPicPr>
                  <pic:blipFill>
                    <a:blip r:embed="rId232"/>
                    <a:stretch>
                      <a:fillRect/>
                    </a:stretch>
                  </pic:blipFill>
                  <pic:spPr bwMode="auto">
                    <a:xfrm>
                      <a:off x="0" y="0"/>
                      <a:ext cx="32258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85498"/>
            <wp:effectExtent b="0" l="0" r="0" t="0"/>
            <wp:docPr descr="" title="" id="236" name="Picture"/>
            <a:graphic>
              <a:graphicData uri="http://schemas.openxmlformats.org/drawingml/2006/picture">
                <pic:pic>
                  <pic:nvPicPr>
                    <pic:cNvPr descr="490a60e9aa967c881582a0fa73761c44a2c9bb7491549854d8d941118d134fdf.jpg" id="237" name="Picture"/>
                    <pic:cNvPicPr>
                      <a:picLocks noChangeArrowheads="1" noChangeAspect="1"/>
                    </pic:cNvPicPr>
                  </pic:nvPicPr>
                  <pic:blipFill>
                    <a:blip r:embed="rId235"/>
                    <a:stretch>
                      <a:fillRect/>
                    </a:stretch>
                  </pic:blipFill>
                  <pic:spPr bwMode="auto">
                    <a:xfrm>
                      <a:off x="0" y="0"/>
                      <a:ext cx="3600000" cy="118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78640"/>
            <wp:effectExtent b="0" l="0" r="0" t="0"/>
            <wp:docPr descr="" title="" id="239" name="Picture"/>
            <a:graphic>
              <a:graphicData uri="http://schemas.openxmlformats.org/drawingml/2006/picture">
                <pic:pic>
                  <pic:nvPicPr>
                    <pic:cNvPr descr="97d550ee5a619241ac6c610c9255d102c98264a16508c774fd837c9f7008bfee.jpg" id="240" name="Picture"/>
                    <pic:cNvPicPr>
                      <a:picLocks noChangeArrowheads="1" noChangeAspect="1"/>
                    </pic:cNvPicPr>
                  </pic:nvPicPr>
                  <pic:blipFill>
                    <a:blip r:embed="rId238"/>
                    <a:stretch>
                      <a:fillRect/>
                    </a:stretch>
                  </pic:blipFill>
                  <pic:spPr bwMode="auto">
                    <a:xfrm>
                      <a:off x="0" y="0"/>
                      <a:ext cx="3600000" cy="978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7"/>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7"/>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5" w:name="二分册-l11实12-巨型烃c1134h1146结构单元计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943100" cy="2235200"/>
            <wp:effectExtent b="0" l="0" r="0" t="0"/>
            <wp:docPr descr="" title="" id="243" name="Picture"/>
            <a:graphic>
              <a:graphicData uri="http://schemas.openxmlformats.org/drawingml/2006/picture">
                <pic:pic>
                  <pic:nvPicPr>
                    <pic:cNvPr descr="4681944b71960406236a826c8982c342b9be83875f0f7afe98385529866e88e5.jpg" id="244" name="Picture"/>
                    <pic:cNvPicPr>
                      <a:picLocks noChangeArrowheads="1" noChangeAspect="1"/>
                    </pic:cNvPicPr>
                  </pic:nvPicPr>
                  <pic:blipFill>
                    <a:blip r:embed="rId242"/>
                    <a:stretch>
                      <a:fillRect/>
                    </a:stretch>
                  </pic:blipFill>
                  <pic:spPr bwMode="auto">
                    <a:xfrm>
                      <a:off x="0" y="0"/>
                      <a:ext cx="19431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二分册-l11实13-钠处理c5h6br2得芳香c15h18"/>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30"/>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二分册-l11实14-c9h12光照铁催化两路溴化"/>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14-C9H12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有机-芳香-多取代苯sear定位判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有机-芳香-多取代苯合成路线设计"/>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End w:id="2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9" Type="http://schemas.openxmlformats.org/officeDocument/2006/relationships/image" Target="media/rId219.jpg"/><Relationship Id="rId95" Type="http://schemas.openxmlformats.org/officeDocument/2006/relationships/image" Target="media/rId95.jpg"/><Relationship Id="rId194" Type="http://schemas.openxmlformats.org/officeDocument/2006/relationships/image" Target="media/rId194.jpg"/><Relationship Id="rId134" Type="http://schemas.openxmlformats.org/officeDocument/2006/relationships/image" Target="media/rId134.jpg"/><Relationship Id="rId171" Type="http://schemas.openxmlformats.org/officeDocument/2006/relationships/image" Target="media/rId171.jpg"/><Relationship Id="rId65" Type="http://schemas.openxmlformats.org/officeDocument/2006/relationships/image" Target="media/rId65.jpg"/><Relationship Id="rId87" Type="http://schemas.openxmlformats.org/officeDocument/2006/relationships/image" Target="media/rId87.jpg"/><Relationship Id="rId30" Type="http://schemas.openxmlformats.org/officeDocument/2006/relationships/image" Target="media/rId30.jpg"/><Relationship Id="rId229" Type="http://schemas.openxmlformats.org/officeDocument/2006/relationships/image" Target="media/rId229.jpg"/><Relationship Id="rId61" Type="http://schemas.openxmlformats.org/officeDocument/2006/relationships/image" Target="media/rId61.jpg"/><Relationship Id="rId198" Type="http://schemas.openxmlformats.org/officeDocument/2006/relationships/image" Target="media/rId198.jpg"/><Relationship Id="rId202" Type="http://schemas.openxmlformats.org/officeDocument/2006/relationships/image" Target="media/rId202.jpg"/><Relationship Id="rId118" Type="http://schemas.openxmlformats.org/officeDocument/2006/relationships/image" Target="media/rId118.jpg"/><Relationship Id="rId105" Type="http://schemas.openxmlformats.org/officeDocument/2006/relationships/image" Target="media/rId105.jpg"/><Relationship Id="rId131" Type="http://schemas.openxmlformats.org/officeDocument/2006/relationships/image" Target="media/rId131.jpg"/><Relationship Id="rId162" Type="http://schemas.openxmlformats.org/officeDocument/2006/relationships/image" Target="media/rId162.jpg"/><Relationship Id="rId242" Type="http://schemas.openxmlformats.org/officeDocument/2006/relationships/image" Target="media/rId242.jpg"/><Relationship Id="rId150" Type="http://schemas.openxmlformats.org/officeDocument/2006/relationships/image" Target="media/rId150.jpg"/><Relationship Id="rId235" Type="http://schemas.openxmlformats.org/officeDocument/2006/relationships/image" Target="media/rId235.jpg"/><Relationship Id="rId125" Type="http://schemas.openxmlformats.org/officeDocument/2006/relationships/image" Target="media/rId125.jpg"/><Relationship Id="rId102" Type="http://schemas.openxmlformats.org/officeDocument/2006/relationships/image" Target="media/rId102.jpg"/><Relationship Id="rId23" Type="http://schemas.openxmlformats.org/officeDocument/2006/relationships/image" Target="media/rId23.jpg"/><Relationship Id="rId222" Type="http://schemas.openxmlformats.org/officeDocument/2006/relationships/image" Target="media/rId222.jpg"/><Relationship Id="rId232" Type="http://schemas.openxmlformats.org/officeDocument/2006/relationships/image" Target="media/rId232.jpg"/><Relationship Id="rId138" Type="http://schemas.openxmlformats.org/officeDocument/2006/relationships/image" Target="media/rId138.jpg"/><Relationship Id="rId141" Type="http://schemas.openxmlformats.org/officeDocument/2006/relationships/image" Target="media/rId141.jpg"/><Relationship Id="rId80" Type="http://schemas.openxmlformats.org/officeDocument/2006/relationships/image" Target="media/rId80.jpg"/><Relationship Id="rId174" Type="http://schemas.openxmlformats.org/officeDocument/2006/relationships/image" Target="media/rId174.jpg"/><Relationship Id="rId147" Type="http://schemas.openxmlformats.org/officeDocument/2006/relationships/image" Target="media/rId147.jpg"/><Relationship Id="rId180" Type="http://schemas.openxmlformats.org/officeDocument/2006/relationships/image" Target="media/rId180.jpg"/><Relationship Id="rId153" Type="http://schemas.openxmlformats.org/officeDocument/2006/relationships/image" Target="media/rId153.jpg"/><Relationship Id="rId191" Type="http://schemas.openxmlformats.org/officeDocument/2006/relationships/image" Target="media/rId191.jpg"/><Relationship Id="rId27" Type="http://schemas.openxmlformats.org/officeDocument/2006/relationships/image" Target="media/rId27.jpg"/><Relationship Id="rId121" Type="http://schemas.openxmlformats.org/officeDocument/2006/relationships/image" Target="media/rId121.jpg"/><Relationship Id="rId99" Type="http://schemas.openxmlformats.org/officeDocument/2006/relationships/image" Target="media/rId99.jpg"/><Relationship Id="rId16" Type="http://schemas.openxmlformats.org/officeDocument/2006/relationships/image" Target="media/rId16.jpg"/><Relationship Id="rId206" Type="http://schemas.openxmlformats.org/officeDocument/2006/relationships/image" Target="media/rId206.jpg"/><Relationship Id="rId238" Type="http://schemas.openxmlformats.org/officeDocument/2006/relationships/image" Target="media/rId238.jpg"/><Relationship Id="rId128" Type="http://schemas.openxmlformats.org/officeDocument/2006/relationships/image" Target="media/rId128.jpg"/><Relationship Id="rId177" Type="http://schemas.openxmlformats.org/officeDocument/2006/relationships/image" Target="media/rId177.jpg"/><Relationship Id="rId114" Type="http://schemas.openxmlformats.org/officeDocument/2006/relationships/image" Target="media/rId114.jpg"/><Relationship Id="rId168" Type="http://schemas.openxmlformats.org/officeDocument/2006/relationships/image" Target="media/rId168.jpg"/><Relationship Id="rId111" Type="http://schemas.openxmlformats.org/officeDocument/2006/relationships/image" Target="media/rId111.jpg"/><Relationship Id="rId216" Type="http://schemas.openxmlformats.org/officeDocument/2006/relationships/image" Target="media/rId216.jpg"/><Relationship Id="rId91" Type="http://schemas.openxmlformats.org/officeDocument/2006/relationships/image" Target="media/rId91.jpg"/><Relationship Id="rId38" Type="http://schemas.openxmlformats.org/officeDocument/2006/relationships/image" Target="media/rId38.jpg"/><Relationship Id="rId72" Type="http://schemas.openxmlformats.org/officeDocument/2006/relationships/image" Target="media/rId72.jpg"/><Relationship Id="rId212" Type="http://schemas.openxmlformats.org/officeDocument/2006/relationships/image" Target="media/rId212.jpg"/><Relationship Id="rId108" Type="http://schemas.openxmlformats.org/officeDocument/2006/relationships/image" Target="media/rId108.jpg"/><Relationship Id="rId165" Type="http://schemas.openxmlformats.org/officeDocument/2006/relationships/image" Target="media/rId165.jpg"/><Relationship Id="rId42" Type="http://schemas.openxmlformats.org/officeDocument/2006/relationships/image" Target="media/rId42.jpg"/><Relationship Id="rId184" Type="http://schemas.openxmlformats.org/officeDocument/2006/relationships/image" Target="media/rId184.jpg"/><Relationship Id="rId19" Type="http://schemas.openxmlformats.org/officeDocument/2006/relationships/image" Target="media/rId19.jpg"/><Relationship Id="rId209" Type="http://schemas.openxmlformats.org/officeDocument/2006/relationships/image" Target="media/rId209.jpg"/><Relationship Id="rId10" Type="http://schemas.openxmlformats.org/officeDocument/2006/relationships/image" Target="media/rId10.jpg"/><Relationship Id="rId156" Type="http://schemas.openxmlformats.org/officeDocument/2006/relationships/image" Target="media/rId156.jpg"/><Relationship Id="rId226" Type="http://schemas.openxmlformats.org/officeDocument/2006/relationships/image" Target="media/rId226.jpg"/><Relationship Id="rId68" Type="http://schemas.openxmlformats.org/officeDocument/2006/relationships/image" Target="media/rId68.jpg"/><Relationship Id="rId76" Type="http://schemas.openxmlformats.org/officeDocument/2006/relationships/image" Target="media/rId76.jpg"/><Relationship Id="rId55" Type="http://schemas.openxmlformats.org/officeDocument/2006/relationships/image" Target="media/rId55.png"/><Relationship Id="rId144" Type="http://schemas.openxmlformats.org/officeDocument/2006/relationships/image" Target="media/rId144.jpg"/><Relationship Id="rId34" Type="http://schemas.openxmlformats.org/officeDocument/2006/relationships/image" Target="media/rId34.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2026-09-07T15:51:53Z</dcterms:created>
  <dcterms:modified xsi:type="dcterms:W3CDTF">2026-09-07T15:51:53Z</dcterms:modified>
</cp:coreProperties>
</file>

<file path=docProps/custom.xml><?xml version="1.0" encoding="utf-8"?>
<Properties xmlns="http://schemas.openxmlformats.org/officeDocument/2006/custom-properties" xmlns:vt="http://schemas.openxmlformats.org/officeDocument/2006/docPropsVTypes"/>
</file>