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6"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22" w:name="维生素a不饱和度第25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维生素</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O）</w:t>
      </w:r>
      <w:r>
        <w:rPr>
          <w:rFonts w:hint="eastAsia" w:ascii="Times New Roman" w:hAnsi="Times New Roman" w:eastAsia="FangSong" w:cs="Times New Roman"/>
        </w:rPr>
        <w:t>的不饱和度计算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不饱和度</m:t>
          </m:r>
          <m:r>
            <m:rPr>
              <m:sty m:val="p"/>
            </m:rPr>
            <m:t>=</m:t>
          </m:r>
          <m:r>
            <m:rPr>
              <m:nor/>
              <m:sty m:val="p"/>
            </m:rPr>
            <m:t>碳数</m:t>
          </m:r>
          <m:r>
            <m:rPr>
              <m:sty m:val="p"/>
            </m:rPr>
            <m:t>+</m:t>
          </m:r>
          <m:r>
            <m:t>1</m:t>
          </m:r>
          <m:r>
            <m:rPr>
              <m:sty m:val="p"/>
            </m:rPr>
            <m:t>−</m:t>
          </m:r>
          <m:f>
            <m:fPr>
              <m:type m:val="bar"/>
            </m:fPr>
            <m:num>
              <m:r>
                <m:rPr>
                  <m:nor/>
                  <m:sty m:val="p"/>
                </m:rPr>
                <m:t>氢数</m:t>
              </m:r>
            </m:num>
            <m:den>
              <m:r>
                <m:t>2</m:t>
              </m:r>
            </m:den>
          </m:f>
          <m:r>
            <m:rPr>
              <m:sty m:val="p"/>
            </m:rPr>
            <m:t>=</m:t>
          </m:r>
          <m:r>
            <m:t>20</m:t>
          </m:r>
          <m:r>
            <m:rPr>
              <m:sty m:val="p"/>
            </m:rPr>
            <m:t>+</m:t>
          </m:r>
          <m:r>
            <m:t>1</m:t>
          </m:r>
          <m:r>
            <m:rPr>
              <m:sty m:val="p"/>
            </m:rPr>
            <m:t>−</m:t>
          </m:r>
          <m:f>
            <m:fPr>
              <m:type m:val="bar"/>
            </m:fPr>
            <m:num>
              <m:r>
                <m:t>30</m:t>
              </m:r>
            </m:num>
            <m:den>
              <m:r>
                <m:t>2</m:t>
              </m:r>
            </m:den>
          </m:f>
          <m:r>
            <m:rPr>
              <m:sty m:val="p"/>
            </m:rPr>
            <m:t>=</m:t>
          </m:r>
          <m:r>
            <m:t>6</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氧原子在计算时不计入</w:t>
      </w:r>
      <w:r>
        <w:rPr>
          <w:rFonts w:hint="eastAsia" w:ascii="Times New Roman" w:hAnsi="Times New Roman" w:eastAsia="Times New Roman" w:cs="Times New Roman"/>
        </w:rPr>
        <w:t>）</w:t>
      </w:r>
    </w:p>
    <w:bookmarkStart w:id="21"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755395"/>
            <wp:effectExtent b="0" l="0" r="0" t="0"/>
            <wp:docPr descr="" title="" id="10" name="Picture"/>
            <a:graphic>
              <a:graphicData uri="http://schemas.openxmlformats.org/drawingml/2006/picture">
                <pic:pic>
                  <pic:nvPicPr>
                    <pic:cNvPr descr="518527b8c23fd3877e2e19a29eb2adc20c61fa38bb2922a67116a1410a598f3e.jpg" id="11" name="Picture"/>
                    <pic:cNvPicPr>
                      <a:picLocks noChangeArrowheads="1" noChangeAspect="1"/>
                    </pic:cNvPicPr>
                  </pic:nvPicPr>
                  <pic:blipFill>
                    <a:blip r:embed="rId9"/>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13" name="Picture"/>
            <a:graphic>
              <a:graphicData uri="http://schemas.openxmlformats.org/drawingml/2006/picture">
                <pic:pic>
                  <pic:nvPicPr>
                    <pic:cNvPr descr="5cc97829b6af01baf95d637927facebfb137e7b1f928a5495130443f90238b45.jpg" id="14" name="Picture"/>
                    <pic:cNvPicPr>
                      <a:picLocks noChangeArrowheads="1" noChangeAspect="1"/>
                    </pic:cNvPicPr>
                  </pic:nvPicPr>
                  <pic:blipFill>
                    <a:blip r:embed="rId12"/>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16" name="Picture"/>
            <a:graphic>
              <a:graphicData uri="http://schemas.openxmlformats.org/drawingml/2006/picture">
                <pic:pic>
                  <pic:nvPicPr>
                    <pic:cNvPr descr="259ae15511bbf956c1a1adf0d6175bc7f4567b0c9c753ef55c02c255ca4d5a33.jpg" id="17" name="Picture"/>
                    <pic:cNvPicPr>
                      <a:picLocks noChangeArrowheads="1" noChangeAspect="1"/>
                    </pic:cNvPicPr>
                  </pic:nvPicPr>
                  <pic:blipFill>
                    <a:blip r:embed="rId15"/>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19" name="Picture"/>
            <a:graphic>
              <a:graphicData uri="http://schemas.openxmlformats.org/drawingml/2006/picture">
                <pic:pic>
                  <pic:nvPicPr>
                    <pic:cNvPr descr="478f6b3ed7a4841154e6f0d88d816cde6f67c078acd8e6810f310b59a02a3d2d.jpg" id="20" name="Picture"/>
                    <pic:cNvPicPr>
                      <a:picLocks noChangeArrowheads="1" noChangeAspect="1"/>
                    </pic:cNvPicPr>
                  </pic:nvPicPr>
                  <pic:blipFill>
                    <a:blip r:embed="rId18"/>
                    <a:stretch>
                      <a:fillRect/>
                    </a:stretch>
                  </pic:blipFill>
                  <pic:spPr bwMode="auto">
                    <a:xfrm>
                      <a:off x="0" y="0"/>
                      <a:ext cx="2806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End w:id="22"/>
    <w:bookmarkStart w:id="26" w:name="苄基正离子稳定性排序第28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苄基正离子可与苯环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电子发生共轭而得到稳定</w:t>
      </w:r>
      <w:r>
        <w:rPr>
          <w:rFonts w:hint="eastAsia" w:ascii="Times New Roman" w:hAnsi="Times New Roman" w:eastAsia="Times New Roman" w:cs="Times New Roman"/>
        </w:rPr>
        <w:t>。</w:t>
      </w:r>
      <w:r>
        <w:rPr>
          <w:rFonts w:hint="eastAsia" w:ascii="Times New Roman" w:hAnsi="Times New Roman" w:eastAsia="FangSong" w:cs="Times New Roman"/>
        </w:rPr>
        <w:t>苯环电子云密度越大</w:t>
      </w:r>
      <w:r>
        <w:rPr>
          <w:rFonts w:hint="eastAsia" w:ascii="Times New Roman" w:hAnsi="Times New Roman" w:eastAsia="Times New Roman" w:cs="Times New Roman"/>
        </w:rPr>
        <w:t>，</w:t>
      </w:r>
      <w:r>
        <w:rPr>
          <w:rFonts w:hint="eastAsia" w:ascii="Times New Roman" w:hAnsi="Times New Roman" w:eastAsia="FangSong" w:cs="Times New Roman"/>
        </w:rPr>
        <w:t>给电子能力越强</w:t>
      </w:r>
      <w:r>
        <w:rPr>
          <w:rFonts w:hint="eastAsia" w:ascii="Times New Roman" w:hAnsi="Times New Roman" w:eastAsia="Times New Roman" w:cs="Times New Roman"/>
        </w:rPr>
        <w:t>，</w:t>
      </w:r>
      <w:r>
        <w:rPr>
          <w:rFonts w:hint="eastAsia" w:ascii="Times New Roman" w:hAnsi="Times New Roman" w:eastAsia="FangSong" w:cs="Times New Roman"/>
        </w:rPr>
        <w:t>稳定能力越强</w:t>
      </w:r>
      <w:r>
        <w:rPr>
          <w:rFonts w:hint="eastAsia" w:ascii="Times New Roman" w:hAnsi="Times New Roman" w:eastAsia="Times New Roman" w:cs="Times New Roman"/>
        </w:rPr>
        <w:t>，</w:t>
      </w:r>
      <w:r>
        <w:rPr>
          <w:rFonts w:hint="eastAsia" w:ascii="Times New Roman" w:hAnsi="Times New Roman" w:eastAsia="FangSong" w:cs="Times New Roman"/>
        </w:rPr>
        <w:t>因而三个底物形成的正离子稳定性顺序如下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0168"/>
            <wp:effectExtent b="0" l="0" r="0" t="0"/>
            <wp:docPr descr="" title="" id="24" name="Picture"/>
            <a:graphic>
              <a:graphicData uri="http://schemas.openxmlformats.org/drawingml/2006/picture">
                <pic:pic>
                  <pic:nvPicPr>
                    <pic:cNvPr descr="f9891bc04af62536a3d09bcea2282472fae52496e7db42e849c3ab6f4fdf4120.jpg" id="25" name="Picture"/>
                    <pic:cNvPicPr>
                      <a:picLocks noChangeArrowheads="1" noChangeAspect="1"/>
                    </pic:cNvPicPr>
                  </pic:nvPicPr>
                  <pic:blipFill>
                    <a:blip r:embed="rId23"/>
                    <a:stretch>
                      <a:fillRect/>
                    </a:stretch>
                  </pic:blipFill>
                  <pic:spPr bwMode="auto">
                    <a:xfrm>
                      <a:off x="0" y="0"/>
                      <a:ext cx="3600000" cy="11301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稳定性顺序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对甲氧基氯甲基苯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对硝基氯甲基苯</w:t>
      </w:r>
    </w:p>
    <w:p>
      <w:pPr>
        <w:pStyle w:val="Compact"/>
        <w:numPr>
          <w:ilvl w:val="0"/>
          <w:numId w:val="1001"/>
        </w:numPr>
      </w:pPr>
      <w:r>
        <w:rPr>
          <w:rFonts w:hint="eastAsia" w:ascii="Times New Roman" w:hAnsi="Times New Roman" w:eastAsia="FangSong" w:cs="Times New Roman"/>
        </w:rPr>
        <w:t>对甲氧基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为强给电子基团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通过共轭效应分散正电荷</w:t>
      </w:r>
      <w:r>
        <w:rPr>
          <w:rFonts w:hint="eastAsia" w:ascii="Times New Roman" w:hAnsi="Times New Roman" w:eastAsia="Times New Roman" w:cs="Times New Roman"/>
        </w:rPr>
        <w:t>，</w:t>
      </w:r>
      <w:r>
        <w:rPr>
          <w:rFonts w:hint="eastAsia" w:ascii="Times New Roman" w:hAnsi="Times New Roman" w:eastAsia="FangSong" w:cs="Times New Roman"/>
        </w:rPr>
        <w:t>显著稳定苄基正离子</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对硝基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为强吸电子基团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效应和</w:t>
      </w:r>
      <w:r>
        <w:rPr>
          <w:rFonts w:ascii="Times New Roman" w:hAnsi="Times New Roman" w:eastAsia="Times New Roman" w:cs="Times New Roman"/>
        </w:rPr>
        <w:t xml:space="preserve"> -I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使正电荷更加集中</w:t>
      </w:r>
      <w:r>
        <w:rPr>
          <w:rFonts w:hint="eastAsia" w:ascii="Times New Roman" w:hAnsi="Times New Roman" w:eastAsia="Times New Roman" w:cs="Times New Roman"/>
        </w:rPr>
        <w:t>，</w:t>
      </w:r>
      <w:r>
        <w:rPr>
          <w:rFonts w:hint="eastAsia" w:ascii="Times New Roman" w:hAnsi="Times New Roman" w:eastAsia="FangSong" w:cs="Times New Roman"/>
        </w:rPr>
        <w:t>去稳定化苄基正离子</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氯甲基苯</w:t>
      </w:r>
      <w:r>
        <w:rPr>
          <w:rFonts w:hint="eastAsia" w:ascii="Times New Roman" w:hAnsi="Times New Roman" w:eastAsia="Times New Roman" w:cs="Times New Roman"/>
        </w:rPr>
        <w:t>（</w:t>
      </w:r>
      <w:r>
        <w:rPr>
          <w:rFonts w:hint="eastAsia" w:ascii="Times New Roman" w:hAnsi="Times New Roman" w:eastAsia="FangSong" w:cs="Times New Roman"/>
        </w:rPr>
        <w:t>无取代基</w:t>
      </w:r>
      <w:r>
        <w:rPr>
          <w:rFonts w:hint="eastAsia" w:ascii="Times New Roman" w:hAnsi="Times New Roman" w:eastAsia="Times New Roman" w:cs="Times New Roman"/>
        </w:rPr>
        <w:t>）</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63" w:name="化合物酸性排序第34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28" name="Picture"/>
            <a:graphic>
              <a:graphicData uri="http://schemas.openxmlformats.org/drawingml/2006/picture">
                <pic:pic>
                  <pic:nvPicPr>
                    <pic:cNvPr descr="9dbc03d40e00eee869e0d07a60db516796caad1e3a7ebe54465edd09b9d840b3.jpg" id="29" name="Picture"/>
                    <pic:cNvPicPr>
                      <a:picLocks noChangeArrowheads="1" noChangeAspect="1"/>
                    </pic:cNvPicPr>
                  </pic:nvPicPr>
                  <pic:blipFill>
                    <a:blip r:embed="rId27"/>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31" name="Picture"/>
            <a:graphic>
              <a:graphicData uri="http://schemas.openxmlformats.org/drawingml/2006/picture">
                <pic:pic>
                  <pic:nvPicPr>
                    <pic:cNvPr descr="473ef40e7d909686b1c173bcf1141963b055652428cac462d67c5488c4c81581.jpg" id="32" name="Picture"/>
                    <pic:cNvPicPr>
                      <a:picLocks noChangeArrowheads="1" noChangeAspect="1"/>
                    </pic:cNvPicPr>
                  </pic:nvPicPr>
                  <pic:blipFill>
                    <a:blip r:embed="rId30"/>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34" name="Picture"/>
            <a:graphic>
              <a:graphicData uri="http://schemas.openxmlformats.org/drawingml/2006/picture">
                <pic:pic>
                  <pic:nvPicPr>
                    <pic:cNvPr descr="4c49b3b9f5a1710cd6ef2d8e3b3926d5a2abab3c6e631932a381476e0b80f3bb.jpg" id="35" name="Picture"/>
                    <pic:cNvPicPr>
                      <a:picLocks noChangeArrowheads="1" noChangeAspect="1"/>
                    </pic:cNvPicPr>
                  </pic:nvPicPr>
                  <pic:blipFill>
                    <a:blip r:embed="rId33"/>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37" name="Picture"/>
            <a:graphic>
              <a:graphicData uri="http://schemas.openxmlformats.org/drawingml/2006/picture">
                <pic:pic>
                  <pic:nvPicPr>
                    <pic:cNvPr descr="09b3b4f9e06a7d2fdd94ce8ade777db3bf6e62c4bc53e14b454fc18815bbc848.jpg" id="38" name="Picture"/>
                    <pic:cNvPicPr>
                      <a:picLocks noChangeArrowheads="1" noChangeAspect="1"/>
                    </pic:cNvPicPr>
                  </pic:nvPicPr>
                  <pic:blipFill>
                    <a:blip r:embed="rId36"/>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40" name="Picture"/>
            <a:graphic>
              <a:graphicData uri="http://schemas.openxmlformats.org/drawingml/2006/picture">
                <pic:pic>
                  <pic:nvPicPr>
                    <pic:cNvPr descr="2c26c69b5926a2fbda621c40de7fd99352adadde76670fa05a0dd816093a5675.jpg" id="41" name="Picture"/>
                    <pic:cNvPicPr>
                      <a:picLocks noChangeArrowheads="1" noChangeAspect="1"/>
                    </pic:cNvPicPr>
                  </pic:nvPicPr>
                  <pic:blipFill>
                    <a:blip r:embed="rId39"/>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43" name="Picture"/>
            <a:graphic>
              <a:graphicData uri="http://schemas.openxmlformats.org/drawingml/2006/picture">
                <pic:pic>
                  <pic:nvPicPr>
                    <pic:cNvPr descr="ae55e7926328f37669afaffb33f8a756490fbb0342567c4157870ba8320893f0.jpg" id="44" name="Picture"/>
                    <pic:cNvPicPr>
                      <a:picLocks noChangeArrowheads="1" noChangeAspect="1"/>
                    </pic:cNvPicPr>
                  </pic:nvPicPr>
                  <pic:blipFill>
                    <a:blip r:embed="rId42"/>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46" name="Picture"/>
            <a:graphic>
              <a:graphicData uri="http://schemas.openxmlformats.org/drawingml/2006/picture">
                <pic:pic>
                  <pic:nvPicPr>
                    <pic:cNvPr descr="b9d9ce0faf6e35313613c598990dfe6118ffe166da848b3b16efc62ed49c2cb0.jpg" id="47" name="Picture"/>
                    <pic:cNvPicPr>
                      <a:picLocks noChangeArrowheads="1" noChangeAspect="1"/>
                    </pic:cNvPicPr>
                  </pic:nvPicPr>
                  <pic:blipFill>
                    <a:blip r:embed="rId45"/>
                    <a:stretch>
                      <a:fillRect/>
                    </a:stretch>
                  </pic:blipFill>
                  <pic:spPr bwMode="auto">
                    <a:xfrm>
                      <a:off x="0" y="0"/>
                      <a:ext cx="3600000" cy="55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羧酸酸性的比较</w:t>
      </w:r>
      <w:r>
        <w:rPr>
          <w:rFonts w:hint="eastAsia" w:ascii="Times New Roman" w:hAnsi="Times New Roman" w:eastAsia="Times New Roman" w:cs="Times New Roman"/>
        </w:rPr>
        <w:t>。</w:t>
      </w:r>
      <w:r>
        <w:rPr>
          <w:rFonts w:hint="eastAsia" w:ascii="Times New Roman" w:hAnsi="Times New Roman" w:eastAsia="FangSong" w:cs="Times New Roman"/>
        </w:rPr>
        <w:t>羧基所连基团的吸电子能力越强</w:t>
      </w:r>
      <w:r>
        <w:rPr>
          <w:rFonts w:hint="eastAsia" w:ascii="Times New Roman" w:hAnsi="Times New Roman" w:eastAsia="Times New Roman" w:cs="Times New Roman"/>
        </w:rPr>
        <w:t>，</w:t>
      </w:r>
      <w:r>
        <w:rPr>
          <w:rFonts w:hint="eastAsia" w:ascii="Times New Roman" w:hAnsi="Times New Roman" w:eastAsia="FangSong" w:cs="Times New Roman"/>
        </w:rPr>
        <w:t>羧酸根阴离子的电荷越分散</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r>
        <w:rPr>
          <w:rFonts w:hint="eastAsia" w:ascii="Times New Roman" w:hAnsi="Times New Roman" w:eastAsia="FangSong" w:cs="Times New Roman"/>
        </w:rPr>
        <w:t>羧酸电离反应更加正向自发</w:t>
      </w:r>
      <w:r>
        <w:rPr>
          <w:rFonts w:hint="eastAsia" w:ascii="Times New Roman" w:hAnsi="Times New Roman" w:eastAsia="Times New Roman" w:cs="Times New Roman"/>
        </w:rPr>
        <w:t>，</w:t>
      </w:r>
      <w:r>
        <w:rPr>
          <w:rFonts w:hint="eastAsia" w:ascii="Times New Roman" w:hAnsi="Times New Roman" w:eastAsia="FangSong" w:cs="Times New Roman"/>
        </w:rPr>
        <w:t>羧酸酸性越强</w:t>
      </w:r>
      <w:r>
        <w:rPr>
          <w:rFonts w:hint="eastAsia" w:ascii="Times New Roman" w:hAnsi="Times New Roman" w:eastAsia="Times New Roman" w:cs="Times New Roman"/>
        </w:rPr>
        <w:t>。</w:t>
      </w:r>
      <w:r>
        <w:rPr>
          <w:rFonts w:hint="eastAsia" w:ascii="Times New Roman" w:hAnsi="Times New Roman" w:eastAsia="FangSong" w:cs="Times New Roman"/>
        </w:rPr>
        <w:t>先判断结构相似的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羧基与具有强吸电子诱导效应的三氟甲基相连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中羧基与具有弱给电子诱导效应和弱给电子超共轭效应的烷基相连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对于结构相似的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中苯环对位取代的是甲氧基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为硝基</w:t>
      </w:r>
      <w:r>
        <w:rPr>
          <w:rFonts w:hint="eastAsia" w:ascii="Times New Roman" w:hAnsi="Times New Roman" w:eastAsia="Times New Roman" w:cs="Times New Roman"/>
        </w:rPr>
        <w:t>，</w:t>
      </w:r>
      <w:r>
        <w:rPr>
          <w:rFonts w:hint="eastAsia" w:ascii="Times New Roman" w:hAnsi="Times New Roman" w:eastAsia="FangSong" w:cs="Times New Roman"/>
        </w:rPr>
        <w:t>前者给电子共轭效应占主导</w:t>
      </w:r>
      <w:r>
        <w:rPr>
          <w:rFonts w:hint="eastAsia" w:ascii="Times New Roman" w:hAnsi="Times New Roman" w:eastAsia="Times New Roman" w:cs="Times New Roman"/>
        </w:rPr>
        <w:t>，</w:t>
      </w:r>
      <w:r>
        <w:rPr>
          <w:rFonts w:hint="eastAsia" w:ascii="Times New Roman" w:hAnsi="Times New Roman" w:eastAsia="FangSong" w:cs="Times New Roman"/>
        </w:rPr>
        <w:t>后者为吸电子共轭基团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的酸性比较</w:t>
      </w:r>
      <w:r>
        <w:rPr>
          <w:rFonts w:hint="eastAsia" w:ascii="Times New Roman" w:hAnsi="Times New Roman" w:eastAsia="Times New Roman" w:cs="Times New Roman"/>
        </w:rPr>
        <w:t>。</w:t>
      </w:r>
      <w:r>
        <w:rPr>
          <w:rFonts w:hint="eastAsia" w:ascii="Times New Roman" w:hAnsi="Times New Roman" w:eastAsia="FangSong" w:cs="Times New Roman"/>
        </w:rPr>
        <w:t>先考虑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B </w:t>
      </w:r>
      <w:r>
        <w:rPr>
          <w:rFonts w:hint="eastAsia" w:ascii="Times New Roman" w:hAnsi="Times New Roman" w:eastAsia="FangSong" w:cs="Times New Roman"/>
        </w:rPr>
        <w:t>中的三氟甲基与羧基直接相连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中的硝基与羧基之间隔有苯环</w:t>
      </w:r>
      <w:r>
        <w:rPr>
          <w:rFonts w:hint="eastAsia" w:ascii="Times New Roman" w:hAnsi="Times New Roman" w:eastAsia="Times New Roman" w:cs="Times New Roman"/>
        </w:rPr>
        <w:t>，</w:t>
      </w:r>
      <w:r>
        <w:rPr>
          <w:rFonts w:hint="eastAsia" w:ascii="Times New Roman" w:hAnsi="Times New Roman" w:eastAsia="FangSong" w:cs="Times New Roman"/>
        </w:rPr>
        <w:t>因此硝基的吸电子效应被</w:t>
      </w:r>
      <w:r>
        <w:rPr>
          <w:rFonts w:hint="eastAsia" w:ascii="Times New Roman" w:hAnsi="Times New Roman" w:eastAsia="Times New Roman" w:cs="Times New Roman"/>
        </w:rPr>
        <w:t>”</w:t>
      </w:r>
      <w:r>
        <w:rPr>
          <w:rFonts w:hint="eastAsia" w:ascii="Times New Roman" w:hAnsi="Times New Roman" w:eastAsia="FangSong" w:cs="Times New Roman"/>
        </w:rPr>
        <w:t>电子缓冲</w:t>
      </w:r>
      <w:r>
        <w:rPr>
          <w:rFonts w:hint="eastAsia" w:ascii="Times New Roman" w:hAnsi="Times New Roman" w:eastAsia="Times New Roman" w:cs="Times New Roman"/>
        </w:rPr>
        <w:t>”</w:t>
      </w:r>
      <w:r>
        <w:rPr>
          <w:rFonts w:hint="eastAsia" w:ascii="Times New Roman" w:hAnsi="Times New Roman" w:eastAsia="FangSong" w:cs="Times New Roman"/>
        </w:rPr>
        <w:t>苯环削弱</w:t>
      </w:r>
      <w:r>
        <w:rPr>
          <w:rFonts w:hint="eastAsia" w:ascii="Times New Roman" w:hAnsi="Times New Roman" w:eastAsia="Times New Roman" w:cs="Times New Roman"/>
        </w:rPr>
        <w:t>，</w:t>
      </w:r>
      <w:r>
        <w:rPr>
          <w:rFonts w:hint="eastAsia" w:ascii="Times New Roman" w:hAnsi="Times New Roman" w:eastAsia="FangSong" w:cs="Times New Roman"/>
        </w:rPr>
        <w:t>不能像三氟甲基那样有效地稳定羧酸根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的酸性弱于</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 xml:space="preserve">再来比较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苯甲酸的酸性</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原本比乙酸</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4.76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然而若给苯甲酸增加一个给电子的甲氧基</w:t>
      </w:r>
      <w:r>
        <w:rPr>
          <w:rFonts w:hint="eastAsia" w:ascii="Times New Roman" w:hAnsi="Times New Roman" w:eastAsia="Times New Roman" w:cs="Times New Roman"/>
        </w:rPr>
        <w:t>，</w:t>
      </w:r>
      <w:r>
        <w:rPr>
          <w:rFonts w:hint="eastAsia" w:ascii="Times New Roman" w:hAnsi="Times New Roman" w:eastAsia="FangSong" w:cs="Times New Roman"/>
        </w:rPr>
        <w:t>其酸性会不会下降到弱于乙酸的地步呢</w:t>
      </w:r>
      <w:r>
        <w:rPr>
          <w:rFonts w:hint="eastAsia" w:ascii="Times New Roman" w:hAnsi="Times New Roman" w:eastAsia="Times New Roman" w:cs="Times New Roman"/>
        </w:rPr>
        <w:t>？</w:t>
      </w:r>
      <w:r>
        <w:rPr>
          <w:rFonts w:hint="eastAsia" w:ascii="Times New Roman" w:hAnsi="Times New Roman" w:eastAsia="FangSong" w:cs="Times New Roman"/>
        </w:rPr>
        <w:t>为解答这个问题</w:t>
      </w:r>
      <w:r>
        <w:rPr>
          <w:rFonts w:hint="eastAsia" w:ascii="Times New Roman" w:hAnsi="Times New Roman" w:eastAsia="Times New Roman" w:cs="Times New Roman"/>
        </w:rPr>
        <w:t>，</w:t>
      </w:r>
      <w:r>
        <w:rPr>
          <w:rFonts w:hint="eastAsia" w:ascii="Times New Roman" w:hAnsi="Times New Roman" w:eastAsia="FangSong" w:cs="Times New Roman"/>
        </w:rPr>
        <w:t>我们需要理解苯甲酸的酸性较强的原因</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与羧基相连的碳原子为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w:t>
      </w:r>
      <w:r>
        <w:rPr>
          <w:rFonts w:hint="eastAsia" w:ascii="Times New Roman" w:hAnsi="Times New Roman" w:eastAsia="Times New Roman" w:cs="Times New Roman"/>
        </w:rPr>
        <w:t>，</w:t>
      </w:r>
      <w:r>
        <w:rPr>
          <w:rFonts w:hint="eastAsia" w:ascii="Times New Roman" w:hAnsi="Times New Roman" w:eastAsia="FangSong" w:cs="Times New Roman"/>
        </w:rPr>
        <w:t>它具有相当强度的吸电子诱导效应</w:t>
      </w:r>
      <w:r>
        <w:rPr>
          <w:rFonts w:hint="eastAsia" w:ascii="Times New Roman" w:hAnsi="Times New Roman" w:eastAsia="Times New Roman" w:cs="Times New Roman"/>
        </w:rPr>
        <w:t>（</w:t>
      </w:r>
      <w:r>
        <w:rPr>
          <w:rFonts w:hint="eastAsia" w:ascii="Times New Roman" w:hAnsi="Times New Roman" w:eastAsia="FangSong" w:cs="Times New Roman"/>
        </w:rPr>
        <w:t>详见边注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苯环可以与羧基形成共轭体系</w:t>
      </w:r>
      <w:r>
        <w:rPr>
          <w:rFonts w:hint="eastAsia" w:ascii="Times New Roman" w:hAnsi="Times New Roman" w:eastAsia="Times New Roman" w:cs="Times New Roman"/>
        </w:rPr>
        <w:t>，</w:t>
      </w:r>
      <w:r>
        <w:rPr>
          <w:rFonts w:hint="eastAsia" w:ascii="Times New Roman" w:hAnsi="Times New Roman" w:eastAsia="FangSong" w:cs="Times New Roman"/>
        </w:rPr>
        <w:t>分散羧基上的负电荷</w:t>
      </w:r>
      <w:r>
        <w:rPr>
          <w:rFonts w:hint="eastAsia" w:ascii="Times New Roman" w:hAnsi="Times New Roman" w:eastAsia="Times New Roman" w:cs="Times New Roman"/>
        </w:rPr>
        <w:t>。</w:t>
      </w:r>
      <w:r>
        <w:rPr>
          <w:rFonts w:hint="eastAsia" w:ascii="Times New Roman" w:hAnsi="Times New Roman" w:eastAsia="FangSong" w:cs="Times New Roman"/>
        </w:rPr>
        <w:t>加上甲氧基后</w:t>
      </w:r>
      <w:r>
        <w:rPr>
          <w:rFonts w:hint="eastAsia" w:ascii="Times New Roman" w:hAnsi="Times New Roman" w:eastAsia="Times New Roman" w:cs="Times New Roman"/>
        </w:rPr>
        <w:t>，</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碳原子吸电子诱导效应不受影响</w:t>
      </w:r>
      <w:r>
        <w:rPr>
          <w:rFonts w:hint="eastAsia" w:ascii="Times New Roman" w:hAnsi="Times New Roman" w:eastAsia="Times New Roman" w:cs="Times New Roman"/>
        </w:rPr>
        <w:t>。</w:t>
      </w:r>
      <w:r>
        <w:rPr>
          <w:rFonts w:hint="eastAsia" w:ascii="Times New Roman" w:hAnsi="Times New Roman" w:eastAsia="FangSong" w:cs="Times New Roman"/>
        </w:rPr>
        <w:t>虽然甲氧基具有给电子共轭效应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但它的引入进一步增大了共轭体系</w:t>
      </w:r>
      <w:r>
        <w:rPr>
          <w:rFonts w:hint="eastAsia" w:ascii="Times New Roman" w:hAnsi="Times New Roman" w:eastAsia="Times New Roman" w:cs="Times New Roman"/>
        </w:rPr>
        <w:t>，</w:t>
      </w:r>
      <w:r>
        <w:rPr>
          <w:rFonts w:hint="eastAsia" w:ascii="Times New Roman" w:hAnsi="Times New Roman" w:eastAsia="FangSong" w:cs="Times New Roman"/>
        </w:rPr>
        <w:t>更好地稳定了羧酸根的负电荷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应与苯甲酸相差不多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的酸性比乙酸更弱</w:t>
      </w:r>
      <w:r>
        <w:rPr>
          <w:rFonts w:hint="eastAsia" w:ascii="Times New Roman" w:hAnsi="Times New Roman" w:eastAsia="Times New Roman" w:cs="Times New Roman"/>
        </w:rPr>
        <w:t>（</w:t>
      </w:r>
      <w:r>
        <w:rPr>
          <w:rFonts w:hint="eastAsia" w:ascii="Times New Roman" w:hAnsi="Times New Roman" w:eastAsia="FangSong" w:cs="Times New Roman"/>
        </w:rPr>
        <w:t>碳链更长</w:t>
      </w:r>
      <w:r>
        <w:rPr>
          <w:rFonts w:hint="eastAsia" w:ascii="Times New Roman" w:hAnsi="Times New Roman" w:eastAsia="Times New Roman" w:cs="Times New Roman"/>
        </w:rPr>
        <w:t>，</w:t>
      </w:r>
      <w:r>
        <w:rPr>
          <w:rFonts w:hint="eastAsia" w:ascii="Times New Roman" w:hAnsi="Times New Roman" w:eastAsia="FangSong" w:cs="Times New Roman"/>
        </w:rPr>
        <w:t>体积更大</w:t>
      </w:r>
      <w:r>
        <w:rPr>
          <w:rFonts w:hint="eastAsia" w:ascii="Times New Roman" w:hAnsi="Times New Roman" w:eastAsia="Times New Roman" w:cs="Times New Roman"/>
        </w:rPr>
        <w:t>，</w:t>
      </w:r>
      <w:r>
        <w:rPr>
          <w:rFonts w:hint="eastAsia" w:ascii="Times New Roman" w:hAnsi="Times New Roman" w:eastAsia="FangSong" w:cs="Times New Roman"/>
        </w:rPr>
        <w:t>羧酸根溶剂化程度更差</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总的酸性顺序从高到低为</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p>
      <w:pPr>
        <w:pStyle w:val="BodyText"/>
      </w:pPr>
      <w:r>
        <w:rPr>
          <w:rFonts w:hint="eastAsia" w:ascii="Times New Roman" w:hAnsi="Times New Roman" w:eastAsia="FangSong" w:cs="Times New Roman"/>
        </w:rPr>
        <w:t>在讨论苯环的电子效应时</w:t>
      </w:r>
      <w:r>
        <w:rPr>
          <w:rFonts w:hint="eastAsia" w:ascii="Times New Roman" w:hAnsi="Times New Roman" w:eastAsia="Times New Roman" w:cs="Times New Roman"/>
        </w:rPr>
        <w:t>，</w:t>
      </w:r>
      <w:r>
        <w:rPr>
          <w:rFonts w:hint="eastAsia" w:ascii="Times New Roman" w:hAnsi="Times New Roman" w:eastAsia="FangSong" w:cs="Times New Roman"/>
        </w:rPr>
        <w:t>我们往往强调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体系的共轭效应</w:t>
      </w:r>
      <w:r>
        <w:rPr>
          <w:rFonts w:hint="eastAsia" w:ascii="Times New Roman" w:hAnsi="Times New Roman" w:eastAsia="Times New Roman" w:cs="Times New Roman"/>
        </w:rPr>
        <w:t>，</w:t>
      </w:r>
      <w:r>
        <w:rPr>
          <w:rFonts w:hint="eastAsia" w:ascii="Times New Roman" w:hAnsi="Times New Roman" w:eastAsia="FangSong" w:cs="Times New Roman"/>
        </w:rPr>
        <w:t>而常常忽略</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碳原子的吸电子诱导效应</w:t>
      </w:r>
      <w:r>
        <w:rPr>
          <w:rFonts w:hint="eastAsia" w:ascii="Times New Roman" w:hAnsi="Times New Roman" w:eastAsia="Times New Roman" w:cs="Times New Roman"/>
        </w:rPr>
        <w:t>。</w:t>
      </w:r>
      <w:r>
        <w:rPr>
          <w:rFonts w:hint="eastAsia" w:ascii="Times New Roman" w:hAnsi="Times New Roman" w:eastAsia="FangSong" w:cs="Times New Roman"/>
        </w:rPr>
        <w:t>但是后者对羧酸酸性的贡献其实是非常大的</w:t>
      </w:r>
      <w:r>
        <w:rPr>
          <w:rFonts w:hint="eastAsia" w:ascii="Times New Roman" w:hAnsi="Times New Roman" w:eastAsia="Times New Roman" w:cs="Times New Roman"/>
        </w:rPr>
        <w:t>：</w:t>
      </w:r>
      <w:r>
        <w:rPr>
          <w:rFonts w:hint="eastAsia" w:ascii="Times New Roman" w:hAnsi="Times New Roman" w:eastAsia="FangSong" w:cs="Times New Roman"/>
        </w:rPr>
        <w:t>丙酸的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4.88，</w:t>
      </w:r>
      <w:r>
        <w:rPr>
          <w:rFonts w:hint="eastAsia" w:ascii="Times New Roman" w:hAnsi="Times New Roman" w:eastAsia="FangSong" w:cs="Times New Roman"/>
        </w:rPr>
        <w:t>丙烯酸为</w:t>
      </w:r>
      <w:r>
        <w:rPr>
          <w:rFonts w:hint="eastAsia" w:ascii="Times New Roman" w:hAnsi="Times New Roman" w:eastAsia="Times New Roman" w:cs="Times New Roman"/>
        </w:rPr>
        <w:t>4.25，</w:t>
      </w:r>
      <w:r>
        <w:rPr>
          <w:rFonts w:hint="eastAsia" w:ascii="Times New Roman" w:hAnsi="Times New Roman" w:eastAsia="FangSong" w:cs="Times New Roman"/>
        </w:rPr>
        <w:t>而苯甲酸为</w:t>
      </w:r>
      <w:r>
        <w:rPr>
          <w:rFonts w:hint="eastAsia" w:ascii="Times New Roman" w:hAnsi="Times New Roman" w:eastAsia="Times New Roman" w:cs="Times New Roman"/>
        </w:rPr>
        <w:t>4.20。</w:t>
      </w:r>
      <w:r>
        <w:rPr>
          <w:rFonts w:hint="eastAsia" w:ascii="Times New Roman" w:hAnsi="Times New Roman" w:eastAsia="FangSong" w:cs="Times New Roman"/>
        </w:rPr>
        <w:t>与丙烯酸相比</w:t>
      </w:r>
      <w:r>
        <w:rPr>
          <w:rFonts w:hint="eastAsia" w:ascii="Times New Roman" w:hAnsi="Times New Roman" w:eastAsia="Times New Roman" w:cs="Times New Roman"/>
        </w:rPr>
        <w:t>，</w:t>
      </w:r>
      <w:r>
        <w:rPr>
          <w:rFonts w:hint="eastAsia" w:ascii="Times New Roman" w:hAnsi="Times New Roman" w:eastAsia="FangSong" w:cs="Times New Roman"/>
        </w:rPr>
        <w:t>苯甲酸的共轭体系更大</w:t>
      </w:r>
      <w:r>
        <w:rPr>
          <w:rFonts w:hint="eastAsia" w:ascii="Times New Roman" w:hAnsi="Times New Roman" w:eastAsia="Times New Roman" w:cs="Times New Roman"/>
        </w:rPr>
        <w:t>，</w:t>
      </w:r>
      <w:r>
        <w:rPr>
          <w:rFonts w:hint="eastAsia" w:ascii="Times New Roman" w:hAnsi="Times New Roman" w:eastAsia="FangSong" w:cs="Times New Roman"/>
        </w:rPr>
        <w:t>但酸性与丙烯酸差别并不大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5156200"/>
            <wp:effectExtent b="0" l="0" r="0" t="0"/>
            <wp:docPr descr="" title="" id="49" name="Picture"/>
            <a:graphic>
              <a:graphicData uri="http://schemas.openxmlformats.org/drawingml/2006/picture">
                <pic:pic>
                  <pic:nvPicPr>
                    <pic:cNvPr descr="3e7e06d37fd902041fe35ccbbb087ac2fd39e303d6ee09825595dd81f3f3f322.jpg" id="50" name="Picture"/>
                    <pic:cNvPicPr>
                      <a:picLocks noChangeArrowheads="1" noChangeAspect="1"/>
                    </pic:cNvPicPr>
                  </pic:nvPicPr>
                  <pic:blipFill>
                    <a:blip r:embed="rId48"/>
                    <a:stretch>
                      <a:fillRect/>
                    </a:stretch>
                  </pic:blipFill>
                  <pic:spPr bwMode="auto">
                    <a:xfrm>
                      <a:off x="0" y="0"/>
                      <a:ext cx="2413000" cy="5156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028700"/>
            <wp:effectExtent b="0" l="0" r="0" t="0"/>
            <wp:docPr descr="" title="" id="52" name="Picture"/>
            <a:graphic>
              <a:graphicData uri="http://schemas.openxmlformats.org/drawingml/2006/picture">
                <pic:pic>
                  <pic:nvPicPr>
                    <pic:cNvPr descr="61a219757bbc2fcc3b73be70b544634138a33e47a6928a68cfa4a001a7cea58f.jpg" id="53" name="Picture"/>
                    <pic:cNvPicPr>
                      <a:picLocks noChangeArrowheads="1" noChangeAspect="1"/>
                    </pic:cNvPicPr>
                  </pic:nvPicPr>
                  <pic:blipFill>
                    <a:blip r:embed="rId51"/>
                    <a:stretch>
                      <a:fillRect/>
                    </a:stretch>
                  </pic:blipFill>
                  <pic:spPr bwMode="auto">
                    <a:xfrm>
                      <a:off x="0" y="0"/>
                      <a:ext cx="1562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三氟乙酸</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rPr>
              <m:sty m:val="p"/>
            </m:rPr>
            <m:t>p</m:t>
          </m:r>
          <m:sSub>
            <m:e>
              <m:r>
                <m:t>K</m:t>
              </m:r>
            </m:e>
            <m:sub>
              <m:r>
                <m:rPr>
                  <m:nor/>
                  <m:sty m:val="p"/>
                </m:rPr>
                <m:t>a</m:t>
              </m:r>
            </m:sub>
          </m:sSub>
          <m:r>
            <m:rPr>
              <m:sty m:val="p"/>
            </m:rPr>
            <m:t>=</m:t>
          </m:r>
          <m:r>
            <m:t>0</m:t>
          </m:r>
          <m:r>
            <m:rPr>
              <m:sty m:val="p"/>
            </m:rPr>
            <m:t>.</m:t>
          </m:r>
          <m:r>
            <m:t>2</m:t>
          </m:r>
          <m:r>
            <m:t>3</m:t>
          </m:r>
          <m:r>
            <m:rPr>
              <m:sty m:val="p"/>
            </m:rPr>
            <m:t>(</m:t>
          </m:r>
          <m:r>
            <m:rPr>
              <m:nor/>
              <m:sty m:val="p"/>
            </m:rPr>
            <m:t>一说</m:t>
          </m:r>
          <m:r>
            <m:rPr>
              <m:sty m:val="p"/>
            </m:rPr>
            <m:t>−</m:t>
          </m:r>
          <m:r>
            <m:t>0</m:t>
          </m:r>
          <m:r>
            <m:rPr>
              <m:sty m:val="p"/>
            </m:rPr>
            <m:t>.</m:t>
          </m:r>
          <m:r>
            <m:t>2</m:t>
          </m:r>
          <m:r>
            <m:t>5</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730500" cy="1028700"/>
            <wp:effectExtent b="0" l="0" r="0" t="0"/>
            <wp:docPr descr="" title="" id="55" name="Picture"/>
            <a:graphic>
              <a:graphicData uri="http://schemas.openxmlformats.org/drawingml/2006/picture">
                <pic:pic>
                  <pic:nvPicPr>
                    <pic:cNvPr descr="37269beea0a8111ac1fed9a8018be5d9014ff86df926b58b7a2443d94fd2c247.jpg" id="56" name="Picture"/>
                    <pic:cNvPicPr>
                      <a:picLocks noChangeArrowheads="1" noChangeAspect="1"/>
                    </pic:cNvPicPr>
                  </pic:nvPicPr>
                  <pic:blipFill>
                    <a:blip r:embed="rId54"/>
                    <a:stretch>
                      <a:fillRect/>
                    </a:stretch>
                  </pic:blipFill>
                  <pic:spPr bwMode="auto">
                    <a:xfrm>
                      <a:off x="0" y="0"/>
                      <a:ext cx="27305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对硝基苯甲酸</w:t>
      </w:r>
      <w:r>
        <w:rPr>
          <w:rFonts w:hint="eastAsia" w:ascii="Times New Roman" w:hAnsi="Times New Roman" w:eastAsia="Times New Roman" w:cs="Times New Roman"/>
        </w:rPr>
        <w:t>(D)</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3</m:t>
          </m:r>
          <m:r>
            <m:rPr>
              <m:sty m:val="p"/>
            </m:rPr>
            <m:t>.</m:t>
          </m:r>
          <m:r>
            <m:t>4</m:t>
          </m:r>
          <m:r>
            <m:t>4</m:t>
          </m:r>
        </m:oMath>
      </m:oMathPara>
    </w:p>
    <w:p>
      <w:pPr>
        <w:pStyle w:val="FirstParagraph"/>
        <w:spacing w:before="160" w:after="80"/>
        <w:jc w:val="center"/>
      </w:pPr>
      <w:r>
        <w:rPr>
          <w:rFonts w:ascii="Times New Roman" w:hAnsi="Times New Roman" w:eastAsia="Times New Roman" w:cs="Times New Roman"/>
        </w:rPr>
        <w:drawing>
          <wp:inline>
            <wp:extent cx="2806700" cy="1003300"/>
            <wp:effectExtent b="0" l="0" r="0" t="0"/>
            <wp:docPr descr="" title="" id="58" name="Picture"/>
            <a:graphic>
              <a:graphicData uri="http://schemas.openxmlformats.org/drawingml/2006/picture">
                <pic:pic>
                  <pic:nvPicPr>
                    <pic:cNvPr descr="203fbf4e9302b5fccef71b39cf0e76b1e47109c8870c9e0f85446dc55fc2501f.jpg" id="59" name="Picture"/>
                    <pic:cNvPicPr>
                      <a:picLocks noChangeArrowheads="1" noChangeAspect="1"/>
                    </pic:cNvPicPr>
                  </pic:nvPicPr>
                  <pic:blipFill>
                    <a:blip r:embed="rId57"/>
                    <a:stretch>
                      <a:fillRect/>
                    </a:stretch>
                  </pic:blipFill>
                  <pic:spPr bwMode="auto">
                    <a:xfrm>
                      <a:off x="0" y="0"/>
                      <a:ext cx="28067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对甲氧基苯甲酸</w:t>
      </w:r>
      <w:r>
        <w:rPr>
          <w:rFonts w:hint="eastAsia" w:ascii="Times New Roman" w:hAnsi="Times New Roman" w:eastAsia="Times New Roman" w:cs="Times New Roman"/>
        </w:rPr>
        <w:t>(C)</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5</m:t>
          </m:r>
          <m:r>
            <m:t>0</m:t>
          </m:r>
        </m:oMath>
      </m:oMathPara>
    </w:p>
    <w:p>
      <w:pPr>
        <w:pStyle w:val="FirstParagraph"/>
        <w:spacing w:before="160" w:after="80"/>
        <w:jc w:val="center"/>
      </w:pPr>
      <w:r>
        <w:rPr>
          <w:rFonts w:ascii="Times New Roman" w:hAnsi="Times New Roman" w:eastAsia="Times New Roman" w:cs="Times New Roman"/>
        </w:rPr>
        <w:drawing>
          <wp:inline>
            <wp:extent cx="1841500" cy="901700"/>
            <wp:effectExtent b="0" l="0" r="0" t="0"/>
            <wp:docPr descr="" title="" id="61" name="Picture"/>
            <a:graphic>
              <a:graphicData uri="http://schemas.openxmlformats.org/drawingml/2006/picture">
                <pic:pic>
                  <pic:nvPicPr>
                    <pic:cNvPr descr="57a472a7cf77f8b0a15dbb9d3f084ba4130dc8522f310ed824887eb8ffb92958.jpg" id="62" name="Picture"/>
                    <pic:cNvPicPr>
                      <a:picLocks noChangeArrowheads="1" noChangeAspect="1"/>
                    </pic:cNvPicPr>
                  </pic:nvPicPr>
                  <pic:blipFill>
                    <a:blip r:embed="rId60"/>
                    <a:stretch>
                      <a:fillRect/>
                    </a:stretch>
                  </pic:blipFill>
                  <pic:spPr bwMode="auto">
                    <a:xfrm>
                      <a:off x="0" y="0"/>
                      <a:ext cx="18415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异戊酸</w:t>
      </w:r>
      <w:r>
        <w:rPr>
          <w:rFonts w:hint="eastAsia" w:ascii="Times New Roman" w:hAnsi="Times New Roman" w:eastAsia="Times New Roman" w:cs="Times New Roman"/>
        </w:rPr>
        <w:t>(A)</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8</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均为水中数值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102" w:name="有机基础概念第35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65" name="Picture"/>
            <a:graphic>
              <a:graphicData uri="http://schemas.openxmlformats.org/drawingml/2006/picture">
                <pic:pic>
                  <pic:nvPicPr>
                    <pic:cNvPr descr="8416e228cd2722166317ca9a0265bb6d4e10627c52c2d244275f40d2236a5f95.jpg" id="66" name="Picture"/>
                    <pic:cNvPicPr>
                      <a:picLocks noChangeArrowheads="1" noChangeAspect="1"/>
                    </pic:cNvPicPr>
                  </pic:nvPicPr>
                  <pic:blipFill>
                    <a:blip r:embed="rId64"/>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68" name="Picture"/>
            <a:graphic>
              <a:graphicData uri="http://schemas.openxmlformats.org/drawingml/2006/picture">
                <pic:pic>
                  <pic:nvPicPr>
                    <pic:cNvPr descr="74d00c81a36f633b02d8149f18e5f3b59f3adf79f3092146f95d7ba43de4ff88.jpg" id="69" name="Picture"/>
                    <pic:cNvPicPr>
                      <a:picLocks noChangeArrowheads="1" noChangeAspect="1"/>
                    </pic:cNvPicPr>
                  </pic:nvPicPr>
                  <pic:blipFill>
                    <a:blip r:embed="rId67"/>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71" name="Picture"/>
            <a:graphic>
              <a:graphicData uri="http://schemas.openxmlformats.org/drawingml/2006/picture">
                <pic:pic>
                  <pic:nvPicPr>
                    <pic:cNvPr descr="50ddc1c3bd4ab2123741b745e7d04c58d6e272fbc7f261393b209104ede26f01.jpg" id="72" name="Picture"/>
                    <pic:cNvPicPr>
                      <a:picLocks noChangeArrowheads="1" noChangeAspect="1"/>
                    </pic:cNvPicPr>
                  </pic:nvPicPr>
                  <pic:blipFill>
                    <a:blip r:embed="rId70"/>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74" name="Picture"/>
            <a:graphic>
              <a:graphicData uri="http://schemas.openxmlformats.org/drawingml/2006/picture">
                <pic:pic>
                  <pic:nvPicPr>
                    <pic:cNvPr descr="32555ea5b1b889a9feb9a3f3844a9a04da5e2e1fdb84712c159fed7c6605b745.jpg" id="75" name="Picture"/>
                    <pic:cNvPicPr>
                      <a:picLocks noChangeArrowheads="1" noChangeAspect="1"/>
                    </pic:cNvPicPr>
                  </pic:nvPicPr>
                  <pic:blipFill>
                    <a:blip r:embed="rId73"/>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77" name="Picture"/>
            <a:graphic>
              <a:graphicData uri="http://schemas.openxmlformats.org/drawingml/2006/picture">
                <pic:pic>
                  <pic:nvPicPr>
                    <pic:cNvPr descr="55a218cb7b327cc5459486ad3e5e21d16976c210641c877407404f88819eba60.jpg" id="78" name="Picture"/>
                    <pic:cNvPicPr>
                      <a:picLocks noChangeArrowheads="1" noChangeAspect="1"/>
                    </pic:cNvPicPr>
                  </pic:nvPicPr>
                  <pic:blipFill>
                    <a:blip r:embed="rId76"/>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80" name="Picture"/>
            <a:graphic>
              <a:graphicData uri="http://schemas.openxmlformats.org/drawingml/2006/picture">
                <pic:pic>
                  <pic:nvPicPr>
                    <pic:cNvPr descr="ed52603a403f6887530d5bf754014f25fc959405dbf61baeffcd073cc3b9c6c1.jpg" id="81" name="Picture"/>
                    <pic:cNvPicPr>
                      <a:picLocks noChangeArrowheads="1" noChangeAspect="1"/>
                    </pic:cNvPicPr>
                  </pic:nvPicPr>
                  <pic:blipFill>
                    <a:blip r:embed="rId79"/>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83" name="Picture"/>
            <a:graphic>
              <a:graphicData uri="http://schemas.openxmlformats.org/drawingml/2006/picture">
                <pic:pic>
                  <pic:nvPicPr>
                    <pic:cNvPr descr="18965ce45e4bcb53f37b5a22442c0dea82ea50c7234d005893edadbbb0ab2859.jpg" id="84" name="Picture"/>
                    <pic:cNvPicPr>
                      <a:picLocks noChangeArrowheads="1" noChangeAspect="1"/>
                    </pic:cNvPicPr>
                  </pic:nvPicPr>
                  <pic:blipFill>
                    <a:blip r:embed="rId82"/>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86" name="Picture"/>
            <a:graphic>
              <a:graphicData uri="http://schemas.openxmlformats.org/drawingml/2006/picture">
                <pic:pic>
                  <pic:nvPicPr>
                    <pic:cNvPr descr="b1fc2d416edcd5635b18f8f0e3602ae44d605d988d6a0b6189e4a042b21b4701.jpg" id="87" name="Picture"/>
                    <pic:cNvPicPr>
                      <a:picLocks noChangeArrowheads="1" noChangeAspect="1"/>
                    </pic:cNvPicPr>
                  </pic:nvPicPr>
                  <pic:blipFill>
                    <a:blip r:embed="rId85"/>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89" name="Picture"/>
            <a:graphic>
              <a:graphicData uri="http://schemas.openxmlformats.org/drawingml/2006/picture">
                <pic:pic>
                  <pic:nvPicPr>
                    <pic:cNvPr descr="e5b8401b6b7886520caf0cc473b17b69ed2347b4f361fda0f1120af94be06918.jpg" id="90" name="Picture"/>
                    <pic:cNvPicPr>
                      <a:picLocks noChangeArrowheads="1" noChangeAspect="1"/>
                    </pic:cNvPicPr>
                  </pic:nvPicPr>
                  <pic:blipFill>
                    <a:blip r:embed="rId88"/>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92" name="Picture"/>
            <a:graphic>
              <a:graphicData uri="http://schemas.openxmlformats.org/drawingml/2006/picture">
                <pic:pic>
                  <pic:nvPicPr>
                    <pic:cNvPr descr="59116809cf191e24afd05c99bb4e4640d5c11d4f0d160947850b979adb980fe6.jpg" id="93" name="Picture"/>
                    <pic:cNvPicPr>
                      <a:picLocks noChangeArrowheads="1" noChangeAspect="1"/>
                    </pic:cNvPicPr>
                  </pic:nvPicPr>
                  <pic:blipFill>
                    <a:blip r:embed="rId91"/>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95" name="Picture"/>
            <a:graphic>
              <a:graphicData uri="http://schemas.openxmlformats.org/drawingml/2006/picture">
                <pic:pic>
                  <pic:nvPicPr>
                    <pic:cNvPr descr="f2705d97ecea31e09a79860c368073818afac4ccb03181530262c381eae94b3b.jpg" id="96" name="Picture"/>
                    <pic:cNvPicPr>
                      <a:picLocks noChangeArrowheads="1" noChangeAspect="1"/>
                    </pic:cNvPicPr>
                  </pic:nvPicPr>
                  <pic:blipFill>
                    <a:blip r:embed="rId94"/>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97" w:name="碳正离子扩环重排"/>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碳正离子扩环重排</w:t>
      </w:r>
    </w:p>
    <w:p>
      <w:pPr>
        <w:pStyle w:val="FirstParagraph"/>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烯烃与质子发生反应得到碳正离子</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二级碳正离子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三元环发生扩环重排</w:t>
      </w:r>
      <w:r>
        <w:rPr>
          <w:rFonts w:hint="eastAsia" w:ascii="Times New Roman" w:hAnsi="Times New Roman" w:eastAsia="Times New Roman" w:cs="Times New Roman"/>
        </w:rPr>
        <w:t>，</w:t>
      </w:r>
      <w:r>
        <w:rPr>
          <w:rFonts w:hint="eastAsia" w:ascii="Times New Roman" w:hAnsi="Times New Roman" w:eastAsia="FangSong" w:cs="Times New Roman"/>
        </w:rPr>
        <w:t>得到四元环中间体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碳正离子与溴离子结合</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p>
    <w:p>
      <w:pPr>
        <w:pStyle w:val="Compact"/>
        <w:numPr>
          <w:ilvl w:val="0"/>
          <w:numId w:val="1002"/>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三元环碳正离子</w:t>
      </w:r>
      <w:r>
        <w:rPr>
          <w:rFonts w:hint="eastAsia" w:ascii="Times New Roman" w:hAnsi="Times New Roman" w:eastAsia="Times New Roman" w:cs="Times New Roman"/>
        </w:rPr>
        <w:t>（</w:t>
      </w:r>
      <w:r>
        <w:rPr>
          <w:rFonts w:hint="eastAsia" w:ascii="Times New Roman" w:hAnsi="Times New Roman" w:eastAsia="FangSong" w:cs="Times New Roman"/>
        </w:rPr>
        <w:t>或四元环碳正离子</w:t>
      </w:r>
      <w:r>
        <w:rPr>
          <w:rFonts w:hint="eastAsia" w:ascii="Times New Roman" w:hAnsi="Times New Roman" w:eastAsia="Times New Roman" w:cs="Times New Roman"/>
        </w:rPr>
        <w:t>，</w:t>
      </w:r>
      <w:r>
        <w:rPr>
          <w:rFonts w:hint="eastAsia" w:ascii="Times New Roman" w:hAnsi="Times New Roman" w:eastAsia="FangSong" w:cs="Times New Roman"/>
        </w:rPr>
        <w:t>扩环后</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四元环溴代产物</w:t>
      </w:r>
    </w:p>
    <w:p>
      <w:pPr>
        <w:pStyle w:val="BlockText"/>
      </w:pPr>
      <w:r>
        <w:rPr>
          <w:rFonts w:hint="eastAsia" w:ascii="Times New Roman" w:hAnsi="Times New Roman" w:eastAsia="FangSong" w:cs="Times New Roman"/>
        </w:rPr>
        <w:t>若题目要求立体化学</w:t>
      </w: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的结构需要考虑碳正离子的平面构型和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从两侧进攻的概率</w:t>
      </w:r>
      <w:r>
        <w:rPr>
          <w:rFonts w:hint="eastAsia" w:ascii="Times New Roman" w:hAnsi="Times New Roman" w:eastAsia="Times New Roman" w:cs="Times New Roman"/>
        </w:rPr>
        <w:t>。</w:t>
      </w:r>
    </w:p>
    <w:bookmarkEnd w:id="97"/>
    <w:bookmarkStart w:id="98" w:name="羧酸酸性比较"/>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羧酸酸性比较</w:t>
      </w:r>
    </w:p>
    <w:p>
      <w:pPr>
        <w:pStyle w:val="FirstParagraph"/>
      </w:pPr>
      <w:r>
        <w:rPr>
          <w:rFonts w:hint="eastAsia" w:ascii="Times New Roman" w:hAnsi="Times New Roman" w:eastAsia="FangSong" w:cs="Times New Roman"/>
        </w:rPr>
        <w:t xml:space="preserve">苯环上的羧基酸性与苯环的富电子程度是</w:t>
      </w:r>
      <w:r>
        <w:rPr>
          <w:rFonts w:hint="eastAsia" w:ascii="Times New Roman" w:hAnsi="Times New Roman" w:eastAsia="FangSong" w:cs="Times New Roman"/>
          <w:b/>
          <w:bCs/>
        </w:rPr>
        <w:t xml:space="preserve">负相关</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给电子基团</w:t>
      </w:r>
      <w:r>
        <w:rPr>
          <w:rFonts w:ascii="Times New Roman" w:hAnsi="Times New Roman" w:eastAsia="Times New Roman" w:cs="Times New Roman"/>
        </w:rPr>
        <w:t xml:space="preserve"> → destabilize </w:t>
      </w:r>
      <w:r>
        <w:rPr>
          <w:rFonts w:hint="eastAsia" w:ascii="Times New Roman" w:hAnsi="Times New Roman" w:eastAsia="FangSong" w:cs="Times New Roman"/>
        </w:rPr>
        <w:t xml:space="preserve">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酸性减弱</w:t>
      </w:r>
    </w:p>
    <w:p>
      <w:pPr>
        <w:pStyle w:val="BodyText"/>
      </w:pPr>
      <w:r>
        <w:rPr>
          <w:rFonts w:hint="eastAsia" w:ascii="Times New Roman" w:hAnsi="Times New Roman" w:eastAsia="FangSong" w:cs="Times New Roman"/>
        </w:rPr>
        <w:t>比较异丙基和环丙基的电子效应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异丙基</w:t>
      </w:r>
      <w:r>
        <w:rPr>
          <w:rFonts w:hint="eastAsia" w:ascii="Times New Roman" w:hAnsi="Times New Roman" w:eastAsia="Times New Roman" w:cs="Times New Roman"/>
        </w:rPr>
        <w:t>：</w:t>
      </w:r>
      <w:r>
        <w:rPr>
          <w:rFonts w:hint="eastAsia" w:ascii="Times New Roman" w:hAnsi="Times New Roman" w:eastAsia="FangSong" w:cs="Times New Roman"/>
        </w:rPr>
        <w:t>具有给电子超共轭效应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环丙基</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FangSong" w:cs="Times New Roman"/>
          <w:b/>
          <w:bCs/>
        </w:rPr>
        <w:t xml:space="preserve">给电子共轭效应</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ascii="Times New Roman" w:hAnsi="Times New Roman" w:eastAsia="Times New Roman" w:cs="Times New Roman"/>
        </w:rPr>
        <w:t xml:space="preserve"> Walsh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环丙基的给电子能力比异丙基</w:t>
      </w:r>
      <w:r>
        <w:rPr>
          <w:rFonts w:hint="eastAsia" w:ascii="Times New Roman" w:hAnsi="Times New Roman" w:eastAsia="FangSong" w:cs="Times New Roman"/>
          <w:b/>
          <w:bCs/>
        </w:rPr>
        <w:t xml:space="preserve">更强</w:t>
      </w:r>
      <w:r>
        <w:rPr>
          <w:rFonts w:hint="eastAsia" w:ascii="Times New Roman" w:hAnsi="Times New Roman" w:eastAsia="Times New Roman" w:cs="Times New Roman"/>
        </w:rPr>
        <w:t>。</w:t>
      </w:r>
      <w:r>
        <w:rPr>
          <w:rFonts w:hint="eastAsia" w:ascii="Times New Roman" w:hAnsi="Times New Roman" w:eastAsia="FangSong" w:cs="Times New Roman"/>
        </w:rPr>
        <w:t>故酸性大小关系为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A</m:t>
          </m:r>
          <m:r>
            <m:rPr>
              <m:sty m:val="p"/>
            </m:rPr>
            <m:t>&gt;</m:t>
          </m:r>
          <m:r>
            <m:rPr>
              <m:sty m:val="bi"/>
            </m:rPr>
            <m:t>C</m:t>
          </m:r>
          <m:r>
            <m:rPr>
              <m:sty m:val="p"/>
            </m:rPr>
            <m:t>&gt;</m:t>
          </m:r>
          <m:r>
            <m:rPr>
              <m:sty m:val="bi"/>
            </m:rPr>
            <m:t>B</m:t>
          </m:r>
        </m:oMath>
      </m:oMathPara>
    </w:p>
    <w:p>
      <w:pPr>
        <w:pStyle w:val="FirstParagraph"/>
      </w:pPr>
      <w:r>
        <w:rPr>
          <w:rFonts w:hint="eastAsia" w:ascii="Times New Roman" w:hAnsi="Times New Roman" w:eastAsia="Times New Roman" w:cs="Times New Roman"/>
          <w:b/>
          <w:bCs/>
        </w:rPr>
        <w:t>B（</w:t>
      </w:r>
      <w:r>
        <w:rPr>
          <w:rFonts w:hint="eastAsia" w:ascii="Times New Roman" w:hAnsi="Times New Roman" w:eastAsia="FangSong" w:cs="Times New Roman"/>
          <w:b/>
          <w:bCs/>
        </w:rPr>
        <w:t>环丙基取代的苯甲酸</w:t>
      </w:r>
      <w:r>
        <w:rPr>
          <w:rFonts w:hint="eastAsia" w:ascii="Times New Roman" w:hAnsi="Times New Roman" w:eastAsia="Times New Roman" w:cs="Times New Roman"/>
          <w:b/>
          <w:bCs/>
        </w:rPr>
        <w:t>）</w:t>
      </w:r>
      <w:r>
        <w:rPr>
          <w:rFonts w:hint="eastAsia" w:ascii="Times New Roman" w:hAnsi="Times New Roman" w:eastAsia="FangSong" w:cs="Times New Roman"/>
          <w:b/>
          <w:bCs/>
        </w:rPr>
        <w:t>酸性最弱</w:t>
      </w:r>
      <w:r>
        <w:rPr>
          <w:rFonts w:hint="eastAsia" w:ascii="Times New Roman" w:hAnsi="Times New Roman" w:eastAsia="Times New Roman" w:cs="Times New Roman"/>
          <w:b/>
          <w:bCs/>
        </w:rPr>
        <w:t>。</w:t>
      </w:r>
    </w:p>
    <w:bookmarkEnd w:id="98"/>
    <w:bookmarkStart w:id="99" w:name="羰基-alpha-h-酸性比较"/>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SimHei" w:cs="Times New Roman"/>
        </w:rPr>
        <w:t xml:space="preserve">酸性比较</w:t>
      </w:r>
    </w:p>
    <w:p>
      <w:pPr>
        <w:pStyle w:val="FirstParagraph"/>
      </w:pPr>
      <w:r>
        <w:rPr>
          <w:rFonts w:hint="eastAsia" w:ascii="Times New Roman" w:hAnsi="Times New Roman" w:eastAsia="FangSong" w:cs="Times New Roman"/>
        </w:rPr>
        <w:t xml:space="preserve">羰基化合物的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酸性与羰基的活性</w:t>
      </w:r>
      <w:r>
        <w:rPr>
          <w:rFonts w:hint="eastAsia" w:ascii="Times New Roman" w:hAnsi="Times New Roman" w:eastAsia="Times New Roman" w:cs="Times New Roman"/>
        </w:rPr>
        <w:t>（</w:t>
      </w:r>
      <w:r>
        <w:rPr>
          <w:rFonts w:hint="eastAsia" w:ascii="Times New Roman" w:hAnsi="Times New Roman" w:eastAsia="FangSong" w:cs="Times New Roman"/>
        </w:rPr>
        <w:t>亲电能力</w:t>
      </w:r>
      <w:r>
        <w:rPr>
          <w:rFonts w:hint="eastAsia" w:ascii="Times New Roman" w:hAnsi="Times New Roman" w:eastAsia="Times New Roman" w:cs="Times New Roman"/>
        </w:rPr>
        <w:t>）</w:t>
      </w:r>
      <w:r>
        <w:rPr>
          <w:rFonts w:hint="eastAsia" w:ascii="Times New Roman" w:hAnsi="Times New Roman" w:eastAsia="FangSong" w:cs="Times New Roman"/>
        </w:rPr>
        <w:t>息息相关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碳负离子可以被羰基的吸电子共轭效应所稳定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另一侧连有的给电子取代基会削弱羰基的吸电子能力</w:t>
      </w:r>
      <w:r>
        <w:rPr>
          <w:rFonts w:hint="eastAsia" w:ascii="Times New Roman" w:hAnsi="Times New Roman" w:eastAsia="Times New Roman" w:cs="Times New Roman"/>
        </w:rPr>
        <w:t>，</w:t>
      </w:r>
      <w:r>
        <w:rPr>
          <w:rFonts w:hint="eastAsia" w:ascii="Times New Roman" w:hAnsi="Times New Roman" w:eastAsia="FangSong" w:cs="Times New Roman"/>
        </w:rPr>
        <w:t>导致酸性下降</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中多出了四个甲基</w:t>
      </w:r>
      <w:r>
        <w:rPr>
          <w:rFonts w:hint="eastAsia" w:ascii="Times New Roman" w:hAnsi="Times New Roman" w:eastAsia="Times New Roman" w:cs="Times New Roman"/>
        </w:rPr>
        <w:t>，</w:t>
      </w:r>
      <w:r>
        <w:rPr>
          <w:rFonts w:hint="eastAsia" w:ascii="Times New Roman" w:hAnsi="Times New Roman" w:eastAsia="FangSong" w:cs="Times New Roman"/>
        </w:rPr>
        <w:t>带来的斥力使六元环需要旋转一定的角度</w:t>
      </w:r>
      <w:r>
        <w:rPr>
          <w:rFonts w:hint="eastAsia" w:ascii="Times New Roman" w:hAnsi="Times New Roman" w:eastAsia="Times New Roman" w:cs="Times New Roman"/>
        </w:rPr>
        <w:t>，</w:t>
      </w:r>
      <w:r>
        <w:rPr>
          <w:rFonts w:hint="eastAsia" w:ascii="Times New Roman" w:hAnsi="Times New Roman" w:eastAsia="FangSong" w:cs="Times New Roman"/>
        </w:rPr>
        <w:t>偏离羰基所在的平面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这会</w:t>
      </w:r>
      <w:r>
        <w:rPr>
          <w:rFonts w:hint="eastAsia" w:ascii="Times New Roman" w:hAnsi="Times New Roman" w:eastAsia="FangSong" w:cs="Times New Roman"/>
          <w:b/>
          <w:bCs/>
        </w:rPr>
        <w:t xml:space="preserve">破坏酰胺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原子与羰基的共轭</w:t>
      </w:r>
      <w:r>
        <w:rPr>
          <w:rFonts w:hint="eastAsia" w:ascii="Times New Roman" w:hAnsi="Times New Roman" w:eastAsia="Times New Roman" w:cs="Times New Roman"/>
        </w:rPr>
        <w:t>，</w:t>
      </w:r>
      <w:r>
        <w:rPr>
          <w:rFonts w:hint="eastAsia" w:ascii="Times New Roman" w:hAnsi="Times New Roman" w:eastAsia="FangSong" w:cs="Times New Roman"/>
        </w:rPr>
        <w:t>给电子共轭效应的消失导致</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中羰基的活性增强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酸性强于</w:t>
      </w:r>
      <w:r>
        <w:rPr>
          <w:rFonts w:ascii="Times New Roman" w:hAnsi="Times New Roman" w:eastAsia="Times New Roman" w:cs="Times New Roman"/>
          <w:b/>
          <w:bCs/>
        </w:rPr>
        <w:t xml:space="preserve"> B</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酸性较弱</w:t>
      </w:r>
      <w:r>
        <w:rPr>
          <w:rFonts w:hint="eastAsia" w:ascii="Times New Roman" w:hAnsi="Times New Roman" w:eastAsia="Times New Roman" w:cs="Times New Roman"/>
          <w:b/>
          <w:bCs/>
        </w:rPr>
        <w:t>。</w:t>
      </w:r>
    </w:p>
    <w:bookmarkEnd w:id="99"/>
    <w:bookmarkStart w:id="100" w:name="溶剂解反应速率"/>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溶剂解反应速率</w:t>
      </w:r>
    </w:p>
    <w:p>
      <w:pPr>
        <w:pStyle w:val="FirstParagraph"/>
      </w:pPr>
      <w:r>
        <w:rPr>
          <w:rFonts w:hint="eastAsia" w:ascii="Times New Roman" w:hAnsi="Times New Roman" w:eastAsia="FangSong" w:cs="Times New Roman"/>
        </w:rPr>
        <w:t xml:space="preserve">本小题比较的是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反应的速率快慢</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反应底物都是反式十氢化萘环系</w:t>
      </w:r>
      <w:r>
        <w:rPr>
          <w:rFonts w:hint="eastAsia" w:ascii="Times New Roman" w:hAnsi="Times New Roman" w:eastAsia="Times New Roman" w:cs="Times New Roman"/>
        </w:rPr>
        <w:t>，</w:t>
      </w:r>
      <w:r>
        <w:rPr>
          <w:rFonts w:hint="eastAsia" w:ascii="Times New Roman" w:hAnsi="Times New Roman" w:eastAsia="FangSong" w:cs="Times New Roman"/>
        </w:rPr>
        <w:t>不存在可以翻转的构象异构体</w:t>
      </w:r>
      <w:r>
        <w:rPr>
          <w:rFonts w:hint="eastAsia" w:ascii="Times New Roman" w:hAnsi="Times New Roman" w:eastAsia="Times New Roman" w:cs="Times New Roman"/>
        </w:rPr>
        <w:t>，</w:t>
      </w:r>
      <w:r>
        <w:rPr>
          <w:rFonts w:hint="eastAsia" w:ascii="Times New Roman" w:hAnsi="Times New Roman" w:eastAsia="FangSong" w:cs="Times New Roman"/>
        </w:rPr>
        <w:t>只需分析处于直立键和平伏键的离去基团</w:t>
      </w:r>
      <w:r>
        <w:rPr>
          <w:rFonts w:ascii="Times New Roman" w:hAnsi="Times New Roman" w:eastAsia="Times New Roman" w:cs="Times New Roman"/>
        </w:rPr>
        <w:t xml:space="preserve"> -OTs </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b/>
          <w:bCs/>
        </w:rPr>
        <w:t xml:space="preserve">A（-OTs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处于直立键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亲核试剂的进攻方向与直立氢原子近乎平行</w:t>
      </w:r>
      <w:r>
        <w:rPr>
          <w:rFonts w:hint="eastAsia" w:ascii="Times New Roman" w:hAnsi="Times New Roman" w:eastAsia="Times New Roman" w:cs="Times New Roman"/>
        </w:rPr>
        <w:t>，</w:t>
      </w:r>
      <w:r>
        <w:rPr>
          <w:rFonts w:hint="eastAsia" w:ascii="Times New Roman" w:hAnsi="Times New Roman" w:eastAsia="FangSong" w:cs="Times New Roman"/>
        </w:rPr>
        <w:t>位阻大大降低</w:t>
      </w:r>
    </w:p>
    <w:p>
      <w:pPr>
        <w:pStyle w:val="Compact"/>
        <w:numPr>
          <w:ilvl w:val="0"/>
          <w:numId w:val="1003"/>
        </w:numPr>
      </w:pPr>
      <w:r>
        <w:rPr>
          <w:rFonts w:hint="eastAsia" w:ascii="Times New Roman" w:hAnsi="Times New Roman" w:eastAsia="Times New Roman" w:cs="Times New Roman"/>
          <w:b/>
          <w:bCs/>
        </w:rPr>
        <w:t xml:space="preserve">B（-OTs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处于平伏键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亲核试剂的进攻路线被直立</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原子所阻碍</w:t>
      </w:r>
    </w:p>
    <w:p>
      <w:pPr>
        <w:pStyle w:val="FirstParagraph"/>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&gt; B</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很多同学会默认溶剂解反应一定是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这是错误的</w:t>
      </w:r>
      <w:r>
        <w:rPr>
          <w:rFonts w:hint="eastAsia" w:ascii="Times New Roman" w:hAnsi="Times New Roman" w:eastAsia="Times New Roman" w:cs="Times New Roman"/>
        </w:rPr>
        <w:t>。</w:t>
      </w:r>
      <w:r>
        <w:rPr>
          <w:rFonts w:hint="eastAsia" w:ascii="Times New Roman" w:hAnsi="Times New Roman" w:eastAsia="FangSong" w:cs="Times New Roman"/>
        </w:rPr>
        <w:t>本小题中的溶剂解体系中含有乙酸根负离子</w:t>
      </w:r>
      <w:r>
        <w:rPr>
          <w:rFonts w:hint="eastAsia" w:ascii="Times New Roman" w:hAnsi="Times New Roman" w:eastAsia="Times New Roman" w:cs="Times New Roman"/>
        </w:rPr>
        <w:t>，</w:t>
      </w:r>
      <w:r>
        <w:rPr>
          <w:rFonts w:hint="eastAsia" w:ascii="Times New Roman" w:hAnsi="Times New Roman" w:eastAsia="FangSong" w:cs="Times New Roman"/>
        </w:rPr>
        <w:t>同时亲核取代反应在二级碳上发生</w:t>
      </w:r>
      <w:r>
        <w:rPr>
          <w:rFonts w:hint="eastAsia" w:ascii="Times New Roman" w:hAnsi="Times New Roman" w:eastAsia="Times New Roman" w:cs="Times New Roman"/>
        </w:rPr>
        <w:t>，</w:t>
      </w:r>
      <w:r>
        <w:rPr>
          <w:rFonts w:hint="eastAsia" w:ascii="Times New Roman" w:hAnsi="Times New Roman" w:eastAsia="FangSong" w:cs="Times New Roman"/>
        </w:rPr>
        <w:t>故应采取</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反应过程</w:t>
      </w:r>
      <w:r>
        <w:rPr>
          <w:rFonts w:hint="eastAsia" w:ascii="Times New Roman" w:hAnsi="Times New Roman" w:eastAsia="Times New Roman" w:cs="Times New Roman"/>
        </w:rPr>
        <w:t>。</w:t>
      </w:r>
    </w:p>
    <w:bookmarkEnd w:id="100"/>
    <w:bookmarkStart w:id="101" w:name="环氧形成速率"/>
    <w:p>
      <w:pPr>
        <w:pStyle w:val="Heading3"/>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环氧形成速率</w:t>
      </w:r>
    </w:p>
    <w:p>
      <w:pPr>
        <w:pStyle w:val="FirstParagraph"/>
      </w:pPr>
      <w:r>
        <w:rPr>
          <w:rFonts w:hint="eastAsia" w:ascii="Times New Roman" w:hAnsi="Times New Roman" w:eastAsia="FangSong" w:cs="Times New Roman"/>
        </w:rPr>
        <w:t xml:space="preserve">三个底物都是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氯代醇</w:t>
      </w:r>
      <w:r>
        <w:rPr>
          <w:rFonts w:hint="eastAsia" w:ascii="Times New Roman" w:hAnsi="Times New Roman" w:eastAsia="Times New Roman" w:cs="Times New Roman"/>
        </w:rPr>
        <w:t>，</w:t>
      </w:r>
      <w:r>
        <w:rPr>
          <w:rFonts w:hint="eastAsia" w:ascii="Times New Roman" w:hAnsi="Times New Roman" w:eastAsia="FangSong" w:cs="Times New Roman"/>
        </w:rPr>
        <w:t>在碱性条件下发生</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得到环氧化合物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随着成环反应体系中引入的取代基逐渐增多</w:t>
      </w:r>
      <w:r>
        <w:rPr>
          <w:rFonts w:hint="eastAsia" w:ascii="Times New Roman" w:hAnsi="Times New Roman" w:eastAsia="Times New Roman" w:cs="Times New Roman"/>
        </w:rPr>
        <w:t>，</w:t>
      </w:r>
      <w:r>
        <w:rPr>
          <w:rFonts w:hint="eastAsia" w:ascii="Times New Roman" w:hAnsi="Times New Roman" w:eastAsia="FangSong" w:cs="Times New Roman"/>
        </w:rPr>
        <w:t>成环反应的速率加快</w:t>
      </w:r>
      <w:r>
        <w:rPr>
          <w:rFonts w:hint="eastAsia" w:ascii="Times New Roman" w:hAnsi="Times New Roman" w:eastAsia="Times New Roman" w:cs="Times New Roman"/>
        </w:rPr>
        <w:t>、</w:t>
      </w:r>
      <w:r>
        <w:rPr>
          <w:rFonts w:hint="eastAsia" w:ascii="Times New Roman" w:hAnsi="Times New Roman" w:eastAsia="FangSong" w:cs="Times New Roman"/>
        </w:rPr>
        <w:t>平衡常数增大</w:t>
      </w:r>
      <w:r>
        <w:rPr>
          <w:rFonts w:hint="eastAsia" w:ascii="Times New Roman" w:hAnsi="Times New Roman" w:eastAsia="Times New Roman" w:cs="Times New Roman"/>
        </w:rPr>
        <w:t>，</w:t>
      </w:r>
      <w:r>
        <w:rPr>
          <w:rFonts w:hint="eastAsia" w:ascii="Times New Roman" w:hAnsi="Times New Roman" w:eastAsia="FangSong" w:cs="Times New Roman"/>
        </w:rPr>
        <w:t>这种效应称为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Thorpe-Ingold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偕二甲基效应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对于生成小环结构</w:t>
      </w:r>
      <w:r>
        <w:rPr>
          <w:rFonts w:hint="eastAsia" w:ascii="Times New Roman" w:hAnsi="Times New Roman" w:eastAsia="Times New Roman" w:cs="Times New Roman"/>
        </w:rPr>
        <w:t>（</w:t>
      </w:r>
      <w:r>
        <w:rPr>
          <w:rFonts w:hint="eastAsia" w:ascii="Times New Roman" w:hAnsi="Times New Roman" w:eastAsia="FangSong" w:cs="Times New Roman"/>
        </w:rPr>
        <w:t>如本题形成的三元环体系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理想的饱和碳原子链</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引入取代基后</w:t>
      </w:r>
      <w:r>
        <w:rPr>
          <w:rFonts w:hint="eastAsia" w:ascii="Times New Roman" w:hAnsi="Times New Roman" w:eastAsia="Times New Roman" w:cs="Times New Roman"/>
        </w:rPr>
        <w:t>（</w:t>
      </w:r>
      <w:r>
        <w:rPr>
          <w:rFonts w:hint="eastAsia" w:ascii="Times New Roman" w:hAnsi="Times New Roman" w:eastAsia="FangSong" w:cs="Times New Roman"/>
        </w:rPr>
        <w:t>逐渐引入两个和四个甲基</w:t>
      </w:r>
      <w:r>
        <w:rPr>
          <w:rFonts w:hint="eastAsia" w:ascii="Times New Roman" w:hAnsi="Times New Roman" w:eastAsia="Times New Roman" w:cs="Times New Roman"/>
        </w:rPr>
        <w:t>），</w:t>
      </w:r>
      <w:r>
        <w:rPr>
          <w:rFonts w:hint="eastAsia" w:ascii="Times New Roman" w:hAnsi="Times New Roman" w:eastAsia="FangSong" w:cs="Times New Roman"/>
        </w:rPr>
        <w:t>由于取代基之间的排斥作用导致主链键角减小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在底物分子的构象中会使得亲核基团与离去基团距离减小</w:t>
      </w:r>
      <w:r>
        <w:rPr>
          <w:rFonts w:hint="eastAsia" w:ascii="Times New Roman" w:hAnsi="Times New Roman" w:eastAsia="Times New Roman" w:cs="Times New Roman"/>
        </w:rPr>
        <w:t>，</w:t>
      </w:r>
      <w:r>
        <w:rPr>
          <w:rFonts w:hint="eastAsia" w:ascii="Times New Roman" w:hAnsi="Times New Roman" w:eastAsia="FangSong" w:cs="Times New Roman"/>
        </w:rPr>
        <w:t>最终导致分子内</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反应的速率加快</w:t>
      </w:r>
    </w:p>
    <w:p>
      <w:pPr>
        <w:pStyle w:val="BodyText"/>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&lt; B &lt; 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形成环氧乙烷衍生物的反应速率最快</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01"/>
    <w:bookmarkEnd w:id="102"/>
    <w:bookmarkStart w:id="103" w:name="sps与me反应方程式及平衡常数第36届初赛第二场"/>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题目中给出了</w:t>
      </w:r>
      <w:r>
        <w:rPr>
          <w:rFonts w:ascii="Times New Roman" w:hAnsi="Times New Roman" w:eastAsia="Times New Roman" w:cs="Times New Roman"/>
        </w:rPr>
        <w:t xml:space="preserve"> 4 </w:t>
      </w:r>
      <w:r>
        <w:rPr>
          <w:rFonts w:hint="eastAsia" w:ascii="Times New Roman" w:hAnsi="Times New Roman" w:eastAsia="FangSong" w:cs="Times New Roman"/>
        </w:rPr>
        <w:t>个参与电镀铜过程的有机加速剂的结构</w:t>
      </w:r>
      <w:r>
        <w:rPr>
          <w:rFonts w:hint="eastAsia" w:ascii="Times New Roman" w:hAnsi="Times New Roman" w:eastAsia="Times New Roman" w:cs="Times New Roman"/>
        </w:rPr>
        <w:t>，</w:t>
      </w:r>
      <w:r>
        <w:rPr>
          <w:rFonts w:hint="eastAsia" w:ascii="Times New Roman" w:hAnsi="Times New Roman" w:eastAsia="FangSong" w:cs="Times New Roman"/>
        </w:rPr>
        <w:t>其中的关键部分在于巯基和二硫键属于一对氧化还原电对</w:t>
      </w:r>
      <w:r>
        <w:rPr>
          <w:rFonts w:hint="eastAsia" w:ascii="Times New Roman" w:hAnsi="Times New Roman" w:eastAsia="Times New Roman" w:cs="Times New Roman"/>
        </w:rPr>
        <w:t>。</w:t>
      </w:r>
      <w:r>
        <w:rPr>
          <w:rFonts w:hint="eastAsia" w:ascii="Times New Roman" w:hAnsi="Times New Roman" w:eastAsia="FangSong" w:cs="Times New Roman"/>
        </w:rPr>
        <w:t>二硫键是</w:t>
      </w:r>
      <w:r>
        <w:rPr>
          <w:rFonts w:hint="eastAsia" w:ascii="Times New Roman" w:hAnsi="Times New Roman" w:eastAsia="Times New Roman" w:cs="Times New Roman"/>
        </w:rPr>
        <w:t>”</w:t>
      </w:r>
      <w:r>
        <w:rPr>
          <w:rFonts w:hint="eastAsia" w:ascii="Times New Roman" w:hAnsi="Times New Roman" w:eastAsia="FangSong" w:cs="Times New Roman"/>
        </w:rPr>
        <w:t>中间氧化态</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广泛存在于无机和有机化合物中</w:t>
      </w:r>
      <w:r>
        <w:rPr>
          <w:rFonts w:hint="eastAsia" w:ascii="Times New Roman" w:hAnsi="Times New Roman" w:eastAsia="Times New Roman" w:cs="Times New Roman"/>
        </w:rPr>
        <w:t>，</w:t>
      </w:r>
      <w:r>
        <w:rPr>
          <w:rFonts w:hint="eastAsia" w:ascii="Times New Roman" w:hAnsi="Times New Roman" w:eastAsia="FangSong" w:cs="Times New Roman"/>
        </w:rPr>
        <w:t>其还原态为</w:t>
      </w:r>
      <w:r>
        <w:rPr>
          <w:rFonts w:ascii="Times New Roman" w:hAnsi="Times New Roman" w:eastAsia="Times New Roman" w:cs="Times New Roman"/>
        </w:rPr>
        <w:t xml:space="preserve"> -2 </w:t>
      </w:r>
      <w:r>
        <w:rPr>
          <w:rFonts w:hint="eastAsia" w:ascii="Times New Roman" w:hAnsi="Times New Roman" w:eastAsia="FangSong" w:cs="Times New Roman"/>
        </w:rPr>
        <w:t>价的硫离子或巯基</w:t>
      </w:r>
      <w:r>
        <w:rPr>
          <w:rFonts w:hint="eastAsia" w:ascii="Times New Roman" w:hAnsi="Times New Roman" w:eastAsia="Times New Roman" w:cs="Times New Roman"/>
        </w:rPr>
        <w:t>，</w:t>
      </w:r>
      <w:r>
        <w:rPr>
          <w:rFonts w:hint="eastAsia" w:ascii="Times New Roman" w:hAnsi="Times New Roman" w:eastAsia="FangSong" w:cs="Times New Roman"/>
        </w:rPr>
        <w:t>氧化态为磺酸</w:t>
      </w:r>
      <w:r>
        <w:rPr>
          <w:rFonts w:hint="eastAsia" w:ascii="Times New Roman" w:hAnsi="Times New Roman" w:eastAsia="Times New Roman" w:cs="Times New Roman"/>
        </w:rPr>
        <w:t>、</w:t>
      </w:r>
      <w:r>
        <w:rPr>
          <w:rFonts w:hint="eastAsia" w:ascii="Times New Roman" w:hAnsi="Times New Roman" w:eastAsia="FangSong" w:cs="Times New Roman"/>
        </w:rPr>
        <w:t>亚磺酸类化合物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产物应为</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oMath>
      </m:oMathPara>
    </w:p>
    <w:p>
      <w:pPr>
        <w:pStyle w:val="FirstParagraph"/>
      </w:pPr>
      <w:r>
        <w:rPr>
          <w:rFonts w:hint="eastAsia" w:ascii="Times New Roman" w:hAnsi="Times New Roman" w:eastAsia="FangSong" w:cs="Times New Roman"/>
        </w:rPr>
        <w:t>上述反应平衡常数的计算</w:t>
      </w:r>
      <w:r>
        <w:rPr>
          <w:rFonts w:hint="eastAsia" w:ascii="Times New Roman" w:hAnsi="Times New Roman" w:eastAsia="Times New Roman" w:cs="Times New Roman"/>
        </w:rPr>
        <w:t>，</w:t>
      </w:r>
      <w:r>
        <w:rPr>
          <w:rFonts w:hint="eastAsia" w:ascii="Times New Roman" w:hAnsi="Times New Roman" w:eastAsia="FangSong" w:cs="Times New Roman"/>
        </w:rPr>
        <w:t>需结合</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 xml:space="preserve">谱对平衡体系中物种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氢谱峰的面积比测定</w:t>
      </w:r>
      <w:r>
        <w:rPr>
          <w:rFonts w:hint="eastAsia" w:ascii="Times New Roman" w:hAnsi="Times New Roman" w:eastAsia="Times New Roman" w:cs="Times New Roman"/>
        </w:rPr>
        <w:t>：</w:t>
      </w:r>
      <w:r>
        <w:rPr>
          <w:rFonts w:hint="eastAsia" w:ascii="Times New Roman" w:hAnsi="Times New Roman" w:eastAsia="FangSong" w:cs="Times New Roman"/>
        </w:rPr>
        <w:t>反应达平衡后</w:t>
      </w:r>
      <w:r>
        <w:rPr>
          <w:rFonts w:hint="eastAsia" w:ascii="Times New Roman" w:hAnsi="Times New Roman" w:eastAsia="Times New Roman" w:cs="Times New Roman"/>
        </w:rPr>
        <w:t>，MPS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谱峰面积比为</w:t>
      </w:r>
      <w:r>
        <w:rPr>
          <w:rFonts w:ascii="Times New Roman" w:hAnsi="Times New Roman" w:eastAsia="Times New Roman" w:cs="Times New Roman"/>
        </w:rPr>
        <w:t xml:space="preserve"> </w:t>
      </w:r>
      <w:r>
        <w:rPr>
          <w:rFonts w:hint="eastAsia" w:ascii="Times New Roman" w:hAnsi="Times New Roman" w:eastAsia="Times New Roman" w:cs="Times New Roman"/>
        </w:rPr>
        <w:t>1.00:1.00；</w:t>
      </w:r>
      <w:r>
        <w:rPr>
          <w:rFonts w:hint="eastAsia" w:ascii="Times New Roman" w:hAnsi="Times New Roman" w:eastAsia="FangSong" w:cs="Times New Roman"/>
        </w:rPr>
        <w:t>而</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分别有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故</w:t>
      </w:r>
      <w:r>
        <w:rPr>
          <w:rFonts w:ascii="Times New Roman" w:hAnsi="Times New Roman" w:eastAsia="Times New Roman" w:cs="Times New Roman"/>
        </w:rPr>
        <w:t xml:space="preserve"> [MPS]/[SPS] = </w:t>
      </w:r>
      <w:r>
        <w:rPr>
          <w:rFonts w:hint="eastAsia" w:ascii="Times New Roman" w:hAnsi="Times New Roman" w:eastAsia="Times New Roman" w:cs="Times New Roman"/>
        </w:rPr>
        <w:t>2.00。</w:t>
      </w:r>
      <w:r>
        <w:rPr>
          <w:rFonts w:hint="eastAsia" w:ascii="Times New Roman" w:hAnsi="Times New Roman" w:eastAsia="FangSong" w:cs="Times New Roman"/>
        </w:rPr>
        <w:t>又由于</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由物料守恒</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rPr>
              <m:sty m:val="p"/>
            </m:rPr>
            <m:t>[</m:t>
          </m:r>
          <m:r>
            <m:rPr>
              <m:sty m:val="p"/>
            </m:rPr>
            <m:t>S</m:t>
          </m:r>
          <m:r>
            <m:rPr>
              <m:sty m:val="p"/>
            </m:rPr>
            <m:t>P</m:t>
          </m:r>
          <m:r>
            <m:rPr>
              <m:sty m:val="p"/>
            </m:rPr>
            <m:t>S</m:t>
          </m:r>
          <m:r>
            <m:rPr>
              <m:sty m:val="p"/>
            </m:rPr>
            <m:t>]</m:t>
          </m:r>
          <m:r>
            <m:rPr>
              <m:sty m:val="p"/>
            </m:rPr>
            <m:t>+</m:t>
          </m:r>
          <m:f>
            <m:fPr>
              <m:type m:val="bar"/>
            </m:fPr>
            <m:num>
              <m:r>
                <m:rPr>
                  <m:sty m:val="p"/>
                </m:rPr>
                <m:t>[</m:t>
              </m:r>
              <m:r>
                <m:rPr>
                  <m:sty m:val="p"/>
                </m:rPr>
                <m:t>M</m:t>
              </m:r>
              <m:r>
                <m:rPr>
                  <m:sty m:val="p"/>
                </m:rPr>
                <m:t>P</m:t>
              </m:r>
              <m:r>
                <m:rPr>
                  <m:sty m:val="p"/>
                </m:rPr>
                <m:t>S</m:t>
              </m:r>
              <m:r>
                <m:rPr>
                  <m:sty m:val="p"/>
                </m:rPr>
                <m:t>]</m:t>
              </m:r>
            </m:num>
            <m:den>
              <m:r>
                <m:t>2</m:t>
              </m:r>
            </m:den>
          </m:f>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rPr>
            <m:sty m:val="p"/>
          </m:rPr>
          <m:t>[</m:t>
        </m:r>
        <m:r>
          <m:t>S</m:t>
        </m:r>
        <m:r>
          <m:t>P</m:t>
        </m:r>
        <m:r>
          <m:t>S</m:t>
        </m:r>
        <m:r>
          <m:rPr>
            <m:sty m:val="p"/>
          </m:rPr>
          <m:t>]</m:t>
        </m:r>
        <m:r>
          <m:rPr>
            <m:sty m:val="p"/>
          </m:rPr>
          <m:t>=</m:t>
        </m:r>
        <m:r>
          <m:t>5.00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M</m:t>
        </m:r>
        <m:r>
          <m:t>P</m:t>
        </m:r>
        <m:r>
          <m:t>S</m:t>
        </m:r>
        <m:r>
          <m:rPr>
            <m:sty m:val="p"/>
          </m:rPr>
          <m:t>]</m:t>
        </m:r>
        <m:r>
          <m:rPr>
            <m:sty m:val="p"/>
          </m:rPr>
          <m:t>=</m:t>
        </m:r>
        <m:r>
          <m:t>10.0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由反应的计量关系</w:t>
      </w:r>
      <w:r>
        <w:rPr>
          <w:rFonts w:hint="eastAsia" w:ascii="Times New Roman" w:hAnsi="Times New Roman" w:eastAsia="Times New Roman" w:cs="Times New Roman"/>
        </w:rPr>
        <w:t>，</w:t>
      </w:r>
      <w:r>
        <w:rPr>
          <w:rFonts w:hint="eastAsia" w:ascii="Times New Roman" w:hAnsi="Times New Roman" w:eastAsia="FangSong" w:cs="Times New Roman"/>
        </w:rPr>
        <w:t>可得另外两物种</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格外注意</w:t>
      </w:r>
      <w:r>
        <w:rPr>
          <w:rFonts w:hint="eastAsia" w:ascii="Times New Roman" w:hAnsi="Times New Roman" w:eastAsia="Times New Roman" w:cs="Times New Roman"/>
        </w:rPr>
        <w:t>：SPS</w:t>
      </w:r>
      <w:r>
        <w:rPr>
          <w:rFonts w:ascii="Times New Roman" w:hAnsi="Times New Roman" w:eastAsia="Times New Roman" w:cs="Times New Roman"/>
        </w:rPr>
        <w:t xml:space="preserve"> </w:t>
      </w:r>
      <w:r>
        <w:rPr>
          <w:rFonts w:hint="eastAsia" w:ascii="Times New Roman" w:hAnsi="Times New Roman" w:eastAsia="FangSong" w:cs="Times New Roman"/>
        </w:rPr>
        <w:t>是一个对称结构</w:t>
      </w:r>
      <w:r>
        <w:rPr>
          <w:rFonts w:hint="eastAsia" w:ascii="Times New Roman" w:hAnsi="Times New Roman" w:eastAsia="Times New Roman" w:cs="Times New Roman"/>
        </w:rPr>
        <w:t>，</w:t>
      </w:r>
      <w:r>
        <w:rPr>
          <w:rFonts w:hint="eastAsia" w:ascii="Times New Roman" w:hAnsi="Times New Roman" w:eastAsia="FangSong" w:cs="Times New Roman"/>
        </w:rPr>
        <w:t>很多粗心大意的同学误以为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M</m:t>
                </m:r>
                <m:r>
                  <m:rPr>
                    <m:sty m:val="p"/>
                  </m:rPr>
                  <m:t>E</m:t>
                </m:r>
                <m:r>
                  <m:rPr>
                    <m:sty m:val="p"/>
                  </m:rPr>
                  <m:t>]</m:t>
                </m:r>
                <m:r>
                  <m:rPr>
                    <m:sty m:val="p"/>
                  </m:rPr>
                  <m:t>=</m:t>
                </m:r>
                <m:r>
                  <m:t>2</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2</m:t>
                </m:r>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故反应的平衡常数为</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d>
                <m:dPr>
                  <m:begChr m:val="("/>
                  <m:sepChr m:val=""/>
                  <m:endChr m:val=")"/>
                  <m:grow/>
                </m:dPr>
                <m:e>
                  <m:f>
                    <m:fPr>
                      <m:type m:val="bar"/>
                    </m:fPr>
                    <m:num>
                      <m:r>
                        <m:rPr>
                          <m:sty m:val="p"/>
                        </m:rPr>
                        <m:t>[</m:t>
                      </m:r>
                      <m:r>
                        <m:rPr>
                          <m:sty m:val="p"/>
                        </m:rPr>
                        <m:t>D</m:t>
                      </m:r>
                      <m:r>
                        <m:rPr>
                          <m:sty m:val="p"/>
                        </m:rPr>
                        <m:t>E</m:t>
                      </m:r>
                      <m:r>
                        <m:rPr>
                          <m:sty m:val="p"/>
                        </m:rPr>
                        <m:t>]</m:t>
                      </m:r>
                    </m:num>
                    <m:den>
                      <m:sSup>
                        <m:e>
                          <m:r>
                            <m:t>c</m:t>
                          </m:r>
                        </m:e>
                        <m:sup>
                          <m:r>
                            <m:rPr>
                              <m:sty m:val="p"/>
                            </m:rPr>
                            <m:t>⊖</m:t>
                          </m:r>
                        </m:sup>
                      </m:sSup>
                    </m:den>
                  </m:f>
                </m:e>
              </m:d>
              <m:sSup>
                <m:e>
                  <m:d>
                    <m:dPr>
                      <m:begChr m:val="("/>
                      <m:sepChr m:val=""/>
                      <m:endChr m:val=")"/>
                      <m:grow/>
                    </m:dPr>
                    <m:e>
                      <m:f>
                        <m:fPr>
                          <m:type m:val="bar"/>
                        </m:fPr>
                        <m:num>
                          <m:r>
                            <m:rPr>
                              <m:sty m:val="p"/>
                            </m:rPr>
                            <m:t>[</m:t>
                          </m:r>
                          <m:r>
                            <m:rPr>
                              <m:sty m:val="p"/>
                            </m:rPr>
                            <m:t>M</m:t>
                          </m:r>
                          <m:r>
                            <m:rPr>
                              <m:sty m:val="p"/>
                            </m:rPr>
                            <m:t>P</m:t>
                          </m:r>
                          <m:r>
                            <m:rPr>
                              <m:sty m:val="p"/>
                            </m:rPr>
                            <m:t>S</m:t>
                          </m:r>
                          <m:r>
                            <m:rPr>
                              <m:sty m:val="p"/>
                            </m:rPr>
                            <m:t>]</m:t>
                          </m:r>
                        </m:num>
                        <m:den>
                          <m:sSup>
                            <m:e>
                              <m:r>
                                <m:t>c</m:t>
                              </m:r>
                            </m:e>
                            <m:sup>
                              <m:r>
                                <m:rPr>
                                  <m:sty m:val="p"/>
                                </m:rPr>
                                <m:t>⊖</m:t>
                              </m:r>
                            </m:sup>
                          </m:sSup>
                        </m:den>
                      </m:f>
                    </m:e>
                  </m:d>
                </m:e>
                <m:sup>
                  <m:r>
                    <m:t>2</m:t>
                  </m:r>
                </m:sup>
              </m:sSup>
            </m:num>
            <m:den>
              <m:sSup>
                <m:e>
                  <m:d>
                    <m:dPr>
                      <m:begChr m:val="("/>
                      <m:sepChr m:val=""/>
                      <m:endChr m:val=")"/>
                      <m:grow/>
                    </m:dPr>
                    <m:e>
                      <m:f>
                        <m:fPr>
                          <m:type m:val="bar"/>
                        </m:fPr>
                        <m:num>
                          <m:r>
                            <m:rPr>
                              <m:sty m:val="p"/>
                            </m:rPr>
                            <m:t>[</m:t>
                          </m:r>
                          <m:r>
                            <m:rPr>
                              <m:sty m:val="p"/>
                            </m:rPr>
                            <m:t>M</m:t>
                          </m:r>
                          <m:r>
                            <m:rPr>
                              <m:sty m:val="p"/>
                            </m:rPr>
                            <m:t>E</m:t>
                          </m:r>
                          <m:r>
                            <m:rPr>
                              <m:sty m:val="p"/>
                            </m:rPr>
                            <m:t>]</m:t>
                          </m:r>
                        </m:num>
                        <m:den>
                          <m:sSup>
                            <m:e>
                              <m:r>
                                <m:t>c</m:t>
                              </m:r>
                            </m:e>
                            <m:sup>
                              <m:r>
                                <m:rPr>
                                  <m:sty m:val="p"/>
                                </m:rPr>
                                <m:t>⊖</m:t>
                              </m:r>
                            </m:sup>
                          </m:sSup>
                        </m:den>
                      </m:f>
                    </m:e>
                  </m:d>
                </m:e>
                <m:sup>
                  <m:r>
                    <m:t>2</m:t>
                  </m:r>
                </m:sup>
              </m:sSup>
              <m:d>
                <m:dPr>
                  <m:begChr m:val="("/>
                  <m:sepChr m:val=""/>
                  <m:endChr m:val=")"/>
                  <m:grow/>
                </m:dPr>
                <m:e>
                  <m:f>
                    <m:fPr>
                      <m:type m:val="bar"/>
                    </m:fPr>
                    <m:num>
                      <m:r>
                        <m:rPr>
                          <m:sty m:val="p"/>
                        </m:rPr>
                        <m:t>[</m:t>
                      </m:r>
                      <m:r>
                        <m:rPr>
                          <m:sty m:val="p"/>
                        </m:rPr>
                        <m:t>S</m:t>
                      </m:r>
                      <m:r>
                        <m:rPr>
                          <m:sty m:val="p"/>
                        </m:rPr>
                        <m:t>P</m:t>
                      </m:r>
                      <m:r>
                        <m:rPr>
                          <m:sty m:val="p"/>
                        </m:rPr>
                        <m:t>S</m:t>
                      </m:r>
                      <m:r>
                        <m:rPr>
                          <m:sty m:val="p"/>
                        </m:rPr>
                        <m:t>]</m:t>
                      </m:r>
                    </m:num>
                    <m:den>
                      <m:sSup>
                        <m:e>
                          <m:r>
                            <m:t>c</m:t>
                          </m:r>
                        </m:e>
                        <m:sup>
                          <m:r>
                            <m:rPr>
                              <m:sty m:val="p"/>
                            </m:rPr>
                            <m:t>⊖</m:t>
                          </m:r>
                        </m:sup>
                      </m:sSup>
                    </m:den>
                  </m:f>
                </m:e>
              </m:d>
            </m:den>
          </m:f>
          <m:r>
            <m:rPr>
              <m:sty m:val="p"/>
            </m:rPr>
            <m:t>=</m:t>
          </m:r>
          <m:f>
            <m:fPr>
              <m:type m:val="bar"/>
            </m:fPr>
            <m:num>
              <m:r>
                <m:t>0</m:t>
              </m:r>
              <m:r>
                <m:rPr>
                  <m:sty m:val="p"/>
                </m:rPr>
                <m:t>.</m:t>
              </m:r>
              <m:r>
                <m:t>0</m:t>
              </m:r>
              <m:r>
                <m:t>0</m:t>
              </m:r>
              <m:r>
                <m:t>5</m:t>
              </m:r>
              <m:r>
                <m:t>0</m:t>
              </m:r>
              <m:r>
                <m:t>0</m:t>
              </m:r>
              <m:r>
                <m:rPr>
                  <m:sty m:val="p"/>
                </m:rPr>
                <m:t>×</m:t>
              </m:r>
              <m:r>
                <m:t>0</m:t>
              </m:r>
              <m:r>
                <m:rPr>
                  <m:sty m:val="p"/>
                </m:rPr>
                <m:t>.</m:t>
              </m:r>
              <m:r>
                <m:t>0</m:t>
              </m:r>
              <m:r>
                <m:t>1</m:t>
              </m:r>
              <m:r>
                <m:t>0</m:t>
              </m:r>
              <m:sSup>
                <m:e>
                  <m:r>
                    <m:t>0</m:t>
                  </m:r>
                </m:e>
                <m:sup>
                  <m:r>
                    <m:t>2</m:t>
                  </m:r>
                </m:sup>
              </m:sSup>
            </m:num>
            <m:den>
              <m:r>
                <m:t>0</m:t>
              </m:r>
              <m:r>
                <m:rPr>
                  <m:sty m:val="p"/>
                </m:rPr>
                <m:t>.</m:t>
              </m:r>
              <m:r>
                <m:t>0</m:t>
              </m:r>
              <m:r>
                <m:t>1</m:t>
              </m:r>
              <m:r>
                <m:t>0</m:t>
              </m:r>
              <m:sSup>
                <m:e>
                  <m:r>
                    <m:t>0</m:t>
                  </m:r>
                </m:e>
                <m:sup>
                  <m:r>
                    <m:t>2</m:t>
                  </m:r>
                </m:sup>
              </m:sSup>
              <m:r>
                <m:rPr>
                  <m:sty m:val="p"/>
                </m:rPr>
                <m:t>×</m:t>
              </m:r>
              <m:r>
                <m:t>0</m:t>
              </m:r>
              <m:r>
                <m:rPr>
                  <m:sty m:val="p"/>
                </m:rPr>
                <m:t>.</m:t>
              </m:r>
              <m:r>
                <m:t>0</m:t>
              </m:r>
              <m:r>
                <m:t>0</m:t>
              </m:r>
              <m:r>
                <m:t>5</m:t>
              </m:r>
              <m:r>
                <m:t>0</m:t>
              </m:r>
              <m:r>
                <m:t>0</m:t>
              </m:r>
            </m:den>
          </m:f>
          <m:r>
            <m:rPr>
              <m:sty m:val="p"/>
            </m:rPr>
            <m:t>=</m:t>
          </m:r>
          <m:r>
            <m:t>1</m:t>
          </m:r>
          <m:r>
            <m:rPr>
              <m:sty m:val="p"/>
            </m:rPr>
            <m:t>.</m:t>
          </m:r>
          <m:r>
            <m:t>0</m:t>
          </m:r>
          <m:r>
            <m:t>0</m:t>
          </m:r>
        </m:oMath>
      </m:oMathPara>
    </w:p>
    <w:p>
      <w:pPr>
        <w:pStyle w:val="FirstParagraph"/>
        <w:spacing w:after="80"/>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1</m:t>
        </m:r>
        <m:r>
          <m:t> </m:t>
        </m:r>
        <m:r>
          <m:t>m</m:t>
        </m:r>
        <m:r>
          <m:t>o</m:t>
        </m:r>
        <m:r>
          <m:t>l</m:t>
        </m:r>
        <m:r>
          <m:t> </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1000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电化学平衡</w:t>
            </w:r>
          </w:p>
        </w:tc>
        <w:tc>
          <w:tcPr/>
          <w:p>
            <w:pPr>
              <w:pStyle w:val="Compact"/>
              <w:jc w:val="center"/>
            </w:pPr>
          </w:p>
        </w:tc>
      </w:tr>
      <w:tr>
        <w:tc>
          <w:tcPr/>
          <w:p>
            <w:pPr>
              <w:pStyle w:val="Compact"/>
              <w:jc w:val="center"/>
            </w:pPr>
            <w:r>
              <w:rPr>
                <w:rFonts w:ascii="Times New Roman" w:hAnsi="Times New Roman" w:eastAsia="Times New Roman" w:cs="Times New Roman"/>
              </w:rPr>
              <w:t xml:space="preserve">NMR </w:t>
            </w: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p>
        </w:tc>
      </w:tr>
      <w:tr>
        <w:tc>
          <w:tcPr/>
          <w:p>
            <w:pPr>
              <w:pStyle w:val="Compact"/>
              <w:jc w:val="center"/>
            </w:pPr>
            <w:r>
              <w:rPr>
                <w:rFonts w:hint="eastAsia" w:ascii="Times New Roman" w:hAnsi="Times New Roman" w:eastAsia="FangSong" w:cs="Times New Roman"/>
              </w:rPr>
              <w:t>热力学关系</w:t>
            </w:r>
            <w:r>
              <w:rPr>
                <w:rFonts w:hint="eastAsia" w:ascii="Times New Roman" w:hAnsi="Times New Roman" w:eastAsia="Times New Roman" w:cs="Times New Roman"/>
              </w:rPr>
              <w:t>（</w:t>
            </w:r>
            <m:oMath>
              <m:r>
                <m:rPr>
                  <m:sty m:val="p"/>
                </m:rPr>
                <m:t>Δ</m:t>
              </m:r>
              <m:sSup>
                <m:e>
                  <m:r>
                    <m:t>G</m:t>
                  </m:r>
                </m:e>
                <m:sup>
                  <m:r>
                    <m:rPr>
                      <m:sty m:val="p"/>
                    </m:rPr>
                    <m:t>⊖</m:t>
                  </m:r>
                </m:sup>
              </m:sSup>
              <m:r>
                <m:rPr>
                  <m:sty m:val="p"/>
                </m:rPr>
                <m:t>=</m:t>
              </m:r>
              <m:r>
                <m:rPr>
                  <m:sty m:val="p"/>
                </m:rPr>
                <m:t>−</m:t>
              </m:r>
              <m:r>
                <m:t>n</m:t>
              </m:r>
              <m:r>
                <m:t>F</m:t>
              </m:r>
              <m:sSup>
                <m:e>
                  <m:r>
                    <m:t>E</m:t>
                  </m:r>
                </m:e>
                <m:sup>
                  <m:r>
                    <m:rPr>
                      <m:sty m:val="p"/>
                    </m:rPr>
                    <m:t>⊖</m:t>
                  </m:r>
                </m:sup>
              </m:sSup>
            </m:oMath>
            <w:r>
              <w:rPr>
                <w:rFonts w:hint="eastAsia" w:ascii="Times New Roman" w:hAnsi="Times New Roman" w:eastAsia="Times New Roman" w:cs="Times New Roman"/>
              </w:rPr>
              <w:t xml:space="preserve">）</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平衡常数与电动势的关系</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电镀铜</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电化学反应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bl>
    <w:p>
      <w:pPr>
        <w:spacing w:before="160" w:after="80"/>
      </w:pPr>
      <w:r>
        <w:pict>
          <v:rect style="width:0;height:1.5pt" o:hralign="center" o:hrstd="t" o:hr="t"/>
        </w:pict>
      </w:r>
    </w:p>
    <w:bookmarkEnd w:id="103"/>
    <w:bookmarkStart w:id="128" w:name="聚乙烯亚胺的聚合机理第39届初赛"/>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105" name="Picture"/>
            <a:graphic>
              <a:graphicData uri="http://schemas.openxmlformats.org/drawingml/2006/picture">
                <pic:pic>
                  <pic:nvPicPr>
                    <pic:cNvPr descr="28b616a436f722146be1b824e977b0dc388b1632b0ae4e895b8423b5241e26e9.jpg" id="106" name="Picture"/>
                    <pic:cNvPicPr>
                      <a:picLocks noChangeArrowheads="1" noChangeAspect="1"/>
                    </pic:cNvPicPr>
                  </pic:nvPicPr>
                  <pic:blipFill>
                    <a:blip r:embed="rId104"/>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108" name="Picture"/>
            <a:graphic>
              <a:graphicData uri="http://schemas.openxmlformats.org/drawingml/2006/picture">
                <pic:pic>
                  <pic:nvPicPr>
                    <pic:cNvPr descr="bb4739c86b99bc0ea385d2e2017903d2ec7f1ef4be7bc51834f09dcb9220872f.jpg" id="109" name="Picture"/>
                    <pic:cNvPicPr>
                      <a:picLocks noChangeArrowheads="1" noChangeAspect="1"/>
                    </pic:cNvPicPr>
                  </pic:nvPicPr>
                  <pic:blipFill>
                    <a:blip r:embed="rId107"/>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氮杂环丙烷开环后生成的二级胺</w:t>
      </w:r>
      <w:r>
        <w:rPr>
          <w:rFonts w:ascii="Times New Roman" w:hAnsi="Times New Roman" w:eastAsia="Times New Roman" w:cs="Times New Roman"/>
        </w:rPr>
        <w:t xml:space="preserve"> N </w:t>
      </w:r>
      <w:r>
        <w:rPr>
          <w:rFonts w:hint="eastAsia" w:ascii="Times New Roman" w:hAnsi="Times New Roman" w:eastAsia="FangSong" w:cs="Times New Roman"/>
        </w:rPr>
        <w:t>原子上仍有质子</w:t>
      </w:r>
      <w:r>
        <w:rPr>
          <w:rFonts w:hint="eastAsia" w:ascii="Times New Roman" w:hAnsi="Times New Roman" w:eastAsia="Times New Roman" w:cs="Times New Roman"/>
        </w:rPr>
        <w:t>（</w:t>
      </w:r>
      <w:r>
        <w:rPr>
          <w:rFonts w:hint="eastAsia" w:ascii="Times New Roman" w:hAnsi="Times New Roman" w:eastAsia="FangSong" w:cs="Times New Roman"/>
        </w:rPr>
        <w:t>与环氧乙烷不同</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ascii="Times New Roman" w:hAnsi="Times New Roman" w:eastAsia="Times New Roman" w:cs="Times New Roman"/>
        </w:rPr>
        <w:t xml:space="preserve"> O </w:t>
      </w:r>
      <w:r>
        <w:rPr>
          <w:rFonts w:hint="eastAsia" w:ascii="Times New Roman" w:hAnsi="Times New Roman" w:eastAsia="FangSong" w:cs="Times New Roman"/>
        </w:rPr>
        <w:t>无质子</w:t>
      </w:r>
      <w:r>
        <w:rPr>
          <w:rFonts w:hint="eastAsia" w:ascii="Times New Roman" w:hAnsi="Times New Roman" w:eastAsia="Times New Roman" w:cs="Times New Roman"/>
        </w:rPr>
        <w:t>），</w:t>
      </w:r>
      <w:r>
        <w:rPr>
          <w:rFonts w:hint="eastAsia" w:ascii="Times New Roman" w:hAnsi="Times New Roman" w:eastAsia="FangSong" w:cs="Times New Roman"/>
        </w:rPr>
        <w:t>可继续发生烷基化反应</w:t>
      </w:r>
      <w:r>
        <w:rPr>
          <w:rFonts w:hint="eastAsia" w:ascii="Times New Roman" w:hAnsi="Times New Roman" w:eastAsia="Times New Roman" w:cs="Times New Roman"/>
        </w:rPr>
        <w:t>，</w:t>
      </w:r>
      <w:r>
        <w:rPr>
          <w:rFonts w:hint="eastAsia" w:ascii="Times New Roman" w:hAnsi="Times New Roman" w:eastAsia="FangSong" w:cs="Times New Roman"/>
        </w:rPr>
        <w:t>生成支化结构</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氮杂环丙烷</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75%（sp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亲核性弱于常规二级胺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聚合物链中的二级胺更容易被烷基化</w:t>
      </w:r>
      <w:r>
        <w:rPr>
          <w:rFonts w:ascii="Times New Roman" w:hAnsi="Times New Roman" w:eastAsia="Times New Roman" w:cs="Times New Roman"/>
        </w:rPr>
        <w:t xml:space="preserve"> → </w:t>
      </w:r>
      <w:r>
        <w:rPr>
          <w:rFonts w:hint="eastAsia" w:ascii="Times New Roman" w:hAnsi="Times New Roman" w:eastAsia="FangSong" w:cs="Times New Roman"/>
        </w:rPr>
        <w:t>进一步促进分支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01612"/>
            <wp:effectExtent b="0" l="0" r="0" t="0"/>
            <wp:docPr descr="" title="" id="111" name="Picture"/>
            <a:graphic>
              <a:graphicData uri="http://schemas.openxmlformats.org/drawingml/2006/picture">
                <pic:pic>
                  <pic:nvPicPr>
                    <pic:cNvPr descr="50f750c8d0d6e3b28738dab121cfa5353d29dc2faabb27cbde6453fa67db7f44.jpg" id="112" name="Picture"/>
                    <pic:cNvPicPr>
                      <a:picLocks noChangeArrowheads="1" noChangeAspect="1"/>
                    </pic:cNvPicPr>
                  </pic:nvPicPr>
                  <pic:blipFill>
                    <a:blip r:embed="rId110"/>
                    <a:stretch>
                      <a:fillRect/>
                    </a:stretch>
                  </pic:blipFill>
                  <pic:spPr bwMode="auto">
                    <a:xfrm>
                      <a:off x="0" y="0"/>
                      <a:ext cx="3600000" cy="22016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静电相互作用</w:t>
      </w:r>
      <w:r>
        <w:rPr>
          <w:rFonts w:hint="eastAsia" w:ascii="Times New Roman" w:hAnsi="Times New Roman" w:eastAsia="Times New Roman" w:cs="Times New Roman"/>
        </w:rPr>
        <w:t>（</w:t>
      </w:r>
      <w:r>
        <w:rPr>
          <w:rFonts w:hint="eastAsia" w:ascii="Times New Roman" w:hAnsi="Times New Roman" w:eastAsia="FangSong" w:cs="Times New Roman"/>
        </w:rPr>
        <w:t>非氢键</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富含一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三级氨基</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下质子化带正电荷</w:t>
      </w:r>
      <w:r>
        <w:rPr>
          <w:rFonts w:hint="eastAsia" w:ascii="Times New Roman" w:hAnsi="Times New Roman" w:eastAsia="Times New Roman" w:cs="Times New Roman"/>
        </w:rPr>
        <w:t>；</w:t>
      </w:r>
      <w:r>
        <w:rPr>
          <w:rFonts w:hint="eastAsia" w:ascii="Times New Roman" w:hAnsi="Times New Roman" w:eastAsia="FangSong" w:cs="Times New Roman"/>
        </w:rPr>
        <w:t>核酸主链磷酸基带负电荷</w:t>
      </w:r>
      <w:r>
        <w:rPr>
          <w:rFonts w:ascii="Times New Roman" w:hAnsi="Times New Roman" w:eastAsia="Times New Roman" w:cs="Times New Roman"/>
        </w:rPr>
        <w:t xml:space="preserve"> → </w:t>
      </w:r>
      <w:r>
        <w:rPr>
          <w:rFonts w:hint="eastAsia" w:ascii="Times New Roman" w:hAnsi="Times New Roman" w:eastAsia="FangSong" w:cs="Times New Roman"/>
        </w:rPr>
        <w:t>强烈的离子</w:t>
      </w:r>
      <w:r>
        <w:rPr>
          <w:rFonts w:hint="eastAsia" w:ascii="Times New Roman" w:hAnsi="Times New Roman" w:eastAsia="Times New Roman" w:cs="Times New Roman"/>
        </w:rPr>
        <w:t>-</w:t>
      </w:r>
      <w:r>
        <w:rPr>
          <w:rFonts w:hint="eastAsia" w:ascii="Times New Roman" w:hAnsi="Times New Roman" w:eastAsia="FangSong" w:cs="Times New Roman"/>
        </w:rPr>
        <w:t>离子静电吸引</w:t>
      </w:r>
      <w:r>
        <w:rPr>
          <w:rFonts w:hint="eastAsia" w:ascii="Times New Roman" w:hAnsi="Times New Roman" w:eastAsia="Times New Roman" w:cs="Times New Roman"/>
        </w:rPr>
        <w:t>（</w:t>
      </w:r>
      <w:r>
        <w:rPr>
          <w:rFonts w:hint="eastAsia" w:ascii="Times New Roman" w:hAnsi="Times New Roman" w:eastAsia="FangSong" w:cs="Times New Roman"/>
        </w:rPr>
        <w:t>几十到上百</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氢键能量较弱</w:t>
      </w:r>
      <w:r>
        <w:rPr>
          <w:rFonts w:hint="eastAsia" w:ascii="Times New Roman" w:hAnsi="Times New Roman" w:eastAsia="Times New Roman" w:cs="Times New Roman"/>
        </w:rPr>
        <w:t>（</w:t>
      </w:r>
      <w:r>
        <w:rPr>
          <w:rFonts w:hint="eastAsia" w:ascii="Times New Roman" w:hAnsi="Times New Roman" w:eastAsia="FangSong" w:cs="Times New Roman"/>
        </w:rPr>
        <w:t>几到几十</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方向性强</w:t>
      </w:r>
      <w:r>
        <w:rPr>
          <w:rFonts w:hint="eastAsia" w:ascii="Times New Roman" w:hAnsi="Times New Roman" w:eastAsia="Times New Roman" w:cs="Times New Roman"/>
        </w:rPr>
        <w:t>，</w:t>
      </w:r>
      <w:r>
        <w:rPr>
          <w:rFonts w:hint="eastAsia" w:ascii="Times New Roman" w:hAnsi="Times New Roman" w:eastAsia="FangSong" w:cs="Times New Roman"/>
        </w:rPr>
        <w:t>非主导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涉及多步反应式图片</w:t>
      </w:r>
      <w:r>
        <w:rPr>
          <w:rFonts w:hint="eastAsia" w:ascii="Times New Roman" w:hAnsi="Times New Roman" w:eastAsia="Times New Roman" w:cs="Times New Roman"/>
        </w:rPr>
        <w:t>，</w:t>
      </w:r>
      <w:r>
        <w:rPr>
          <w:rFonts w:hint="eastAsia" w:ascii="Times New Roman" w:hAnsi="Times New Roman" w:eastAsia="FangSong" w:cs="Times New Roman"/>
        </w:rPr>
        <w:t>详见原题解析</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噁唑啉</w:t>
      </w:r>
      <w:r>
        <w:rPr>
          <w:rFonts w:ascii="Times New Roman" w:hAnsi="Times New Roman" w:eastAsia="Times New Roman" w:cs="Times New Roman"/>
        </w:rPr>
        <w:t xml:space="preserve"> N </w:t>
      </w:r>
      <w:r>
        <w:rPr>
          <w:rFonts w:hint="eastAsia" w:ascii="Times New Roman" w:hAnsi="Times New Roman" w:eastAsia="FangSong" w:cs="Times New Roman"/>
        </w:rPr>
        <w:t xml:space="preserve">结合质子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非氧正离子共振式</w:t>
      </w:r>
      <w:r>
        <w:rPr>
          <w:rFonts w:hint="eastAsia" w:ascii="Times New Roman" w:hAnsi="Times New Roman" w:eastAsia="Times New Roman" w:cs="Times New Roman"/>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被另一噁唑啉亲核进攻开环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二聚体正离子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3. B </w:t>
      </w:r>
      <w:r>
        <w:rPr>
          <w:rFonts w:hint="eastAsia" w:ascii="Times New Roman" w:hAnsi="Times New Roman" w:eastAsia="FangSong" w:cs="Times New Roman"/>
          <w:b/>
          <w:bCs/>
        </w:rPr>
        <w:t xml:space="preserve">继续被噁唑啉进攻</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线性聚合物</w:t>
      </w:r>
      <w:r>
        <w:rPr>
          <w:rFonts w:ascii="Times New Roman" w:hAnsi="Times New Roman" w:eastAsia="Times New Roman" w:cs="Times New Roman"/>
        </w:rPr>
        <w:t xml:space="preserve">C</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ascii="Times New Roman" w:hAnsi="Times New Roman" w:eastAsia="Times New Roman" w:cs="Times New Roman"/>
          <w:b/>
          <w:bCs/>
        </w:rPr>
        <w:t xml:space="preserve"> C1/C2 </w:t>
      </w:r>
      <w:r>
        <w:rPr>
          <w:rFonts w:hint="eastAsia" w:ascii="Times New Roman" w:hAnsi="Times New Roman" w:eastAsia="FangSong" w:cs="Times New Roman"/>
          <w:b/>
          <w:bCs/>
        </w:rPr>
        <w:t>两种中性结构</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D</w:t>
      </w:r>
      <w:r>
        <w:rPr>
          <w:rFonts w:hint="eastAsia" w:ascii="Times New Roman" w:hAnsi="Times New Roman" w:eastAsia="Times New Roman" w:cs="Times New Roman"/>
          <w:b/>
          <w:bCs/>
        </w:rPr>
        <w:t>（</w:t>
      </w:r>
      <w:r>
        <w:rPr>
          <w:rFonts w:hint="eastAsia" w:ascii="Times New Roman" w:hAnsi="Times New Roman" w:eastAsia="FangSong" w:cs="Times New Roman"/>
          <w:b/>
          <w:bCs/>
        </w:rPr>
        <w:t>酰胺</w:t>
      </w:r>
      <w:r>
        <w:rPr>
          <w:rFonts w:hint="eastAsia" w:ascii="Times New Roman" w:hAnsi="Times New Roman" w:eastAsia="Times New Roman" w:cs="Times New Roman"/>
          <w:b/>
          <w:bCs/>
        </w:rPr>
        <w:t>+</w:t>
      </w:r>
      <w:r>
        <w:rPr>
          <w:rFonts w:hint="eastAsia" w:ascii="Times New Roman" w:hAnsi="Times New Roman" w:eastAsia="FangSong" w:cs="Times New Roman"/>
          <w:b/>
          <w:bCs/>
        </w:rPr>
        <w:t>酯中间体</w:t>
      </w:r>
      <w:r>
        <w:rPr>
          <w:rFonts w:hint="eastAsia" w:ascii="Times New Roman" w:hAnsi="Times New Roman" w:eastAsia="Times New Roman" w:cs="Times New Roman"/>
          <w:b/>
          <w:bCs/>
        </w:rPr>
        <w:t>）5.</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E</w:t>
      </w:r>
      <w:r>
        <w:rPr>
          <w:rFonts w:hint="eastAsia" w:ascii="Times New Roman" w:hAnsi="Times New Roman" w:eastAsia="Times New Roman" w:cs="Times New Roman"/>
          <w:b/>
          <w:bCs/>
        </w:rPr>
        <w:t>（</w:t>
      </w:r>
      <w:r>
        <w:rPr>
          <w:rFonts w:hint="eastAsia" w:ascii="Times New Roman" w:hAnsi="Times New Roman" w:eastAsia="FangSong" w:cs="Times New Roman"/>
          <w:b/>
          <w:bCs/>
        </w:rPr>
        <w:t>线性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PEI）</w:t>
      </w:r>
      <w:r>
        <w:rPr>
          <w:rFonts w:hint="eastAsia" w:ascii="Times New Roman" w:hAnsi="Times New Roman" w:eastAsia="FangSong" w:cs="Times New Roman"/>
        </w:rPr>
        <w:t xml:space="preserve">结构式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p>
    <w:p>
      <w:pPr>
        <w:pStyle w:val="BodyText"/>
        <w:spacing w:before="160" w:after="80"/>
        <w:jc w:val="center"/>
      </w:pPr>
      <w:r>
        <w:rPr>
          <w:rFonts w:ascii="Times New Roman" w:hAnsi="Times New Roman" w:eastAsia="Times New Roman" w:cs="Times New Roman"/>
        </w:rPr>
        <w:drawing>
          <wp:inline>
            <wp:extent cx="3600000" cy="1118505"/>
            <wp:effectExtent b="0" l="0" r="0" t="0"/>
            <wp:docPr descr="" title="" id="114" name="Picture"/>
            <a:graphic>
              <a:graphicData uri="http://schemas.openxmlformats.org/drawingml/2006/picture">
                <pic:pic>
                  <pic:nvPicPr>
                    <pic:cNvPr descr="b23dc65f6b0c29f16a69dc5b28fe941838d1f65e74fae39a083173938c94a1e4.jpg" id="115" name="Picture"/>
                    <pic:cNvPicPr>
                      <a:picLocks noChangeArrowheads="1" noChangeAspect="1"/>
                    </pic:cNvPicPr>
                  </pic:nvPicPr>
                  <pic:blipFill>
                    <a:blip r:embed="rId113"/>
                    <a:stretch>
                      <a:fillRect/>
                    </a:stretch>
                  </pic:blipFill>
                  <pic:spPr bwMode="auto">
                    <a:xfrm>
                      <a:off x="0" y="0"/>
                      <a:ext cx="3600000" cy="1118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3903"/>
            <wp:effectExtent b="0" l="0" r="0" t="0"/>
            <wp:docPr descr="" title="" id="117" name="Picture"/>
            <a:graphic>
              <a:graphicData uri="http://schemas.openxmlformats.org/drawingml/2006/picture">
                <pic:pic>
                  <pic:nvPicPr>
                    <pic:cNvPr descr="df8685a93598ab19cd13ac42d44aaf932e0e28fddc6843962943613a73f6abdc.jpg" id="118" name="Picture"/>
                    <pic:cNvPicPr>
                      <a:picLocks noChangeArrowheads="1" noChangeAspect="1"/>
                    </pic:cNvPicPr>
                  </pic:nvPicPr>
                  <pic:blipFill>
                    <a:blip r:embed="rId116"/>
                    <a:stretch>
                      <a:fillRect/>
                    </a:stretch>
                  </pic:blipFill>
                  <pic:spPr bwMode="auto">
                    <a:xfrm>
                      <a:off x="0" y="0"/>
                      <a:ext cx="3600000" cy="10139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46792"/>
            <wp:effectExtent b="0" l="0" r="0" t="0"/>
            <wp:docPr descr="" title="" id="120" name="Picture"/>
            <a:graphic>
              <a:graphicData uri="http://schemas.openxmlformats.org/drawingml/2006/picture">
                <pic:pic>
                  <pic:nvPicPr>
                    <pic:cNvPr descr="bf82b7599d32e10564d0b06f37cb3927677f6012940c61f4e72b6127ea54955a.jpg" id="121" name="Picture"/>
                    <pic:cNvPicPr>
                      <a:picLocks noChangeArrowheads="1" noChangeAspect="1"/>
                    </pic:cNvPicPr>
                  </pic:nvPicPr>
                  <pic:blipFill>
                    <a:blip r:embed="rId119"/>
                    <a:stretch>
                      <a:fillRect/>
                    </a:stretch>
                  </pic:blipFill>
                  <pic:spPr bwMode="auto">
                    <a:xfrm>
                      <a:off x="0" y="0"/>
                      <a:ext cx="3600000" cy="20467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9886"/>
            <wp:effectExtent b="0" l="0" r="0" t="0"/>
            <wp:docPr descr="" title="" id="123" name="Picture"/>
            <a:graphic>
              <a:graphicData uri="http://schemas.openxmlformats.org/drawingml/2006/picture">
                <pic:pic>
                  <pic:nvPicPr>
                    <pic:cNvPr descr="a5f54831911bd53245799020198d1ca13c30fde22eeea8bb7cd2e2ab0e731b04.jpg" id="124" name="Picture"/>
                    <pic:cNvPicPr>
                      <a:picLocks noChangeArrowheads="1" noChangeAspect="1"/>
                    </pic:cNvPicPr>
                  </pic:nvPicPr>
                  <pic:blipFill>
                    <a:blip r:embed="rId122"/>
                    <a:stretch>
                      <a:fillRect/>
                    </a:stretch>
                  </pic:blipFill>
                  <pic:spPr bwMode="auto">
                    <a:xfrm>
                      <a:off x="0" y="0"/>
                      <a:ext cx="3600000" cy="13198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7894"/>
            <wp:effectExtent b="0" l="0" r="0" t="0"/>
            <wp:docPr descr="" title="" id="126" name="Picture"/>
            <a:graphic>
              <a:graphicData uri="http://schemas.openxmlformats.org/drawingml/2006/picture">
                <pic:pic>
                  <pic:nvPicPr>
                    <pic:cNvPr descr="37d8d1543ba05e731255d9bdd68dd6f54d6d6ff9ccccc9463820d31730f9166e.jpg" id="127" name="Picture"/>
                    <pic:cNvPicPr>
                      <a:picLocks noChangeArrowheads="1" noChangeAspect="1"/>
                    </pic:cNvPicPr>
                  </pic:nvPicPr>
                  <pic:blipFill>
                    <a:blip r:embed="rId125"/>
                    <a:stretch>
                      <a:fillRect/>
                    </a:stretch>
                  </pic:blipFill>
                  <pic:spPr bwMode="auto">
                    <a:xfrm>
                      <a:off x="0" y="0"/>
                      <a:ext cx="3600000" cy="757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8"/>
    <w:bookmarkStart w:id="129" w:name="ch7-7.2.1-1-d-a底物推断六苯基苯"/>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hint="eastAsia" w:ascii="Times New Roman" w:hAnsi="Times New Roman" w:eastAsia="FangSong" w:cs="Times New Roman"/>
          <w:b/>
          <w:bCs/>
        </w:rPr>
        <w:t xml:space="preserve">底物推断</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FangSong" w:cs="Times New Roman"/>
        </w:rPr>
        <w:t>二烯体</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（tetracyclone）</w:t>
      </w:r>
    </w:p>
    <w:p>
      <w:pPr>
        <w:pStyle w:val="Compact"/>
        <w:numPr>
          <w:ilvl w:val="1"/>
          <w:numId w:val="1006"/>
        </w:numPr>
      </w:pP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二苯乙炔</w:t>
      </w:r>
      <w:r>
        <w:rPr>
          <w:rFonts w:hint="eastAsia" w:ascii="Times New Roman" w:hAnsi="Times New Roman" w:eastAsia="Times New Roman" w:cs="Times New Roman"/>
        </w:rPr>
        <w:t>（diphenylacetylene）</w:t>
      </w:r>
    </w:p>
    <w:p>
      <w:pPr>
        <w:pStyle w:val="Compact"/>
        <w:numPr>
          <w:ilvl w:val="0"/>
          <w:numId w:val="1005"/>
        </w:numPr>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FangSong" w:cs="Times New Roman"/>
        </w:rPr>
        <w:t>第一步</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共轭二烯</w:t>
      </w:r>
      <w:r>
        <w:rPr>
          <w:rFonts w:hint="eastAsia" w:ascii="Times New Roman" w:hAnsi="Times New Roman" w:eastAsia="Times New Roman" w:cs="Times New Roman"/>
        </w:rPr>
        <w:t>）</w:t>
      </w:r>
      <w:r>
        <w:rPr>
          <w:rFonts w:hint="eastAsia" w:ascii="Times New Roman" w:hAnsi="Times New Roman" w:eastAsia="FangSong" w:cs="Times New Roman"/>
        </w:rPr>
        <w:t>与二苯乙炔</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生成双环加合物</w:t>
      </w:r>
    </w:p>
    <w:p>
      <w:pPr>
        <w:pStyle w:val="Compact"/>
        <w:numPr>
          <w:ilvl w:val="1"/>
          <w:numId w:val="1007"/>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加合物通过逆</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反应脱去一氧化碳</w:t>
      </w:r>
      <w:r>
        <w:rPr>
          <w:rFonts w:hint="eastAsia" w:ascii="Times New Roman" w:hAnsi="Times New Roman" w:eastAsia="Times New Roman" w:cs="Times New Roman"/>
        </w:rPr>
        <w:t>（CO），</w:t>
      </w:r>
      <w:r>
        <w:rPr>
          <w:rFonts w:hint="eastAsia" w:ascii="Times New Roman" w:hAnsi="Times New Roman" w:eastAsia="FangSong" w:cs="Times New Roman"/>
        </w:rPr>
        <w:t>得到六苯基苯</w:t>
      </w:r>
    </w:p>
    <w:p>
      <w:pPr>
        <w:pStyle w:val="Compact"/>
        <w:numPr>
          <w:ilvl w:val="0"/>
          <w:numId w:val="1005"/>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六苯基苯高度不饱和且张力大</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D-A </w:t>
      </w:r>
      <w:r>
        <w:rPr>
          <w:rFonts w:hint="eastAsia" w:ascii="Times New Roman" w:hAnsi="Times New Roman" w:eastAsia="FangSong" w:cs="Times New Roman"/>
        </w:rPr>
        <w:t>反应构建六元环骨架</w:t>
      </w:r>
      <w:r>
        <w:rPr>
          <w:rFonts w:hint="eastAsia" w:ascii="Times New Roman" w:hAnsi="Times New Roman" w:eastAsia="Times New Roman" w:cs="Times New Roman"/>
        </w:rPr>
        <w:t>，</w:t>
      </w:r>
      <w:r>
        <w:rPr>
          <w:rFonts w:hint="eastAsia" w:ascii="Times New Roman" w:hAnsi="Times New Roman" w:eastAsia="FangSong" w:cs="Times New Roman"/>
        </w:rPr>
        <w:t>然后脱去</w:t>
      </w:r>
      <w:r>
        <w:rPr>
          <w:rFonts w:ascii="Times New Roman" w:hAnsi="Times New Roman" w:eastAsia="Times New Roman" w:cs="Times New Roman"/>
        </w:rPr>
        <w:t xml:space="preserve"> CO </w:t>
      </w:r>
      <w:r>
        <w:rPr>
          <w:rFonts w:hint="eastAsia" w:ascii="Times New Roman" w:hAnsi="Times New Roman" w:eastAsia="FangSong" w:cs="Times New Roman"/>
        </w:rPr>
        <w:t>得到芳香产物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ch7-7.2-1-轨道对称关系"/>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hint="eastAsia" w:ascii="Times New Roman" w:hAnsi="Times New Roman" w:eastAsia="FangSong" w:cs="Times New Roman"/>
          <w:b/>
          <w:bCs/>
        </w:rPr>
        <w:t xml:space="preserve">正常</w:t>
      </w:r>
      <w:r>
        <w:rPr>
          <w:rFonts w:ascii="Times New Roman" w:hAnsi="Times New Roman" w:eastAsia="Times New Roman" w:cs="Times New Roman"/>
          <w:b/>
          <w:bCs/>
        </w:rPr>
        <w:t xml:space="preserve"> D-A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FMO </w:t>
      </w:r>
      <w:r>
        <w:rPr>
          <w:rFonts w:hint="eastAsia" w:ascii="Times New Roman" w:hAnsi="Times New Roman" w:eastAsia="FangSong" w:cs="Times New Roman"/>
          <w:b/>
          <w:bCs/>
        </w:rPr>
        <w:t xml:space="preserve">相互作用</w:t>
      </w:r>
      <w:r>
        <w:rPr>
          <w:rFonts w:hint="eastAsia" w:ascii="Times New Roman" w:hAnsi="Times New Roman" w:eastAsia="Times New Roman" w:cs="Times New Roman"/>
        </w:rPr>
        <w:t xml:space="preserve">：</w:t>
      </w:r>
    </w:p>
    <w:p>
      <w:pPr>
        <w:pStyle w:val="Compact"/>
        <w:numPr>
          <w:ilvl w:val="1"/>
          <w:numId w:val="100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主要相互作用</w:t>
      </w:r>
      <w:r>
        <w:rPr>
          <w:rFonts w:hint="eastAsia" w:ascii="Times New Roman" w:hAnsi="Times New Roman" w:eastAsia="Times New Roman" w:cs="Times New Roman"/>
        </w:rPr>
        <w:t>）</w:t>
      </w:r>
    </w:p>
    <w:p>
      <w:pPr>
        <w:pStyle w:val="Compact"/>
        <w:numPr>
          <w:ilvl w:val="1"/>
          <w:numId w:val="100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次要相互作用</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取代基对轨道能量的影响</w:t>
      </w:r>
      <w:r>
        <w:rPr>
          <w:rFonts w:hint="eastAsia" w:ascii="Times New Roman" w:hAnsi="Times New Roman" w:eastAsia="Times New Roman" w:cs="Times New Roman"/>
        </w:rPr>
        <w:t xml:space="preserve">：</w:t>
      </w:r>
    </w:p>
    <w:p>
      <w:pPr>
        <w:pStyle w:val="Compact"/>
        <w:numPr>
          <w:ilvl w:val="1"/>
          <w:numId w:val="1010"/>
        </w:numPr>
      </w:pP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降低双烯体的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1"/>
          <w:numId w:val="1010"/>
        </w:numPr>
      </w:pP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升高亲双烯体的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0"/>
          <w:numId w:val="1008"/>
        </w:numPr>
      </w:pPr>
      <w:r>
        <w:rPr>
          <w:rFonts w:hint="eastAsia" w:ascii="Times New Roman" w:hAnsi="Times New Roman" w:eastAsia="FangSong" w:cs="Times New Roman"/>
          <w:b/>
          <w:bCs/>
        </w:rPr>
        <w:t>电子需求反转</w:t>
      </w:r>
      <w:r>
        <w:rPr>
          <w:rFonts w:hint="eastAsia" w:ascii="Times New Roman" w:hAnsi="Times New Roman" w:eastAsia="Times New Roman" w:cs="Times New Roman"/>
          <w:b/>
          <w:bCs/>
        </w:rPr>
        <w:t>（Inverse</w:t>
      </w:r>
      <w:r>
        <w:rPr>
          <w:rFonts w:ascii="Times New Roman" w:hAnsi="Times New Roman" w:eastAsia="Times New Roman" w:cs="Times New Roman"/>
          <w:b/>
          <w:bCs/>
        </w:rPr>
        <w:t xml:space="preserve"> Electron Demand </w:t>
      </w:r>
      <w:r>
        <w:rPr>
          <w:rFonts w:hint="eastAsia" w:ascii="Times New Roman" w:hAnsi="Times New Roman" w:eastAsia="Times New Roman" w:cs="Times New Roman"/>
          <w:b/>
          <w:bCs/>
        </w:rPr>
        <w:t xml:space="preserve">D-A）</w:t>
      </w:r>
      <w:r>
        <w:rPr>
          <w:rFonts w:hint="eastAsia" w:ascii="Times New Roman" w:hAnsi="Times New Roman" w:eastAsia="Times New Roman" w:cs="Times New Roman"/>
        </w:rPr>
        <w:t xml:space="preserve">：</w:t>
      </w:r>
    </w:p>
    <w:p>
      <w:pPr>
        <w:pStyle w:val="Compact"/>
        <w:numPr>
          <w:ilvl w:val="1"/>
          <w:numId w:val="1011"/>
        </w:numPr>
      </w:pPr>
      <w:r>
        <w:rPr>
          <w:rFonts w:hint="eastAsia" w:ascii="Times New Roman" w:hAnsi="Times New Roman" w:eastAsia="FangSong" w:cs="Times New Roman"/>
        </w:rPr>
        <w:t xml:space="preserve">当双烯体连</w:t>
      </w:r>
      <w:r>
        <w:rPr>
          <w:rFonts w:ascii="Times New Roman" w:hAnsi="Times New Roman" w:eastAsia="Times New Roman" w:cs="Times New Roman"/>
        </w:rPr>
        <w:t xml:space="preserve"> </w:t>
      </w:r>
      <w:r>
        <w:rPr>
          <w:rFonts w:hint="eastAsia" w:ascii="Times New Roman" w:hAnsi="Times New Roman" w:eastAsia="Times New Roman" w:cs="Times New Roman"/>
        </w:rPr>
        <w:t>EWG、</w:t>
      </w:r>
      <w:r>
        <w:rPr>
          <w:rFonts w:hint="eastAsia" w:ascii="Times New Roman" w:hAnsi="Times New Roman" w:eastAsia="FangSong" w:cs="Times New Roman"/>
        </w:rPr>
        <w:t>亲双烯体连</w:t>
      </w:r>
      <w:r>
        <w:rPr>
          <w:rFonts w:ascii="Times New Roman" w:hAnsi="Times New Roman" w:eastAsia="Times New Roman" w:cs="Times New Roman"/>
        </w:rPr>
        <w:t xml:space="preserve"> EDG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能量升高</w:t>
      </w:r>
    </w:p>
    <w:p>
      <w:pPr>
        <w:pStyle w:val="Compact"/>
        <w:numPr>
          <w:ilvl w:val="1"/>
          <w:numId w:val="1011"/>
        </w:numPr>
      </w:pPr>
      <w:r>
        <w:rPr>
          <w:rFonts w:hint="eastAsia" w:ascii="Times New Roman" w:hAnsi="Times New Roman" w:eastAsia="FangSong" w:cs="Times New Roman"/>
        </w:rPr>
        <w:t>此时主要相互作用变为</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HOMO</w:t>
      </w:r>
    </w:p>
    <w:p>
      <w:pPr>
        <w:pStyle w:val="Compact"/>
        <w:numPr>
          <w:ilvl w:val="1"/>
          <w:numId w:val="1011"/>
        </w:numPr>
      </w:pPr>
      <w:r>
        <w:rPr>
          <w:rFonts w:hint="eastAsia" w:ascii="Times New Roman" w:hAnsi="Times New Roman" w:eastAsia="FangSong" w:cs="Times New Roman"/>
        </w:rPr>
        <w:t>对称性仍然匹配</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的末端轨道与亲双烯体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的末端轨道相位相同</w:t>
      </w:r>
      <w:r>
        <w:rPr>
          <w:rFonts w:hint="eastAsia" w:ascii="Times New Roman" w:hAnsi="Times New Roman" w:eastAsia="Times New Roman" w:cs="Times New Roman"/>
        </w:rPr>
        <w:t>，</w:t>
      </w:r>
      <w:r>
        <w:rPr>
          <w:rFonts w:hint="eastAsia" w:ascii="Times New Roman" w:hAnsi="Times New Roman" w:eastAsia="FangSong" w:cs="Times New Roman"/>
        </w:rPr>
        <w:t>可以重叠成键</w:t>
      </w:r>
    </w:p>
    <w:p>
      <w:pPr>
        <w:pStyle w:val="Compact"/>
        <w:numPr>
          <w:ilvl w:val="0"/>
          <w:numId w:val="1008"/>
        </w:numPr>
      </w:pPr>
      <w:r>
        <w:rPr>
          <w:rFonts w:hint="eastAsia" w:ascii="Times New Roman" w:hAnsi="Times New Roman" w:eastAsia="FangSong" w:cs="Times New Roman"/>
          <w:b/>
          <w:bCs/>
        </w:rPr>
        <w:t xml:space="preserve">对称性匹配</w:t>
      </w:r>
      <w:r>
        <w:rPr>
          <w:rFonts w:hint="eastAsia" w:ascii="Times New Roman" w:hAnsi="Times New Roman" w:eastAsia="Times New Roman" w:cs="Times New Roman"/>
        </w:rPr>
        <w:t>：</w:t>
      </w:r>
      <w:r>
        <w:rPr>
          <w:rFonts w:hint="eastAsia" w:ascii="Times New Roman" w:hAnsi="Times New Roman" w:eastAsia="FangSong" w:cs="Times New Roman"/>
        </w:rPr>
        <w:t>无论哪种电子需求模式</w:t>
      </w:r>
      <w:r>
        <w:rPr>
          <w:rFonts w:hint="eastAsia" w:ascii="Times New Roman" w:hAnsi="Times New Roman" w:eastAsia="Times New Roman" w:cs="Times New Roman"/>
        </w:rPr>
        <w:t>，</w:t>
      </w:r>
      <w:r>
        <w:rPr>
          <w:rFonts w:hint="eastAsia" w:ascii="Times New Roman" w:hAnsi="Times New Roman" w:eastAsia="FangSong" w:cs="Times New Roman"/>
        </w:rPr>
        <w:t>参与相互作用的两个轨道在两端都具有相同的相位对称性</w:t>
      </w:r>
      <w:r>
        <w:rPr>
          <w:rFonts w:hint="eastAsia" w:ascii="Times New Roman" w:hAnsi="Times New Roman" w:eastAsia="Times New Roman" w:cs="Times New Roman"/>
        </w:rPr>
        <w:t>，</w:t>
      </w:r>
      <w:r>
        <w:rPr>
          <w:rFonts w:hint="eastAsia" w:ascii="Times New Roman" w:hAnsi="Times New Roman" w:eastAsia="FangSong" w:cs="Times New Roman"/>
        </w:rPr>
        <w:t>因此反应是热允许的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4" w:name="ch8-8.6-金属催化机理"/>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132" name="Picture"/>
            <a:graphic>
              <a:graphicData uri="http://schemas.openxmlformats.org/drawingml/2006/picture">
                <pic:pic>
                  <pic:nvPicPr>
                    <pic:cNvPr descr="79e1ee7234d53ee2819e1976d3831b671a104906f5e14f6b93802cbc7ef4e466.jpg" id="133" name="Picture"/>
                    <pic:cNvPicPr>
                      <a:picLocks noChangeArrowheads="1" noChangeAspect="1"/>
                    </pic:cNvPicPr>
                  </pic:nvPicPr>
                  <pic:blipFill>
                    <a:blip r:embed="rId131"/>
                    <a:stretch>
                      <a:fillRect/>
                    </a:stretch>
                  </pic:blipFill>
                  <pic:spPr bwMode="auto">
                    <a:xfrm>
                      <a:off x="0" y="0"/>
                      <a:ext cx="3600000" cy="105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题干反应为</w:t>
      </w:r>
      <w:r>
        <w:rPr>
          <w:rFonts w:ascii="Times New Roman" w:hAnsi="Times New Roman" w:eastAsia="Times New Roman" w:cs="Times New Roman"/>
        </w:rPr>
        <w:t xml:space="preserve"> Grubbs </w:t>
      </w:r>
      <w:r>
        <w:rPr>
          <w:rFonts w:hint="eastAsia" w:ascii="Times New Roman" w:hAnsi="Times New Roman" w:eastAsia="FangSong" w:cs="Times New Roman"/>
        </w:rPr>
        <w:t xml:space="preserve">第一代催化剂</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P</m:t>
        </m:r>
        <m:r>
          <m:t>C</m:t>
        </m:r>
        <m:sSub>
          <m:e>
            <m:r>
              <m:t>y</m:t>
            </m:r>
          </m:e>
          <m:sub>
            <m:r>
              <m:t>3</m:t>
            </m:r>
          </m:sub>
        </m:sSub>
        <m:sSub>
          <m:e>
            <m:r>
              <m:rPr>
                <m:sty m:val="p"/>
              </m:rPr>
              <m:t>)</m:t>
            </m:r>
          </m:e>
          <m:sub>
            <m:r>
              <m:t>2</m:t>
            </m:r>
          </m:sub>
        </m:sSub>
        <m:r>
          <m:t>R</m:t>
        </m:r>
        <m:r>
          <m:t>u</m:t>
        </m:r>
        <m:r>
          <m:rPr>
            <m:sty m:val="p"/>
          </m:rPr>
          <m:t>=</m:t>
        </m:r>
        <m:r>
          <m:t>C</m:t>
        </m:r>
        <m:r>
          <m:t>H</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w:t>
      </w:r>
      <w:r>
        <w:rPr>
          <w:rFonts w:hint="eastAsia" w:ascii="Times New Roman" w:hAnsi="Times New Roman" w:eastAsia="FangSong" w:cs="Times New Roman"/>
          <w:b/>
          <w:bCs/>
        </w:rPr>
        <w:t>关环烯炔复分解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enyne </w:t>
      </w:r>
      <w:r>
        <w:rPr>
          <w:rFonts w:hint="eastAsia" w:ascii="Times New Roman" w:hAnsi="Times New Roman" w:eastAsia="Times New Roman" w:cs="Times New Roman"/>
          <w:b/>
          <w:bCs/>
        </w:rPr>
        <w:t xml:space="preserve">metathesis）</w:t>
      </w:r>
      <w:r>
        <w:rPr>
          <w:rFonts w:hint="eastAsia" w:ascii="Times New Roman" w:hAnsi="Times New Roman" w:eastAsia="Times New Roman" w:cs="Times New Roman"/>
        </w:rPr>
        <w:t>：</w:t>
      </w:r>
      <w:r>
        <w:rPr>
          <w:rFonts w:hint="eastAsia" w:ascii="Times New Roman" w:hAnsi="Times New Roman" w:eastAsia="FangSong" w:cs="Times New Roman"/>
        </w:rPr>
        <w:t>底物分子内的末端烯烃与炔烃在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卡宾催化下重排为共轭</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二烯并完成关环</w:t>
      </w:r>
      <w:r>
        <w:rPr>
          <w:rFonts w:hint="eastAsia" w:ascii="Times New Roman" w:hAnsi="Times New Roman" w:eastAsia="Times New Roman" w:cs="Times New Roman"/>
        </w:rPr>
        <w:t>，</w:t>
      </w:r>
      <w:r>
        <w:rPr>
          <w:rFonts w:hint="eastAsia" w:ascii="Times New Roman" w:hAnsi="Times New Roman" w:eastAsia="FangSong" w:cs="Times New Roman"/>
        </w:rPr>
        <w:t>无计量小分子副产物</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催化循环</w:t>
      </w:r>
      <w:r>
        <w:rPr>
          <w:rFonts w:hint="eastAsia" w:ascii="Times New Roman" w:hAnsi="Times New Roman" w:eastAsia="Times New Roman" w:cs="Times New Roman"/>
        </w:rPr>
        <w:t>（Chauvin</w:t>
      </w:r>
      <w:r>
        <w:rPr>
          <w:rFonts w:ascii="Times New Roman" w:hAnsi="Times New Roman" w:eastAsia="Times New Roman" w:cs="Times New Roman"/>
        </w:rPr>
        <w:t xml:space="preserve"> </w:t>
      </w:r>
      <w:r>
        <w:rPr>
          <w:rFonts w:hint="eastAsia" w:ascii="Times New Roman" w:hAnsi="Times New Roman" w:eastAsia="FangSong" w:cs="Times New Roman"/>
        </w:rPr>
        <w:t>型机理</w:t>
      </w:r>
      <w:r>
        <w:rPr>
          <w:rFonts w:hint="eastAsia" w:ascii="Times New Roman" w:hAnsi="Times New Roman" w:eastAsia="Times New Roman" w:cs="Times New Roman"/>
        </w:rPr>
        <w:t>，</w:t>
      </w:r>
      <w:r>
        <w:rPr>
          <w:rFonts w:hint="eastAsia" w:ascii="Times New Roman" w:hAnsi="Times New Roman" w:eastAsia="FangSong" w:cs="Times New Roman"/>
        </w:rPr>
        <w:t>逐步为</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催化剂活化</w:t>
      </w:r>
      <w:r>
        <w:rPr>
          <w:rFonts w:hint="eastAsia" w:ascii="Times New Roman" w:hAnsi="Times New Roman" w:eastAsia="Times New Roman" w:cs="Times New Roman"/>
        </w:rPr>
        <w:t>：</w:t>
      </w:r>
      <w:r>
        <w:rPr>
          <w:rFonts w:hint="eastAsia" w:ascii="Times New Roman" w:hAnsi="Times New Roman" w:eastAsia="FangSong" w:cs="Times New Roman"/>
        </w:rPr>
        <w:t>预催化剂解离一分子</w:t>
      </w:r>
      <w:r>
        <w:rPr>
          <w:rFonts w:ascii="Times New Roman" w:hAnsi="Times New Roman" w:eastAsia="Times New Roman" w:cs="Times New Roman"/>
        </w:rPr>
        <w:t xml:space="preserve"> 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电子的活性</w:t>
      </w:r>
      <w:r>
        <w:rPr>
          <w:rFonts w:ascii="Times New Roman" w:hAnsi="Times New Roman" w:eastAsia="Times New Roman" w:cs="Times New Roman"/>
        </w:rPr>
        <w:t xml:space="preserve"> Ru </w:t>
      </w:r>
      <w:r>
        <w:rPr>
          <w:rFonts w:hint="eastAsia" w:ascii="Times New Roman" w:hAnsi="Times New Roman" w:eastAsia="FangSong" w:cs="Times New Roman"/>
        </w:rPr>
        <w:t>卡宾物种</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与末端烯烃交换</w:t>
      </w:r>
      <w:r>
        <w:rPr>
          <w:rFonts w:hint="eastAsia" w:ascii="Times New Roman" w:hAnsi="Times New Roman" w:eastAsia="Times New Roman" w:cs="Times New Roman"/>
        </w:rPr>
        <w:t>：</w:t>
      </w:r>
      <w:r>
        <w:rPr>
          <w:rFonts w:hint="eastAsia" w:ascii="Times New Roman" w:hAnsi="Times New Roman" w:eastAsia="FangSong" w:cs="Times New Roman"/>
        </w:rPr>
        <w:t>活性卡宾与底物末端</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[2+2] </w:t>
      </w:r>
      <w:r>
        <w:rPr>
          <w:rFonts w:hint="eastAsia" w:ascii="Times New Roman" w:hAnsi="Times New Roman" w:eastAsia="FangSong" w:cs="Times New Roman"/>
        </w:rPr>
        <w:t>环加成生成金属环丁烷</w:t>
      </w:r>
      <w:r>
        <w:rPr>
          <w:rFonts w:hint="eastAsia" w:ascii="Times New Roman" w:hAnsi="Times New Roman" w:eastAsia="Times New Roman" w:cs="Times New Roman"/>
        </w:rPr>
        <w:t>（ruthenacyclobutane）</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再逆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释放出由亚苄基衍生的苯乙烯</w:t>
      </w:r>
      <w:r>
        <w:rPr>
          <w:rFonts w:hint="eastAsia" w:ascii="Times New Roman" w:hAnsi="Times New Roman" w:eastAsia="Times New Roman" w:cs="Times New Roman"/>
        </w:rPr>
        <w:t>（</w:t>
      </w:r>
      <w:r>
        <w:rPr>
          <w:rFonts w:hint="eastAsia" w:ascii="Times New Roman" w:hAnsi="Times New Roman" w:eastAsia="FangSong" w:cs="Times New Roman"/>
        </w:rPr>
        <w:t>启动步骤</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亚甲基卡宾</w:t>
      </w:r>
      <w:r>
        <w:rPr>
          <w:rFonts w:ascii="Times New Roman" w:hAnsi="Times New Roman" w:eastAsia="Times New Roman" w:cs="Times New Roman"/>
        </w:rPr>
        <w:t xml:space="preserve"> </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b/>
          <w:bCs/>
        </w:rPr>
        <w:t xml:space="preserve">炔烃插入</w:t>
      </w:r>
      <w:r>
        <w:rPr>
          <w:rFonts w:hint="eastAsia" w:ascii="Times New Roman" w:hAnsi="Times New Roman" w:eastAsia="Times New Roman" w:cs="Times New Roman"/>
        </w:rPr>
        <w:t xml:space="preserve">：</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与分子内炔烃</w:t>
      </w:r>
      <w:r>
        <w:rPr>
          <w:rFonts w:ascii="Times New Roman" w:hAnsi="Times New Roman" w:eastAsia="Times New Roman" w:cs="Times New Roman"/>
        </w:rPr>
        <w:t xml:space="preserve"> [2+2] </w:t>
      </w:r>
      <w:r>
        <w:rPr>
          <w:rFonts w:hint="eastAsia" w:ascii="Times New Roman" w:hAnsi="Times New Roman" w:eastAsia="FangSong" w:cs="Times New Roman"/>
        </w:rPr>
        <w:t>环加成形成金属环丁烯</w:t>
      </w:r>
      <w:r>
        <w:rPr>
          <w:rFonts w:hint="eastAsia" w:ascii="Times New Roman" w:hAnsi="Times New Roman" w:eastAsia="Times New Roman" w:cs="Times New Roman"/>
        </w:rPr>
        <w:t>（ruthenacyclobutene），</w:t>
      </w:r>
      <w:r>
        <w:rPr>
          <w:rFonts w:hint="eastAsia" w:ascii="Times New Roman" w:hAnsi="Times New Roman" w:eastAsia="FangSong" w:cs="Times New Roman"/>
        </w:rPr>
        <w:t>开环后得到新的烯基</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炔的一根</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键转化为新的</w:t>
      </w:r>
      <w:r>
        <w:rPr>
          <w:rFonts w:ascii="Times New Roman" w:hAnsi="Times New Roman" w:eastAsia="Times New Roman" w:cs="Times New Roman"/>
        </w:rPr>
        <w:t xml:space="preserve"> Ru=C </w:t>
      </w:r>
      <w:r>
        <w:rPr>
          <w:rFonts w:hint="eastAsia" w:ascii="Times New Roman" w:hAnsi="Times New Roman" w:eastAsia="FangSong" w:cs="Times New Roman"/>
        </w:rPr>
        <w:t>卡宾</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烯基卡宾与末端烯烃发生分子内</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形成环内新</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同时再生</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完成催化循环</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净结果</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炔</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ascii="Times New Roman" w:hAnsi="Times New Roman" w:eastAsia="Times New Roman" w:cs="Times New Roman"/>
        </w:rPr>
        <w:t xml:space="preserve"> + </w:t>
      </w:r>
      <w:r>
        <w:rPr>
          <w:rFonts w:hint="eastAsia" w:ascii="Times New Roman" w:hAnsi="Times New Roman" w:eastAsia="FangSong" w:cs="Times New Roman"/>
        </w:rPr>
        <w:t>环外亚甲基</w:t>
      </w:r>
      <w:r>
        <w:rPr>
          <w:rFonts w:hint="eastAsia" w:ascii="Times New Roman" w:hAnsi="Times New Roman" w:eastAsia="Times New Roman" w:cs="Times New Roman"/>
        </w:rPr>
        <w:t>），</w:t>
      </w:r>
      <w:r>
        <w:rPr>
          <w:rFonts w:hint="eastAsia" w:ascii="Times New Roman" w:hAnsi="Times New Roman" w:eastAsia="FangSong" w:cs="Times New Roman"/>
        </w:rPr>
        <w:t>并构筑出新的并环骨架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全过程中</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+2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不发生</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转金属或还原消除</w:t>
      </w:r>
      <w:r>
        <w:rPr>
          <w:rFonts w:hint="eastAsia" w:ascii="Times New Roman" w:hAnsi="Times New Roman" w:eastAsia="Times New Roman" w:cs="Times New Roman"/>
        </w:rPr>
        <w:t>；</w:t>
      </w:r>
      <w:r>
        <w:rPr>
          <w:rFonts w:hint="eastAsia" w:ascii="Times New Roman" w:hAnsi="Times New Roman" w:eastAsia="FangSong" w:cs="Times New Roman"/>
        </w:rPr>
        <w:t>复分解的本质是卡宾在烯</w:t>
      </w:r>
      <w:r>
        <w:rPr>
          <w:rFonts w:hint="eastAsia" w:ascii="Times New Roman" w:hAnsi="Times New Roman" w:eastAsia="Times New Roman" w:cs="Times New Roman"/>
        </w:rPr>
        <w:t>/</w:t>
      </w:r>
      <w:r>
        <w:rPr>
          <w:rFonts w:hint="eastAsia" w:ascii="Times New Roman" w:hAnsi="Times New Roman" w:eastAsia="FangSong" w:cs="Times New Roman"/>
        </w:rPr>
        <w:t>炔之间的</w:t>
      </w:r>
      <w:r>
        <w:rPr>
          <w:rFonts w:hint="eastAsia" w:ascii="Times New Roman" w:hAnsi="Times New Roman" w:eastAsia="Times New Roman" w:cs="Times New Roman"/>
        </w:rPr>
        <w:t>”</w:t>
      </w:r>
      <w:r>
        <w:rPr>
          <w:rFonts w:hint="eastAsia" w:ascii="Times New Roman" w:hAnsi="Times New Roman" w:eastAsia="FangSong" w:cs="Times New Roman"/>
        </w:rPr>
        <w:t>接力</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44" w:name="ch8-p10-两个戊二醇合成失败原因"/>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136" name="Picture"/>
            <a:graphic>
              <a:graphicData uri="http://schemas.openxmlformats.org/drawingml/2006/picture">
                <pic:pic>
                  <pic:nvPicPr>
                    <pic:cNvPr descr="3ad8c56813b6a5be5d9f7045a4c08d1f7fc5dcd92cf1a091f7fc60277e484402.jpg" id="137" name="Picture"/>
                    <pic:cNvPicPr>
                      <a:picLocks noChangeArrowheads="1" noChangeAspect="1"/>
                    </pic:cNvPicPr>
                  </pic:nvPicPr>
                  <pic:blipFill>
                    <a:blip r:embed="rId135"/>
                    <a:stretch>
                      <a:fillRect/>
                    </a:stretch>
                  </pic:blipFill>
                  <pic:spPr bwMode="auto">
                    <a:xfrm>
                      <a:off x="0" y="0"/>
                      <a:ext cx="3600000" cy="13002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Grignard reagents (RMgX) are strong bases (conjugate acid RH has pKa ~ 50). They will deprotonate any O-H bond (pKa ~ 16) before nucleophilic addition occurs.</w:t>
      </w:r>
      <w:r>
        <w:rPr>
          <w:rFonts w:ascii="Times New Roman" w:hAnsi="Times New Roman" w:eastAsia="Times New Roman" w:cs="Times New Roman"/>
        </w:rPr>
        <w:t xml:space="preserve"> </w:t>
      </w:r>
      <w:r>
        <w:rPr>
          <w:rFonts w:ascii="Times New Roman" w:hAnsi="Times New Roman" w:eastAsia="Times New Roman" w:cs="Times New Roman"/>
        </w:rPr>
        <w:t xml:space="preserve">- Case 1 (2 equiv): The first Grignard deprotonates one OH, the second deprotonates the other OH — no nucleophilic addition happens.</w:t>
      </w:r>
      <w:r>
        <w:rPr>
          <w:rFonts w:ascii="Times New Roman" w:hAnsi="Times New Roman" w:eastAsia="Times New Roman" w:cs="Times New Roman"/>
        </w:rPr>
        <w:t xml:space="preserve"> </w:t>
      </w:r>
      <w:r>
        <w:rPr>
          <w:rFonts w:ascii="Times New Roman" w:hAnsi="Times New Roman" w:eastAsia="Times New Roman" w:cs="Times New Roman"/>
        </w:rPr>
        <w:t xml:space="preserve">- Case 2 (excess Grignard): Intramolecular deprotonation kills the reaction before addition can occur.</w:t>
      </w:r>
      <w:r>
        <w:rPr>
          <w:rFonts w:ascii="Times New Roman" w:hAnsi="Times New Roman" w:eastAsia="Times New Roman" w:cs="Times New Roman"/>
        </w:rPr>
        <w:t xml:space="preserve"> </w:t>
      </w:r>
      <w:r>
        <w:rPr>
          <w:rFonts w:ascii="Times New Roman" w:hAnsi="Times New Roman" w:eastAsia="Times New Roman" w:cs="Times New Roman"/>
        </w:rPr>
        <w:t xml:space="preserve">- Solution: Use a protecting group (e.g., THP or silyl ether) to mask the OH groups before Grignard addition.</w:t>
      </w:r>
    </w:p>
    <w:p>
      <w:pPr>
        <w:pStyle w:val="BodyText"/>
        <w:spacing w:before="160" w:after="80"/>
        <w:jc w:val="center"/>
      </w:pPr>
      <w:r>
        <w:rPr>
          <w:rFonts w:ascii="Times New Roman" w:hAnsi="Times New Roman" w:eastAsia="Times New Roman" w:cs="Times New Roman"/>
        </w:rPr>
        <w:drawing>
          <wp:inline>
            <wp:extent cx="3600000" cy="449048"/>
            <wp:effectExtent b="0" l="0" r="0" t="0"/>
            <wp:docPr descr="" title="" id="139" name="Picture"/>
            <a:graphic>
              <a:graphicData uri="http://schemas.openxmlformats.org/drawingml/2006/picture">
                <pic:pic>
                  <pic:nvPicPr>
                    <pic:cNvPr descr="e5763910c5fcd912e49d3a6683364b38d7d1db7983598453acf971c6d20ac25b.jpg" id="140" name="Picture"/>
                    <pic:cNvPicPr>
                      <a:picLocks noChangeArrowheads="1" noChangeAspect="1"/>
                    </pic:cNvPicPr>
                  </pic:nvPicPr>
                  <pic:blipFill>
                    <a:blip r:embed="rId138"/>
                    <a:stretch>
                      <a:fillRect/>
                    </a:stretch>
                  </pic:blipFill>
                  <pic:spPr bwMode="auto">
                    <a:xfrm>
                      <a:off x="0" y="0"/>
                      <a:ext cx="3600000" cy="4490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00430"/>
            <wp:effectExtent b="0" l="0" r="0" t="0"/>
            <wp:docPr descr="" title="" id="142" name="Picture"/>
            <a:graphic>
              <a:graphicData uri="http://schemas.openxmlformats.org/drawingml/2006/picture">
                <pic:pic>
                  <pic:nvPicPr>
                    <pic:cNvPr descr="f39e1c05a589086880f1341ca0fbaa731a14e501ebc7fe04e8a5eb84e2c9f263.jpg" id="143" name="Picture"/>
                    <pic:cNvPicPr>
                      <a:picLocks noChangeArrowheads="1" noChangeAspect="1"/>
                    </pic:cNvPicPr>
                  </pic:nvPicPr>
                  <pic:blipFill>
                    <a:blip r:embed="rId141"/>
                    <a:stretch>
                      <a:fillRect/>
                    </a:stretch>
                  </pic:blipFill>
                  <pic:spPr bwMode="auto">
                    <a:xfrm>
                      <a:off x="0" y="0"/>
                      <a:ext cx="3600000" cy="5004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试剂的碱性</w:t>
      </w:r>
      <w:r>
        <w:rPr>
          <w:rFonts w:hint="eastAsia" w:ascii="Times New Roman" w:hAnsi="Times New Roman" w:eastAsia="Times New Roman" w:cs="Times New Roman"/>
        </w:rPr>
        <w:t>：RMgX</w:t>
      </w:r>
      <w:r>
        <w:rPr>
          <w:rFonts w:hint="eastAsia" w:ascii="Times New Roman" w:hAnsi="Times New Roman" w:eastAsia="FangSong" w:cs="Times New Roman"/>
        </w:rPr>
        <w:t>是极强碱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RH</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远强于任何醇</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16）。Grignard</w:t>
      </w:r>
      <w:r>
        <w:rPr>
          <w:rFonts w:hint="eastAsia" w:ascii="Times New Roman" w:hAnsi="Times New Roman" w:eastAsia="FangSong" w:cs="Times New Roman"/>
        </w:rPr>
        <w:t>会优先质子化</w:t>
      </w:r>
      <w:r>
        <w:rPr>
          <w:rFonts w:hint="eastAsia" w:ascii="Times New Roman" w:hAnsi="Times New Roman" w:eastAsia="Times New Roman" w:cs="Times New Roman"/>
        </w:rPr>
        <w:t>OH</w:t>
      </w:r>
      <w:r>
        <w:rPr>
          <w:rFonts w:hint="eastAsia" w:ascii="Times New Roman" w:hAnsi="Times New Roman" w:eastAsia="FangSong" w:cs="Times New Roman"/>
        </w:rPr>
        <w:t>而不是进行亲核加成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当量情况</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Grignard</w:t>
      </w:r>
      <w:r>
        <w:rPr>
          <w:rFonts w:hint="eastAsia" w:ascii="Times New Roman" w:hAnsi="Times New Roman" w:eastAsia="FangSong" w:cs="Times New Roman"/>
        </w:rPr>
        <w:t>去质子化一个</w:t>
      </w:r>
      <w:r>
        <w:rPr>
          <w:rFonts w:hint="eastAsia" w:ascii="Times New Roman" w:hAnsi="Times New Roman" w:eastAsia="Times New Roman" w:cs="Times New Roman"/>
        </w:rPr>
        <w:t>OH，</w:t>
      </w:r>
      <w:r>
        <w:rPr>
          <w:rFonts w:hint="eastAsia" w:ascii="Times New Roman" w:hAnsi="Times New Roman" w:eastAsia="FangSong" w:cs="Times New Roman"/>
        </w:rPr>
        <w:t>第二当量去质子化另一个</w:t>
      </w:r>
      <w:r>
        <w:rPr>
          <w:rFonts w:hint="eastAsia" w:ascii="Times New Roman" w:hAnsi="Times New Roman" w:eastAsia="Times New Roman" w:cs="Times New Roman"/>
        </w:rPr>
        <w:t>OH，</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都被消耗</w:t>
      </w:r>
      <w:r>
        <w:rPr>
          <w:rFonts w:hint="eastAsia" w:ascii="Times New Roman" w:hAnsi="Times New Roman" w:eastAsia="Times New Roman" w:cs="Times New Roman"/>
        </w:rPr>
        <w:t>，</w:t>
      </w:r>
      <w:r>
        <w:rPr>
          <w:rFonts w:hint="eastAsia" w:ascii="Times New Roman" w:hAnsi="Times New Roman" w:eastAsia="FangSong" w:cs="Times New Roman"/>
        </w:rPr>
        <w:t>无亲核加成发生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过量情况</w:t>
      </w:r>
      <w:r>
        <w:rPr>
          <w:rFonts w:hint="eastAsia" w:ascii="Times New Roman" w:hAnsi="Times New Roman" w:eastAsia="Times New Roman" w:cs="Times New Roman"/>
        </w:rPr>
        <w:t>：</w:t>
      </w:r>
      <w:r>
        <w:rPr>
          <w:rFonts w:hint="eastAsia" w:ascii="Times New Roman" w:hAnsi="Times New Roman" w:eastAsia="FangSong" w:cs="Times New Roman"/>
        </w:rPr>
        <w:t>分子内去质子化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在分子内竞争</w:t>
      </w:r>
      <w:r>
        <w:rPr>
          <w:rFonts w:hint="eastAsia" w:ascii="Times New Roman" w:hAnsi="Times New Roman" w:eastAsia="Times New Roman" w:cs="Times New Roman"/>
        </w:rPr>
        <w:t>）</w:t>
      </w:r>
      <w:r>
        <w:rPr>
          <w:rFonts w:hint="eastAsia" w:ascii="Times New Roman" w:hAnsi="Times New Roman" w:eastAsia="FangSong" w:cs="Times New Roman"/>
        </w:rPr>
        <w:t>使反应在加成前就失败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w:t>
      </w:r>
      <w:r>
        <w:rPr>
          <w:rFonts w:hint="eastAsia" w:ascii="Times New Roman" w:hAnsi="Times New Roman" w:eastAsia="FangSong" w:cs="Times New Roman"/>
        </w:rPr>
        <w:t>使用保护基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THP</w:t>
      </w:r>
      <w:r>
        <w:rPr>
          <w:rFonts w:hint="eastAsia" w:ascii="Times New Roman" w:hAnsi="Times New Roman" w:eastAsia="FangSong" w:cs="Times New Roman"/>
        </w:rPr>
        <w:t>或硅醚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OH，</w:t>
      </w:r>
      <w:r>
        <w:rPr>
          <w:rFonts w:hint="eastAsia" w:ascii="Times New Roman" w:hAnsi="Times New Roman" w:eastAsia="FangSong" w:cs="Times New Roman"/>
        </w:rPr>
        <w:t>再进行</w:t>
      </w:r>
      <w:r>
        <w:rPr>
          <w:rFonts w:hint="eastAsia" w:ascii="Times New Roman" w:hAnsi="Times New Roman" w:eastAsia="Times New Roman" w:cs="Times New Roman"/>
        </w:rPr>
        <w:t>Grignard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最后脱保护</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51" w:name="ch19-p7-内部oh亲核的溴化机理和nmr偶合"/>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146" name="Picture"/>
            <a:graphic>
              <a:graphicData uri="http://schemas.openxmlformats.org/drawingml/2006/picture">
                <pic:pic>
                  <pic:nvPicPr>
                    <pic:cNvPr descr="a5aa6fa8ff71829af9864d7d7edf6c874027c0066bf6c878163b9fd9611f3abb.jpg" id="147" name="Picture"/>
                    <pic:cNvPicPr>
                      <a:picLocks noChangeArrowheads="1" noChangeAspect="1"/>
                    </pic:cNvPicPr>
                  </pic:nvPicPr>
                  <pic:blipFill>
                    <a:blip r:embed="rId145"/>
                    <a:stretch>
                      <a:fillRect/>
                    </a:stretch>
                  </pic:blipFill>
                  <pic:spPr bwMode="auto">
                    <a:xfrm>
                      <a:off x="0" y="0"/>
                      <a:ext cx="3600000" cy="7096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Mechanism</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approaches the double bond to form a</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bromonium ion</w:t>
      </w:r>
      <w:r>
        <w:rPr>
          <w:rFonts w:ascii="Times New Roman" w:hAnsi="Times New Roman" w:eastAsia="Times New Roman" w:cs="Times New Roman"/>
        </w:rPr>
        <w:t xml:space="preserve"> </w:t>
      </w:r>
      <w:r>
        <w:rPr>
          <w:rFonts w:ascii="Times New Roman" w:hAnsi="Times New Roman" w:eastAsia="Times New Roman" w:cs="Times New Roman"/>
        </w:rPr>
        <w:t>intermediate. Instead of the external nucleophile (Br</w:t>
      </w:r>
      <w:r>
        <w:rPr>
          <w:rFonts w:ascii="Times New Roman" w:hAnsi="Times New Roman" w:eastAsia="Times New Roman" w:cs="Times New Roman"/>
          <w:vertAlign w:val="superscript"/>
        </w:rPr>
        <w:t>-</w:t>
      </w:r>
      <w:r>
        <w:rPr>
          <w:rFonts w:ascii="Times New Roman" w:hAnsi="Times New Roman" w:eastAsia="Times New Roman" w:cs="Times New Roman"/>
        </w:rPr>
        <w:t>) attacking,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internal OH group</w:t>
      </w:r>
      <w:r>
        <w:rPr>
          <w:rFonts w:ascii="Times New Roman" w:hAnsi="Times New Roman" w:eastAsia="Times New Roman" w:cs="Times New Roman"/>
        </w:rPr>
        <w:t xml:space="preserve"> </w:t>
      </w:r>
      <w:r>
        <w:rPr>
          <w:rFonts w:ascii="Times New Roman" w:hAnsi="Times New Roman" w:eastAsia="Times New Roman" w:cs="Times New Roman"/>
        </w:rPr>
        <w:t xml:space="preserve">acts as the nucleophile and attacks the bromonium ion from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substituted carbon</w:t>
      </w:r>
      <w:r>
        <w:rPr>
          <w:rFonts w:ascii="Times New Roman" w:hAnsi="Times New Roman" w:eastAsia="Times New Roman" w:cs="Times New Roman"/>
        </w:rPr>
        <w:t xml:space="preserve"> </w:t>
      </w:r>
      <w:r>
        <w:rPr>
          <w:rFonts w:ascii="Times New Roman" w:hAnsi="Times New Roman" w:eastAsia="Times New Roman" w:cs="Times New Roman"/>
        </w:rPr>
        <w:t xml:space="preserve">(where the partial positive charge is larger). This intramolecular attack is faster than intermolecular attack due to the proximity effect (favourable entropy). The result is a cyclic ether (tetrahydrofuran or tetrahydropyran derivative) with the Br on the less substituted carbon — a bromo-ether.</w:t>
      </w:r>
    </w:p>
    <w:p>
      <w:pPr>
        <w:pStyle w:val="BodyText"/>
      </w:pPr>
      <w:r>
        <w:rPr>
          <w:rFonts w:ascii="Times New Roman" w:hAnsi="Times New Roman" w:eastAsia="Times New Roman" w:cs="Times New Roman"/>
          <w:b/>
          <w:bCs/>
        </w:rPr>
        <w:t xml:space="preserve">NMR interpretation</w:t>
      </w:r>
      <w:r>
        <w:rPr>
          <w:rFonts w:ascii="Times New Roman" w:hAnsi="Times New Roman" w:eastAsia="Times New Roman" w:cs="Times New Roman"/>
        </w:rPr>
        <w:t xml:space="preserve">: Large J coupling constants (&gt; 8–10 Hz) indicate</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axial–axial</w:t>
      </w:r>
      <w:r>
        <w:rPr>
          <w:rFonts w:ascii="Times New Roman" w:hAnsi="Times New Roman" w:eastAsia="Times New Roman" w:cs="Times New Roman"/>
        </w:rPr>
        <w:t xml:space="preserve"> </w:t>
      </w:r>
      <w:r>
        <w:rPr>
          <w:rFonts w:ascii="Times New Roman" w:hAnsi="Times New Roman" w:eastAsia="Times New Roman" w:cs="Times New Roman"/>
        </w:rPr>
        <w:t xml:space="preserve">C–H coupling on a six-membered ring. This means the two coupled protons are both in axial positions (dihedral angle ≈ 180°, Karplus equation predicts maximum coupling).</w:t>
      </w:r>
    </w:p>
    <w:p>
      <w:pPr>
        <w:pStyle w:val="BodyText"/>
      </w:pPr>
      <w:r>
        <w:rPr>
          <w:rFonts w:ascii="Times New Roman" w:hAnsi="Times New Roman" w:eastAsia="Times New Roman" w:cs="Times New Roman"/>
        </w:rPr>
        <w:t xml:space="preserve">This tells us:</w:t>
      </w:r>
      <w:r>
        <w:rPr>
          <w:rFonts w:ascii="Times New Roman" w:hAnsi="Times New Roman" w:eastAsia="Times New Roman" w:cs="Times New Roman"/>
        </w:rPr>
        <w:t xml:space="preserve"> </w:t>
      </w:r>
      <w:r>
        <w:rPr>
          <w:rFonts w:ascii="Times New Roman" w:hAnsi="Times New Roman" w:eastAsia="Times New Roman" w:cs="Times New Roman"/>
        </w:rPr>
        <w:t xml:space="preserve">- The ring is in a chair conformation.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 and Me are both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because the C–H bonds on the same carbons are axial (J is large for axial H coupling to adjacent axial H). If Br or Me were axial, the adjacent C–H would be equatorial, giving a small J value.</w:t>
      </w:r>
    </w:p>
    <w:p>
      <w:pPr>
        <w:pStyle w:val="BodyText"/>
        <w:spacing w:before="160" w:after="80"/>
        <w:jc w:val="center"/>
      </w:pPr>
      <w:r>
        <w:rPr>
          <w:rFonts w:ascii="Times New Roman" w:hAnsi="Times New Roman" w:eastAsia="Times New Roman" w:cs="Times New Roman"/>
        </w:rPr>
        <w:drawing>
          <wp:inline>
            <wp:extent cx="3600000" cy="1174894"/>
            <wp:effectExtent b="0" l="0" r="0" t="0"/>
            <wp:docPr descr="" title="" id="149" name="Picture"/>
            <a:graphic>
              <a:graphicData uri="http://schemas.openxmlformats.org/drawingml/2006/picture">
                <pic:pic>
                  <pic:nvPicPr>
                    <pic:cNvPr descr="a0c9292d64431b3d7c1f7059b7404c33aec5488b5c30001ac3529e5c06d36e1b.jpg" id="150" name="Picture"/>
                    <pic:cNvPicPr>
                      <a:picLocks noChangeArrowheads="1" noChangeAspect="1"/>
                    </pic:cNvPicPr>
                  </pic:nvPicPr>
                  <pic:blipFill>
                    <a:blip r:embed="rId148"/>
                    <a:stretch>
                      <a:fillRect/>
                    </a:stretch>
                  </pic:blipFill>
                  <pic:spPr bwMode="auto">
                    <a:xfrm>
                      <a:off x="0" y="0"/>
                      <a:ext cx="3600000" cy="1174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与烯烃双键形成</w:t>
      </w:r>
      <w:r>
        <w:rPr>
          <w:rFonts w:hint="eastAsia" w:ascii="Times New Roman" w:hAnsi="Times New Roman" w:eastAsia="FangSong" w:cs="Times New Roman"/>
          <w:b/>
          <w:bCs/>
        </w:rPr>
        <w:t xml:space="preserve">溴鎓离子</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此时分子内部的</w:t>
      </w:r>
      <w:r>
        <w:rPr>
          <w:rFonts w:ascii="Times New Roman" w:hAnsi="Times New Roman" w:eastAsia="Times New Roman" w:cs="Times New Roman"/>
        </w:rPr>
        <w:t xml:space="preserve"> OH </w:t>
      </w:r>
      <w:r>
        <w:rPr>
          <w:rFonts w:hint="eastAsia" w:ascii="Times New Roman" w:hAnsi="Times New Roman" w:eastAsia="FangSong" w:cs="Times New Roman"/>
        </w:rPr>
        <w:t>基团作为亲核试剂</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取代程度更高的碳</w:t>
      </w:r>
      <w:r>
        <w:rPr>
          <w:rFonts w:hint="eastAsia" w:ascii="Times New Roman" w:hAnsi="Times New Roman" w:eastAsia="FangSong" w:cs="Times New Roman"/>
        </w:rPr>
        <w:t>一侧进攻溴鎓离子</w:t>
      </w:r>
      <w:r>
        <w:rPr>
          <w:rFonts w:hint="eastAsia" w:ascii="Times New Roman" w:hAnsi="Times New Roman" w:eastAsia="Times New Roman" w:cs="Times New Roman"/>
        </w:rPr>
        <w:t>（</w:t>
      </w:r>
      <w:r>
        <w:rPr>
          <w:rFonts w:hint="eastAsia" w:ascii="Times New Roman" w:hAnsi="Times New Roman" w:eastAsia="FangSong" w:cs="Times New Roman"/>
        </w:rPr>
        <w:t>部分正电荷更大的位置</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FangSong" w:cs="Times New Roman"/>
          <w:b/>
          <w:bCs/>
        </w:rPr>
        <w:t xml:space="preserve">分子内开环</w:t>
      </w:r>
      <w:r>
        <w:rPr>
          <w:rFonts w:hint="eastAsia" w:ascii="Times New Roman" w:hAnsi="Times New Roman" w:eastAsia="Times New Roman" w:cs="Times New Roman"/>
        </w:rPr>
        <w:t>。</w:t>
      </w:r>
      <w:r>
        <w:rPr>
          <w:rFonts w:hint="eastAsia" w:ascii="Times New Roman" w:hAnsi="Times New Roman" w:eastAsia="FangSong" w:cs="Times New Roman"/>
        </w:rPr>
        <w:t>分子内反应因距离优势</w:t>
      </w:r>
      <w:r>
        <w:rPr>
          <w:rFonts w:hint="eastAsia" w:ascii="Times New Roman" w:hAnsi="Times New Roman" w:eastAsia="Times New Roman" w:cs="Times New Roman"/>
        </w:rPr>
        <w:t>（</w:t>
      </w:r>
      <w:r>
        <w:rPr>
          <w:rFonts w:hint="eastAsia" w:ascii="Times New Roman" w:hAnsi="Times New Roman" w:eastAsia="FangSong" w:cs="Times New Roman"/>
        </w:rPr>
        <w:t>熵效应有利</w:t>
      </w:r>
      <w:r>
        <w:rPr>
          <w:rFonts w:hint="eastAsia" w:ascii="Times New Roman" w:hAnsi="Times New Roman" w:eastAsia="Times New Roman" w:cs="Times New Roman"/>
        </w:rPr>
        <w:t>）</w:t>
      </w:r>
      <w:r>
        <w:rPr>
          <w:rFonts w:hint="eastAsia" w:ascii="Times New Roman" w:hAnsi="Times New Roman" w:eastAsia="FangSong" w:cs="Times New Roman"/>
        </w:rPr>
        <w:t>比分子间反应更快</w:t>
      </w:r>
      <w:r>
        <w:rPr>
          <w:rFonts w:hint="eastAsia" w:ascii="Times New Roman" w:hAnsi="Times New Roman" w:eastAsia="Times New Roman" w:cs="Times New Roman"/>
        </w:rPr>
        <w:t>，</w:t>
      </w:r>
      <w:r>
        <w:rPr>
          <w:rFonts w:hint="eastAsia" w:ascii="Times New Roman" w:hAnsi="Times New Roman" w:eastAsia="FangSong" w:cs="Times New Roman"/>
        </w:rPr>
        <w:t>生成含氧杂环</w:t>
      </w:r>
      <w:r>
        <w:rPr>
          <w:rFonts w:hint="eastAsia" w:ascii="Times New Roman" w:hAnsi="Times New Roman" w:eastAsia="Times New Roman" w:cs="Times New Roman"/>
        </w:rPr>
        <w:t>（</w:t>
      </w:r>
      <w:r>
        <w:rPr>
          <w:rFonts w:hint="eastAsia" w:ascii="Times New Roman" w:hAnsi="Times New Roman" w:eastAsia="FangSong" w:cs="Times New Roman"/>
        </w:rPr>
        <w:t>四氢呋喃或四氢吡喃衍生物</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留在取代程度较低的碳上</w:t>
      </w:r>
      <w:r>
        <w:rPr>
          <w:rFonts w:ascii="Times New Roman" w:hAnsi="Times New Roman" w:eastAsia="Times New Roman" w:cs="Times New Roman"/>
        </w:rPr>
        <w:t xml:space="preserve"> → </w:t>
      </w:r>
      <w:r>
        <w:rPr>
          <w:rFonts w:hint="eastAsia" w:ascii="Times New Roman" w:hAnsi="Times New Roman" w:eastAsia="FangSong" w:cs="Times New Roman"/>
        </w:rPr>
        <w:t>溴代醚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NMR </w:t>
      </w: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ascii="Times New Roman" w:hAnsi="Times New Roman" w:eastAsia="Times New Roman" w:cs="Times New Roman"/>
          <w:b/>
          <w:bCs/>
        </w:rPr>
        <w:t xml:space="preserve"> J </w:t>
      </w:r>
      <w:r>
        <w:rPr>
          <w:rFonts w:hint="eastAsia" w:ascii="Times New Roman" w:hAnsi="Times New Roman" w:eastAsia="FangSong" w:cs="Times New Roman"/>
          <w:b/>
          <w:bCs/>
        </w:rPr>
        <w:t>值</w:t>
      </w:r>
      <w:r>
        <w:rPr>
          <w:rFonts w:hint="eastAsia" w:ascii="Times New Roman" w:hAnsi="Times New Roman" w:eastAsia="Times New Roman" w:cs="Times New Roman"/>
          <w:b/>
          <w:bCs/>
        </w:rPr>
        <w:t>（&gt;</w:t>
      </w:r>
      <w:r>
        <w:rPr>
          <w:rFonts w:ascii="Times New Roman" w:hAnsi="Times New Roman" w:eastAsia="Times New Roman" w:cs="Times New Roman"/>
          <w:b/>
          <w:bCs/>
        </w:rPr>
        <w:t xml:space="preserve"> 8–10 </w:t>
      </w:r>
      <w:r>
        <w:rPr>
          <w:rFonts w:hint="eastAsia" w:ascii="Times New Roman" w:hAnsi="Times New Roman" w:eastAsia="Times New Roman" w:cs="Times New Roman"/>
          <w:b/>
          <w:bCs/>
        </w:rPr>
        <w:t xml:space="preserve">Hz）</w:t>
      </w:r>
      <w:r>
        <w:rPr>
          <w:rFonts w:hint="eastAsia" w:ascii="Times New Roman" w:hAnsi="Times New Roman" w:eastAsia="Times New Roman" w:cs="Times New Roman"/>
        </w:rPr>
        <w:t>：</w:t>
      </w:r>
      <w:r>
        <w:rPr>
          <w:rFonts w:hint="eastAsia" w:ascii="Times New Roman" w:hAnsi="Times New Roman" w:eastAsia="FangSong" w:cs="Times New Roman"/>
        </w:rPr>
        <w:t>表明两个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轴</w:t>
      </w:r>
      <w:r>
        <w:rPr>
          <w:rFonts w:hint="eastAsia" w:ascii="Times New Roman" w:hAnsi="Times New Roman" w:eastAsia="FangSong" w:cs="Times New Roman"/>
        </w:rPr>
        <w:t>偶合关系</w:t>
      </w:r>
      <w:r>
        <w:rPr>
          <w:rFonts w:hint="eastAsia" w:ascii="Times New Roman" w:hAnsi="Times New Roman" w:eastAsia="Times New Roman" w:cs="Times New Roman"/>
        </w:rPr>
        <w:t>（dihedral</w:t>
      </w:r>
      <w:r>
        <w:rPr>
          <w:rFonts w:ascii="Times New Roman" w:hAnsi="Times New Roman" w:eastAsia="Times New Roman" w:cs="Times New Roman"/>
        </w:rPr>
        <w:t xml:space="preserve"> angle ≈ </w:t>
      </w:r>
      <w:r>
        <w:rPr>
          <w:rFonts w:hint="eastAsia" w:ascii="Times New Roman" w:hAnsi="Times New Roman" w:eastAsia="Times New Roman" w:cs="Times New Roman"/>
        </w:rPr>
        <w:t xml:space="preserve">180°，Karplus</w:t>
      </w:r>
      <w:r>
        <w:rPr>
          <w:rFonts w:ascii="Times New Roman" w:hAnsi="Times New Roman" w:eastAsia="Times New Roman" w:cs="Times New Roman"/>
        </w:rPr>
        <w:t xml:space="preserve"> </w:t>
      </w:r>
      <w:r>
        <w:rPr>
          <w:rFonts w:hint="eastAsia" w:ascii="Times New Roman" w:hAnsi="Times New Roman" w:eastAsia="FangSong" w:cs="Times New Roman"/>
        </w:rPr>
        <w:t>方程预测最大偶合</w:t>
      </w:r>
      <w:r>
        <w:rPr>
          <w:rFonts w:hint="eastAsia" w:ascii="Times New Roman" w:hAnsi="Times New Roman" w:eastAsia="Times New Roman" w:cs="Times New Roman"/>
        </w:rPr>
        <w:t>）。</w:t>
      </w:r>
      <w:r>
        <w:rPr>
          <w:rFonts w:hint="eastAsia" w:ascii="Times New Roman" w:hAnsi="Times New Roman" w:eastAsia="FangSong" w:cs="Times New Roman"/>
        </w:rPr>
        <w:t>这说明环处于椅式构象</w:t>
      </w:r>
      <w:r>
        <w:rPr>
          <w:rFonts w:hint="eastAsia" w:ascii="Times New Roman" w:hAnsi="Times New Roman" w:eastAsia="Times New Roman" w:cs="Times New Roman"/>
        </w:rPr>
        <w:t>，</w:t>
      </w:r>
      <w:r>
        <w:rPr>
          <w:rFonts w:hint="eastAsia" w:ascii="Times New Roman" w:hAnsi="Times New Roman" w:eastAsia="FangSong" w:cs="Times New Roman"/>
        </w:rPr>
        <w:t>且偶合的两个质子都是轴向的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推论</w:t>
      </w:r>
      <w:r>
        <w:rPr>
          <w:rFonts w:hint="eastAsia" w:ascii="Times New Roman" w:hAnsi="Times New Roman" w:eastAsia="Times New Roman" w:cs="Times New Roman"/>
        </w:rPr>
        <w:t>：</w:t>
      </w:r>
      <w:r>
        <w:rPr>
          <w:rFonts w:hint="eastAsia" w:ascii="Times New Roman" w:hAnsi="Times New Roman" w:eastAsia="FangSong" w:cs="Times New Roman"/>
        </w:rPr>
        <w:t>既然相邻碳上的</w:t>
      </w:r>
      <w:r>
        <w:rPr>
          <w:rFonts w:ascii="Times New Roman" w:hAnsi="Times New Roman" w:eastAsia="Times New Roman" w:cs="Times New Roman"/>
        </w:rPr>
        <w:t xml:space="preserve"> C-H </w:t>
      </w:r>
      <w:r>
        <w:rPr>
          <w:rFonts w:hint="eastAsia" w:ascii="Times New Roman" w:hAnsi="Times New Roman" w:eastAsia="FangSong" w:cs="Times New Roman"/>
        </w:rPr>
        <w:t>是轴向的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必须是</w:t>
      </w:r>
      <w:r>
        <w:rPr>
          <w:rFonts w:hint="eastAsia" w:ascii="Times New Roman" w:hAnsi="Times New Roman" w:eastAsia="FangSong" w:cs="Times New Roman"/>
          <w:b/>
          <w:bCs/>
        </w:rPr>
        <w:t xml:space="preserve">赤道位</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因为同一碳上另一个键是赤道位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Me </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则相邻</w:t>
      </w:r>
      <w:r>
        <w:rPr>
          <w:rFonts w:ascii="Times New Roman" w:hAnsi="Times New Roman" w:eastAsia="Times New Roman" w:cs="Times New Roman"/>
        </w:rPr>
        <w:t xml:space="preserve"> C-H </w:t>
      </w:r>
      <w:r>
        <w:rPr>
          <w:rFonts w:hint="eastAsia" w:ascii="Times New Roman" w:hAnsi="Times New Roman" w:eastAsia="FangSong" w:cs="Times New Roman"/>
        </w:rPr>
        <w:t>将为赤道位</w:t>
      </w:r>
      <w:r>
        <w:rPr>
          <w:rFonts w:hint="eastAsia" w:ascii="Times New Roman" w:hAnsi="Times New Roman" w:eastAsia="Times New Roman" w:cs="Times New Roman"/>
        </w:rPr>
        <w:t>，</w:t>
      </w:r>
      <w:r>
        <w:rPr>
          <w:rFonts w:hint="eastAsia" w:ascii="Times New Roman" w:hAnsi="Times New Roman" w:eastAsia="FangSong" w:cs="Times New Roman"/>
        </w:rPr>
        <w:t>产生小</w:t>
      </w:r>
      <w:r>
        <w:rPr>
          <w:rFonts w:ascii="Times New Roman" w:hAnsi="Times New Roman" w:eastAsia="Times New Roman" w:cs="Times New Roman"/>
        </w:rPr>
        <w:t xml:space="preserve"> J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64" w:name="ch7-p7-cot二阴离子六硅基苯阴离子形状"/>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153" name="Picture"/>
            <a:graphic>
              <a:graphicData uri="http://schemas.openxmlformats.org/drawingml/2006/picture">
                <pic:pic>
                  <pic:nvPicPr>
                    <pic:cNvPr descr="efc90a451b2ba516c3a7bd51843ff552fa9fd08d9c24f4400fbe3a905af0046b.jpg" id="154" name="Picture"/>
                    <pic:cNvPicPr>
                      <a:picLocks noChangeArrowheads="1" noChangeAspect="1"/>
                    </pic:cNvPicPr>
                  </pic:nvPicPr>
                  <pic:blipFill>
                    <a:blip r:embed="rId152"/>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156" name="Picture"/>
            <a:graphic>
              <a:graphicData uri="http://schemas.openxmlformats.org/drawingml/2006/picture">
                <pic:pic>
                  <pic:nvPicPr>
                    <pic:cNvPr descr="3945852e3771aee6becfb5bbcd7f30ccd40af20dba28143bf278584bc7b2a74a.jpg" id="157" name="Picture"/>
                    <pic:cNvPicPr>
                      <a:picLocks noChangeArrowheads="1" noChangeAspect="1"/>
                    </pic:cNvPicPr>
                  </pic:nvPicPr>
                  <pic:blipFill>
                    <a:blip r:embed="rId155"/>
                    <a:stretch>
                      <a:fillRect/>
                    </a:stretch>
                  </pic:blipFill>
                  <pic:spPr bwMode="auto">
                    <a:xfrm>
                      <a:off x="0" y="0"/>
                      <a:ext cx="3600000" cy="9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Cyclooctatetraene is</w:t>
      </w:r>
      <w:r>
        <w:rPr>
          <w:rFonts w:ascii="Times New Roman" w:hAnsi="Times New Roman" w:eastAsia="Times New Roman" w:cs="Times New Roman"/>
        </w:rPr>
        <w:t xml:space="preserve"> </w:t>
      </w:r>
      <w:r>
        <w:rPr>
          <w:rFonts w:ascii="Times New Roman" w:hAnsi="Times New Roman" w:eastAsia="Times New Roman" w:cs="Times New Roman"/>
        </w:rPr>
        <w:t xml:space="preserve">‘tub-shaped’</w:t>
      </w:r>
      <w:r>
        <w:rPr>
          <w:rFonts w:ascii="Times New Roman" w:hAnsi="Times New Roman" w:eastAsia="Times New Roman" w:cs="Times New Roman"/>
        </w:rPr>
        <w:t xml:space="preserve"> </w:t>
      </w:r>
      <w:r>
        <w:rPr>
          <w:rFonts w:ascii="Times New Roman" w:hAnsi="Times New Roman" w:eastAsia="Times New Roman" w:cs="Times New Roman"/>
        </w:rPr>
        <w:t xml:space="preserve">and not planar, because its eight π electrons do not form a 2n+2 number. However, two atoms of potassium can reduce the cyclooctatetraene to a dianion by giving it two electrons, so now it has ten electrons, is aromatic, and is planar.</w:t>
      </w:r>
    </w:p>
    <w:p>
      <w:pPr>
        <w:pStyle w:val="BodyText"/>
        <w:spacing w:before="160" w:after="80"/>
        <w:jc w:val="center"/>
      </w:pPr>
      <w:r>
        <w:rPr>
          <w:rFonts w:ascii="Times New Roman" w:hAnsi="Times New Roman" w:eastAsia="Times New Roman" w:cs="Times New Roman"/>
        </w:rPr>
        <w:drawing>
          <wp:inline>
            <wp:extent cx="1625600" cy="2019300"/>
            <wp:effectExtent b="0" l="0" r="0" t="0"/>
            <wp:docPr descr="" title="" id="159" name="Picture"/>
            <a:graphic>
              <a:graphicData uri="http://schemas.openxmlformats.org/drawingml/2006/picture">
                <pic:pic>
                  <pic:nvPicPr>
                    <pic:cNvPr descr="0469a591393d181c93fb7e8ebbbe650bcecdc6d185c46e124bcbe1a4aaee4e32.jpg" id="160" name="Picture"/>
                    <pic:cNvPicPr>
                      <a:picLocks noChangeArrowheads="1" noChangeAspect="1"/>
                    </pic:cNvPicPr>
                  </pic:nvPicPr>
                  <pic:blipFill>
                    <a:blip r:embed="rId158"/>
                    <a:stretch>
                      <a:fillRect/>
                    </a:stretch>
                  </pic:blipFill>
                  <pic:spPr bwMode="auto">
                    <a:xfrm>
                      <a:off x="0" y="0"/>
                      <a:ext cx="16256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one way of drawing the flat, aromatic dianion</w:t>
      </w:r>
    </w:p>
    <w:p>
      <w:pPr>
        <w:pStyle w:val="BodyText"/>
        <w:spacing w:before="160" w:after="80"/>
        <w:jc w:val="center"/>
      </w:pPr>
      <w:r>
        <w:rPr>
          <w:rFonts w:ascii="Times New Roman" w:hAnsi="Times New Roman" w:eastAsia="Times New Roman" w:cs="Times New Roman"/>
        </w:rPr>
        <w:drawing>
          <wp:inline>
            <wp:extent cx="3600000" cy="2521172"/>
            <wp:effectExtent b="0" l="0" r="0" t="0"/>
            <wp:docPr descr="" title="" id="162" name="Picture"/>
            <a:graphic>
              <a:graphicData uri="http://schemas.openxmlformats.org/drawingml/2006/picture">
                <pic:pic>
                  <pic:nvPicPr>
                    <pic:cNvPr descr="1bec27bcc8beee9bc5f9843a033e39517955fad29f2c13de171cbfea0158acbf.jpg" id="163" name="Picture"/>
                    <pic:cNvPicPr>
                      <a:picLocks noChangeArrowheads="1" noChangeAspect="1"/>
                    </pic:cNvPicPr>
                  </pic:nvPicPr>
                  <pic:blipFill>
                    <a:blip r:embed="rId161"/>
                    <a:stretch>
                      <a:fillRect/>
                    </a:stretch>
                  </pic:blipFill>
                  <pic:spPr bwMode="auto">
                    <a:xfrm>
                      <a:off x="0" y="0"/>
                      <a:ext cx="3600000" cy="252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this dianion is no longer flat</w:t>
      </w:r>
    </w:p>
    <w:p>
      <w:pPr>
        <w:pStyle w:val="BodyText"/>
      </w:pPr>
      <w:r>
        <w:rPr>
          <w:rFonts w:ascii="Times New Roman" w:hAnsi="Times New Roman" w:eastAsia="Times New Roman" w:cs="Times New Roman"/>
        </w:rPr>
        <w:t xml:space="preserve">When lithium reduces hexa(trimethylsilyl)benzene, the aromatic sextet is increased to a total of eight delocalized electrons, so the compound is no longer aromatic. The six-membered ring in the salt is no longer flat.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FangSong" w:cs="Times New Roman"/>
          <w:b/>
          <w:bCs/>
        </w:rPr>
        <w:t>环辛四烯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COT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属于反芳香性体系</w:t>
      </w:r>
      <w:r>
        <w:rPr>
          <w:rFonts w:hint="eastAsia" w:ascii="Times New Roman" w:hAnsi="Times New Roman" w:eastAsia="Times New Roman" w:cs="Times New Roman"/>
        </w:rPr>
        <w:t>。</w:t>
      </w:r>
      <w:r>
        <w:rPr>
          <w:rFonts w:hint="eastAsia" w:ascii="Times New Roman" w:hAnsi="Times New Roman" w:eastAsia="FangSong" w:cs="Times New Roman"/>
        </w:rPr>
        <w:t>为避免反芳香性的不稳定</w:t>
      </w:r>
      <w:r>
        <w:rPr>
          <w:rFonts w:hint="eastAsia" w:ascii="Times New Roman" w:hAnsi="Times New Roman" w:eastAsia="Times New Roman" w:cs="Times New Roman"/>
        </w:rPr>
        <w:t>，</w:t>
      </w:r>
      <w:r>
        <w:rPr>
          <w:rFonts w:hint="eastAsia" w:ascii="Times New Roman" w:hAnsi="Times New Roman" w:eastAsia="FangSong" w:cs="Times New Roman"/>
        </w:rPr>
        <w:t>分子采取非平面的</w:t>
      </w:r>
      <w:r>
        <w:rPr>
          <w:rFonts w:hint="eastAsia" w:ascii="Times New Roman" w:hAnsi="Times New Roman" w:eastAsia="Times New Roman" w:cs="Times New Roman"/>
        </w:rPr>
        <w:t>”</w:t>
      </w:r>
      <w:r>
        <w:rPr>
          <w:rFonts w:hint="eastAsia" w:ascii="Times New Roman" w:hAnsi="Times New Roman" w:eastAsia="FangSong" w:cs="Times New Roman"/>
        </w:rPr>
        <w:t>浴盆形</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二阴离子</w:t>
      </w:r>
      <w:r>
        <w:rPr>
          <w:rFonts w:hint="eastAsia"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FangSong" w:cs="Times New Roman"/>
        </w:rPr>
        <w:t>还原</w:t>
      </w:r>
      <w:r>
        <w:rPr>
          <w:rFonts w:hint="eastAsia" w:ascii="Times New Roman" w:hAnsi="Times New Roman" w:eastAsia="Times New Roman" w:cs="Times New Roman"/>
        </w:rPr>
        <w:t>COT</w:t>
      </w:r>
      <w:r>
        <w:rPr>
          <w:rFonts w:hint="eastAsia" w:ascii="Times New Roman" w:hAnsi="Times New Roman" w:eastAsia="FangSong" w:cs="Times New Roman"/>
        </w:rPr>
        <w:t>得到</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[COT]，COT</w:t>
      </w:r>
      <w:r>
        <w:rPr>
          <w:rFonts w:hint="eastAsia" w:ascii="Times New Roman" w:hAnsi="Times New Roman" w:eastAsia="FangSong" w:cs="Times New Roman"/>
        </w:rPr>
        <w:t>获得</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（4n+2，n=2），</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分子变为平面构型</w:t>
      </w:r>
      <w:r>
        <w:rPr>
          <w:rFonts w:hint="eastAsia" w:ascii="Times New Roman" w:hAnsi="Times New Roman" w:eastAsia="Times New Roman" w:cs="Times New Roman"/>
        </w:rPr>
        <w:t>——</w:t>
      </w:r>
      <w:r>
        <w:rPr>
          <w:rFonts w:hint="eastAsia" w:ascii="Times New Roman" w:hAnsi="Times New Roman" w:eastAsia="FangSong" w:cs="Times New Roman"/>
        </w:rPr>
        <w:t>芳香性带来的稳定化能超过平面化的代价</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六</w:t>
      </w:r>
      <w:r>
        <w:rPr>
          <w:rFonts w:hint="eastAsia" w:ascii="Times New Roman" w:hAnsi="Times New Roman" w:eastAsia="Times New Roman" w:cs="Times New Roman"/>
          <w:b/>
          <w:bCs/>
        </w:rPr>
        <w:t>(</w:t>
      </w:r>
      <w:r>
        <w:rPr>
          <w:rFonts w:hint="eastAsia" w:ascii="Times New Roman" w:hAnsi="Times New Roman" w:eastAsia="FangSong" w:cs="Times New Roman"/>
          <w:b/>
          <w:bCs/>
        </w:rPr>
        <w:t>三甲硅基</w:t>
      </w:r>
      <w:r>
        <w:rPr>
          <w:rFonts w:hint="eastAsia" w:ascii="Times New Roman" w:hAnsi="Times New Roman" w:eastAsia="Times New Roman" w:cs="Times New Roman"/>
          <w:b/>
          <w:bCs/>
        </w:rPr>
        <w:t>)</w:t>
      </w:r>
      <w:r>
        <w:rPr>
          <w:rFonts w:hint="eastAsia" w:ascii="Times New Roman" w:hAnsi="Times New Roman" w:eastAsia="FangSong" w:cs="Times New Roman"/>
          <w:b/>
          <w:bCs/>
        </w:rPr>
        <w:t>苯阴离子</w:t>
      </w:r>
      <w:r>
        <w:rPr>
          <w:rFonts w:hint="eastAsia" w:ascii="Times New Roman" w:hAnsi="Times New Roman" w:eastAsia="Times New Roman" w:cs="Times New Roman"/>
        </w:rPr>
        <w:t>：</w:t>
      </w:r>
      <w:r>
        <w:rPr>
          <w:rFonts w:hint="eastAsia" w:ascii="Times New Roman" w:hAnsi="Times New Roman" w:eastAsia="FangSong" w:cs="Times New Roman"/>
        </w:rPr>
        <w:t>苯有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芳香的</w:t>
      </w:r>
      <w:r>
        <w:rPr>
          <w:rFonts w:hint="eastAsia" w:ascii="Times New Roman" w:hAnsi="Times New Roman" w:eastAsia="Times New Roman" w:cs="Times New Roman"/>
        </w:rPr>
        <w:t>，4n+2，n=1）。Li</w:t>
      </w:r>
      <w:r>
        <w:rPr>
          <w:rFonts w:hint="eastAsia" w:ascii="Times New Roman" w:hAnsi="Times New Roman" w:eastAsia="FangSong" w:cs="Times New Roman"/>
        </w:rPr>
        <w:t>还原后得到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w:t>
      </w:r>
      <w:r>
        <w:rPr>
          <w:rFonts w:hint="eastAsia" w:ascii="Times New Roman" w:hAnsi="Times New Roman" w:eastAsia="Times New Roman" w:cs="Times New Roman"/>
        </w:rPr>
        <w:t>。</w:t>
      </w:r>
      <w:r>
        <w:rPr>
          <w:rFonts w:hint="eastAsia" w:ascii="Times New Roman" w:hAnsi="Times New Roman" w:eastAsia="FangSong" w:cs="Times New Roman"/>
        </w:rPr>
        <w:t>为避免反芳香性</w:t>
      </w:r>
      <w:r>
        <w:rPr>
          <w:rFonts w:hint="eastAsia" w:ascii="Times New Roman" w:hAnsi="Times New Roman" w:eastAsia="Times New Roman" w:cs="Times New Roman"/>
        </w:rPr>
        <w:t>，</w:t>
      </w:r>
      <w:r>
        <w:rPr>
          <w:rFonts w:hint="eastAsia" w:ascii="Times New Roman" w:hAnsi="Times New Roman" w:eastAsia="FangSong" w:cs="Times New Roman"/>
        </w:rPr>
        <w:t>环变为非平面</w:t>
      </w:r>
      <w:r>
        <w:rPr>
          <w:rFonts w:hint="eastAsia" w:ascii="Times New Roman" w:hAnsi="Times New Roman" w:eastAsia="Times New Roman" w:cs="Times New Roman"/>
        </w:rPr>
        <w:t>——</w:t>
      </w:r>
      <w:r>
        <w:rPr>
          <w:rFonts w:hint="eastAsia" w:ascii="Times New Roman" w:hAnsi="Times New Roman" w:eastAsia="FangSong" w:cs="Times New Roman"/>
        </w:rPr>
        <w:t>芳香性丧失</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4n+2→</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芳香稳定</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w:t>
      </w:r>
      <w:r>
        <w:rPr>
          <w:rFonts w:hint="eastAsia" w:ascii="Times New Roman" w:hAnsi="Times New Roman" w:eastAsia="FangSong" w:cs="Times New Roman"/>
        </w:rPr>
        <w:t>非平面</w:t>
      </w:r>
      <w:r>
        <w:rPr>
          <w:rFonts w:hint="eastAsia" w:ascii="Times New Roman" w:hAnsi="Times New Roman" w:eastAsia="Times New Roman" w:cs="Times New Roman"/>
        </w:rPr>
        <w:t>（</w:t>
      </w:r>
      <w:r>
        <w:rPr>
          <w:rFonts w:hint="eastAsia" w:ascii="Times New Roman" w:hAnsi="Times New Roman" w:eastAsia="FangSong" w:cs="Times New Roman"/>
        </w:rPr>
        <w:t>避免反芳香不稳定</w:t>
      </w:r>
      <w:r>
        <w:rPr>
          <w:rFonts w:hint="eastAsia" w:ascii="Times New Roman" w:hAnsi="Times New Roman" w:eastAsia="Times New Roman" w:cs="Times New Roman"/>
        </w:rPr>
        <w:t>）。</w:t>
      </w:r>
      <w:r>
        <w:rPr>
          <w:rFonts w:hint="eastAsia" w:ascii="Times New Roman" w:hAnsi="Times New Roman" w:eastAsia="FangSong" w:cs="Times New Roman"/>
        </w:rPr>
        <w:t>分子会自发选择避免反芳香性的几何形状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71" w:name="ch21-p7-杂环化合物硝化nmr鉴定"/>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166" name="Picture"/>
            <a:graphic>
              <a:graphicData uri="http://schemas.openxmlformats.org/drawingml/2006/picture">
                <pic:pic>
                  <pic:nvPicPr>
                    <pic:cNvPr descr="4d8c1ce10957b7b854679ce4ff81456d463cb525a4af0c6485ee1d206e0d7509.jpg" id="167" name="Picture"/>
                    <pic:cNvPicPr>
                      <a:picLocks noChangeArrowheads="1" noChangeAspect="1"/>
                    </pic:cNvPicPr>
                  </pic:nvPicPr>
                  <pic:blipFill>
                    <a:blip r:embed="rId165"/>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2H triplets and the broad NH signal show that the heterocyclic ring is intact. One nitro group has been added to the benzene ring. The proton at 7.81 with only one small (meta) coupling must be between the nitro group and the other ring and is marked on the two possible structures. You could argue that NH is ortho, para-directing and so the second structure is more likely. But this is a risky argument as the reaction is carried out in strong acid solution where the nitrogen will mostly be protonated. It is safer to use the predicted δH from tables.</w:t>
      </w:r>
    </w:p>
    <w:p>
      <w:pPr>
        <w:pStyle w:val="BodyText"/>
        <w:spacing w:before="160" w:after="80"/>
        <w:jc w:val="center"/>
      </w:pPr>
      <w:r>
        <w:rPr>
          <w:rFonts w:ascii="Times New Roman" w:hAnsi="Times New Roman" w:eastAsia="Times New Roman" w:cs="Times New Roman"/>
        </w:rPr>
        <w:drawing>
          <wp:inline>
            <wp:extent cx="3600000" cy="762454"/>
            <wp:effectExtent b="0" l="0" r="0" t="0"/>
            <wp:docPr descr="" title="" id="169" name="Picture"/>
            <a:graphic>
              <a:graphicData uri="http://schemas.openxmlformats.org/drawingml/2006/picture">
                <pic:pic>
                  <pic:nvPicPr>
                    <pic:cNvPr descr="fe4d6ca3ea01c52abf76fc48d52a099b2bc7452f8330525f5c9736ebbf025928.jpg" id="170" name="Picture"/>
                    <pic:cNvPicPr>
                      <a:picLocks noChangeArrowheads="1" noChangeAspect="1"/>
                    </pic:cNvPicPr>
                  </pic:nvPicPr>
                  <pic:blipFill>
                    <a:blip r:embed="rId168"/>
                    <a:stretch>
                      <a:fillRect/>
                    </a:stretch>
                  </pic:blipFill>
                  <pic:spPr bwMode="auto">
                    <a:xfrm>
                      <a:off x="0" y="0"/>
                      <a:ext cx="3600000" cy="762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本题考察杂环化合物的亲电取代位置和</w:t>
      </w:r>
      <w:r>
        <w:rPr>
          <w:rFonts w:hint="eastAsia" w:ascii="Times New Roman" w:hAnsi="Times New Roman" w:eastAsia="Times New Roman" w:cs="Times New Roman"/>
        </w:rPr>
        <w:t>NMR</w:t>
      </w:r>
      <w:r>
        <w:rPr>
          <w:rFonts w:hint="eastAsia" w:ascii="Times New Roman" w:hAnsi="Times New Roman" w:eastAsia="FangSong" w:cs="Times New Roman"/>
        </w:rPr>
        <w:t>分析的综合应用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杂环完整性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3.04</w:t>
      </w:r>
      <w:r>
        <w:rPr>
          <w:rFonts w:hint="eastAsia" w:ascii="Times New Roman" w:hAnsi="Times New Roman" w:eastAsia="FangSong" w:cs="Times New Roman"/>
        </w:rPr>
        <w:t>和</w:t>
      </w:r>
      <w:r>
        <w:rPr>
          <w:rFonts w:hint="eastAsia" w:ascii="Times New Roman" w:hAnsi="Times New Roman" w:eastAsia="Times New Roman" w:cs="Times New Roman"/>
        </w:rPr>
        <w:t>3.68）</w:t>
      </w:r>
      <w:r>
        <w:rPr>
          <w:rFonts w:hint="eastAsia" w:ascii="Times New Roman" w:hAnsi="Times New Roman" w:eastAsia="FangSong" w:cs="Times New Roman"/>
        </w:rPr>
        <w:t>和宽</w:t>
      </w:r>
      <w:r>
        <w:rPr>
          <w:rFonts w:hint="eastAsia" w:ascii="Times New Roman" w:hAnsi="Times New Roman" w:eastAsia="Times New Roman" w:cs="Times New Roman"/>
        </w:rPr>
        <w:t>NH</w:t>
      </w:r>
      <w:r>
        <w:rPr>
          <w:rFonts w:hint="eastAsia" w:ascii="Times New Roman" w:hAnsi="Times New Roman" w:eastAsia="FangSong" w:cs="Times New Roman"/>
        </w:rPr>
        <w:t>信号表明杂环</w:t>
      </w:r>
      <w:r>
        <w:rPr>
          <w:rFonts w:hint="eastAsia" w:ascii="Times New Roman" w:hAnsi="Times New Roman" w:eastAsia="Times New Roman" w:cs="Times New Roman"/>
        </w:rPr>
        <w:t>（</w:t>
      </w:r>
      <w:r>
        <w:rPr>
          <w:rFonts w:hint="eastAsia" w:ascii="Times New Roman" w:hAnsi="Times New Roman" w:eastAsia="FangSong" w:cs="Times New Roman"/>
        </w:rPr>
        <w:t>四氢异喹啉骨架</w:t>
      </w:r>
      <w:r>
        <w:rPr>
          <w:rFonts w:hint="eastAsia" w:ascii="Times New Roman" w:hAnsi="Times New Roman" w:eastAsia="Times New Roman" w:cs="Times New Roman"/>
        </w:rPr>
        <w:t>）</w:t>
      </w:r>
      <w:r>
        <w:rPr>
          <w:rFonts w:hint="eastAsia" w:ascii="Times New Roman" w:hAnsi="Times New Roman" w:eastAsia="FangSong" w:cs="Times New Roman"/>
        </w:rPr>
        <w:t>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单硝基取代</w:t>
      </w:r>
      <w:r>
        <w:rPr>
          <w:rFonts w:hint="eastAsia" w:ascii="Times New Roman" w:hAnsi="Times New Roman" w:eastAsia="Times New Roman" w:cs="Times New Roman"/>
        </w:rPr>
        <w:t>：</w:t>
      </w:r>
      <w:r>
        <w:rPr>
          <w:rFonts w:hint="eastAsia" w:ascii="Times New Roman" w:hAnsi="Times New Roman" w:eastAsia="FangSong" w:cs="Times New Roman"/>
        </w:rPr>
        <w:t>苯环上加了一个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7.81</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只有一个小偶合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间位偶合</w:t>
      </w:r>
      <w:r>
        <w:rPr>
          <w:rFonts w:hint="eastAsia" w:ascii="Times New Roman" w:hAnsi="Times New Roman" w:eastAsia="Times New Roman" w:cs="Times New Roman"/>
        </w:rPr>
        <w:t>），</w:t>
      </w:r>
      <w:r>
        <w:rPr>
          <w:rFonts w:hint="eastAsia" w:ascii="Times New Roman" w:hAnsi="Times New Roman" w:eastAsia="FangSong" w:cs="Times New Roman"/>
        </w:rPr>
        <w:t>表明它位于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和杂环之间</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两种可能结构</w:t>
      </w:r>
      <w:r>
        <w:rPr>
          <w:rFonts w:hint="eastAsia" w:ascii="Times New Roman" w:hAnsi="Times New Roman" w:eastAsia="Times New Roman" w:cs="Times New Roman"/>
        </w:rPr>
        <w:t>：</w:t>
      </w:r>
      <w:r>
        <w:rPr>
          <w:rFonts w:hint="eastAsia" w:ascii="Times New Roman" w:hAnsi="Times New Roman" w:eastAsia="FangSong" w:cs="Times New Roman"/>
        </w:rPr>
        <w:t>硝化可能发生在苯环的不同位置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NH</w:t>
      </w:r>
      <w:r>
        <w:rPr>
          <w:rFonts w:hint="eastAsia" w:ascii="Times New Roman" w:hAnsi="Times New Roman" w:eastAsia="FangSong" w:cs="Times New Roman"/>
          <w:b/>
          <w:bCs/>
        </w:rPr>
        <w:t>的定位效应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NH</w:t>
      </w:r>
      <w:r>
        <w:rPr>
          <w:rFonts w:hint="eastAsia" w:ascii="Times New Roman" w:hAnsi="Times New Roman" w:eastAsia="FangSong" w:cs="Times New Roman"/>
        </w:rPr>
        <w:t>可能直接定位</w:t>
      </w:r>
      <w:r>
        <w:rPr>
          <w:rFonts w:hint="eastAsia" w:ascii="Times New Roman" w:hAnsi="Times New Roman" w:eastAsia="Times New Roman" w:cs="Times New Roman"/>
        </w:rPr>
        <w:t>，</w:t>
      </w:r>
      <w:r>
        <w:rPr>
          <w:rFonts w:hint="eastAsia" w:ascii="Times New Roman" w:hAnsi="Times New Roman" w:eastAsia="FangSong" w:cs="Times New Roman"/>
        </w:rPr>
        <w:t>但在强酸中</w:t>
      </w:r>
      <w:r>
        <w:rPr>
          <w:rFonts w:hint="eastAsia" w:ascii="Times New Roman" w:hAnsi="Times New Roman" w:eastAsia="Times New Roman" w:cs="Times New Roman"/>
        </w:rPr>
        <w:t>N</w:t>
      </w:r>
      <w:r>
        <w:rPr>
          <w:rFonts w:hint="eastAsia" w:ascii="Times New Roman" w:hAnsi="Times New Roman" w:eastAsia="FangSong" w:cs="Times New Roman"/>
        </w:rPr>
        <w:t>会被质子化</w:t>
      </w:r>
      <w:r>
        <w:rPr>
          <w:rFonts w:hint="eastAsia" w:ascii="Times New Roman" w:hAnsi="Times New Roman" w:eastAsia="Times New Roman" w:cs="Times New Roman"/>
        </w:rPr>
        <w:t>，</w:t>
      </w:r>
      <w:r>
        <w:rPr>
          <w:rFonts w:hint="eastAsia" w:ascii="Times New Roman" w:hAnsi="Times New Roman" w:eastAsia="FangSong" w:cs="Times New Roman"/>
        </w:rPr>
        <w:t>使定位效应复杂化</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δH</w:t>
      </w:r>
      <w:r>
        <w:rPr>
          <w:rFonts w:hint="eastAsia" w:ascii="Times New Roman" w:hAnsi="Times New Roman" w:eastAsia="FangSong" w:cs="Times New Roman"/>
          <w:b/>
          <w:bCs/>
        </w:rPr>
        <w:t>预测方法</w:t>
      </w:r>
      <w:r>
        <w:rPr>
          <w:rFonts w:hint="eastAsia" w:ascii="Times New Roman" w:hAnsi="Times New Roman" w:eastAsia="Times New Roman" w:cs="Times New Roman"/>
        </w:rPr>
        <w:t>：</w:t>
      </w:r>
      <w:r>
        <w:rPr>
          <w:rFonts w:hint="eastAsia" w:ascii="Times New Roman" w:hAnsi="Times New Roman" w:eastAsia="FangSong" w:cs="Times New Roman"/>
        </w:rPr>
        <w:t>更可靠的方法是用化学位移表预测各</w:t>
      </w:r>
      <w:r>
        <w:rPr>
          <w:rFonts w:hint="eastAsia" w:ascii="Times New Roman" w:hAnsi="Times New Roman" w:eastAsia="Times New Roman" w:cs="Times New Roman"/>
        </w:rPr>
        <w:t>H</w:t>
      </w:r>
      <w:r>
        <w:rPr>
          <w:rFonts w:hint="eastAsia" w:ascii="Times New Roman" w:hAnsi="Times New Roman" w:eastAsia="FangSong" w:cs="Times New Roman"/>
        </w:rPr>
        <w:t>的</w:t>
      </w:r>
      <w:r>
        <w:rPr>
          <w:rFonts w:hint="eastAsia" w:ascii="Times New Roman" w:hAnsi="Times New Roman" w:eastAsia="Times New Roman" w:cs="Times New Roman"/>
        </w:rPr>
        <w:t>δ</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与实测值比较</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在强酸条件下</w:t>
      </w:r>
      <w:r>
        <w:rPr>
          <w:rFonts w:hint="eastAsia" w:ascii="Times New Roman" w:hAnsi="Times New Roman" w:eastAsia="Times New Roman" w:cs="Times New Roman"/>
        </w:rPr>
        <w:t>，</w:t>
      </w:r>
      <w:r>
        <w:rPr>
          <w:rFonts w:hint="eastAsia" w:ascii="Times New Roman" w:hAnsi="Times New Roman" w:eastAsia="FangSong" w:cs="Times New Roman"/>
        </w:rPr>
        <w:t>胺的质子化会改变其电子效应</w:t>
      </w:r>
      <w:r>
        <w:rPr>
          <w:rFonts w:hint="eastAsia" w:ascii="Times New Roman" w:hAnsi="Times New Roman" w:eastAsia="Times New Roman" w:cs="Times New Roman"/>
        </w:rPr>
        <w:t>，</w:t>
      </w:r>
      <w:r>
        <w:rPr>
          <w:rFonts w:hint="eastAsia" w:ascii="Times New Roman" w:hAnsi="Times New Roman" w:eastAsia="FangSong" w:cs="Times New Roman"/>
        </w:rPr>
        <w:t>因此不能简单地将</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的定位规则直接应用于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8" w:name="ch13-p6-产物nmr不匹配预期beckmann重排"/>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173" name="Picture"/>
            <a:graphic>
              <a:graphicData uri="http://schemas.openxmlformats.org/drawingml/2006/picture">
                <pic:pic>
                  <pic:nvPicPr>
                    <pic:cNvPr descr="ee8e207681de93bcc21ee1d7e2372ac471ddc348fe2444ea33b8514b6c754e39.jpg" id="174" name="Picture"/>
                    <pic:cNvPicPr>
                      <a:picLocks noChangeArrowheads="1" noChangeAspect="1"/>
                    </pic:cNvPicPr>
                  </pic:nvPicPr>
                  <pic:blipFill>
                    <a:blip r:embed="rId172"/>
                    <a:stretch>
                      <a:fillRect/>
                    </a:stretch>
                  </pic:blipFill>
                  <pic:spPr bwMode="auto">
                    <a:xfrm>
                      <a:off x="0" y="0"/>
                      <a:ext cx="3600000" cy="11345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spectrum is all wrong. There are only three aromatic Hs instead of the four expected. There are two exchanging hydrogens, presumably in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not the one expected. The only thing that is expected is the chain of three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w:t>
      </w:r>
    </w:p>
    <w:p>
      <w:pPr>
        <w:pStyle w:val="BodyText"/>
      </w:pPr>
      <w:r>
        <w:rPr>
          <w:rFonts w:ascii="Times New Roman" w:hAnsi="Times New Roman" w:eastAsia="Times New Roman" w:cs="Times New Roman"/>
        </w:rPr>
        <w:t xml:space="preserve">This surprising result was reported by B. Amit and A. Hassner, Synthesis, 1978, 932. The expected reaction was a Beckmann rearrangement but what actually happened was a Beckmann fragmentation followed by intramolecular Friedel-Crafts alkylation:</w:t>
      </w:r>
    </w:p>
    <w:p>
      <w:pPr>
        <w:pStyle w:val="BodyText"/>
        <w:spacing w:before="160" w:after="80"/>
        <w:jc w:val="center"/>
      </w:pPr>
      <w:r>
        <w:rPr>
          <w:rFonts w:ascii="Times New Roman" w:hAnsi="Times New Roman" w:eastAsia="Times New Roman" w:cs="Times New Roman"/>
        </w:rPr>
        <w:drawing>
          <wp:inline>
            <wp:extent cx="3600000" cy="1355212"/>
            <wp:effectExtent b="0" l="0" r="0" t="0"/>
            <wp:docPr descr="" title="" id="176" name="Picture"/>
            <a:graphic>
              <a:graphicData uri="http://schemas.openxmlformats.org/drawingml/2006/picture">
                <pic:pic>
                  <pic:nvPicPr>
                    <pic:cNvPr descr="66bf92fed38b2916a1c676c3afdeb7c91574f419efcb9912b7c1e82ffb35c962.jpg" id="177" name="Picture"/>
                    <pic:cNvPicPr>
                      <a:picLocks noChangeArrowheads="1" noChangeAspect="1"/>
                    </pic:cNvPicPr>
                  </pic:nvPicPr>
                  <pic:blipFill>
                    <a:blip r:embed="rId175"/>
                    <a:stretch>
                      <a:fillRect/>
                    </a:stretch>
                  </pic:blipFill>
                  <pic:spPr bwMode="auto">
                    <a:xfrm>
                      <a:off x="0" y="0"/>
                      <a:ext cx="3600000" cy="1355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you know the structure of the product, you should be able to assign the spectrum and confirm the result.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与预期不符的证据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芳香</w:t>
      </w:r>
      <w:r>
        <w:rPr>
          <w:rFonts w:hint="eastAsia" w:ascii="Times New Roman" w:hAnsi="Times New Roman" w:eastAsia="Times New Roman" w:cs="Times New Roman"/>
        </w:rPr>
        <w:t>H</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（δ</w:t>
      </w:r>
      <w:r>
        <w:rPr>
          <w:rFonts w:ascii="Times New Roman" w:hAnsi="Times New Roman" w:eastAsia="Times New Roman" w:cs="Times New Roman"/>
        </w:rPr>
        <w:t xml:space="preserve"> 7.0–7.5, 3H, </w:t>
      </w:r>
      <w:r>
        <w:rPr>
          <w:rFonts w:hint="eastAsia" w:ascii="Times New Roman" w:hAnsi="Times New Roman" w:eastAsia="Times New Roman" w:cs="Times New Roman"/>
        </w:rPr>
        <w:t>m），</w:t>
      </w:r>
      <w:r>
        <w:rPr>
          <w:rFonts w:hint="eastAsia" w:ascii="Times New Roman" w:hAnsi="Times New Roman" w:eastAsia="FangSong" w:cs="Times New Roman"/>
        </w:rPr>
        <w:t>而预期产物应有</w:t>
      </w:r>
      <w:r>
        <w:rPr>
          <w:rFonts w:hint="eastAsia" w:ascii="Times New Roman" w:hAnsi="Times New Roman" w:eastAsia="Times New Roman" w:cs="Times New Roman"/>
        </w:rPr>
        <w:t>4</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有两个可交换的</w:t>
      </w:r>
      <w:r>
        <w:rPr>
          <w:rFonts w:hint="eastAsia" w:ascii="Times New Roman" w:hAnsi="Times New Roman" w:eastAsia="Times New Roman" w:cs="Times New Roman"/>
        </w:rPr>
        <w:t>H（D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，5.4–6.1</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宽单峰</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而非预期的</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分子中仍有三个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与预期一致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实际反应</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Beckmann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Beckmann</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碎片化</w:t>
      </w:r>
      <w:r>
        <w:rPr>
          <w:rFonts w:hint="eastAsia" w:ascii="Times New Roman" w:hAnsi="Times New Roman" w:eastAsia="Times New Roman" w:cs="Times New Roman"/>
        </w:rPr>
        <w:t>：</w:t>
      </w:r>
      <w:r>
        <w:rPr>
          <w:rFonts w:hint="eastAsia" w:ascii="Times New Roman" w:hAnsi="Times New Roman" w:eastAsia="FangSong" w:cs="Times New Roman"/>
        </w:rPr>
        <w:t>肟在酸性条件下不发生迁移而是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生成腈</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碳正离子再进行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p>
    <w:p>
      <w:pPr>
        <w:spacing w:before="160" w:after="80"/>
      </w:pPr>
      <w:r>
        <w:pict>
          <v:rect style="width:0;height:1.5pt" o:hralign="center" o:hrstd="t" o:hr="t"/>
        </w:pict>
      </w:r>
    </w:p>
    <w:bookmarkEnd w:id="178"/>
    <w:bookmarkStart w:id="188" w:name="ch13-p7-400-mhz-1h-nmr烯炔酮归属"/>
    <w:p>
      <w:pPr>
        <w:pStyle w:val="Heading2"/>
        <w:spacing w:before="280" w:after="120"/>
      </w:pPr>
      <w:r>
        <w:rPr>
          <w:rFonts w:ascii="Times New Roman" w:hAnsi="Times New Roman" w:eastAsia="Times New Roman" w:cs="Times New Roman"/>
        </w:rPr>
        <w:t xml:space="preserve">1.15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180" name="Picture"/>
            <a:graphic>
              <a:graphicData uri="http://schemas.openxmlformats.org/drawingml/2006/picture">
                <pic:pic>
                  <pic:nvPicPr>
                    <pic:cNvPr descr="385e95b78e445986b879c0f80c950c15e9fff8f5eec0423633b7ee345a986134.jpg" id="181" name="Picture"/>
                    <pic:cNvPicPr>
                      <a:picLocks noChangeArrowheads="1" noChangeAspect="1"/>
                    </pic:cNvPicPr>
                  </pic:nvPicPr>
                  <pic:blipFill>
                    <a:blip r:embed="rId179"/>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183" name="Picture"/>
            <a:graphic>
              <a:graphicData uri="http://schemas.openxmlformats.org/drawingml/2006/picture">
                <pic:pic>
                  <pic:nvPicPr>
                    <pic:cNvPr descr="dea981c6b4856d752e37289e337da5a4bc4a637d256e4627d5a175dd0291211d.jpg" id="184" name="Picture"/>
                    <pic:cNvPicPr>
                      <a:picLocks noChangeArrowheads="1" noChangeAspect="1"/>
                    </pic:cNvPicPr>
                  </pic:nvPicPr>
                  <pic:blipFill>
                    <a:blip r:embed="rId182"/>
                    <a:stretch>
                      <a:fillRect/>
                    </a:stretch>
                  </pic:blipFill>
                  <pic:spPr bwMode="auto">
                    <a:xfrm>
                      <a:off x="0" y="0"/>
                      <a:ext cx="3600000" cy="18595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First measure the spectrum and list the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integration</w:t>
            </w:r>
          </w:p>
        </w:tc>
        <w:tc>
          <w:tcPr/>
          <w:p>
            <w:pPr>
              <w:pStyle w:val="Compact"/>
              <w:jc w:val="center"/>
            </w:pPr>
            <w:r>
              <w:rPr>
                <w:rFonts w:ascii="Times New Roman" w:hAnsi="Times New Roman" w:eastAsia="Times New Roman" w:cs="Times New Roman"/>
                <w:b/>
              </w:rPr>
              <w:t xml:space="preserve">multiplicity</w:t>
            </w:r>
          </w:p>
        </w:tc>
        <w:tc>
          <w:tcPr/>
          <w:p>
            <w:pPr>
              <w:pStyle w:val="Compact"/>
              <w:jc w:val="center"/>
            </w:pPr>
            <w:r>
              <w:rPr>
                <w:rFonts w:ascii="Times New Roman" w:hAnsi="Times New Roman" w:eastAsia="Times New Roman" w:cs="Times New Roman"/>
                <w:b/>
              </w:rPr>
              <w:t xml:space="preserve">coupling, J / Hz</w:t>
            </w:r>
          </w:p>
        </w:tc>
        <w:tc>
          <w:tcPr/>
          <w:p>
            <w:pPr>
              <w:pStyle w:val="Compact"/>
              <w:jc w:val="center"/>
            </w:pPr>
            <w:r>
              <w:rPr>
                <w:rFonts w:ascii="Times New Roman" w:hAnsi="Times New Roman" w:eastAsia="Times New Roman" w:cs="Times New Roman"/>
                <w:b/>
              </w:rPr>
              <w:t xml:space="preserve">comments</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5.05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16.3</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4.97</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10.4</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2.58</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2.47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2.32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broad s</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alkyne?</w:t>
            </w:r>
          </w:p>
        </w:tc>
      </w:tr>
      <w:tr>
        <w:tc>
          <w:tcPr/>
          <w:p>
            <w:pPr>
              <w:pStyle w:val="Compact"/>
              <w:jc w:val="center"/>
            </w:pPr>
            <w:r>
              <w:rPr>
                <w:rFonts w:ascii="Times New Roman" w:hAnsi="Times New Roman" w:eastAsia="Times New Roman" w:cs="Times New Roman"/>
              </w:rPr>
              <w:t xml:space="preserve">1.77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not next to anything</w:t>
            </w:r>
          </w:p>
        </w:tc>
      </w:tr>
    </w:tbl>
    <w:p>
      <w:pPr>
        <w:pStyle w:val="BodyText"/>
        <w:spacing w:before="120"/>
      </w:pPr>
      <w:r>
        <w:rPr>
          <w:rFonts w:ascii="Times New Roman" w:hAnsi="Times New Roman" w:eastAsia="Times New Roman" w:cs="Times New Roman"/>
        </w:rPr>
        <w:t>Three protons in the alkene region,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and one solitary proton on the alkyne. In the alkene region, the multiplet is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which couples to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at C3 and the other two alkene Hs. On C1, H</w:t>
      </w:r>
      <w:r>
        <w:rPr>
          <w:rFonts w:ascii="Times New Roman" w:hAnsi="Times New Roman" w:eastAsia="Times New Roman" w:cs="Times New Roman"/>
          <w:vertAlign w:val="superscript"/>
        </w:rPr>
        <w:t>1a</w:t>
      </w:r>
      <w:r>
        <w:rPr>
          <w:rFonts w:ascii="Times New Roman" w:hAnsi="Times New Roman" w:eastAsia="Times New Roman" w:cs="Times New Roman"/>
        </w:rPr>
        <w:t xml:space="preserve"> has a large trans coupling (16 Hz) to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while H</w:t>
      </w:r>
      <w:r>
        <w:rPr>
          <w:rFonts w:ascii="Times New Roman" w:hAnsi="Times New Roman" w:eastAsia="Times New Roman" w:cs="Times New Roman"/>
          <w:vertAlign w:val="superscript"/>
        </w:rPr>
        <w:t>1b</w:t>
      </w:r>
      <w:r>
        <w:rPr>
          <w:rFonts w:ascii="Times New Roman" w:hAnsi="Times New Roman" w:eastAsia="Times New Roman" w:cs="Times New Roman"/>
        </w:rPr>
        <w:t xml:space="preserve"> has a smaller cis coupling (10 Hz).</w:t>
      </w:r>
    </w:p>
    <w:p>
      <w:pPr>
        <w:pStyle w:val="BodyText"/>
        <w:spacing w:before="160" w:after="80"/>
        <w:jc w:val="center"/>
      </w:pPr>
      <w:r>
        <w:rPr>
          <w:rFonts w:ascii="Times New Roman" w:hAnsi="Times New Roman" w:eastAsia="Times New Roman" w:cs="Times New Roman"/>
        </w:rPr>
        <w:drawing>
          <wp:inline>
            <wp:extent cx="3600000" cy="1098039"/>
            <wp:effectExtent b="0" l="0" r="0" t="0"/>
            <wp:docPr descr="" title="" id="186" name="Picture"/>
            <a:graphic>
              <a:graphicData uri="http://schemas.openxmlformats.org/drawingml/2006/picture">
                <pic:pic>
                  <pic:nvPicPr>
                    <pic:cNvPr descr="d3d0e846be51e0e2aa000a93f48af0eaab9dc752dc99d6f62a32b611fd0e64cb.jpg" id="187" name="Picture"/>
                    <pic:cNvPicPr>
                      <a:picLocks noChangeArrowheads="1" noChangeAspect="1"/>
                    </pic:cNvPicPr>
                  </pic:nvPicPr>
                  <pic:blipFill>
                    <a:blip r:embed="rId185"/>
                    <a:stretch>
                      <a:fillRect/>
                    </a:stretch>
                  </pic:blipFill>
                  <pic:spPr bwMode="auto">
                    <a:xfrm>
                      <a:off x="0" y="0"/>
                      <a:ext cx="3600000" cy="10980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Of the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the quintet at small chemical shift must be C7. Those at C4, C6, and C8 have two neighbours and are basically triplets, but that at C3 couples to three protons and must be the quartet at 2.32 ppm.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测量和列表</w:t>
      </w:r>
      <w:r>
        <w:rPr>
          <w:rFonts w:hint="eastAsia" w:ascii="Times New Roman" w:hAnsi="Times New Roman" w:eastAsia="Times New Roman" w:cs="Times New Roman"/>
        </w:rPr>
        <w:t>：</w:t>
      </w:r>
      <w:r>
        <w:rPr>
          <w:rFonts w:hint="eastAsia" w:ascii="Times New Roman" w:hAnsi="Times New Roman" w:eastAsia="FangSong" w:cs="Times New Roman"/>
        </w:rPr>
        <w:t>首先精确测量化学位移和偶合常数</w:t>
      </w:r>
      <w:r>
        <w:rPr>
          <w:rFonts w:hint="eastAsia" w:ascii="Times New Roman" w:hAnsi="Times New Roman" w:eastAsia="Times New Roman" w:cs="Times New Roman"/>
        </w:rPr>
        <w:t>，</w:t>
      </w:r>
      <w:r>
        <w:rPr>
          <w:rFonts w:hint="eastAsia" w:ascii="Times New Roman" w:hAnsi="Times New Roman" w:eastAsia="FangSong" w:cs="Times New Roman"/>
        </w:rPr>
        <w:t>列出所有数据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烯烃区域分析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5.6 (1H, </w:t>
      </w:r>
      <w:r>
        <w:rPr>
          <w:rFonts w:hint="eastAsia" w:ascii="Times New Roman" w:hAnsi="Times New Roman" w:eastAsia="Times New Roman" w:cs="Times New Roman"/>
        </w:rPr>
        <w:t>m)：H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同时与</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和另外两个烯</w:t>
      </w:r>
      <w:r>
        <w:rPr>
          <w:rFonts w:hint="eastAsia" w:ascii="Times New Roman" w:hAnsi="Times New Roman" w:eastAsia="Times New Roman" w:cs="Times New Roman"/>
        </w:rPr>
        <w:t>H</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δ 5.05 (1H, d, J=16.3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1a</w:t>
      </w:r>
      <w:r>
        <w:rPr>
          <w:rFonts w:hint="eastAsia" w:ascii="Times New Roman" w:hAnsi="Times New Roman" w:eastAsia="Times New Roman" w:cs="Times New Roman"/>
        </w:rPr>
        <w:t>，</w:t>
      </w:r>
      <w:r>
        <w:rPr>
          <w:rFonts w:hint="eastAsia" w:ascii="Times New Roman" w:hAnsi="Times New Roman" w:eastAsia="FangSong" w:cs="Times New Roman"/>
        </w:rPr>
        <w:t>反式偶合</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 4.97 (1H, d, J=10.4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1b</w:t>
      </w:r>
      <w:r>
        <w:rPr>
          <w:rFonts w:hint="eastAsia" w:ascii="Times New Roman" w:hAnsi="Times New Roman" w:eastAsia="Times New Roman" w:cs="Times New Roman"/>
        </w:rPr>
        <w:t>，</w:t>
      </w:r>
      <w:r>
        <w:rPr>
          <w:rFonts w:hint="eastAsia" w:ascii="Times New Roman" w:hAnsi="Times New Roman" w:eastAsia="FangSong" w:cs="Times New Roman"/>
        </w:rPr>
        <w:t>顺式偶合</w:t>
      </w:r>
      <w:r>
        <w:rPr>
          <w:rFonts w:hint="eastAsia" w:ascii="Times New Roman" w:hAnsi="Times New Roman" w:eastAsia="Times New Roman" w:cs="Times New Roman"/>
        </w:rPr>
        <w:t>（</w:t>
      </w:r>
      <w:r>
        <w:rPr>
          <w:rFonts w:hint="eastAsia" w:ascii="Times New Roman" w:hAnsi="Times New Roman" w:eastAsia="FangSong" w:cs="Times New Roman"/>
        </w:rPr>
        <w:t>较小</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五个</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的归属</w:t>
      </w:r>
      <w:r>
        <w:rPr>
          <w:rFonts w:hint="eastAsia" w:ascii="Times New Roman" w:hAnsi="Times New Roman" w:eastAsia="Times New Roman" w:cs="Times New Roman"/>
        </w:rPr>
        <w:t>：</w:t>
      </w:r>
      <w:r>
        <w:rPr>
          <w:rFonts w:hint="eastAsia" w:ascii="Times New Roman" w:hAnsi="Times New Roman" w:eastAsia="FangSong" w:cs="Times New Roman"/>
        </w:rPr>
        <w:t>通过化学位移和多重性逐一归属</w:t>
      </w:r>
      <w:r>
        <w:rPr>
          <w:rFonts w:hint="eastAsia" w:ascii="Times New Roman" w:hAnsi="Times New Roman" w:eastAsia="Times New Roman" w:cs="Times New Roman"/>
        </w:rPr>
        <w:t>——</w:t>
      </w:r>
      <w:r>
        <w:rPr>
          <w:rFonts w:hint="eastAsia" w:ascii="Times New Roman" w:hAnsi="Times New Roman" w:eastAsia="FangSong" w:cs="Times New Roman"/>
        </w:rPr>
        <w:t>最远端的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（C7）</w:t>
      </w:r>
      <w:r>
        <w:rPr>
          <w:rFonts w:hint="eastAsia" w:ascii="Times New Roman" w:hAnsi="Times New Roman" w:eastAsia="FangSong" w:cs="Times New Roman"/>
        </w:rPr>
        <w:t>位移最小</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因邻近三个</w:t>
      </w:r>
      <w:r>
        <w:rPr>
          <w:rFonts w:hint="eastAsia" w:ascii="Times New Roman" w:hAnsi="Times New Roman" w:eastAsia="Times New Roman" w:cs="Times New Roman"/>
        </w:rPr>
        <w:t>H</w:t>
      </w:r>
      <w:r>
        <w:rPr>
          <w:rFonts w:hint="eastAsia" w:ascii="Times New Roman" w:hAnsi="Times New Roman" w:eastAsia="FangSong" w:cs="Times New Roman"/>
        </w:rPr>
        <w:t>呈四重峰</w:t>
      </w:r>
    </w:p>
    <w:p>
      <w:pPr>
        <w:spacing w:before="160" w:after="80"/>
      </w:pPr>
      <w:r>
        <w:pict>
          <v:rect style="width:0;height:1.5pt" o:hralign="center" o:hrstd="t" o:hr="t"/>
        </w:pict>
      </w:r>
    </w:p>
    <w:bookmarkEnd w:id="188"/>
    <w:bookmarkStart w:id="198" w:name="ch13-p9-远程偶合的化学位移和偶合关联"/>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ethyl group is easy to find — a typical 3H triplet at 1.2 ppm and a 2H quartet at 4.3 ppm. The large shift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tells us it is next to O. The methyl group is also easy — a 3H singlet at 2.3 ppm, typical of a methyl group on an alkene. At the other end of the spectrum, the broad singlet at 12.5 ppm can only be the OH or the NH; the other is at 5.4 ppm. That leaves the three signals in the aromatic region: δ_H (ppm) 7.2 (1H, dd, J 9, 2 Hz), 7.5 (1H, d, J 9 Hz), and 8.4 (1H, d, J 2 Hz). The larger coupling is typical ortho and the small coupling typically meta:</w:t>
      </w:r>
    </w:p>
    <w:p>
      <w:pPr>
        <w:pStyle w:val="BodyText"/>
        <w:spacing w:before="160" w:after="80"/>
        <w:jc w:val="center"/>
      </w:pPr>
      <w:r>
        <w:rPr>
          <w:rFonts w:ascii="Times New Roman" w:hAnsi="Times New Roman" w:eastAsia="Times New Roman" w:cs="Times New Roman"/>
        </w:rPr>
        <w:drawing>
          <wp:inline>
            <wp:extent cx="2832100" cy="1625600"/>
            <wp:effectExtent b="0" l="0" r="0" t="0"/>
            <wp:docPr descr="" title="" id="190" name="Picture"/>
            <a:graphic>
              <a:graphicData uri="http://schemas.openxmlformats.org/drawingml/2006/picture">
                <pic:pic>
                  <pic:nvPicPr>
                    <pic:cNvPr descr="231586cb92bd0926f59d492aea623d6f868dd0b0280ce9d9b132a0717d525b2f.jpg" id="191" name="Picture"/>
                    <pic:cNvPicPr>
                      <a:picLocks noChangeArrowheads="1" noChangeAspect="1"/>
                    </pic:cNvPicPr>
                  </pic:nvPicPr>
                  <pic:blipFill>
                    <a:blip r:embed="rId189"/>
                    <a:stretch>
                      <a:fillRect/>
                    </a:stretch>
                  </pic:blipFill>
                  <pic:spPr bwMode="auto">
                    <a:xfrm>
                      <a:off x="0" y="0"/>
                      <a:ext cx="28321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1562100"/>
            <wp:effectExtent b="0" l="0" r="0" t="0"/>
            <wp:docPr descr="" title="" id="193" name="Picture"/>
            <a:graphic>
              <a:graphicData uri="http://schemas.openxmlformats.org/drawingml/2006/picture">
                <pic:pic>
                  <pic:nvPicPr>
                    <pic:cNvPr descr="2570b8066435cac2d13b9938342547dc552e589a932585fefb5c40c268d1245f.jpg" id="194" name="Picture"/>
                    <pic:cNvPicPr>
                      <a:picLocks noChangeArrowheads="1" noChangeAspect="1"/>
                    </pic:cNvPicPr>
                  </pic:nvPicPr>
                  <pic:blipFill>
                    <a:blip r:embed="rId192"/>
                    <a:stretch>
                      <a:fillRect/>
                    </a:stretch>
                  </pic:blipFill>
                  <pic:spPr bwMode="auto">
                    <a:xfrm>
                      <a:off x="0" y="0"/>
                      <a:ext cx="26924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264"/>
            <wp:effectExtent b="0" l="0" r="0" t="0"/>
            <wp:docPr descr="" title="" id="196" name="Picture"/>
            <a:graphic>
              <a:graphicData uri="http://schemas.openxmlformats.org/drawingml/2006/picture">
                <pic:pic>
                  <pic:nvPicPr>
                    <pic:cNvPr descr="eba16415f54ce2d4487bf1c0a32a92db36f253911208d4c3797fe2974dfb3ae8.jpg" id="197" name="Picture"/>
                    <pic:cNvPicPr>
                      <a:picLocks noChangeArrowheads="1" noChangeAspect="1"/>
                    </pic:cNvPicPr>
                  </pic:nvPicPr>
                  <pic:blipFill>
                    <a:blip r:embed="rId195"/>
                    <a:stretch>
                      <a:fillRect/>
                    </a:stretch>
                  </pic:blipFill>
                  <pic:spPr bwMode="auto">
                    <a:xfrm>
                      <a:off x="0" y="0"/>
                      <a:ext cx="3600000" cy="11562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乙基的典型模式</w:t>
      </w:r>
      <w:r>
        <w:rPr>
          <w:rFonts w:hint="eastAsia" w:ascii="Times New Roman" w:hAnsi="Times New Roman" w:eastAsia="Times New Roman" w:cs="Times New Roman"/>
        </w:rPr>
        <w:t>：3H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FangSong" w:cs="Times New Roman"/>
        </w:rPr>
        <w:t>四重峰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4.3），CH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大位移说明连接</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烯甲基</w:t>
      </w:r>
      <w:r>
        <w:rPr>
          <w:rFonts w:hint="eastAsia" w:ascii="Times New Roman" w:hAnsi="Times New Roman" w:eastAsia="Times New Roman" w:cs="Times New Roman"/>
        </w:rPr>
        <w:t>：3H</w:t>
      </w:r>
      <w:r>
        <w:rPr>
          <w:rFonts w:hint="eastAsia" w:ascii="Times New Roman" w:hAnsi="Times New Roman" w:eastAsia="FangSong" w:cs="Times New Roman"/>
        </w:rPr>
        <w:t>单峰在</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是烯上甲基的典型位移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活泼</w:t>
      </w:r>
      <w:r>
        <w:rPr>
          <w:rFonts w:hint="eastAsia"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宽单峰为</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FangSong" w:cs="Times New Roman"/>
        </w:rPr>
        <w:t>另一个在</w:t>
      </w:r>
      <w:r>
        <w:rPr>
          <w:rFonts w:hint="eastAsia" w:ascii="Times New Roman" w:hAnsi="Times New Roman" w:eastAsia="Times New Roman" w:cs="Times New Roman"/>
        </w:rPr>
        <w:t>δ</w:t>
      </w:r>
      <w:r>
        <w:rPr>
          <w:rFonts w:ascii="Times New Roman" w:hAnsi="Times New Roman" w:eastAsia="Times New Roman" w:cs="Times New Roman"/>
        </w:rPr>
        <w:t xml:space="preserve"> 5.4</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芳香区三个信号的归属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7.2 (1H, dd, J=9, 2 </w:t>
      </w:r>
      <w:r>
        <w:rPr>
          <w:rFonts w:hint="eastAsia" w:ascii="Times New Roman" w:hAnsi="Times New Roman" w:eastAsia="Times New Roman" w:cs="Times New Roman"/>
        </w:rPr>
        <w:t>Hz)：</w:t>
      </w:r>
      <w:r>
        <w:rPr>
          <w:rFonts w:hint="eastAsia" w:ascii="Times New Roman" w:hAnsi="Times New Roman" w:eastAsia="FangSong" w:cs="Times New Roman"/>
        </w:rPr>
        <w:t>同时有邻位和间位偶合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7.5 (1H, d, J=9 </w:t>
      </w:r>
      <w:r>
        <w:rPr>
          <w:rFonts w:hint="eastAsia" w:ascii="Times New Roman" w:hAnsi="Times New Roman" w:eastAsia="Times New Roman" w:cs="Times New Roman"/>
        </w:rPr>
        <w:t>Hz)：</w:t>
      </w:r>
      <w:r>
        <w:rPr>
          <w:rFonts w:hint="eastAsia" w:ascii="Times New Roman" w:hAnsi="Times New Roman" w:eastAsia="FangSong" w:cs="Times New Roman"/>
        </w:rPr>
        <w:t>只有邻位偶合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8.4 (1H, d, J=2 </w:t>
      </w:r>
      <w:r>
        <w:rPr>
          <w:rFonts w:hint="eastAsia" w:ascii="Times New Roman" w:hAnsi="Times New Roman" w:eastAsia="Times New Roman" w:cs="Times New Roman"/>
        </w:rPr>
        <w:t>Hz)：</w:t>
      </w:r>
      <w:r>
        <w:rPr>
          <w:rFonts w:hint="eastAsia" w:ascii="Times New Roman" w:hAnsi="Times New Roman" w:eastAsia="FangSong" w:cs="Times New Roman"/>
        </w:rPr>
        <w:t>只有间位偶合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远程偶合</w:t>
      </w:r>
      <w:r>
        <w:rPr>
          <w:rFonts w:hint="eastAsia" w:ascii="Times New Roman" w:hAnsi="Times New Roman" w:eastAsia="Times New Roman" w:cs="Times New Roman"/>
        </w:rPr>
        <w:t>：</w:t>
      </w:r>
      <w:r>
        <w:rPr>
          <w:rFonts w:hint="eastAsia" w:ascii="Times New Roman" w:hAnsi="Times New Roman" w:eastAsia="FangSong" w:cs="Times New Roman"/>
        </w:rPr>
        <w:t>小偶合常数</w:t>
      </w:r>
      <w:r>
        <w:rPr>
          <w:rFonts w:hint="eastAsia" w:ascii="Times New Roman" w:hAnsi="Times New Roman" w:eastAsia="Times New Roman" w:cs="Times New Roman"/>
        </w:rPr>
        <w:t>（J=2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指示间位关系</w:t>
      </w:r>
      <w:r>
        <w:rPr>
          <w:rFonts w:hint="eastAsia" w:ascii="Times New Roman" w:hAnsi="Times New Roman" w:eastAsia="Times New Roman" w:cs="Times New Roman"/>
        </w:rPr>
        <w:t>，</w:t>
      </w:r>
      <w:r>
        <w:rPr>
          <w:rFonts w:hint="eastAsia" w:ascii="Times New Roman" w:hAnsi="Times New Roman" w:eastAsia="FangSong" w:cs="Times New Roman"/>
        </w:rPr>
        <w:t>大偶合</w:t>
      </w:r>
      <w:r>
        <w:rPr>
          <w:rFonts w:hint="eastAsia" w:ascii="Times New Roman" w:hAnsi="Times New Roman" w:eastAsia="Times New Roman" w:cs="Times New Roman"/>
        </w:rPr>
        <w:t>（J=9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指示邻位关系</w:t>
      </w:r>
    </w:p>
    <w:p>
      <w:pPr>
        <w:spacing w:before="160" w:after="80"/>
      </w:pPr>
      <w:r>
        <w:pict>
          <v:rect style="width:0;height:1.5pt" o:hralign="center" o:hrstd="t" o:hr="t"/>
        </w:pict>
      </w:r>
    </w:p>
    <w:bookmarkEnd w:id="198"/>
    <w:bookmarkStart w:id="220" w:name="ch37-p8-环丙基取代基效应对自由基的影响"/>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200" name="Picture"/>
            <a:graphic>
              <a:graphicData uri="http://schemas.openxmlformats.org/drawingml/2006/picture">
                <pic:pic>
                  <pic:nvPicPr>
                    <pic:cNvPr descr="447def2a19994913f34bdebdee64d059b04b5e7958c33cd45f54a552fc1e2e08.jpg" id="201" name="Picture"/>
                    <pic:cNvPicPr>
                      <a:picLocks noChangeArrowheads="1" noChangeAspect="1"/>
                    </pic:cNvPicPr>
                  </pic:nvPicPr>
                  <pic:blipFill>
                    <a:blip r:embed="rId199"/>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203" name="Picture"/>
            <a:graphic>
              <a:graphicData uri="http://schemas.openxmlformats.org/drawingml/2006/picture">
                <pic:pic>
                  <pic:nvPicPr>
                    <pic:cNvPr descr="9995ab72973f58d7280b3b213f99d17ea7a37872c80b47697b8a22dd7f0c6572.jpg" id="204" name="Picture"/>
                    <pic:cNvPicPr>
                      <a:picLocks noChangeArrowheads="1" noChangeAspect="1"/>
                    </pic:cNvPicPr>
                  </pic:nvPicPr>
                  <pic:blipFill>
                    <a:blip r:embed="rId202"/>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206" name="Picture"/>
            <a:graphic>
              <a:graphicData uri="http://schemas.openxmlformats.org/drawingml/2006/picture">
                <pic:pic>
                  <pic:nvPicPr>
                    <pic:cNvPr descr="bfda658ea3825f5286fcca5119834ea534d3a909b241133904086fa0d6920927.jpg" id="207" name="Picture"/>
                    <pic:cNvPicPr>
                      <a:picLocks noChangeArrowheads="1" noChangeAspect="1"/>
                    </pic:cNvPicPr>
                  </pic:nvPicPr>
                  <pic:blipFill>
                    <a:blip r:embed="rId205"/>
                    <a:stretch>
                      <a:fillRect/>
                    </a:stretch>
                  </pic:blipFill>
                  <pic:spPr bwMode="auto">
                    <a:xfrm>
                      <a:off x="0" y="0"/>
                      <a:ext cx="3600000" cy="3227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peroxide is a source of t-BuO· radicals and these abstract a hydrogen from the methyl group of the hydrocarbon. The first spectrum is that of the cyclopropylmethyl radical. The odd electron is in a p orbital represented by a circle and the planar CH</w:t>
      </w:r>
      <w:r>
        <w:rPr>
          <w:rFonts w:ascii="Times New Roman" w:hAnsi="Times New Roman" w:eastAsia="Times New Roman" w:cs="Times New Roman"/>
          <w:vertAlign w:val="subscript"/>
        </w:rPr>
        <w:t>2</w:t>
      </w:r>
      <w:r>
        <w:rPr>
          <w:rFonts w:ascii="Times New Roman" w:hAnsi="Times New Roman" w:eastAsia="Times New Roman" w:cs="Times New Roman"/>
        </w:rPr>
        <w:t>· group is orthogonal to the plane of the ring but the two H</w:t>
      </w:r>
      <w:r>
        <w:rPr>
          <w:rFonts w:ascii="Times New Roman" w:hAnsi="Times New Roman" w:eastAsia="Times New Roman" w:cs="Times New Roman"/>
          <w:vertAlign w:val="superscript"/>
        </w:rPr>
        <w:t>a</w:t>
      </w:r>
      <w:r>
        <w:rPr>
          <w:rFonts w:ascii="Times New Roman" w:hAnsi="Times New Roman" w:eastAsia="Times New Roman" w:cs="Times New Roman"/>
        </w:rPr>
        <w:t>s are the same because of rapid rotation. The odd electron has a large coupling to the two hydrogens (H</w:t>
      </w:r>
      <w:r>
        <w:rPr>
          <w:rFonts w:ascii="Times New Roman" w:hAnsi="Times New Roman" w:eastAsia="Times New Roman" w:cs="Times New Roman"/>
          <w:vertAlign w:val="superscript"/>
        </w:rPr>
        <w:t>a</w:t>
      </w:r>
      <w:r>
        <w:rPr>
          <w:rFonts w:ascii="Times New Roman" w:hAnsi="Times New Roman" w:eastAsia="Times New Roman" w:cs="Times New Roman"/>
        </w:rPr>
        <w:t>) on the same carbon, a smaller doublet coupling to H</w:t>
      </w:r>
      <w:r>
        <w:rPr>
          <w:rFonts w:ascii="Times New Roman" w:hAnsi="Times New Roman" w:eastAsia="Times New Roman" w:cs="Times New Roman"/>
          <w:vertAlign w:val="superscript"/>
        </w:rPr>
        <w:t>b</w:t>
      </w:r>
      <w:r>
        <w:rPr>
          <w:rFonts w:ascii="Times New Roman" w:hAnsi="Times New Roman" w:eastAsia="Times New Roman" w:cs="Times New Roman"/>
        </w:rPr>
        <w:t>, and small couplings to the two Hᶜs and two H</w:t>
      </w:r>
      <w:r>
        <w:rPr>
          <w:rFonts w:ascii="Times New Roman" w:hAnsi="Times New Roman" w:eastAsia="Times New Roman" w:cs="Times New Roman"/>
          <w:vertAlign w:val="superscript"/>
        </w:rPr>
        <w:t>d</w:t>
      </w:r>
      <w:r>
        <w:rPr>
          <w:rFonts w:ascii="Times New Roman" w:hAnsi="Times New Roman" w:eastAsia="Times New Roman" w:cs="Times New Roman"/>
        </w:rPr>
        <w:t>s. The coupling to 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is small because the p orbital containing the odd electron is orthogonal to the C–H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bond.</w:t>
      </w:r>
    </w:p>
    <w:p>
      <w:pPr>
        <w:pStyle w:val="BodyText"/>
        <w:spacing w:before="160" w:after="80"/>
        <w:jc w:val="center"/>
      </w:pPr>
      <w:r>
        <w:rPr>
          <w:rFonts w:ascii="Times New Roman" w:hAnsi="Times New Roman" w:eastAsia="Times New Roman" w:cs="Times New Roman"/>
        </w:rPr>
        <w:drawing>
          <wp:inline>
            <wp:extent cx="3600000" cy="653424"/>
            <wp:effectExtent b="0" l="0" r="0" t="0"/>
            <wp:docPr descr="" title="" id="209" name="Picture"/>
            <a:graphic>
              <a:graphicData uri="http://schemas.openxmlformats.org/drawingml/2006/picture">
                <pic:pic>
                  <pic:nvPicPr>
                    <pic:cNvPr descr="a7e465cf8dd9a05a45daa9d7752d23b4fef48c2b20f23772bdc3a66f41504b63.jpg" id="210" name="Picture"/>
                    <pic:cNvPicPr>
                      <a:picLocks noChangeArrowheads="1" noChangeAspect="1"/>
                    </pic:cNvPicPr>
                  </pic:nvPicPr>
                  <pic:blipFill>
                    <a:blip r:embed="rId208"/>
                    <a:stretch>
                      <a:fillRect/>
                    </a:stretch>
                  </pic:blipFill>
                  <pic:spPr bwMode="auto">
                    <a:xfrm>
                      <a:off x="0" y="0"/>
                      <a:ext cx="3600000" cy="6534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Warming to -90 °C causes decomposition to an open-chain radical. The odd electron is coupled to the two hydrogens on its own carbon (H</w:t>
      </w:r>
      <w:r>
        <w:rPr>
          <w:rFonts w:ascii="Times New Roman" w:hAnsi="Times New Roman" w:eastAsia="Times New Roman" w:cs="Times New Roman"/>
          <w:vertAlign w:val="superscript"/>
        </w:rPr>
        <w:t>a</w:t>
      </w:r>
      <w:r>
        <w:rPr>
          <w:rFonts w:ascii="Times New Roman" w:hAnsi="Times New Roman" w:eastAsia="Times New Roman" w:cs="Times New Roman"/>
        </w:rPr>
        <w:t>) and those on the next carbon (H</w:t>
      </w:r>
      <w:r>
        <w:rPr>
          <w:rFonts w:ascii="Times New Roman" w:hAnsi="Times New Roman" w:eastAsia="Times New Roman" w:cs="Times New Roman"/>
          <w:vertAlign w:val="superscript"/>
        </w:rPr>
        <w:t>b</w:t>
      </w:r>
      <w:r>
        <w:rPr>
          <w:rFonts w:ascii="Times New Roman" w:hAnsi="Times New Roman" w:eastAsia="Times New Roman" w:cs="Times New Roman"/>
        </w:rPr>
        <w:t>) each giving a triplet (22.2 and 28.5). Coupling to the more remote hydrogens is small.</w:t>
      </w:r>
    </w:p>
    <w:p>
      <w:pPr>
        <w:pStyle w:val="BodyText"/>
        <w:spacing w:before="160" w:after="80"/>
        <w:jc w:val="center"/>
      </w:pPr>
      <w:r>
        <w:rPr>
          <w:rFonts w:ascii="Times New Roman" w:hAnsi="Times New Roman" w:eastAsia="Times New Roman" w:cs="Times New Roman"/>
        </w:rPr>
        <w:drawing>
          <wp:inline>
            <wp:extent cx="3600000" cy="695627"/>
            <wp:effectExtent b="0" l="0" r="0" t="0"/>
            <wp:docPr descr="" title="" id="212" name="Picture"/>
            <a:graphic>
              <a:graphicData uri="http://schemas.openxmlformats.org/drawingml/2006/picture">
                <pic:pic>
                  <pic:nvPicPr>
                    <pic:cNvPr descr="fe227e13303417145cfb357e25f8747d4b21dc54b4d22d305dc393225526059c.jpg" id="213" name="Picture"/>
                    <pic:cNvPicPr>
                      <a:picLocks noChangeArrowheads="1" noChangeAspect="1"/>
                    </pic:cNvPicPr>
                  </pic:nvPicPr>
                  <pic:blipFill>
                    <a:blip r:embed="rId211"/>
                    <a:stretch>
                      <a:fillRect/>
                    </a:stretch>
                  </pic:blipFill>
                  <pic:spPr bwMode="auto">
                    <a:xfrm>
                      <a:off x="0" y="0"/>
                      <a:ext cx="3600000" cy="695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Decomposition of the same hydrocarbon with t-BuOCl produces the same sequence of radicals but they can now be intercepted by the chlorine atom of the reagent, releasing more t-BuO· radicals and a radical chain is started. At lower temperatures the ring opening is slower so more of the cyclopropane is captured.</w:t>
      </w:r>
    </w:p>
    <w:p>
      <w:pPr>
        <w:pStyle w:val="BodyText"/>
        <w:spacing w:before="160" w:after="80"/>
        <w:jc w:val="center"/>
      </w:pPr>
      <w:r>
        <w:rPr>
          <w:rFonts w:ascii="Times New Roman" w:hAnsi="Times New Roman" w:eastAsia="Times New Roman" w:cs="Times New Roman"/>
        </w:rPr>
        <w:drawing>
          <wp:inline>
            <wp:extent cx="3600000" cy="883945"/>
            <wp:effectExtent b="0" l="0" r="0" t="0"/>
            <wp:docPr descr="" title="" id="215" name="Picture"/>
            <a:graphic>
              <a:graphicData uri="http://schemas.openxmlformats.org/drawingml/2006/picture">
                <pic:pic>
                  <pic:nvPicPr>
                    <pic:cNvPr descr="46a300ff5c3a6bf7a7ca535c396051b8ae9a4691e4848917e82d8c7156ad3c19.jpg" id="216" name="Picture"/>
                    <pic:cNvPicPr>
                      <a:picLocks noChangeArrowheads="1" noChangeAspect="1"/>
                    </pic:cNvPicPr>
                  </pic:nvPicPr>
                  <pic:blipFill>
                    <a:blip r:embed="rId214"/>
                    <a:stretch>
                      <a:fillRect/>
                    </a:stretch>
                  </pic:blipFill>
                  <pic:spPr bwMode="auto">
                    <a:xfrm>
                      <a:off x="0" y="0"/>
                      <a:ext cx="3600000" cy="883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example also produces a radical next to a cyclopropane ring but this time it can decompose very easily to give a stable secondary benzylic radical. This captures a hydrogen atom from PhSH releasing PhS· and maintaining an efficient radical chain. Ring opening of cyclopropanes is now a standard way of detecting radicals.</w:t>
      </w:r>
    </w:p>
    <w:p>
      <w:pPr>
        <w:pStyle w:val="BodyText"/>
        <w:spacing w:before="160" w:after="80"/>
        <w:jc w:val="center"/>
      </w:pPr>
      <w:r>
        <w:rPr>
          <w:rFonts w:ascii="Times New Roman" w:hAnsi="Times New Roman" w:eastAsia="Times New Roman" w:cs="Times New Roman"/>
        </w:rPr>
        <w:drawing>
          <wp:inline>
            <wp:extent cx="3600000" cy="848383"/>
            <wp:effectExtent b="0" l="0" r="0" t="0"/>
            <wp:docPr descr="" title="" id="218" name="Picture"/>
            <a:graphic>
              <a:graphicData uri="http://schemas.openxmlformats.org/drawingml/2006/picture">
                <pic:pic>
                  <pic:nvPicPr>
                    <pic:cNvPr descr="6ef3a9fd93f406f1f10b7697ae9ca28122b6bd79717e2093c4e349cb7b95f29d.jpg" id="219" name="Picture"/>
                    <pic:cNvPicPr>
                      <a:picLocks noChangeArrowheads="1" noChangeAspect="1"/>
                    </pic:cNvPicPr>
                  </pic:nvPicPr>
                  <pic:blipFill>
                    <a:blip r:embed="rId217"/>
                    <a:stretch>
                      <a:fillRect/>
                    </a:stretch>
                  </pic:blipFill>
                  <pic:spPr bwMode="auto">
                    <a:xfrm>
                      <a:off x="0" y="0"/>
                      <a:ext cx="3600000" cy="8483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-150°C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A（</w:t>
      </w:r>
      <w:r>
        <w:rPr>
          <w:rFonts w:hint="eastAsia" w:ascii="Times New Roman" w:hAnsi="Times New Roman" w:eastAsia="FangSong" w:cs="Times New Roman"/>
          <w:b/>
          <w:bCs/>
        </w:rPr>
        <w:t>环丙基甲基自由基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t-BuO·</w:t>
      </w:r>
      <w:r>
        <w:rPr>
          <w:rFonts w:hint="eastAsia" w:ascii="Times New Roman" w:hAnsi="Times New Roman" w:eastAsia="FangSong" w:cs="Times New Roman"/>
        </w:rPr>
        <w:t>从甲基夺取</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环丙基甲基自由基</w:t>
      </w:r>
      <w:r>
        <w:rPr>
          <w:rFonts w:hint="eastAsia" w:ascii="Times New Roman" w:hAnsi="Times New Roman" w:eastAsia="Times New Roman" w:cs="Times New Roman"/>
        </w:rPr>
        <w:t>（cyclopropylmethyl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（20.7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自由基碳上的两个等价</w:t>
      </w:r>
      <w:r>
        <w:rPr>
          <w:rFonts w:hint="eastAsia" w:ascii="Times New Roman" w:hAnsi="Times New Roman" w:eastAsia="Times New Roman" w:cs="Times New Roman"/>
        </w:rPr>
        <w:t>H（</w:t>
      </w:r>
      <w:r>
        <w:rPr>
          <w:rFonts w:hint="eastAsia" w:ascii="Times New Roman" w:hAnsi="Times New Roman" w:eastAsia="FangSong" w:cs="Times New Roman"/>
        </w:rPr>
        <w:t>快速旋转使它们等价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细裂分</w:t>
      </w:r>
      <w:r>
        <w:rPr>
          <w:rFonts w:hint="eastAsia" w:ascii="Times New Roman" w:hAnsi="Times New Roman" w:eastAsia="Times New Roman" w:cs="Times New Roman"/>
        </w:rPr>
        <w:t>（dtt）：</w:t>
      </w:r>
      <w:r>
        <w:rPr>
          <w:rFonts w:hint="eastAsia" w:ascii="Times New Roman" w:hAnsi="Times New Roman" w:eastAsia="FangSong" w:cs="Times New Roman"/>
        </w:rPr>
        <w:t>与环上</w:t>
      </w:r>
      <w:r>
        <w:rPr>
          <w:rFonts w:hint="eastAsia" w:ascii="Times New Roman" w:hAnsi="Times New Roman" w:eastAsia="Times New Roman" w:cs="Times New Roman"/>
        </w:rPr>
        <w:t>H</w:t>
      </w:r>
      <w:r>
        <w:rPr>
          <w:rFonts w:hint="eastAsia" w:ascii="Times New Roman" w:hAnsi="Times New Roman" w:eastAsia="FangSong" w:cs="Times New Roman"/>
        </w:rPr>
        <w:t>的小耦合</w:t>
      </w:r>
    </w:p>
    <w:p>
      <w:pPr>
        <w:pStyle w:val="Compact"/>
        <w:numPr>
          <w:ilvl w:val="0"/>
          <w:numId w:val="1013"/>
        </w:numPr>
      </w:pPr>
      <w:r>
        <w:rPr>
          <w:rFonts w:hint="eastAsia" w:ascii="Times New Roman" w:hAnsi="Times New Roman" w:eastAsia="Times New Roman" w:cs="Times New Roman"/>
          <w:b/>
          <w:bCs/>
        </w:rPr>
        <w:t>-90°C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B（</w:t>
      </w:r>
      <w:r>
        <w:rPr>
          <w:rFonts w:hint="eastAsia" w:ascii="Times New Roman" w:hAnsi="Times New Roman" w:eastAsia="FangSong" w:cs="Times New Roman"/>
          <w:b/>
          <w:bCs/>
        </w:rPr>
        <w:t>开链自由基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环丙基甲基自由基开环</w:t>
      </w:r>
      <w:r>
        <w:rPr>
          <w:rFonts w:ascii="Times New Roman" w:hAnsi="Times New Roman" w:eastAsia="Times New Roman" w:cs="Times New Roman"/>
        </w:rPr>
        <w:t xml:space="preserve"> → </w:t>
      </w:r>
      <w:r>
        <w:rPr>
          <w:rFonts w:hint="eastAsia" w:ascii="Times New Roman" w:hAnsi="Times New Roman" w:eastAsia="FangSong" w:cs="Times New Roman"/>
        </w:rPr>
        <w:t>开链的同烯丙基自由基</w:t>
      </w:r>
      <w:r>
        <w:rPr>
          <w:rFonts w:hint="eastAsia" w:ascii="Times New Roman" w:hAnsi="Times New Roman" w:eastAsia="Times New Roman" w:cs="Times New Roman"/>
        </w:rPr>
        <w:t>（homoallyl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p>
    <w:p>
      <w:pPr>
        <w:pStyle w:val="Compact"/>
        <w:numPr>
          <w:ilvl w:val="1"/>
          <w:numId w:val="1014"/>
        </w:numPr>
      </w:pP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（22.2</w:t>
      </w:r>
      <w:r>
        <w:rPr>
          <w:rFonts w:hint="eastAsia" w:ascii="Times New Roman" w:hAnsi="Times New Roman" w:eastAsia="FangSong" w:cs="Times New Roman"/>
        </w:rPr>
        <w:t>和</w:t>
      </w:r>
      <w:r>
        <w:rPr>
          <w:rFonts w:hint="eastAsia" w:ascii="Times New Roman" w:hAnsi="Times New Roman" w:eastAsia="Times New Roman" w:cs="Times New Roman"/>
        </w:rPr>
        <w:t>28.5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分别与两个碳上的</w:t>
      </w:r>
      <w:r>
        <w:rPr>
          <w:rFonts w:hint="eastAsia" w:ascii="Times New Roman" w:hAnsi="Times New Roman" w:eastAsia="Times New Roman" w:cs="Times New Roman"/>
        </w:rPr>
        <w:t>H</w:t>
      </w:r>
      <w:r>
        <w:rPr>
          <w:rFonts w:hint="eastAsia" w:ascii="Times New Roman" w:hAnsi="Times New Roman" w:eastAsia="FangSong" w:cs="Times New Roman"/>
        </w:rPr>
        <w:t>耦合</w:t>
      </w:r>
    </w:p>
    <w:p>
      <w:pPr>
        <w:pStyle w:val="Compact"/>
        <w:numPr>
          <w:ilvl w:val="0"/>
          <w:numId w:val="1013"/>
        </w:numPr>
      </w:pPr>
      <w:r>
        <w:rPr>
          <w:rFonts w:hint="eastAsia" w:ascii="Times New Roman" w:hAnsi="Times New Roman" w:eastAsia="Times New Roman" w:cs="Times New Roman"/>
          <w:b/>
          <w:bCs/>
        </w:rPr>
        <w:t>t-BuOCl</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FangSong" w:cs="Times New Roman"/>
        </w:rPr>
        <w:t>产生相同的自由基序列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Cl·</w:t>
      </w:r>
      <w:r>
        <w:rPr>
          <w:rFonts w:hint="eastAsia" w:ascii="Times New Roman" w:hAnsi="Times New Roman" w:eastAsia="FangSong" w:cs="Times New Roman"/>
        </w:rPr>
        <w:t>可以捕获中间体</w:t>
      </w:r>
    </w:p>
    <w:p>
      <w:pPr>
        <w:pStyle w:val="Compact"/>
        <w:numPr>
          <w:ilvl w:val="1"/>
          <w:numId w:val="1015"/>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环开裂慢</w:t>
      </w:r>
      <w:r>
        <w:rPr>
          <w:rFonts w:ascii="Times New Roman" w:hAnsi="Times New Roman" w:eastAsia="Times New Roman" w:cs="Times New Roman"/>
        </w:rPr>
        <w:t xml:space="preserve"> → </w:t>
      </w:r>
      <w:r>
        <w:rPr>
          <w:rFonts w:hint="eastAsia" w:ascii="Times New Roman" w:hAnsi="Times New Roman" w:eastAsia="FangSong" w:cs="Times New Roman"/>
        </w:rPr>
        <w:t>更多环丙烷产物</w:t>
      </w:r>
      <w:r>
        <w:rPr>
          <w:rFonts w:hint="eastAsia" w:ascii="Times New Roman" w:hAnsi="Times New Roman" w:eastAsia="Times New Roman" w:cs="Times New Roman"/>
        </w:rPr>
        <w:t>C（Cl</w:t>
      </w:r>
      <w:r>
        <w:rPr>
          <w:rFonts w:hint="eastAsia" w:ascii="Times New Roman" w:hAnsi="Times New Roman" w:eastAsia="FangSong" w:cs="Times New Roman"/>
        </w:rPr>
        <w:t>捕获环丙基甲基自由基</w:t>
      </w:r>
      <w:r>
        <w:rPr>
          <w:rFonts w:hint="eastAsia" w:ascii="Times New Roman" w:hAnsi="Times New Roman" w:eastAsia="Times New Roman" w:cs="Times New Roman"/>
        </w:rPr>
        <w:t>）</w:t>
      </w:r>
    </w:p>
    <w:p>
      <w:pPr>
        <w:pStyle w:val="Compact"/>
        <w:numPr>
          <w:ilvl w:val="1"/>
          <w:numId w:val="1015"/>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环开裂快</w:t>
      </w:r>
      <w:r>
        <w:rPr>
          <w:rFonts w:ascii="Times New Roman" w:hAnsi="Times New Roman" w:eastAsia="Times New Roman" w:cs="Times New Roman"/>
        </w:rPr>
        <w:t xml:space="preserve"> → </w:t>
      </w:r>
      <w:r>
        <w:rPr>
          <w:rFonts w:hint="eastAsia" w:ascii="Times New Roman" w:hAnsi="Times New Roman" w:eastAsia="FangSong" w:cs="Times New Roman"/>
        </w:rPr>
        <w:t>更多开链产物</w:t>
      </w:r>
      <w:r>
        <w:rPr>
          <w:rFonts w:hint="eastAsia" w:ascii="Times New Roman" w:hAnsi="Times New Roman" w:eastAsia="Times New Roman" w:cs="Times New Roman"/>
        </w:rPr>
        <w:t>D（Cl</w:t>
      </w:r>
      <w:r>
        <w:rPr>
          <w:rFonts w:hint="eastAsia" w:ascii="Times New Roman" w:hAnsi="Times New Roman" w:eastAsia="FangSong" w:cs="Times New Roman"/>
        </w:rPr>
        <w:t>捕获开链自由基</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Times New Roman" w:cs="Times New Roman"/>
          <w:b/>
          <w:bCs/>
        </w:rPr>
        <w:t>PhSH/AIBN</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16"/>
        </w:numPr>
      </w:pPr>
      <w:r>
        <w:rPr>
          <w:rFonts w:hint="eastAsia" w:ascii="Times New Roman" w:hAnsi="Times New Roman" w:eastAsia="FangSong" w:cs="Times New Roman"/>
        </w:rPr>
        <w:t xml:space="preserve">产生苄基环丙基自由基</w:t>
      </w:r>
      <w:r>
        <w:rPr>
          <w:rFonts w:ascii="Times New Roman" w:hAnsi="Times New Roman" w:eastAsia="Times New Roman" w:cs="Times New Roman"/>
        </w:rPr>
        <w:t xml:space="preserve"> → </w:t>
      </w:r>
      <w:r>
        <w:rPr>
          <w:rFonts w:hint="eastAsia" w:ascii="Times New Roman" w:hAnsi="Times New Roman" w:eastAsia="FangSong" w:cs="Times New Roman"/>
        </w:rPr>
        <w:t>极易开环</w:t>
      </w:r>
      <w:r>
        <w:rPr>
          <w:rFonts w:hint="eastAsia" w:ascii="Times New Roman" w:hAnsi="Times New Roman" w:eastAsia="Times New Roman" w:cs="Times New Roman"/>
        </w:rPr>
        <w:t>（</w:t>
      </w:r>
      <w:r>
        <w:rPr>
          <w:rFonts w:hint="eastAsia" w:ascii="Times New Roman" w:hAnsi="Times New Roman" w:eastAsia="FangSong" w:cs="Times New Roman"/>
        </w:rPr>
        <w:t>苄基稳定化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开链苄基自由基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PhSH</w:t>
      </w:r>
      <w:r>
        <w:rPr>
          <w:rFonts w:hint="eastAsia" w:ascii="Times New Roman" w:hAnsi="Times New Roman" w:eastAsia="FangSong" w:cs="Times New Roman"/>
        </w:rPr>
        <w:t>夺</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p>
    <w:p>
      <w:pPr>
        <w:pStyle w:val="Compact"/>
        <w:numPr>
          <w:ilvl w:val="1"/>
          <w:numId w:val="1016"/>
        </w:numPr>
      </w:pPr>
      <w:r>
        <w:rPr>
          <w:rFonts w:hint="eastAsia" w:ascii="Times New Roman" w:hAnsi="Times New Roman" w:eastAsia="FangSong" w:cs="Times New Roman"/>
        </w:rPr>
        <w:t xml:space="preserve">环丙基开环是检测自由基中间体的标准方法</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环丙基甲基自由基的开环是一个极其快速的过程</w:t>
      </w:r>
      <w:r>
        <w:rPr>
          <w:rFonts w:hint="eastAsia" w:ascii="Times New Roman" w:hAnsi="Times New Roman" w:eastAsia="Times New Roman" w:cs="Times New Roman"/>
        </w:rPr>
        <w:t>（k</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这是环丙基作为自由基</w:t>
      </w:r>
      <w:r>
        <w:rPr>
          <w:rFonts w:hint="eastAsia" w:ascii="Times New Roman" w:hAnsi="Times New Roman" w:eastAsia="Times New Roman" w:cs="Times New Roman"/>
        </w:rPr>
        <w:t>”</w:t>
      </w:r>
      <w:r>
        <w:rPr>
          <w:rFonts w:hint="eastAsia" w:ascii="Times New Roman" w:hAnsi="Times New Roman" w:eastAsia="FangSong" w:cs="Times New Roman"/>
        </w:rPr>
        <w:t>探针</w:t>
      </w:r>
      <w:r>
        <w:rPr>
          <w:rFonts w:hint="eastAsia" w:ascii="Times New Roman" w:hAnsi="Times New Roman" w:eastAsia="Times New Roman" w:cs="Times New Roman"/>
        </w:rPr>
        <w:t>”</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Start w:id="233" w:name="ch18-p4-ac7h12o2和bc5h8clns结构确定"/>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222" name="Picture"/>
            <a:graphic>
              <a:graphicData uri="http://schemas.openxmlformats.org/drawingml/2006/picture">
                <pic:pic>
                  <pic:nvPicPr>
                    <pic:cNvPr descr="2bb9a1672d5ef2afe82addd583cc537e16e28744920fa444eaf3a3e19020017d.jpg" id="223" name="Picture"/>
                    <pic:cNvPicPr>
                      <a:picLocks noChangeArrowheads="1" noChangeAspect="1"/>
                    </pic:cNvPicPr>
                  </pic:nvPicPr>
                  <pic:blipFill>
                    <a:blip r:embed="rId221"/>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225" name="Picture"/>
            <a:graphic>
              <a:graphicData uri="http://schemas.openxmlformats.org/drawingml/2006/picture">
                <pic:pic>
                  <pic:nvPicPr>
                    <pic:cNvPr descr="ab75a4c8464b7161ff340ef7318bb321b49e51a12dcdf0485e845c4107cab797.jpg" id="226" name="Picture"/>
                    <pic:cNvPicPr>
                      <a:picLocks noChangeArrowheads="1" noChangeAspect="1"/>
                    </pic:cNvPicPr>
                  </pic:nvPicPr>
                  <pic:blipFill>
                    <a:blip r:embed="rId224"/>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The starting material for A is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appears just to have lost an oxygen atom. As the reagent is NaBH</w:t>
      </w:r>
      <w:r>
        <w:rPr>
          <w:rFonts w:ascii="Times New Roman" w:hAnsi="Times New Roman" w:eastAsia="Times New Roman" w:cs="Times New Roman"/>
          <w:vertAlign w:val="subscript"/>
        </w:rPr>
        <w:t>4</w:t>
      </w:r>
      <w:r>
        <w:rPr>
          <w:rFonts w:ascii="Times New Roman" w:hAnsi="Times New Roman" w:eastAsia="Times New Roman" w:cs="Times New Roman"/>
        </w:rPr>
        <w:t>, the chances are that two hydrogens have been added and the oxygen lost as a water molecule. The IR spectrum shows a carbonyl group and the frequency suggests an ester or a strained ketone. The NMR shows two joined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one at 2.51 being next to a functional group, not O and so it must be C=O. There is also an unchanged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an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next to oxygen at 3.9 ppm. There is only one reasonable structure.</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228" name="Picture"/>
            <a:graphic>
              <a:graphicData uri="http://schemas.openxmlformats.org/drawingml/2006/picture">
                <pic:pic>
                  <pic:nvPicPr>
                    <pic:cNvPr descr="0d3eaaa9bb023bf3bc0e248c0e532b7dcddb9c739636faab010bf0f6e45890b1.jpg" id="229" name="Picture"/>
                    <pic:cNvPicPr>
                      <a:picLocks noChangeArrowheads="1" noChangeAspect="1"/>
                    </pic:cNvPicPr>
                  </pic:nvPicPr>
                  <pic:blipFill>
                    <a:blip r:embed="rId227"/>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The mass spectrum of compound B shows that it has chlorine in it, the IR shows a CN group and the proton NMR shows eight Hs. If we assume that no carbons have been lost, the most reasonable formula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ClNS. The compound has lost a water molecule. The NMR shows three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with triplets at the ends and a quintet in the middle. The shifts of the terminal CH</w:t>
      </w:r>
      <w:r>
        <w:rPr>
          <w:rFonts w:ascii="Times New Roman" w:hAnsi="Times New Roman" w:eastAsia="Times New Roman" w:cs="Times New Roman"/>
          <w:vertAlign w:val="subscript"/>
        </w:rPr>
        <w:t>2</w:t>
      </w:r>
      <w:r>
        <w:rPr>
          <w:rFonts w:ascii="Times New Roman" w:hAnsi="Times New Roman" w:eastAsia="Times New Roman" w:cs="Times New Roman"/>
        </w:rPr>
        <w:t>s show that they are next to functional groups but not Cl. This means we must have a unit –SCH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All that remains is the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with a large chemical shift evidently joined to both the S and Cl. The large shift comes from 1.5 + 1 (S) + 2 (Cl) = 4.5 ppm. Again only one structure emerges.</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231" name="Picture"/>
            <a:graphic>
              <a:graphicData uri="http://schemas.openxmlformats.org/drawingml/2006/picture">
                <pic:pic>
                  <pic:nvPicPr>
                    <pic:cNvPr descr="62ed077c6af4e53f173bd2db4e28af9ef0242e713192698471598d854b239c51.jpg" id="232" name="Picture"/>
                    <pic:cNvPicPr>
                      <a:picLocks noChangeArrowheads="1" noChangeAspect="1"/>
                    </pic:cNvPicPr>
                  </pic:nvPicPr>
                  <pic:blipFill>
                    <a:blip r:embed="rId230"/>
                    <a:stretch>
                      <a:fillRect/>
                    </a:stretch>
                  </pic:blipFill>
                  <pic:spPr bwMode="auto">
                    <a:xfrm>
                      <a:off x="0" y="0"/>
                      <a:ext cx="31496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失去一个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加入两个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即脱水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酯或张力酮的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- 1.02 (6H, s) → </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(2H, t, J 7 Hz)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2.51 (2H, t, J 7 Hz) →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2.51 </w:t>
      </w:r>
      <w:r>
        <w:rPr>
          <w:rFonts w:hint="eastAsia" w:ascii="Times New Roman" w:hAnsi="Times New Roman" w:eastAsia="FangSong" w:cs="Times New Roman"/>
        </w:rPr>
        <w:t xml:space="preserve">邻近</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因</w:t>
      </w:r>
      <w:r>
        <w:rPr>
          <w:rFonts w:ascii="Times New Roman" w:hAnsi="Times New Roman" w:eastAsia="Times New Roman" w:cs="Times New Roman"/>
        </w:rPr>
        <w:t xml:space="preserve"> O </w:t>
      </w:r>
      <w:r>
        <w:rPr>
          <w:rFonts w:hint="eastAsia" w:ascii="Times New Roman" w:hAnsi="Times New Roman" w:eastAsia="FangSong" w:cs="Times New Roman"/>
        </w:rPr>
        <w:t>已用于酯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- 4.6 (2H, s) → </w:t>
      </w:r>
      <w:r>
        <w:rPr>
          <w:rFonts w:hint="eastAsia" w:ascii="Times New Roman" w:hAnsi="Times New Roman" w:eastAsia="FangSong" w:cs="Times New Roman"/>
        </w:rPr>
        <w:t xml:space="preserve">孤立的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Times New Roman" w:cs="Times New Roman"/>
          <w:b/>
          <w:bCs/>
        </w:rPr>
        <w:t>3,3-</w:t>
      </w:r>
      <w:r>
        <w:rPr>
          <w:rFonts w:hint="eastAsia" w:ascii="Times New Roman" w:hAnsi="Times New Roman" w:eastAsia="FangSong" w:cs="Times New Roman"/>
          <w:b/>
          <w:bCs/>
        </w:rPr>
        <w:t>二甲基二氢呋喃</w:t>
      </w:r>
      <w:r>
        <w:rPr>
          <w:rFonts w:hint="eastAsia" w:ascii="Times New Roman" w:hAnsi="Times New Roman" w:eastAsia="Times New Roman" w:cs="Times New Roman"/>
          <w:b/>
          <w:bCs/>
        </w:rPr>
        <w:t>-2-</w:t>
      </w:r>
      <w:r>
        <w:rPr>
          <w:rFonts w:hint="eastAsia" w:ascii="Times New Roman" w:hAnsi="Times New Roman" w:eastAsia="FangSong" w:cs="Times New Roman"/>
          <w:b/>
          <w:bCs/>
        </w:rPr>
        <w:t>酮</w:t>
      </w:r>
      <w:r>
        <w:rPr>
          <w:rFonts w:hint="eastAsia" w:ascii="Times New Roman" w:hAnsi="Times New Roman" w:eastAsia="Times New Roman" w:cs="Times New Roman"/>
        </w:rPr>
        <w:t>（γ-</w:t>
      </w:r>
      <w:r>
        <w:rPr>
          <w:rFonts w:hint="eastAsia" w:ascii="Times New Roman" w:hAnsi="Times New Roman" w:eastAsia="FangSong" w:cs="Times New Roman"/>
        </w:rPr>
        <w:t>丁内酯衍生物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149/151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含一个</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典型氯同位素模式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2250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腈基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ClNS（Cl</w:t>
      </w:r>
      <w:r>
        <w:rPr>
          <w:rFonts w:ascii="Times New Roman" w:hAnsi="Times New Roman" w:eastAsia="Times New Roman" w:cs="Times New Roman"/>
        </w:rPr>
        <w:t xml:space="preserve"> + S + N </w:t>
      </w:r>
      <w:r>
        <w:rPr>
          <w:rFonts w:hint="eastAsia" w:ascii="Times New Roman" w:hAnsi="Times New Roman" w:eastAsia="FangSong" w:cs="Times New Roman"/>
        </w:rPr>
        <w:t>全出现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三个相连</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两端三重峰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中间五重峰</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r>
        <w:rPr>
          <w:rFonts w:ascii="Times New Roman" w:hAnsi="Times New Roman" w:eastAsia="Times New Roman" w:cs="Times New Roman"/>
        </w:rPr>
        <w:t xml:space="preserve"> </w:t>
      </w:r>
      <w:r>
        <w:rPr>
          <w:rFonts w:ascii="Times New Roman" w:hAnsi="Times New Roman" w:eastAsia="Times New Roman" w:cs="Times New Roman"/>
        </w:rPr>
        <w:t xml:space="preserve">- δ 4.6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估算位移</w:t>
      </w:r>
      <w:r>
        <w:rPr>
          <w:rFonts w:ascii="Times New Roman" w:hAnsi="Times New Roman" w:eastAsia="Times New Roman" w:cs="Times New Roman"/>
        </w:rPr>
        <w:t xml:space="preserve"> = 1.5 + 1.0(S) + 2.0(Cl) ≈ 4.5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ClCH</w:t>
      </w:r>
      <w:r>
        <w:rPr>
          <w:rFonts w:ascii="Times New Roman" w:hAnsi="Times New Roman" w:eastAsia="Times New Roman" w:cs="Times New Roman"/>
          <w:b/>
          <w:bCs/>
          <w:vertAlign w:val="subscript"/>
        </w:rPr>
        <w:t>2</w:t>
      </w:r>
      <w:r>
        <w:rPr>
          <w:rFonts w:ascii="Times New Roman" w:hAnsi="Times New Roman" w:eastAsia="Times New Roman" w:cs="Times New Roman"/>
          <w:b/>
          <w:bCs/>
        </w:rPr>
        <w:t>SCH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CN</w:t>
      </w:r>
    </w:p>
    <w:p>
      <w:pPr>
        <w:spacing w:before="160" w:after="80"/>
      </w:pPr>
      <w:r>
        <w:pict>
          <v:rect style="width:0;height:1.5pt" o:hralign="center" o:hrstd="t" o:hr="t"/>
        </w:pict>
      </w:r>
    </w:p>
    <w:bookmarkEnd w:id="233"/>
    <w:bookmarkStart w:id="240" w:name="ch18-p7-天然抗生素结构确定质谱nmr"/>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solubility and salt formation suggest the presence of both acidic and basic groups, perhaps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this is a natural compound. If so, the </w:t>
      </w:r>
      <w:r>
        <w:rPr>
          <w:rFonts w:ascii="Times New Roman" w:hAnsi="Times New Roman" w:eastAsia="Times New Roman" w:cs="Times New Roman"/>
          <w:vertAlign w:val="superscript"/>
        </w:rPr>
        <w:t>13</w:t>
      </w:r>
      <w:r>
        <w:rPr>
          <w:rFonts w:ascii="Times New Roman" w:hAnsi="Times New Roman" w:eastAsia="Times New Roman" w:cs="Times New Roman"/>
        </w:rPr>
        <w:t>C peak at 170.2 ppm is the CO</w:t>
      </w:r>
      <w:r>
        <w:rPr>
          <w:rFonts w:ascii="Times New Roman" w:hAnsi="Times New Roman" w:eastAsia="Times New Roman" w:cs="Times New Roman"/>
          <w:vertAlign w:val="subscript"/>
        </w:rPr>
        <w:t>2</w:t>
      </w:r>
      <w:r>
        <w:rPr>
          <w:rFonts w:ascii="Times New Roman" w:hAnsi="Times New Roman" w:eastAsia="Times New Roman" w:cs="Times New Roman"/>
        </w:rPr>
        <w:t>H group. The five carbons in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region and protons at 8.0 and 8.4 suggest an aromatic ring, probably a pyridine. The mass spectrum gives an even molecular ion (182) so there must be another nitrogen atom beyond the one in the pyridine. The two sets of aliphatic protons are coupled and the large shift of the </w:t>
      </w:r>
      <w:r>
        <w:rPr>
          <w:rFonts w:ascii="Times New Roman" w:hAnsi="Times New Roman" w:eastAsia="Times New Roman" w:cs="Times New Roman"/>
          <w:vertAlign w:val="superscript"/>
        </w:rPr>
        <w:t>1</w:t>
      </w:r>
      <w:r>
        <w:rPr>
          <w:rFonts w:ascii="Times New Roman" w:hAnsi="Times New Roman" w:eastAsia="Times New Roman" w:cs="Times New Roman"/>
        </w:rPr>
        <w:t>H signal at 4.57 ppm suggests a proton between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(pH &lt;1). We have these fragments:</w:t>
      </w:r>
    </w:p>
    <w:p>
      <w:pPr>
        <w:pStyle w:val="BodyText"/>
        <w:spacing w:before="160" w:after="80"/>
        <w:jc w:val="center"/>
      </w:pPr>
      <w:r>
        <w:rPr>
          <w:rFonts w:ascii="Times New Roman" w:hAnsi="Times New Roman" w:eastAsia="Times New Roman" w:cs="Times New Roman"/>
        </w:rPr>
        <w:drawing>
          <wp:inline>
            <wp:extent cx="3600000" cy="820645"/>
            <wp:effectExtent b="0" l="0" r="0" t="0"/>
            <wp:docPr descr="" title="" id="235" name="Picture"/>
            <a:graphic>
              <a:graphicData uri="http://schemas.openxmlformats.org/drawingml/2006/picture">
                <pic:pic>
                  <pic:nvPicPr>
                    <pic:cNvPr descr="495ba9372316ba887901d63ef9802787deced0717f6a876cf8071767f5356a48.jpg" id="236" name="Picture"/>
                    <pic:cNvPicPr>
                      <a:picLocks noChangeArrowheads="1" noChangeAspect="1"/>
                    </pic:cNvPicPr>
                  </pic:nvPicPr>
                  <pic:blipFill>
                    <a:blip r:embed="rId234"/>
                    <a:stretch>
                      <a:fillRect/>
                    </a:stretch>
                  </pic:blipFill>
                  <pic:spPr bwMode="auto">
                    <a:xfrm>
                      <a:off x="0" y="0"/>
                      <a:ext cx="3600000" cy="820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Presumably the aliphatic part must be X or Y, and that leaves just one oxygen atom for a formula of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182. Only six of the ten H atoms show up in the NMR because the OH,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and CO</w:t>
      </w:r>
      <w:r>
        <w:rPr>
          <w:rFonts w:ascii="Times New Roman" w:hAnsi="Times New Roman" w:eastAsia="Times New Roman" w:cs="Times New Roman"/>
          <w:vertAlign w:val="subscript"/>
        </w:rPr>
        <w:t>2</w:t>
      </w:r>
      <w:r>
        <w:rPr>
          <w:rFonts w:ascii="Times New Roman" w:hAnsi="Times New Roman" w:eastAsia="Times New Roman" w:cs="Times New Roman"/>
        </w:rPr>
        <w:t>H protons all exchange rapidly at pH &lt;1.</w:t>
      </w:r>
    </w:p>
    <w:p>
      <w:pPr>
        <w:pStyle w:val="BodyText"/>
      </w:pPr>
      <w:r>
        <w:rPr>
          <w:rFonts w:ascii="Times New Roman" w:hAnsi="Times New Roman" w:eastAsia="Times New Roman" w:cs="Times New Roman"/>
        </w:rPr>
        <w:t xml:space="preserve">■ The details of the structure and spectra are in S. Inouye et al., Chem. Pharm. Bull., 1975, 23, 2669; S. R. Schow et al., J. Org. Chem., 1994, 59, 6850 and B. Ye and T. R. Burke, J. Org. Chem., 1995, 60, 2640.</w:t>
      </w:r>
    </w:p>
    <w:p>
      <w:pPr>
        <w:pStyle w:val="BodyText"/>
        <w:spacing w:before="160" w:after="80"/>
        <w:jc w:val="center"/>
      </w:pPr>
      <w:r>
        <w:rPr>
          <w:rFonts w:ascii="Times New Roman" w:hAnsi="Times New Roman" w:eastAsia="Times New Roman" w:cs="Times New Roman"/>
        </w:rPr>
        <w:drawing>
          <wp:inline>
            <wp:extent cx="3600000" cy="975621"/>
            <wp:effectExtent b="0" l="0" r="0" t="0"/>
            <wp:docPr descr="" title="" id="238" name="Picture"/>
            <a:graphic>
              <a:graphicData uri="http://schemas.openxmlformats.org/drawingml/2006/picture">
                <pic:pic>
                  <pic:nvPicPr>
                    <pic:cNvPr descr="58c2b162e26cb5600f69a0d71e84e3695b2915436702e96ae3942cc99ad0a4cd.jpg" id="239" name="Picture"/>
                    <pic:cNvPicPr>
                      <a:picLocks noChangeArrowheads="1" noChangeAspect="1"/>
                    </pic:cNvPicPr>
                  </pic:nvPicPr>
                  <pic:blipFill>
                    <a:blip r:embed="rId237"/>
                    <a:stretch>
                      <a:fillRect/>
                    </a:stretch>
                  </pic:blipFill>
                  <pic:spPr bwMode="auto">
                    <a:xfrm>
                      <a:off x="0" y="0"/>
                      <a:ext cx="3600000" cy="975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溶解性分析</w:t>
      </w:r>
      <w:r>
        <w:rPr>
          <w:rFonts w:hint="eastAsia" w:ascii="Times New Roman" w:hAnsi="Times New Roman" w:eastAsia="Times New Roman" w:cs="Times New Roman"/>
        </w:rPr>
        <w:t>：</w:t>
      </w:r>
      <w:r>
        <w:rPr>
          <w:rFonts w:hint="eastAsia" w:ascii="Times New Roman" w:hAnsi="Times New Roman" w:eastAsia="FangSong" w:cs="Times New Roman"/>
        </w:rPr>
        <w:t>化合物可从水中结晶</w:t>
      </w:r>
      <w:r>
        <w:rPr>
          <w:rFonts w:hint="eastAsia" w:ascii="Times New Roman" w:hAnsi="Times New Roman" w:eastAsia="Times New Roman" w:cs="Times New Roman"/>
        </w:rPr>
        <w:t>，</w:t>
      </w:r>
      <w:r>
        <w:rPr>
          <w:rFonts w:hint="eastAsia" w:ascii="Times New Roman" w:hAnsi="Times New Roman" w:eastAsia="FangSong" w:cs="Times New Roman"/>
        </w:rPr>
        <w:t>且在酸和碱中形成不同的结晶盐</w:t>
      </w:r>
      <w:r>
        <w:rPr>
          <w:rFonts w:ascii="Times New Roman" w:hAnsi="Times New Roman" w:eastAsia="Times New Roman" w:cs="Times New Roman"/>
        </w:rPr>
        <w:t xml:space="preserve"> → </w:t>
      </w:r>
      <w:r>
        <w:rPr>
          <w:rFonts w:hint="eastAsia" w:ascii="Times New Roman" w:hAnsi="Times New Roman" w:eastAsia="FangSong" w:cs="Times New Roman"/>
        </w:rPr>
        <w:t>同时含酸性基团</w:t>
      </w:r>
      <w:r>
        <w:rPr>
          <w:rFonts w:hint="eastAsia" w:ascii="Times New Roman" w:hAnsi="Times New Roman" w:eastAsia="Times New Roman" w:cs="Times New Roman"/>
        </w:rPr>
        <w:t>（COOH）</w:t>
      </w:r>
      <w:r>
        <w:rPr>
          <w:rFonts w:hint="eastAsia" w:ascii="Times New Roman" w:hAnsi="Times New Roman" w:eastAsia="FangSong" w:cs="Times New Roman"/>
        </w:rPr>
        <w:t>和碱性基团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天然产物特征</w:t>
      </w:r>
    </w:p>
    <w:p>
      <w:pPr>
        <w:pStyle w:val="Compact"/>
        <w:numPr>
          <w:ilvl w:val="0"/>
          <w:numId w:val="1017"/>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182（</w:t>
      </w:r>
      <w:r>
        <w:rPr>
          <w:rFonts w:hint="eastAsia" w:ascii="Times New Roman" w:hAnsi="Times New Roman" w:eastAsia="FangSong" w:cs="Times New Roman"/>
        </w:rPr>
        <w:t>偶数分子离子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含偶数个氮原子</w:t>
      </w:r>
      <w:r>
        <w:rPr>
          <w:rFonts w:hint="eastAsia" w:ascii="Times New Roman" w:hAnsi="Times New Roman" w:eastAsia="Times New Roman" w:cs="Times New Roman"/>
        </w:rPr>
        <w:t>（</w:t>
      </w:r>
      <w:r>
        <w:rPr>
          <w:rFonts w:hint="eastAsia" w:ascii="Times New Roman" w:hAnsi="Times New Roman" w:eastAsia="FangSong" w:cs="Times New Roman"/>
        </w:rPr>
        <w:t>氮规则</w:t>
      </w:r>
      <w:r>
        <w:rPr>
          <w:rFonts w:hint="eastAsia" w:ascii="Times New Roman" w:hAnsi="Times New Roman" w:eastAsia="Times New Roman" w:cs="Times New Roman"/>
        </w:rPr>
        <w:t>）；</w:t>
      </w:r>
      <w:r>
        <w:rPr>
          <w:rFonts w:hint="eastAsia" w:ascii="Times New Roman" w:hAnsi="Times New Roman" w:eastAsia="FangSong" w:cs="Times New Roman"/>
        </w:rPr>
        <w:t>碎片</w:t>
      </w:r>
      <w:r>
        <w:rPr>
          <w:rFonts w:ascii="Times New Roman" w:hAnsi="Times New Roman" w:eastAsia="Times New Roman" w:cs="Times New Roman"/>
        </w:rPr>
        <w:t xml:space="preserve"> 109 </w:t>
      </w:r>
      <w:r>
        <w:rPr>
          <w:rFonts w:hint="eastAsia" w:ascii="Times New Roman" w:hAnsi="Times New Roman" w:eastAsia="FangSong" w:cs="Times New Roman"/>
        </w:rPr>
        <w:t>为吡啶部分</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为含氮侧链</w:t>
      </w:r>
    </w:p>
    <w:p>
      <w:pPr>
        <w:pStyle w:val="Compact"/>
        <w:numPr>
          <w:ilvl w:val="0"/>
          <w:numId w:val="1017"/>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分析</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pH&lt;1）</w:t>
      </w:r>
      <w:r>
        <w:rPr>
          <w:rFonts w:hint="eastAsia" w:ascii="Times New Roman" w:hAnsi="Times New Roman" w:eastAsia="Times New Roman" w:cs="Times New Roman"/>
        </w:rPr>
        <w:t xml:space="preserve">：</w:t>
      </w:r>
    </w:p>
    <w:p>
      <w:pPr>
        <w:pStyle w:val="Compact"/>
        <w:numPr>
          <w:ilvl w:val="1"/>
          <w:numId w:val="1018"/>
        </w:numPr>
      </w:pPr>
      <w:r>
        <w:rPr>
          <w:rFonts w:ascii="Times New Roman" w:hAnsi="Times New Roman" w:eastAsia="Times New Roman" w:cs="Times New Roman"/>
        </w:rPr>
        <w:t xml:space="preserve">δ 8.02 (2H, m) + 8.37 (1H, </w:t>
      </w:r>
      <w:r>
        <w:rPr>
          <w:rFonts w:hint="eastAsia" w:ascii="Times New Roman" w:hAnsi="Times New Roman" w:eastAsia="Times New Roman" w:cs="Times New Roman"/>
        </w:rPr>
        <w:t>m)：sp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区域</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个芳香氢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吡啶环</w:t>
      </w:r>
    </w:p>
    <w:p>
      <w:pPr>
        <w:pStyle w:val="Compact"/>
        <w:numPr>
          <w:ilvl w:val="1"/>
          <w:numId w:val="1018"/>
        </w:numPr>
      </w:pPr>
      <w:r>
        <w:rPr>
          <w:rFonts w:ascii="Times New Roman" w:hAnsi="Times New Roman" w:eastAsia="Times New Roman" w:cs="Times New Roman"/>
        </w:rPr>
        <w:t xml:space="preserve">δ 4.57 (1H, t, J=7 </w:t>
      </w:r>
      <w:r>
        <w:rPr>
          <w:rFonts w:hint="eastAsia" w:ascii="Times New Roman" w:hAnsi="Times New Roman" w:eastAsia="Times New Roman" w:cs="Times New Roman"/>
        </w:rPr>
        <w:t>Hz)：</w:t>
      </w:r>
      <w:r>
        <w:rPr>
          <w:rFonts w:hint="eastAsia" w:ascii="Times New Roman" w:hAnsi="Times New Roman" w:eastAsia="FangSong" w:cs="Times New Roman"/>
        </w:rPr>
        <w:t>化学位移很大</w:t>
      </w:r>
      <w:r>
        <w:rPr>
          <w:rFonts w:hint="eastAsia" w:ascii="Times New Roman" w:hAnsi="Times New Roman" w:eastAsia="Times New Roman" w:cs="Times New Roman"/>
        </w:rPr>
        <w:t>，</w:t>
      </w:r>
      <w:r>
        <w:rPr>
          <w:rFonts w:hint="eastAsia" w:ascii="Times New Roman" w:hAnsi="Times New Roman" w:eastAsia="FangSong" w:cs="Times New Roman"/>
        </w:rPr>
        <w:t>位于两个吸电子基团之间</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1"/>
          <w:numId w:val="1018"/>
        </w:numPr>
      </w:pPr>
      <w:r>
        <w:rPr>
          <w:rFonts w:ascii="Times New Roman" w:hAnsi="Times New Roman" w:eastAsia="Times New Roman" w:cs="Times New Roman"/>
        </w:rPr>
        <w:t xml:space="preserve">δ 3.67 (2H, d, J=7 </w:t>
      </w:r>
      <w:r>
        <w:rPr>
          <w:rFonts w:hint="eastAsia" w:ascii="Times New Roman" w:hAnsi="Times New Roman" w:eastAsia="Times New Roman" w:cs="Times New Roman"/>
        </w:rPr>
        <w:t>Hz)：</w:t>
      </w:r>
      <w:r>
        <w:rPr>
          <w:rFonts w:hint="eastAsia" w:ascii="Times New Roman" w:hAnsi="Times New Roman" w:eastAsia="FangSong" w:cs="Times New Roman"/>
        </w:rPr>
        <w:t>与</w:t>
      </w:r>
      <w:r>
        <w:rPr>
          <w:rFonts w:ascii="Times New Roman" w:hAnsi="Times New Roman" w:eastAsia="Times New Roman" w:cs="Times New Roman"/>
        </w:rPr>
        <w:t xml:space="preserve"> δ 4.57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偶合</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 </w:t>
      </w:r>
      <w:r>
        <w:rPr>
          <w:rFonts w:hint="eastAsia" w:ascii="Times New Roman" w:hAnsi="Times New Roman" w:eastAsia="FangSong" w:cs="Times New Roman"/>
        </w:rPr>
        <w:t xml:space="preserve">结构片段</w:t>
      </w:r>
    </w:p>
    <w:p>
      <w:pPr>
        <w:pStyle w:val="Compact"/>
        <w:numPr>
          <w:ilvl w:val="0"/>
          <w:numId w:val="1017"/>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个碳信号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吡啶环碳</w:t>
      </w:r>
      <w:r>
        <w:rPr>
          <w:rFonts w:hint="eastAsia" w:ascii="Times New Roman" w:hAnsi="Times New Roman" w:eastAsia="Times New Roman" w:cs="Times New Roman"/>
        </w:rPr>
        <w:t>），170.2</w:t>
      </w:r>
      <w:r>
        <w:rPr>
          <w:rFonts w:ascii="Times New Roman" w:hAnsi="Times New Roman" w:eastAsia="Times New Roman" w:cs="Times New Roman"/>
        </w:rPr>
        <w:t xml:space="preserve"> ppm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COOH，33.5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52.8 </w:t>
      </w:r>
      <w:r>
        <w:rPr>
          <w:rFonts w:hint="eastAsia" w:ascii="Times New Roman" w:hAnsi="Times New Roman" w:eastAsia="FangSong" w:cs="Times New Roman"/>
        </w:rPr>
        <w:t xml:space="preserve">为脂肪碳</w:t>
      </w:r>
    </w:p>
    <w:p>
      <w:pPr>
        <w:pStyle w:val="Compact"/>
        <w:numPr>
          <w:ilvl w:val="0"/>
          <w:numId w:val="1017"/>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结构为含吡啶环的氨基酸类抗生素</w:t>
      </w:r>
      <w:r>
        <w:rPr>
          <w:rFonts w:hint="eastAsia" w:ascii="Times New Roman" w:hAnsi="Times New Roman" w:eastAsia="Times New Roman" w:cs="Times New Roman"/>
        </w:rPr>
        <w:t>（pyridylalanine</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240"/>
    <w:bookmarkStart w:id="247" w:name="ch18-p9-环氧酮甲苯磺酰肼加合物结构"/>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242" name="Picture"/>
            <a:graphic>
              <a:graphicData uri="http://schemas.openxmlformats.org/drawingml/2006/picture">
                <pic:pic>
                  <pic:nvPicPr>
                    <pic:cNvPr descr="d23280442b7c221d9b91ea580838e713785b9ad4c259ec1b8b00d938d5257e50.jpg" id="243" name="Picture"/>
                    <pic:cNvPicPr>
                      <a:picLocks noChangeArrowheads="1" noChangeAspect="1"/>
                    </pic:cNvPicPr>
                  </pic:nvPicPr>
                  <pic:blipFill>
                    <a:blip r:embed="rId241"/>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is an alkyne formed by a reaction known as the Eschenmoser fragmentation. It is not possible to assign all the </w:t>
      </w:r>
      <w:r>
        <w:rPr>
          <w:rFonts w:ascii="Times New Roman" w:hAnsi="Times New Roman" w:eastAsia="Times New Roman" w:cs="Times New Roman"/>
          <w:vertAlign w:val="superscript"/>
        </w:rPr>
        <w:t>13</w:t>
      </w:r>
      <w:r>
        <w:rPr>
          <w:rFonts w:ascii="Times New Roman" w:hAnsi="Times New Roman" w:eastAsia="Times New Roman" w:cs="Times New Roman"/>
        </w:rPr>
        <w:t>C NMR signals but you can spot the alkyne carbons in the region 70–85 ppm and the alkyne CH at about 2 in the proton NMR. The triple bond signals in the IR at about 2150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is a give-away too. Alkyne C–H bonds are strong and come well above 3000 in the IR. The lack of vicinal coupling in the </w:t>
      </w:r>
      <w:r>
        <w:rPr>
          <w:rFonts w:ascii="Times New Roman" w:hAnsi="Times New Roman" w:eastAsia="Times New Roman" w:cs="Times New Roman"/>
          <w:vertAlign w:val="superscript"/>
        </w:rPr>
        <w:t>1</w:t>
      </w:r>
      <w:r>
        <w:rPr>
          <w:rFonts w:ascii="Times New Roman" w:hAnsi="Times New Roman" w:eastAsia="Times New Roman" w:cs="Times New Roman"/>
        </w:rPr>
        <w:t>H NMR helps identify the rest of the skeleton of the molecule.</w:t>
      </w:r>
    </w:p>
    <w:p>
      <w:pPr>
        <w:pStyle w:val="BodyText"/>
      </w:pPr>
      <w:r>
        <w:rPr>
          <w:rFonts w:ascii="Times New Roman" w:hAnsi="Times New Roman" w:eastAsia="Times New Roman" w:cs="Times New Roman"/>
        </w:rPr>
        <w:t xml:space="preserve">■ G. Magnusson and S. Thorén, J. Org. Chem., 1973, 38, 1380.</w:t>
      </w:r>
    </w:p>
    <w:p>
      <w:pPr>
        <w:pStyle w:val="BodyText"/>
        <w:spacing w:before="160" w:after="80"/>
        <w:jc w:val="center"/>
      </w:pPr>
      <w:r>
        <w:rPr>
          <w:rFonts w:ascii="Times New Roman" w:hAnsi="Times New Roman" w:eastAsia="Times New Roman" w:cs="Times New Roman"/>
        </w:rPr>
        <w:drawing>
          <wp:inline>
            <wp:extent cx="3600000" cy="975160"/>
            <wp:effectExtent b="0" l="0" r="0" t="0"/>
            <wp:docPr descr="" title="" id="245" name="Picture"/>
            <a:graphic>
              <a:graphicData uri="http://schemas.openxmlformats.org/drawingml/2006/picture">
                <pic:pic>
                  <pic:nvPicPr>
                    <pic:cNvPr descr="f596b3c97bb9048cfe9106f39e281ad5a14b00acfe7620ea29fee6a348e125cd.jpg" id="246" name="Picture"/>
                    <pic:cNvPicPr>
                      <a:picLocks noChangeArrowheads="1" noChangeAspect="1"/>
                    </pic:cNvPicPr>
                  </pic:nvPicPr>
                  <pic:blipFill>
                    <a:blip r:embed="rId244"/>
                    <a:stretch>
                      <a:fillRect/>
                    </a:stretch>
                  </pic:blipFill>
                  <pic:spPr bwMode="auto">
                    <a:xfrm>
                      <a:off x="0" y="0"/>
                      <a:ext cx="3600000" cy="9751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0"/>
        </w:numPr>
      </w:pPr>
      <w:r>
        <w:rPr>
          <w:rFonts w:ascii="Times New Roman" w:hAnsi="Times New Roman" w:eastAsia="Times New Roman" w:cs="Times New Roman"/>
        </w:rPr>
        <w:t xml:space="preserve">3290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末端炔烃</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特征性</w:t>
      </w:r>
      <w:r>
        <w:rPr>
          <w:rFonts w:ascii="Times New Roman" w:hAnsi="Times New Roman" w:eastAsia="Times New Roman" w:cs="Times New Roman"/>
        </w:rPr>
        <w:t xml:space="preserve"> &gt; 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1"/>
          <w:numId w:val="1020"/>
        </w:numPr>
      </w:pPr>
      <w:r>
        <w:rPr>
          <w:rFonts w:ascii="Times New Roman" w:hAnsi="Times New Roman" w:eastAsia="Times New Roman" w:cs="Times New Roman"/>
        </w:rPr>
        <w:t xml:space="preserve">2115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三键伸缩振动</w:t>
      </w:r>
    </w:p>
    <w:p>
      <w:pPr>
        <w:pStyle w:val="Compact"/>
        <w:numPr>
          <w:ilvl w:val="1"/>
          <w:numId w:val="1020"/>
        </w:numPr>
      </w:pPr>
      <w:r>
        <w:rPr>
          <w:rFonts w:ascii="Times New Roman" w:hAnsi="Times New Roman" w:eastAsia="Times New Roman" w:cs="Times New Roman"/>
        </w:rPr>
        <w:t xml:space="preserve">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酮羰基</w:t>
      </w:r>
    </w:p>
    <w:p>
      <w:pPr>
        <w:pStyle w:val="Compact"/>
        <w:numPr>
          <w:ilvl w:val="0"/>
          <w:numId w:val="1019"/>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138，</w:t>
      </w:r>
      <w:r>
        <w:rPr>
          <w:rFonts w:hint="eastAsia" w:ascii="Times New Roman" w:hAnsi="Times New Roman" w:eastAsia="FangSong" w:cs="Times New Roman"/>
        </w:rPr>
        <w:t>碎片</w:t>
      </w:r>
      <w:r>
        <w:rPr>
          <w:rFonts w:ascii="Times New Roman" w:hAnsi="Times New Roman" w:eastAsia="Times New Roman" w:cs="Times New Roman"/>
        </w:rPr>
        <w:t xml:space="preserve"> 95 = M</w:t>
      </w:r>
      <w:r>
        <w:rPr>
          <w:rFonts w:ascii="Times New Roman" w:hAnsi="Times New Roman" w:eastAsia="Times New Roman" w:cs="Times New Roman"/>
          <w:vertAlign w:val="superscript"/>
        </w:rPr>
        <w:t>+</w:t>
      </w:r>
      <w:r>
        <w:rPr>
          <w:rFonts w:ascii="Times New Roman" w:hAnsi="Times New Roman" w:eastAsia="Times New Roman" w:cs="Times New Roman"/>
        </w:rPr>
        <w:t>-43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N)，81</w:t>
      </w:r>
      <w:r>
        <w:rPr>
          <w:rFonts w:ascii="Times New Roman" w:hAnsi="Times New Roman" w:eastAsia="Times New Roman" w:cs="Times New Roman"/>
        </w:rPr>
        <w:t xml:space="preserve"> = M</w:t>
      </w:r>
      <w:r>
        <w:rPr>
          <w:rFonts w:ascii="Times New Roman" w:hAnsi="Times New Roman" w:eastAsia="Times New Roman" w:cs="Times New Roman"/>
          <w:vertAlign w:val="superscript"/>
        </w:rPr>
        <w:t>+</w:t>
      </w:r>
      <w:r>
        <w:rPr>
          <w:rFonts w:ascii="Times New Roman" w:hAnsi="Times New Roman" w:eastAsia="Times New Roman" w:cs="Times New Roman"/>
        </w:rPr>
        <w:t>-57</w:t>
      </w:r>
    </w:p>
    <w:p>
      <w:pPr>
        <w:pStyle w:val="Compact"/>
        <w:numPr>
          <w:ilvl w:val="0"/>
          <w:numId w:val="1019"/>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1"/>
        </w:numPr>
      </w:pPr>
      <w:r>
        <w:rPr>
          <w:rFonts w:ascii="Times New Roman" w:hAnsi="Times New Roman" w:eastAsia="Times New Roman" w:cs="Times New Roman"/>
        </w:rPr>
        <w:t xml:space="preserve">δ 2.02 (1H, t, J=3 </w:t>
      </w:r>
      <w:r>
        <w:rPr>
          <w:rFonts w:hint="eastAsia" w:ascii="Times New Roman" w:hAnsi="Times New Roman" w:eastAsia="Times New Roman" w:cs="Times New Roman"/>
        </w:rPr>
        <w:t>Hz)：</w:t>
      </w:r>
      <w:r>
        <w:rPr>
          <w:rFonts w:hint="eastAsia" w:ascii="Times New Roman" w:hAnsi="Times New Roman" w:eastAsia="FangSong" w:cs="Times New Roman"/>
        </w:rPr>
        <w:t>末端炔氢</w:t>
      </w:r>
      <w:r>
        <w:rPr>
          <w:rFonts w:hint="eastAsia" w:ascii="Times New Roman" w:hAnsi="Times New Roman" w:eastAsia="Times New Roman" w:cs="Times New Roman"/>
        </w:rPr>
        <w:t>（≡C-H），</w:t>
      </w:r>
      <w:r>
        <w:rPr>
          <w:rFonts w:hint="eastAsia" w:ascii="Times New Roman" w:hAnsi="Times New Roman" w:eastAsia="FangSong" w:cs="Times New Roman"/>
        </w:rPr>
        <w:t>与相邻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1"/>
        </w:numPr>
      </w:pPr>
      <w:r>
        <w:rPr>
          <w:rFonts w:ascii="Times New Roman" w:hAnsi="Times New Roman" w:eastAsia="Times New Roman" w:cs="Times New Roman"/>
        </w:rPr>
        <w:t xml:space="preserve">δ 2.28 (2H, d, J=3 </w:t>
      </w:r>
      <w:r>
        <w:rPr>
          <w:rFonts w:hint="eastAsia" w:ascii="Times New Roman" w:hAnsi="Times New Roman" w:eastAsia="Times New Roman" w:cs="Times New Roman"/>
        </w:rPr>
        <w:t>Hz)：</w:t>
      </w:r>
      <w:r>
        <w:rPr>
          <w:rFonts w:hint="eastAsia" w:ascii="Times New Roman" w:hAnsi="Times New Roman" w:eastAsia="FangSong" w:cs="Times New Roman"/>
        </w:rPr>
        <w:t>与炔氢偶合的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Compact"/>
        <w:numPr>
          <w:ilvl w:val="1"/>
          <w:numId w:val="1021"/>
        </w:numPr>
      </w:pPr>
      <w:r>
        <w:rPr>
          <w:rFonts w:ascii="Times New Roman" w:hAnsi="Times New Roman" w:eastAsia="Times New Roman" w:cs="Times New Roman"/>
        </w:rPr>
        <w:t xml:space="preserve">δ 1.12 (6H, s) + 2.15 (3H, </w:t>
      </w:r>
      <w:r>
        <w:rPr>
          <w:rFonts w:hint="eastAsia" w:ascii="Times New Roman" w:hAnsi="Times New Roman" w:eastAsia="Times New Roman" w:cs="Times New Roman"/>
        </w:rPr>
        <w:t>s)：</w:t>
      </w:r>
      <w:r>
        <w:rPr>
          <w:rFonts w:hint="eastAsia" w:ascii="Times New Roman" w:hAnsi="Times New Roman" w:eastAsia="FangSong" w:cs="Times New Roman"/>
        </w:rPr>
        <w:t>孤立的甲基</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1"/>
          <w:numId w:val="1021"/>
        </w:numPr>
      </w:pPr>
      <w:r>
        <w:rPr>
          <w:rFonts w:ascii="Times New Roman" w:hAnsi="Times New Roman" w:eastAsia="Times New Roman" w:cs="Times New Roman"/>
        </w:rPr>
        <w:t xml:space="preserve">δ 2.50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19"/>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2"/>
        </w:numPr>
      </w:pPr>
      <w:r>
        <w:rPr>
          <w:rFonts w:ascii="Times New Roman" w:hAnsi="Times New Roman" w:eastAsia="Times New Roman" w:cs="Times New Roman"/>
        </w:rPr>
        <w:t xml:space="preserve">δ 71, </w:t>
      </w:r>
      <w:r>
        <w:rPr>
          <w:rFonts w:hint="eastAsia" w:ascii="Times New Roman" w:hAnsi="Times New Roman" w:eastAsia="Times New Roman" w:cs="Times New Roman"/>
        </w:rPr>
        <w:t>82：</w:t>
      </w:r>
      <w:r>
        <w:rPr>
          <w:rFonts w:hint="eastAsia" w:ascii="Times New Roman" w:hAnsi="Times New Roman" w:eastAsia="FangSong" w:cs="Times New Roman"/>
        </w:rPr>
        <w:t>炔烃碳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杂化碳典型区域</w:t>
      </w:r>
      <w:r>
        <w:rPr>
          <w:rFonts w:hint="eastAsia" w:ascii="Times New Roman" w:hAnsi="Times New Roman" w:eastAsia="Times New Roman" w:cs="Times New Roman"/>
        </w:rPr>
        <w:t>）</w:t>
      </w:r>
    </w:p>
    <w:p>
      <w:pPr>
        <w:pStyle w:val="Compact"/>
        <w:numPr>
          <w:ilvl w:val="1"/>
          <w:numId w:val="1022"/>
        </w:numPr>
      </w:pPr>
      <w:r>
        <w:rPr>
          <w:rFonts w:ascii="Times New Roman" w:hAnsi="Times New Roman" w:eastAsia="Times New Roman" w:cs="Times New Roman"/>
        </w:rPr>
        <w:t xml:space="preserve">δ </w:t>
      </w:r>
      <w:r>
        <w:rPr>
          <w:rFonts w:hint="eastAsia" w:ascii="Times New Roman" w:hAnsi="Times New Roman" w:eastAsia="Times New Roman" w:cs="Times New Roman"/>
        </w:rPr>
        <w:t>208：</w:t>
      </w:r>
      <w:r>
        <w:rPr>
          <w:rFonts w:hint="eastAsia" w:ascii="Times New Roman" w:hAnsi="Times New Roman" w:eastAsia="FangSong" w:cs="Times New Roman"/>
        </w:rPr>
        <w:t>酮羰基</w:t>
      </w:r>
    </w:p>
    <w:p>
      <w:pPr>
        <w:pStyle w:val="Compact"/>
        <w:numPr>
          <w:ilvl w:val="1"/>
          <w:numId w:val="1022"/>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19"/>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 xml:space="preserve">：Eschenmoser</w:t>
      </w:r>
      <w:r>
        <w:rPr>
          <w:rFonts w:ascii="Times New Roman" w:hAnsi="Times New Roman" w:eastAsia="Times New Roman" w:cs="Times New Roman"/>
        </w:rPr>
        <w:t xml:space="preserve"> </w:t>
      </w:r>
      <w:r>
        <w:rPr>
          <w:rFonts w:hint="eastAsia" w:ascii="Times New Roman" w:hAnsi="Times New Roman" w:eastAsia="FangSong" w:cs="Times New Roman"/>
        </w:rPr>
        <w:t xml:space="preserve">碎裂反应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环氧酮与甲苯磺酰肼反应后发生</w:t>
      </w:r>
      <w:r>
        <w:rPr>
          <w:rFonts w:ascii="Times New Roman" w:hAnsi="Times New Roman" w:eastAsia="Times New Roman" w:cs="Times New Roman"/>
        </w:rPr>
        <w:t xml:space="preserve"> C-C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生成末端炔烃</w:t>
      </w:r>
    </w:p>
    <w:p>
      <w:pPr>
        <w:pStyle w:val="Compact"/>
        <w:numPr>
          <w:ilvl w:val="0"/>
          <w:numId w:val="1019"/>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产物为含末端炔基的酮</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w:t>
      </w:r>
      <w:r>
        <w:rPr>
          <w:rFonts w:hint="eastAsia" w:ascii="Times New Roman" w:hAnsi="Times New Roman" w:eastAsia="FangSong" w:cs="Times New Roman"/>
        </w:rPr>
        <w:t>己炔</w:t>
      </w:r>
      <w:r>
        <w:rPr>
          <w:rFonts w:hint="eastAsia" w:ascii="Times New Roman" w:hAnsi="Times New Roman" w:eastAsia="Times New Roman" w:cs="Times New Roman"/>
        </w:rPr>
        <w:t>-4-</w:t>
      </w:r>
      <w:r>
        <w:rPr>
          <w:rFonts w:hint="eastAsia" w:ascii="Times New Roman" w:hAnsi="Times New Roman" w:eastAsia="FangSong" w:cs="Times New Roman"/>
        </w:rPr>
        <w:t>酮类化合物</w:t>
      </w:r>
    </w:p>
    <w:p>
      <w:pPr>
        <w:spacing w:before="160" w:after="80"/>
      </w:pPr>
      <w:r>
        <w:pict>
          <v:rect style="width:0;height:1.5pt" o:hralign="center" o:hrstd="t" o:hr="t"/>
        </w:pict>
      </w:r>
    </w:p>
    <w:bookmarkEnd w:id="247"/>
    <w:bookmarkStart w:id="254" w:name="ch18-p10-环氧醇libr产物a环收缩结构"/>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249" name="Picture"/>
            <a:graphic>
              <a:graphicData uri="http://schemas.openxmlformats.org/drawingml/2006/picture">
                <pic:pic>
                  <pic:nvPicPr>
                    <pic:cNvPr descr="77e97dadba08be1ed907299690c623ec1131f158f30b14b4cc8781a350cd50f5.jpg" id="250" name="Picture"/>
                    <pic:cNvPicPr>
                      <a:picLocks noChangeArrowheads="1" noChangeAspect="1"/>
                    </pic:cNvPicPr>
                  </pic:nvPicPr>
                  <pic:blipFill>
                    <a:blip r:embed="rId248"/>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A is a simple cyclopentenal. The </w:t>
      </w:r>
      <w:r>
        <w:rPr>
          <w:rFonts w:ascii="Times New Roman" w:hAnsi="Times New Roman" w:eastAsia="Times New Roman" w:cs="Times New Roman"/>
          <w:vertAlign w:val="superscript"/>
        </w:rPr>
        <w:t>13</w:t>
      </w:r>
      <w:r>
        <w:rPr>
          <w:rFonts w:ascii="Times New Roman" w:hAnsi="Times New Roman" w:eastAsia="Times New Roman" w:cs="Times New Roman"/>
        </w:rPr>
        <w:t>C NMR assignment is not at all certain.</w:t>
      </w:r>
    </w:p>
    <w:p>
      <w:pPr>
        <w:pStyle w:val="BodyText"/>
        <w:spacing w:before="160" w:after="80"/>
        <w:jc w:val="center"/>
      </w:pPr>
      <w:r>
        <w:rPr>
          <w:rFonts w:ascii="Times New Roman" w:hAnsi="Times New Roman" w:eastAsia="Times New Roman" w:cs="Times New Roman"/>
        </w:rPr>
        <w:drawing>
          <wp:inline>
            <wp:extent cx="3600000" cy="931033"/>
            <wp:effectExtent b="0" l="0" r="0" t="0"/>
            <wp:docPr descr="" title="" id="252" name="Picture"/>
            <a:graphic>
              <a:graphicData uri="http://schemas.openxmlformats.org/drawingml/2006/picture">
                <pic:pic>
                  <pic:nvPicPr>
                    <pic:cNvPr descr="41ac1a205dc584041a1d0d0d8e61d8241265b252e47df614e4c0401cd90ec442.jpg" id="253" name="Picture"/>
                    <pic:cNvPicPr>
                      <a:picLocks noChangeArrowheads="1" noChangeAspect="1"/>
                    </pic:cNvPicPr>
                  </pic:nvPicPr>
                  <pic:blipFill>
                    <a:blip r:embed="rId251"/>
                    <a:stretch>
                      <a:fillRect/>
                    </a:stretch>
                  </pic:blipFill>
                  <pic:spPr bwMode="auto">
                    <a:xfrm>
                      <a:off x="0" y="0"/>
                      <a:ext cx="3600000" cy="931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3 → </w:t>
      </w:r>
      <w:r>
        <w:rPr>
          <w:rFonts w:hint="eastAsia" w:ascii="Times New Roman" w:hAnsi="Times New Roman" w:eastAsia="FangSong" w:cs="Times New Roman"/>
        </w:rPr>
        <w:t xml:space="preserve">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或环</w:t>
      </w:r>
      <w:r>
        <w:rPr>
          <w:rFonts w:ascii="Times New Roman" w:hAnsi="Times New Roman" w:eastAsia="Times New Roman" w:cs="Times New Roman"/>
        </w:rPr>
        <w:t xml:space="preserve"> + </w:t>
      </w:r>
      <w:r>
        <w:rPr>
          <w:rFonts w:hint="eastAsia" w:ascii="Times New Roman" w:hAnsi="Times New Roman" w:eastAsia="FangSong" w:cs="Times New Roman"/>
        </w:rPr>
        <w:t>两个双键等组合</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4"/>
        </w:numPr>
      </w:pPr>
      <w:r>
        <w:rPr>
          <w:rFonts w:ascii="Times New Roman" w:hAnsi="Times New Roman" w:eastAsia="Times New Roman" w:cs="Times New Roman"/>
        </w:rPr>
        <w:t xml:space="preserve">1685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共轭烯酮</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正常酮</w:t>
      </w:r>
      <w:r>
        <w:rPr>
          <w:rFonts w:ascii="Times New Roman" w:hAnsi="Times New Roman" w:eastAsia="Times New Roman" w:cs="Times New Roman"/>
        </w:rPr>
        <w:t xml:space="preserve"> </w:t>
      </w:r>
      <w:r>
        <w:rPr>
          <w:rFonts w:hint="eastAsia" w:ascii="Times New Roman" w:hAnsi="Times New Roman" w:eastAsia="Times New Roman" w:cs="Times New Roman"/>
        </w:rPr>
        <w:t>~1715，</w:t>
      </w:r>
      <w:r>
        <w:rPr>
          <w:rFonts w:hint="eastAsia" w:ascii="Times New Roman" w:hAnsi="Times New Roman" w:eastAsia="FangSong" w:cs="Times New Roman"/>
        </w:rPr>
        <w:t>共轭使频率降低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w:p>
    <w:p>
      <w:pPr>
        <w:pStyle w:val="Compact"/>
        <w:numPr>
          <w:ilvl w:val="1"/>
          <w:numId w:val="1024"/>
        </w:numPr>
      </w:pPr>
      <w:r>
        <w:rPr>
          <w:rFonts w:ascii="Times New Roman" w:hAnsi="Times New Roman" w:eastAsia="Times New Roman" w:cs="Times New Roman"/>
        </w:rPr>
        <w:t xml:space="preserve">1618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烯烃伸缩振动</w:t>
      </w:r>
    </w:p>
    <w:p>
      <w:pPr>
        <w:pStyle w:val="Compact"/>
        <w:numPr>
          <w:ilvl w:val="0"/>
          <w:numId w:val="1023"/>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5"/>
        </w:numPr>
      </w:pPr>
      <w:r>
        <w:rPr>
          <w:rFonts w:ascii="Times New Roman" w:hAnsi="Times New Roman" w:eastAsia="Times New Roman" w:cs="Times New Roman"/>
        </w:rPr>
        <w:t xml:space="preserve">δ 9.82 (1H, </w:t>
      </w:r>
      <w:r>
        <w:rPr>
          <w:rFonts w:hint="eastAsia" w:ascii="Times New Roman" w:hAnsi="Times New Roman" w:eastAsia="Times New Roman" w:cs="Times New Roman"/>
        </w:rPr>
        <w:t>s)：</w:t>
      </w:r>
      <w:r>
        <w:rPr>
          <w:rFonts w:hint="eastAsia" w:ascii="Times New Roman" w:hAnsi="Times New Roman" w:eastAsia="FangSong" w:cs="Times New Roman"/>
        </w:rPr>
        <w:t>醛氢</w:t>
      </w:r>
      <w:r>
        <w:rPr>
          <w:rFonts w:hint="eastAsia" w:ascii="Times New Roman" w:hAnsi="Times New Roman" w:eastAsia="Times New Roman" w:cs="Times New Roman"/>
        </w:rPr>
        <w:t>（CHO）——</w:t>
      </w:r>
      <w:r>
        <w:rPr>
          <w:rFonts w:hint="eastAsia" w:ascii="Times New Roman" w:hAnsi="Times New Roman" w:eastAsia="FangSong" w:cs="Times New Roman"/>
        </w:rPr>
        <w:t>注意这不是酮</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Compact"/>
        <w:numPr>
          <w:ilvl w:val="1"/>
          <w:numId w:val="1025"/>
        </w:numPr>
      </w:pPr>
      <w:r>
        <w:rPr>
          <w:rFonts w:ascii="Times New Roman" w:hAnsi="Times New Roman" w:eastAsia="Times New Roman" w:cs="Times New Roman"/>
        </w:rPr>
        <w:t xml:space="preserve">δ 6.78 (1H, t, J=2.6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5"/>
        </w:numPr>
      </w:pPr>
      <w:r>
        <w:rPr>
          <w:rFonts w:ascii="Times New Roman" w:hAnsi="Times New Roman" w:eastAsia="Times New Roman" w:cs="Times New Roman"/>
        </w:rPr>
        <w:t xml:space="preserve">δ 2.50 (2H, dt, J=2.6, 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与烯氢和另一个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5"/>
        </w:numPr>
      </w:pPr>
      <w:r>
        <w:rPr>
          <w:rFonts w:ascii="Times New Roman" w:hAnsi="Times New Roman" w:eastAsia="Times New Roman" w:cs="Times New Roman"/>
        </w:rPr>
        <w:t xml:space="preserve">δ 1.83 (2H, t, J=7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仅与一个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5"/>
        </w:numPr>
      </w:pPr>
      <w:r>
        <w:rPr>
          <w:rFonts w:ascii="Times New Roman" w:hAnsi="Times New Roman" w:eastAsia="Times New Roman" w:cs="Times New Roman"/>
        </w:rPr>
        <w:t xml:space="preserve">δ 1.26 (6H, </w:t>
      </w:r>
      <w:r>
        <w:rPr>
          <w:rFonts w:hint="eastAsia" w:ascii="Times New Roman" w:hAnsi="Times New Roman" w:eastAsia="Times New Roman" w:cs="Times New Roman"/>
        </w:rPr>
        <w:t>s)：</w:t>
      </w:r>
      <w:r>
        <w:rPr>
          <w:rFonts w:hint="eastAsia" w:ascii="Times New Roman" w:hAnsi="Times New Roman" w:eastAsia="FangSong" w:cs="Times New Roman"/>
        </w:rPr>
        <w:t>两个等价甲基</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23"/>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6"/>
        </w:numPr>
      </w:pPr>
      <w:r>
        <w:rPr>
          <w:rFonts w:ascii="Times New Roman" w:hAnsi="Times New Roman" w:eastAsia="Times New Roman" w:cs="Times New Roman"/>
        </w:rPr>
        <w:t xml:space="preserve">δ </w:t>
      </w:r>
      <w:r>
        <w:rPr>
          <w:rFonts w:hint="eastAsia" w:ascii="Times New Roman" w:hAnsi="Times New Roman" w:eastAsia="Times New Roman" w:cs="Times New Roman"/>
        </w:rPr>
        <w:t>189.2：</w:t>
      </w:r>
      <w:r>
        <w:rPr>
          <w:rFonts w:hint="eastAsia" w:ascii="Times New Roman" w:hAnsi="Times New Roman" w:eastAsia="FangSong" w:cs="Times New Roman"/>
        </w:rPr>
        <w:t>醛羰基</w:t>
      </w:r>
      <w:r>
        <w:rPr>
          <w:rFonts w:hint="eastAsia" w:ascii="Times New Roman" w:hAnsi="Times New Roman" w:eastAsia="Times New Roman" w:cs="Times New Roman"/>
        </w:rPr>
        <w:t>（α,β-</w:t>
      </w:r>
      <w:r>
        <w:rPr>
          <w:rFonts w:hint="eastAsia" w:ascii="Times New Roman" w:hAnsi="Times New Roman" w:eastAsia="FangSong" w:cs="Times New Roman"/>
        </w:rPr>
        <w:t>不饱和醛典型值</w:t>
      </w:r>
      <w:r>
        <w:rPr>
          <w:rFonts w:hint="eastAsia" w:ascii="Times New Roman" w:hAnsi="Times New Roman" w:eastAsia="Times New Roman" w:cs="Times New Roman"/>
        </w:rPr>
        <w:t>）</w:t>
      </w:r>
    </w:p>
    <w:p>
      <w:pPr>
        <w:pStyle w:val="Compact"/>
        <w:numPr>
          <w:ilvl w:val="1"/>
          <w:numId w:val="1026"/>
        </w:numPr>
      </w:pPr>
      <w:r>
        <w:rPr>
          <w:rFonts w:ascii="Times New Roman" w:hAnsi="Times New Roman" w:eastAsia="Times New Roman" w:cs="Times New Roman"/>
        </w:rPr>
        <w:t xml:space="preserve">δ 153.4, </w:t>
      </w:r>
      <w:r>
        <w:rPr>
          <w:rFonts w:hint="eastAsia" w:ascii="Times New Roman" w:hAnsi="Times New Roman" w:eastAsia="Times New Roman" w:cs="Times New Roman"/>
        </w:rPr>
        <w:t>152.7：</w:t>
      </w:r>
      <w:r>
        <w:rPr>
          <w:rFonts w:hint="eastAsia" w:ascii="Times New Roman" w:hAnsi="Times New Roman" w:eastAsia="FangSong" w:cs="Times New Roman"/>
        </w:rPr>
        <w:t>两个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烯碳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实际为环戊烯的两个双键碳</w:t>
      </w:r>
    </w:p>
    <w:p>
      <w:pPr>
        <w:pStyle w:val="Compact"/>
        <w:numPr>
          <w:ilvl w:val="1"/>
          <w:numId w:val="1026"/>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23"/>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w:t>
      </w:r>
      <w:r>
        <w:rPr>
          <w:rFonts w:hint="eastAsia" w:ascii="Times New Roman" w:hAnsi="Times New Roman" w:eastAsia="FangSong" w:cs="Times New Roman"/>
        </w:rPr>
        <w:t>环氧醇</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LiBr </w:t>
      </w:r>
      <w:r>
        <w:rPr>
          <w:rFonts w:hint="eastAsia" w:ascii="Times New Roman" w:hAnsi="Times New Roman" w:eastAsia="FangSong" w:cs="Times New Roman"/>
        </w:rPr>
        <w:t>处理发生环收缩</w:t>
      </w:r>
      <w:r>
        <w:rPr>
          <w:rFonts w:hint="eastAsia" w:ascii="Times New Roman" w:hAnsi="Times New Roman" w:eastAsia="Times New Roman" w:cs="Times New Roman"/>
        </w:rPr>
        <w:t>，</w:t>
      </w:r>
      <w:r>
        <w:rPr>
          <w:rFonts w:hint="eastAsia" w:ascii="Times New Roman" w:hAnsi="Times New Roman" w:eastAsia="FangSong" w:cs="Times New Roman"/>
        </w:rPr>
        <w:t>生成五元环产物</w:t>
      </w:r>
    </w:p>
    <w:p>
      <w:pPr>
        <w:pStyle w:val="Compact"/>
        <w:numPr>
          <w:ilvl w:val="0"/>
          <w:numId w:val="1023"/>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二甲基环戊</w:t>
      </w:r>
      <w:r>
        <w:rPr>
          <w:rFonts w:hint="eastAsia" w:ascii="Times New Roman" w:hAnsi="Times New Roman" w:eastAsia="Times New Roman" w:cs="Times New Roman"/>
        </w:rPr>
        <w:t>-2-</w:t>
      </w:r>
      <w:r>
        <w:rPr>
          <w:rFonts w:hint="eastAsia" w:ascii="Times New Roman" w:hAnsi="Times New Roman" w:eastAsia="FangSong" w:cs="Times New Roman"/>
        </w:rPr>
        <w:t>烯醛</w:t>
      </w:r>
      <w:r>
        <w:rPr>
          <w:rFonts w:hint="eastAsia" w:ascii="Times New Roman" w:hAnsi="Times New Roman" w:eastAsia="Times New Roman" w:cs="Times New Roman"/>
        </w:rPr>
        <w:t>（4,4-dimethylcyclopent-2-enal）</w:t>
      </w:r>
    </w:p>
    <w:p>
      <w:pPr>
        <w:spacing w:before="160" w:after="80"/>
      </w:pPr>
      <w:r>
        <w:pict>
          <v:rect style="width:0;height:1.5pt" o:hralign="center" o:hrstd="t" o:hr="t"/>
        </w:pict>
      </w:r>
    </w:p>
    <w:bookmarkEnd w:id="254"/>
    <w:bookmarkStart w:id="264" w:name="ch18-p12-ac10h13op和bc12h17o2结构p偶合"/>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256" name="Picture"/>
            <a:graphic>
              <a:graphicData uri="http://schemas.openxmlformats.org/drawingml/2006/picture">
                <pic:pic>
                  <pic:nvPicPr>
                    <pic:cNvPr descr="315fbe124daad03fe36d497b2df65b57eea5932ed13b9a135dde1de87b223383.jpg" id="257" name="Picture"/>
                    <pic:cNvPicPr>
                      <a:picLocks noChangeArrowheads="1" noChangeAspect="1"/>
                    </pic:cNvPicPr>
                  </pic:nvPicPr>
                  <pic:blipFill>
                    <a:blip r:embed="rId255"/>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259" name="Picture"/>
            <a:graphic>
              <a:graphicData uri="http://schemas.openxmlformats.org/drawingml/2006/picture">
                <pic:pic>
                  <pic:nvPicPr>
                    <pic:cNvPr descr="f6a4d67ca7c14f49a7a7bd82d4b9f645b106c7f8ec6c85346a794714c5bb5218.jpg" id="260" name="Picture"/>
                    <pic:cNvPicPr>
                      <a:picLocks noChangeArrowheads="1" noChangeAspect="1"/>
                    </pic:cNvPicPr>
                  </pic:nvPicPr>
                  <pic:blipFill>
                    <a:blip r:embed="rId258"/>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coupling constants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across the alkene are very large. Typically cis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is about 20 and trans </w:t>
      </w:r>
      <w:r>
        <w:rPr>
          <w:rFonts w:ascii="Times New Roman" w:hAnsi="Times New Roman" w:eastAsia="Times New Roman" w:cs="Times New Roman"/>
          <w:vertAlign w:val="superscript"/>
        </w:rPr>
        <w:t>3</w:t>
      </w:r>
      <w:r>
        <w:rPr>
          <w:rFonts w:ascii="Times New Roman" w:hAnsi="Times New Roman" w:eastAsia="Times New Roman" w:cs="Times New Roman"/>
        </w:rPr>
        <w:t>J_PH about 40. Geminal (</w:t>
      </w:r>
      <w:r>
        <w:rPr>
          <w:rFonts w:ascii="Times New Roman" w:hAnsi="Times New Roman" w:eastAsia="Times New Roman" w:cs="Times New Roman"/>
          <w:vertAlign w:val="superscript"/>
        </w:rPr>
        <w:t>2</w:t>
      </w:r>
      <w:r>
        <w:rPr>
          <w:rFonts w:ascii="Times New Roman" w:hAnsi="Times New Roman" w:eastAsia="Times New Roman" w:cs="Times New Roman"/>
        </w:rPr>
        <w:t>J_PH) are also large but more variable. In B there is a stereogenic centre, meaning that the hydrogen atoms and methyl groups in the ring are different: they are either on the same side as MeO or the same side as Ph. (The term we will introduce in chapter 31 to describe such groups is</w:t>
      </w:r>
      <w:r>
        <w:rPr>
          <w:rFonts w:ascii="Times New Roman" w:hAnsi="Times New Roman" w:eastAsia="Times New Roman" w:cs="Times New Roman"/>
        </w:rPr>
        <w:t xml:space="preserve"> </w:t>
      </w:r>
      <w:r>
        <w:rPr>
          <w:rFonts w:ascii="Times New Roman" w:hAnsi="Times New Roman" w:eastAsia="Times New Roman" w:cs="Times New Roman"/>
        </w:rPr>
        <w:t xml:space="preserve">‘diastereotopic’</w:t>
      </w:r>
      <w:r>
        <w:rPr>
          <w:rFonts w:ascii="Times New Roman" w:hAnsi="Times New Roman" w:eastAsia="Times New Roman" w:cs="Times New Roman"/>
        </w:rPr>
        <w:t xml:space="preserve">.) We cannot say which H gives which signal.</w:t>
      </w:r>
    </w:p>
    <w:p>
      <w:pPr>
        <w:pStyle w:val="BodyText"/>
        <w:spacing w:before="160" w:after="80"/>
        <w:jc w:val="center"/>
      </w:pPr>
      <w:r>
        <w:rPr>
          <w:rFonts w:ascii="Times New Roman" w:hAnsi="Times New Roman" w:eastAsia="Times New Roman" w:cs="Times New Roman"/>
        </w:rPr>
        <w:drawing>
          <wp:inline>
            <wp:extent cx="3600000" cy="1948584"/>
            <wp:effectExtent b="0" l="0" r="0" t="0"/>
            <wp:docPr descr="" title="" id="262" name="Picture"/>
            <a:graphic>
              <a:graphicData uri="http://schemas.openxmlformats.org/drawingml/2006/picture">
                <pic:pic>
                  <pic:nvPicPr>
                    <pic:cNvPr descr="654d7b9c32ec6c866e8fcbd64f242a8ef326b7b0ff903df904101022e8302bd4.jpg" id="263" name="Picture"/>
                    <pic:cNvPicPr>
                      <a:picLocks noChangeArrowheads="1" noChangeAspect="1"/>
                    </pic:cNvPicPr>
                  </pic:nvPicPr>
                  <pic:blipFill>
                    <a:blip r:embed="rId261"/>
                    <a:stretch>
                      <a:fillRect/>
                    </a:stretch>
                  </pic:blipFill>
                  <pic:spPr bwMode="auto">
                    <a:xfrm>
                      <a:off x="0" y="0"/>
                      <a:ext cx="3600000" cy="1948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A（C</w:t>
      </w:r>
      <w:r>
        <w:rPr>
          <w:rFonts w:hint="eastAsia" w:ascii="Times New Roman" w:hAnsi="Times New Roman" w:eastAsia="Times New Roman" w:cs="Times New Roman"/>
          <w:b/>
          <w:bCs/>
          <w:vertAlign w:val="subscript"/>
        </w:rPr>
        <w:t>10</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13</w:t>
      </w:r>
      <w:r>
        <w:rPr>
          <w:rFonts w:hint="eastAsia" w:ascii="Times New Roman" w:hAnsi="Times New Roman" w:eastAsia="Times New Roman" w:cs="Times New Roman"/>
          <w:b/>
          <w:bCs/>
        </w:rPr>
        <w:t>OP）：</w:t>
      </w:r>
    </w:p>
    <w:p>
      <w:pPr>
        <w:pStyle w:val="Compact"/>
        <w:numPr>
          <w:ilvl w:val="0"/>
          <w:numId w:val="1027"/>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中会出现</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偶合</w:t>
      </w:r>
    </w:p>
    <w:p>
      <w:pPr>
        <w:pStyle w:val="Compact"/>
        <w:numPr>
          <w:ilvl w:val="0"/>
          <w:numId w:val="1027"/>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：1610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共轭烯</w:t>
      </w:r>
      <w:r>
        <w:rPr>
          <w:rFonts w:hint="eastAsia" w:ascii="Times New Roman" w:hAnsi="Times New Roman" w:eastAsia="Times New Roman" w:cs="Times New Roman"/>
        </w:rPr>
        <w:t>）；1235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P=O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P-O</w:t>
      </w:r>
    </w:p>
    <w:p>
      <w:pPr>
        <w:pStyle w:val="Compact"/>
        <w:numPr>
          <w:ilvl w:val="0"/>
          <w:numId w:val="1027"/>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8"/>
        </w:numPr>
      </w:pPr>
      <w:r>
        <w:rPr>
          <w:rFonts w:ascii="Times New Roman" w:hAnsi="Times New Roman" w:eastAsia="Times New Roman" w:cs="Times New Roman"/>
        </w:rPr>
        <w:t xml:space="preserve">δ 6.5-7.5 (5H, </w:t>
      </w:r>
      <w:r>
        <w:rPr>
          <w:rFonts w:hint="eastAsia" w:ascii="Times New Roman" w:hAnsi="Times New Roman" w:eastAsia="Times New Roman" w:cs="Times New Roman"/>
        </w:rPr>
        <w:t>m)：</w:t>
      </w:r>
      <w:r>
        <w:rPr>
          <w:rFonts w:hint="eastAsia" w:ascii="Times New Roman" w:hAnsi="Times New Roman" w:eastAsia="FangSong" w:cs="Times New Roman"/>
        </w:rPr>
        <w:t>单取代苯环</w:t>
      </w:r>
    </w:p>
    <w:p>
      <w:pPr>
        <w:pStyle w:val="Compact"/>
        <w:numPr>
          <w:ilvl w:val="1"/>
          <w:numId w:val="1028"/>
        </w:numPr>
      </w:pPr>
      <w:r>
        <w:rPr>
          <w:rFonts w:ascii="Times New Roman" w:hAnsi="Times New Roman" w:eastAsia="Times New Roman" w:cs="Times New Roman"/>
        </w:rPr>
        <w:t xml:space="preserve">δ 7.47 (1H, dd, J=17, 23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23 </w:t>
      </w:r>
      <w:r>
        <w:rPr>
          <w:rFonts w:hint="eastAsia" w:ascii="Times New Roman" w:hAnsi="Times New Roman" w:eastAsia="Times New Roman" w:cs="Times New Roman"/>
        </w:rPr>
        <w:t>Hz）</w:t>
      </w:r>
      <w:r>
        <w:rPr>
          <w:rFonts w:hint="eastAsia" w:ascii="Times New Roman" w:hAnsi="Times New Roman" w:eastAsia="FangSong" w:cs="Times New Roman"/>
        </w:rPr>
        <w:t>和与另一个烯氢偶合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w:t>
      </w:r>
    </w:p>
    <w:p>
      <w:pPr>
        <w:pStyle w:val="Compact"/>
        <w:numPr>
          <w:ilvl w:val="1"/>
          <w:numId w:val="1028"/>
        </w:numPr>
      </w:pPr>
      <w:r>
        <w:rPr>
          <w:rFonts w:ascii="Times New Roman" w:hAnsi="Times New Roman" w:eastAsia="Times New Roman" w:cs="Times New Roman"/>
        </w:rPr>
        <w:t xml:space="preserve">δ 6.42 (1H, t, J=17 </w:t>
      </w:r>
      <w:r>
        <w:rPr>
          <w:rFonts w:hint="eastAsia" w:ascii="Times New Roman" w:hAnsi="Times New Roman" w:eastAsia="Times New Roman" w:cs="Times New Roman"/>
        </w:rPr>
        <w:t>Hz)：</w:t>
      </w:r>
      <w:r>
        <w:rPr>
          <w:rFonts w:hint="eastAsia" w:ascii="Times New Roman" w:hAnsi="Times New Roman" w:eastAsia="FangSong" w:cs="Times New Roman"/>
        </w:rPr>
        <w:t>另一个烯氢</w:t>
      </w:r>
      <w:r>
        <w:rPr>
          <w:rFonts w:hint="eastAsia" w:ascii="Times New Roman" w:hAnsi="Times New Roman" w:eastAsia="Times New Roman" w:cs="Times New Roman"/>
        </w:rPr>
        <w:t>，</w:t>
      </w:r>
      <w:r>
        <w:rPr>
          <w:rFonts w:hint="eastAsia" w:ascii="Times New Roman" w:hAnsi="Times New Roman" w:eastAsia="FangSong" w:cs="Times New Roman"/>
        </w:rPr>
        <w:t>与相邻烯氢偶合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峰说明还与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偶合</w:t>
      </w:r>
    </w:p>
    <w:p>
      <w:pPr>
        <w:pStyle w:val="Compact"/>
        <w:numPr>
          <w:ilvl w:val="1"/>
          <w:numId w:val="1028"/>
        </w:numPr>
      </w:pPr>
      <w:r>
        <w:rPr>
          <w:rFonts w:ascii="Times New Roman" w:hAnsi="Times New Roman" w:eastAsia="Times New Roman" w:cs="Times New Roman"/>
        </w:rPr>
        <w:t xml:space="preserve">δ 2.43 (6H, d, J=25 </w:t>
      </w:r>
      <w:r>
        <w:rPr>
          <w:rFonts w:hint="eastAsia" w:ascii="Times New Roman" w:hAnsi="Times New Roman" w:eastAsia="Times New Roman" w:cs="Times New Roman"/>
        </w:rPr>
        <w:t>Hz)：</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25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p>
    <w:p>
      <w:pPr>
        <w:pStyle w:val="Compact"/>
        <w:numPr>
          <w:ilvl w:val="0"/>
          <w:numId w:val="1027"/>
        </w:numPr>
      </w:pP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J_PH </w:t>
      </w:r>
      <w:r>
        <w:rPr>
          <w:rFonts w:hint="eastAsia" w:ascii="Times New Roman" w:hAnsi="Times New Roman" w:eastAsia="FangSong" w:cs="Times New Roman"/>
          <w:b/>
          <w:bCs/>
        </w:rPr>
        <w:t xml:space="preserve">偶合常数</w:t>
      </w:r>
      <w:r>
        <w:rPr>
          <w:rFonts w:hint="eastAsia" w:ascii="Times New Roman" w:hAnsi="Times New Roman" w:eastAsia="Times New Roman" w:cs="Times New Roman"/>
        </w:rPr>
        <w:t>：</w:t>
      </w:r>
      <w:r>
        <w:rPr>
          <w:rFonts w:hint="eastAsia" w:ascii="Times New Roman" w:hAnsi="Times New Roman" w:eastAsia="FangSong" w:cs="Times New Roman"/>
        </w:rPr>
        <w:t>跨越双键的</w:t>
      </w:r>
      <w:r>
        <w:rPr>
          <w:rFonts w:ascii="Times New Roman" w:hAnsi="Times New Roman" w:eastAsia="Times New Roman" w:cs="Times New Roman"/>
        </w:rPr>
        <w:t xml:space="preserve"> P-H </w:t>
      </w:r>
      <w:r>
        <w:rPr>
          <w:rFonts w:hint="eastAsia" w:ascii="Times New Roman" w:hAnsi="Times New Roman" w:eastAsia="FangSong" w:cs="Times New Roman"/>
        </w:rPr>
        <w:t>偶合很大</w:t>
      </w:r>
      <w:r>
        <w:rPr>
          <w:rFonts w:hint="eastAsia" w:ascii="Times New Roman" w:hAnsi="Times New Roman" w:eastAsia="Times New Roman" w:cs="Times New Roman"/>
        </w:rPr>
        <w:t>（cis</w:t>
      </w:r>
      <w:r>
        <w:rPr>
          <w:rFonts w:ascii="Times New Roman" w:hAnsi="Times New Roman" w:eastAsia="Times New Roman" w:cs="Times New Roman"/>
        </w:rPr>
        <w:t xml:space="preserve"> ~20, trans ~40 </w:t>
      </w:r>
      <w:r>
        <w:rPr>
          <w:rFonts w:hint="eastAsia" w:ascii="Times New Roman" w:hAnsi="Times New Roman" w:eastAsia="Times New Roman" w:cs="Times New Roman"/>
        </w:rPr>
        <w:t>Hz），</w:t>
      </w:r>
      <w:r>
        <w:rPr>
          <w:rFonts w:hint="eastAsia" w:ascii="Times New Roman" w:hAnsi="Times New Roman" w:eastAsia="FangSong" w:cs="Times New Roman"/>
        </w:rPr>
        <w:t>可用于判断烯烃构型</w:t>
      </w:r>
    </w:p>
    <w:p>
      <w:pPr>
        <w:pStyle w:val="Compact"/>
        <w:numPr>
          <w:ilvl w:val="0"/>
          <w:numId w:val="1027"/>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基团的烯基膦氧化物</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B（C</w:t>
      </w:r>
      <w:r>
        <w:rPr>
          <w:rFonts w:hint="eastAsia" w:ascii="Times New Roman" w:hAnsi="Times New Roman" w:eastAsia="Times New Roman" w:cs="Times New Roman"/>
          <w:b/>
          <w:bCs/>
          <w:vertAlign w:val="subscript"/>
        </w:rPr>
        <w:t>12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17</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p>
    <w:p>
      <w:pPr>
        <w:pStyle w:val="Compact"/>
        <w:numPr>
          <w:ilvl w:val="0"/>
          <w:numId w:val="1029"/>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4 + </w:t>
      </w:r>
      <w:r>
        <w:rPr>
          <w:rFonts w:hint="eastAsia" w:ascii="Times New Roman" w:hAnsi="Times New Roman" w:eastAsia="Times New Roman" w:cs="Times New Roman"/>
        </w:rPr>
        <w:t>1（</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其他</w:t>
      </w:r>
    </w:p>
    <w:p>
      <w:pPr>
        <w:pStyle w:val="Compact"/>
        <w:numPr>
          <w:ilvl w:val="0"/>
          <w:numId w:val="1029"/>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30"/>
        </w:numPr>
      </w:pPr>
      <w:r>
        <w:rPr>
          <w:rFonts w:ascii="Times New Roman" w:hAnsi="Times New Roman" w:eastAsia="Times New Roman" w:cs="Times New Roman"/>
        </w:rPr>
        <w:t xml:space="preserve">δ 7.25 (5H, </w:t>
      </w:r>
      <w:r>
        <w:rPr>
          <w:rFonts w:hint="eastAsia" w:ascii="Times New Roman" w:hAnsi="Times New Roman" w:eastAsia="Times New Roman" w:cs="Times New Roman"/>
        </w:rPr>
        <w:t>s)：</w:t>
      </w:r>
      <w:r>
        <w:rPr>
          <w:rFonts w:hint="eastAsia" w:ascii="Times New Roman" w:hAnsi="Times New Roman" w:eastAsia="FangSong" w:cs="Times New Roman"/>
        </w:rPr>
        <w:t>单取代苯环</w:t>
      </w:r>
    </w:p>
    <w:p>
      <w:pPr>
        <w:pStyle w:val="Compact"/>
        <w:numPr>
          <w:ilvl w:val="1"/>
          <w:numId w:val="1030"/>
        </w:numPr>
      </w:pPr>
      <w:r>
        <w:rPr>
          <w:rFonts w:ascii="Times New Roman" w:hAnsi="Times New Roman" w:eastAsia="Times New Roman" w:cs="Times New Roman"/>
        </w:rPr>
        <w:t xml:space="preserve">δ 4.28 + 3.91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d, J=4.8 </w:t>
      </w:r>
      <w:r>
        <w:rPr>
          <w:rFonts w:hint="eastAsia" w:ascii="Times New Roman" w:hAnsi="Times New Roman" w:eastAsia="Times New Roman" w:cs="Times New Roman"/>
        </w:rPr>
        <w:t>Hz)：</w:t>
      </w:r>
      <w:r>
        <w:rPr>
          <w:rFonts w:hint="eastAsia" w:ascii="Times New Roman" w:hAnsi="Times New Roman" w:eastAsia="FangSong" w:cs="Times New Roman"/>
        </w:rPr>
        <w:t>两个氢互为偶合</w:t>
      </w:r>
      <w:r>
        <w:rPr>
          <w:rFonts w:hint="eastAsia" w:ascii="Times New Roman" w:hAnsi="Times New Roman" w:eastAsia="Times New Roman" w:cs="Times New Roman"/>
        </w:rPr>
        <w:t>，</w:t>
      </w:r>
      <w:r>
        <w:rPr>
          <w:rFonts w:hint="eastAsia" w:ascii="Times New Roman" w:hAnsi="Times New Roman" w:eastAsia="FangSong" w:cs="Times New Roman"/>
        </w:rPr>
        <w:t>化学位移不同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手性中心邻近的非对映异位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如环上的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030"/>
        </w:numPr>
      </w:pPr>
      <w:r>
        <w:rPr>
          <w:rFonts w:ascii="Times New Roman" w:hAnsi="Times New Roman" w:eastAsia="Times New Roman" w:cs="Times New Roman"/>
        </w:rPr>
        <w:t xml:space="preserve">δ 2.96 (3H, </w:t>
      </w:r>
      <w:r>
        <w:rPr>
          <w:rFonts w:hint="eastAsia" w:ascii="Times New Roman" w:hAnsi="Times New Roman" w:eastAsia="Times New Roman" w:cs="Times New Roman"/>
        </w:rPr>
        <w:t>s)：</w:t>
      </w:r>
      <w:r>
        <w:rPr>
          <w:rFonts w:hint="eastAsia" w:ascii="Times New Roman" w:hAnsi="Times New Roman" w:eastAsia="FangSong" w:cs="Times New Roman"/>
        </w:rPr>
        <w:t>甲氧基</w:t>
      </w:r>
      <w:r>
        <w:rPr>
          <w:rFonts w:hint="eastAsia" w:ascii="Times New Roman" w:hAnsi="Times New Roman" w:eastAsia="Times New Roman" w:cs="Times New Roman"/>
        </w:rPr>
        <w:t>（OMe）</w:t>
      </w:r>
    </w:p>
    <w:p>
      <w:pPr>
        <w:pStyle w:val="Compact"/>
        <w:numPr>
          <w:ilvl w:val="1"/>
          <w:numId w:val="1030"/>
        </w:numPr>
      </w:pPr>
      <w:r>
        <w:rPr>
          <w:rFonts w:ascii="Times New Roman" w:hAnsi="Times New Roman" w:eastAsia="Times New Roman" w:cs="Times New Roman"/>
        </w:rPr>
        <w:t xml:space="preserve">δ 1.26 (3H, s) + 0.76 (3H, </w:t>
      </w:r>
      <w:r>
        <w:rPr>
          <w:rFonts w:hint="eastAsia" w:ascii="Times New Roman" w:hAnsi="Times New Roman" w:eastAsia="Times New Roman" w:cs="Times New Roman"/>
        </w:rPr>
        <w:t>s)：</w:t>
      </w:r>
      <w:r>
        <w:rPr>
          <w:rFonts w:hint="eastAsia" w:ascii="Times New Roman" w:hAnsi="Times New Roman" w:eastAsia="FangSong" w:cs="Times New Roman"/>
        </w:rPr>
        <w:t>两个不等价甲基</w:t>
      </w:r>
    </w:p>
    <w:p>
      <w:pPr>
        <w:pStyle w:val="Compact"/>
        <w:numPr>
          <w:ilvl w:val="0"/>
          <w:numId w:val="1029"/>
        </w:numPr>
      </w:pPr>
      <w:r>
        <w:rPr>
          <w:rFonts w:hint="eastAsia" w:ascii="Times New Roman" w:hAnsi="Times New Roman" w:eastAsia="FangSong" w:cs="Times New Roman"/>
          <w:b/>
          <w:bCs/>
        </w:rPr>
        <w:t xml:space="preserve">非对映异位性</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中有手性中心</w:t>
      </w:r>
      <w:r>
        <w:rPr>
          <w:rFonts w:hint="eastAsia" w:ascii="Times New Roman" w:hAnsi="Times New Roman" w:eastAsia="Times New Roman" w:cs="Times New Roman"/>
        </w:rPr>
        <w:t>，</w:t>
      </w:r>
      <w:r>
        <w:rPr>
          <w:rFonts w:hint="eastAsia" w:ascii="Times New Roman" w:hAnsi="Times New Roman" w:eastAsia="FangSong" w:cs="Times New Roman"/>
        </w:rPr>
        <w:t>使环上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的两个氢化学不等价</w:t>
      </w:r>
      <w:r>
        <w:rPr>
          <w:rFonts w:hint="eastAsia" w:ascii="Times New Roman" w:hAnsi="Times New Roman" w:eastAsia="Times New Roman" w:cs="Times New Roman"/>
        </w:rPr>
        <w:t>（diastereotopic），</w:t>
      </w:r>
      <w:r>
        <w:rPr>
          <w:rFonts w:hint="eastAsia" w:ascii="Times New Roman" w:hAnsi="Times New Roman" w:eastAsia="FangSong" w:cs="Times New Roman"/>
        </w:rPr>
        <w:t>产生两个</w:t>
      </w:r>
      <w:r>
        <w:rPr>
          <w:rFonts w:ascii="Times New Roman" w:hAnsi="Times New Roman" w:eastAsia="Times New Roman" w:cs="Times New Roman"/>
        </w:rPr>
        <w:t xml:space="preserve"> d </w:t>
      </w:r>
      <w:r>
        <w:rPr>
          <w:rFonts w:hint="eastAsia" w:ascii="Times New Roman" w:hAnsi="Times New Roman" w:eastAsia="FangSong" w:cs="Times New Roman"/>
        </w:rPr>
        <w:t>峰</w:t>
      </w:r>
      <w:r>
        <w:rPr>
          <w:rFonts w:hint="eastAsia" w:ascii="Times New Roman" w:hAnsi="Times New Roman" w:eastAsia="Times New Roman" w:cs="Times New Roman"/>
        </w:rPr>
        <w:t>（J=4.8</w:t>
      </w:r>
      <w:r>
        <w:rPr>
          <w:rFonts w:ascii="Times New Roman" w:hAnsi="Times New Roman" w:eastAsia="Times New Roman" w:cs="Times New Roman"/>
        </w:rPr>
        <w:t xml:space="preserve"> Hz </w:t>
      </w:r>
      <w:r>
        <w:rPr>
          <w:rFonts w:hint="eastAsia" w:ascii="Times New Roman" w:hAnsi="Times New Roman" w:eastAsia="FangSong" w:cs="Times New Roman"/>
        </w:rPr>
        <w:t xml:space="preserve">为同碳偶合</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J_HH）</w:t>
      </w:r>
    </w:p>
    <w:p>
      <w:pPr>
        <w:pStyle w:val="Compact"/>
        <w:numPr>
          <w:ilvl w:val="0"/>
          <w:numId w:val="1029"/>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为含苯环</w:t>
      </w:r>
      <w:r>
        <w:rPr>
          <w:rFonts w:hint="eastAsia" w:ascii="Times New Roman" w:hAnsi="Times New Roman" w:eastAsia="Times New Roman" w:cs="Times New Roman"/>
        </w:rPr>
        <w:t>、</w:t>
      </w:r>
      <w:r>
        <w:rPr>
          <w:rFonts w:hint="eastAsia" w:ascii="Times New Roman" w:hAnsi="Times New Roman" w:eastAsia="FangSong" w:cs="Times New Roman"/>
        </w:rPr>
        <w:t>甲氧基和环丙烷</w:t>
      </w:r>
      <w:r>
        <w:rPr>
          <w:rFonts w:hint="eastAsia" w:ascii="Times New Roman" w:hAnsi="Times New Roman" w:eastAsia="Times New Roman" w:cs="Times New Roman"/>
        </w:rPr>
        <w:t>/</w:t>
      </w:r>
      <w:r>
        <w:rPr>
          <w:rFonts w:hint="eastAsia" w:ascii="Times New Roman" w:hAnsi="Times New Roman" w:eastAsia="FangSong" w:cs="Times New Roman"/>
        </w:rPr>
        <w:t>环丁烷的环状醚类化合物</w:t>
      </w:r>
    </w:p>
    <w:p>
      <w:pPr>
        <w:spacing w:before="160" w:after="80"/>
      </w:pPr>
      <w:r>
        <w:pict>
          <v:rect style="width:0;height:1.5pt" o:hralign="center" o:hrstd="t" o:hr="t"/>
        </w:pict>
      </w:r>
    </w:p>
    <w:bookmarkEnd w:id="264"/>
    <w:bookmarkStart w:id="274" w:name="ch31-p2-双环杂环立体专一性形成分析"/>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266" name="Picture"/>
            <a:graphic>
              <a:graphicData uri="http://schemas.openxmlformats.org/drawingml/2006/picture">
                <pic:pic>
                  <pic:nvPicPr>
                    <pic:cNvPr descr="e571d107f5c36064ab1a5b4bfd3182bd6bde6940cddbc9f7edab64fa928f6766.jpg" id="267" name="Picture"/>
                    <pic:cNvPicPr>
                      <a:picLocks noChangeArrowheads="1" noChangeAspect="1"/>
                    </pic:cNvPicPr>
                  </pic:nvPicPr>
                  <pic:blipFill>
                    <a:blip r:embed="rId265"/>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269" name="Picture"/>
            <a:graphic>
              <a:graphicData uri="http://schemas.openxmlformats.org/drawingml/2006/picture">
                <pic:pic>
                  <pic:nvPicPr>
                    <pic:cNvPr descr="f3eee3eec1375612223c55bee1c79d1624163091bb5c2249f3f2d99138627465.jpg" id="270" name="Picture"/>
                    <pic:cNvPicPr>
                      <a:picLocks noChangeArrowheads="1" noChangeAspect="1"/>
                    </pic:cNvPicPr>
                  </pic:nvPicPr>
                  <pic:blipFill>
                    <a:blip r:embed="rId268"/>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Bromine attacks the alkene to form a bromonium ion. If it has the right stereochemistry, it cyclizes but, if it doesn’t, it reverts to starting materials. The reaction may remind you of halolactonization (p. 568 of the textbook). This particular reaction was used by S. R. Wilson et al., J. Org. Chem., 1981, 46, 3887, to help establish the correct structure of the Lolium alkaloids.</w:t>
      </w:r>
    </w:p>
    <w:p>
      <w:pPr>
        <w:pStyle w:val="BodyText"/>
        <w:spacing w:before="160" w:after="80"/>
        <w:jc w:val="center"/>
      </w:pPr>
      <w:r>
        <w:rPr>
          <w:rFonts w:ascii="Times New Roman" w:hAnsi="Times New Roman" w:eastAsia="Times New Roman" w:cs="Times New Roman"/>
        </w:rPr>
        <w:drawing>
          <wp:inline>
            <wp:extent cx="3600000" cy="716065"/>
            <wp:effectExtent b="0" l="0" r="0" t="0"/>
            <wp:docPr descr="" title="" id="272" name="Picture"/>
            <a:graphic>
              <a:graphicData uri="http://schemas.openxmlformats.org/drawingml/2006/picture">
                <pic:pic>
                  <pic:nvPicPr>
                    <pic:cNvPr descr="41dae0715000a18e69d20d22c0f817a0a602ad5a3fb122715fba186b598b061b.jpg" id="273" name="Picture"/>
                    <pic:cNvPicPr>
                      <a:picLocks noChangeArrowheads="1" noChangeAspect="1"/>
                    </pic:cNvPicPr>
                  </pic:nvPicPr>
                  <pic:blipFill>
                    <a:blip r:embed="rId271"/>
                    <a:stretch>
                      <a:fillRect/>
                    </a:stretch>
                  </pic:blipFill>
                  <pic:spPr bwMode="auto">
                    <a:xfrm>
                      <a:off x="0" y="0"/>
                      <a:ext cx="3600000" cy="7160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bromonium ion can’t cyclize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w:t>
      </w:r>
      <w:r>
        <w:rPr>
          <w:rFonts w:hint="eastAsia" w:ascii="Times New Roman" w:hAnsi="Times New Roman" w:eastAsia="Times New Roman" w:cs="Times New Roman"/>
        </w:rPr>
        <w:t>，</w:t>
      </w:r>
      <w:r>
        <w:rPr>
          <w:rFonts w:hint="eastAsia" w:ascii="Times New Roman" w:hAnsi="Times New Roman" w:eastAsia="FangSong" w:cs="Times New Roman"/>
        </w:rPr>
        <w:t>形成三元环溴鎓离子中间体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立体专一性环化</w:t>
      </w:r>
      <w:r>
        <w:rPr>
          <w:rFonts w:hint="eastAsia" w:ascii="Times New Roman" w:hAnsi="Times New Roman" w:eastAsia="Times New Roman" w:cs="Times New Roman"/>
        </w:rPr>
        <w:t>：</w:t>
      </w:r>
      <w:r>
        <w:rPr>
          <w:rFonts w:hint="eastAsia" w:ascii="Times New Roman" w:hAnsi="Times New Roman" w:eastAsia="FangSong" w:cs="Times New Roman"/>
        </w:rPr>
        <w:t>只有正确立体化学的溴鎓离子才能发生分子内环化</w:t>
      </w:r>
      <w:r>
        <w:rPr>
          <w:rFonts w:hint="eastAsia" w:ascii="Times New Roman" w:hAnsi="Times New Roman" w:eastAsia="Times New Roman" w:cs="Times New Roman"/>
        </w:rPr>
        <w:t>（</w:t>
      </w:r>
      <w:r>
        <w:rPr>
          <w:rFonts w:hint="eastAsia" w:ascii="Times New Roman" w:hAnsi="Times New Roman" w:eastAsia="FangSong" w:cs="Times New Roman"/>
        </w:rPr>
        <w:t>胺作为亲核试剂进攻溴鎓离子</w:t>
      </w:r>
      <w:r>
        <w:rPr>
          <w:rFonts w:hint="eastAsia" w:ascii="Times New Roman" w:hAnsi="Times New Roman" w:eastAsia="Times New Roman" w:cs="Times New Roman"/>
        </w:rPr>
        <w:t>），</w:t>
      </w:r>
      <w:r>
        <w:rPr>
          <w:rFonts w:hint="eastAsia" w:ascii="Times New Roman" w:hAnsi="Times New Roman" w:eastAsia="FangSong" w:cs="Times New Roman"/>
        </w:rPr>
        <w:t>错误构型的溴鎓离子会可逆地回到起始物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与碘内酯化的类比</w:t>
      </w:r>
      <w:r>
        <w:rPr>
          <w:rFonts w:hint="eastAsia" w:ascii="Times New Roman" w:hAnsi="Times New Roman" w:eastAsia="Times New Roman" w:cs="Times New Roman"/>
        </w:rPr>
        <w:t>：</w:t>
      </w:r>
      <w:r>
        <w:rPr>
          <w:rFonts w:hint="eastAsia" w:ascii="Times New Roman" w:hAnsi="Times New Roman" w:eastAsia="FangSong" w:cs="Times New Roman"/>
        </w:rPr>
        <w:t>该反应类似于卤内酯化</w:t>
      </w:r>
      <w:r>
        <w:rPr>
          <w:rFonts w:hint="eastAsia" w:ascii="Times New Roman" w:hAnsi="Times New Roman" w:eastAsia="Times New Roman" w:cs="Times New Roman"/>
        </w:rPr>
        <w:t>（halolactonization），</w:t>
      </w:r>
      <w:r>
        <w:rPr>
          <w:rFonts w:hint="eastAsia" w:ascii="Times New Roman" w:hAnsi="Times New Roman" w:eastAsia="FangSong" w:cs="Times New Roman"/>
        </w:rPr>
        <w:t>都是卤素先与烯烃形成卤鎓离子</w:t>
      </w:r>
      <w:r>
        <w:rPr>
          <w:rFonts w:hint="eastAsia" w:ascii="Times New Roman" w:hAnsi="Times New Roman" w:eastAsia="Times New Roman" w:cs="Times New Roman"/>
        </w:rPr>
        <w:t>，</w:t>
      </w:r>
      <w:r>
        <w:rPr>
          <w:rFonts w:hint="eastAsia" w:ascii="Times New Roman" w:hAnsi="Times New Roman" w:eastAsia="FangSong" w:cs="Times New Roman"/>
        </w:rPr>
        <w:t>再由分子内亲核基团开环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w:t>
      </w:r>
      <w:r>
        <w:rPr>
          <w:rFonts w:hint="eastAsia" w:ascii="Times New Roman" w:hAnsi="Times New Roman" w:eastAsia="FangSong" w:cs="Times New Roman"/>
        </w:rPr>
        <w:t>两个非对映体溴鎓离子中</w:t>
      </w:r>
      <w:r>
        <w:rPr>
          <w:rFonts w:hint="eastAsia" w:ascii="Times New Roman" w:hAnsi="Times New Roman" w:eastAsia="Times New Roman" w:cs="Times New Roman"/>
        </w:rPr>
        <w:t>，</w:t>
      </w:r>
      <w:r>
        <w:rPr>
          <w:rFonts w:hint="eastAsia" w:ascii="Times New Roman" w:hAnsi="Times New Roman" w:eastAsia="FangSong" w:cs="Times New Roman"/>
        </w:rPr>
        <w:t>只有能产生全反式产物的那个可以继续反应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溴鎓离子形成是可逆的</w:t>
      </w:r>
      <w:r>
        <w:rPr>
          <w:rFonts w:hint="eastAsia" w:ascii="Times New Roman" w:hAnsi="Times New Roman" w:eastAsia="Times New Roman" w:cs="Times New Roman"/>
        </w:rPr>
        <w:t>——</w:t>
      </w:r>
      <w:r>
        <w:rPr>
          <w:rFonts w:hint="eastAsia" w:ascii="Times New Roman" w:hAnsi="Times New Roman" w:eastAsia="FangSong" w:cs="Times New Roman"/>
        </w:rPr>
        <w:t>这是立体专一性的关键</w:t>
      </w:r>
      <w:r>
        <w:rPr>
          <w:rFonts w:hint="eastAsia" w:ascii="Times New Roman" w:hAnsi="Times New Roman" w:eastAsia="Times New Roman" w:cs="Times New Roman"/>
        </w:rPr>
        <w:t>。</w:t>
      </w:r>
      <w:r>
        <w:rPr>
          <w:rFonts w:hint="eastAsia" w:ascii="Times New Roman" w:hAnsi="Times New Roman" w:eastAsia="FangSong" w:cs="Times New Roman"/>
        </w:rPr>
        <w:t>只有合适的立体化学才能允许后续环化发生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84" w:name="ch31-p3-nmr确定糖立体化学"/>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276" name="Picture"/>
            <a:graphic>
              <a:graphicData uri="http://schemas.openxmlformats.org/drawingml/2006/picture">
                <pic:pic>
                  <pic:nvPicPr>
                    <pic:cNvPr descr="96dd7948bf57509a34f56b896b0cb8807c752ee583cacff3accd4ab08255218a.jpg" id="277" name="Picture"/>
                    <pic:cNvPicPr>
                      <a:picLocks noChangeArrowheads="1" noChangeAspect="1"/>
                    </pic:cNvPicPr>
                  </pic:nvPicPr>
                  <pic:blipFill>
                    <a:blip r:embed="rId275"/>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can make some preliminary assignments from a combination of shift and coupling: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Signal</w:t>
            </w:r>
          </w:p>
        </w:tc>
        <w:tc>
          <w:tcPr/>
          <w:p>
            <w:pPr>
              <w:pStyle w:val="Compact"/>
              <w:jc w:val="center"/>
            </w:pPr>
            <w:r>
              <w:rPr>
                <w:rFonts w:ascii="Times New Roman" w:hAnsi="Times New Roman" w:eastAsia="Times New Roman" w:cs="Times New Roman"/>
                <w:b/>
              </w:rPr>
              <w:t xml:space="preserve">Integral and splitting</w:t>
            </w:r>
          </w:p>
        </w:tc>
        <w:tc>
          <w:tcPr/>
          <w:p>
            <w:pPr>
              <w:pStyle w:val="Compact"/>
              <w:jc w:val="center"/>
            </w:pPr>
            <w:r>
              <w:rPr>
                <w:rFonts w:ascii="Times New Roman" w:hAnsi="Times New Roman" w:eastAsia="Times New Roman" w:cs="Times New Roman"/>
                <w:b/>
              </w:rPr>
              <w:t xml:space="preserve">Comments</w:t>
            </w:r>
          </w:p>
        </w:tc>
        <w:tc>
          <w:tcPr/>
          <w:p>
            <w:pPr>
              <w:pStyle w:val="Compact"/>
              <w:jc w:val="center"/>
            </w:pPr>
            <w:r>
              <w:rPr>
                <w:rFonts w:ascii="Times New Roman" w:hAnsi="Times New Roman" w:eastAsia="Times New Roman" w:cs="Times New Roman"/>
                <w:b/>
              </w:rPr>
              <w:t xml:space="preserve">Assignment</w:t>
            </w:r>
          </w:p>
        </w:tc>
      </w:tr>
      <w:tr>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3H, d, J 6</w:t>
            </w:r>
          </w:p>
        </w:tc>
        <w:tc>
          <w:tcPr/>
          <w:p>
            <w:pPr>
              <w:pStyle w:val="Compact"/>
              <w:jc w:val="center"/>
            </w:pPr>
            <w:r>
              <w:rPr>
                <w:rFonts w:ascii="Times New Roman" w:hAnsi="Times New Roman" w:eastAsia="Times New Roman" w:cs="Times New Roman"/>
              </w:rPr>
              <w:t xml:space="preserve">3H, d must be CHMe</w:t>
            </w:r>
          </w:p>
        </w:tc>
        <w:tc>
          <w:tcPr/>
          <w:p>
            <w:pPr>
              <w:pStyle w:val="Compact"/>
              <w:jc w:val="center"/>
            </w:pPr>
            <w:r>
              <w:rPr>
                <w:rFonts w:ascii="Times New Roman" w:hAnsi="Times New Roman" w:eastAsia="Times New Roman" w:cs="Times New Roman"/>
              </w:rPr>
              <w:t>Me</w:t>
            </w:r>
            <w:r>
              <w:rPr>
                <w:rFonts w:ascii="Times New Roman" w:hAnsi="Times New Roman" w:eastAsia="Times New Roman" w:cs="Times New Roman"/>
                <w:vertAlign w:val="superscript"/>
              </w:rPr>
              <w:t>7</w:t>
            </w:r>
          </w:p>
        </w:tc>
      </w:tr>
      <w:tr>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1H broad s</w:t>
            </w:r>
          </w:p>
        </w:tc>
        <w:tc>
          <w:tcPr/>
          <w:p>
            <w:pPr>
              <w:pStyle w:val="Compact"/>
              <w:jc w:val="center"/>
            </w:pPr>
            <w:r>
              <w:rPr>
                <w:rFonts w:ascii="Times New Roman" w:hAnsi="Times New Roman" w:eastAsia="Times New Roman" w:cs="Times New Roman"/>
              </w:rPr>
              <w:t xml:space="preserve">exchanges so must be OH</w:t>
            </w:r>
          </w:p>
        </w:tc>
        <w:tc>
          <w:tcPr/>
          <w:p>
            <w:pPr>
              <w:pStyle w:val="Compact"/>
              <w:jc w:val="center"/>
            </w:pPr>
            <w:r>
              <w:rPr>
                <w:rFonts w:ascii="Times New Roman" w:hAnsi="Times New Roman" w:eastAsia="Times New Roman" w:cs="Times New Roman"/>
              </w:rPr>
              <w:t xml:space="preserve">OH</w:t>
            </w:r>
          </w:p>
        </w:tc>
      </w:tr>
      <w:tr>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1H, ddd, J 14, 3, 3.5</w:t>
            </w:r>
          </w:p>
        </w:tc>
        <w:tc>
          <w:tcPr/>
          <w:p>
            <w:pPr>
              <w:pStyle w:val="Compact"/>
              <w:jc w:val="center"/>
            </w:pPr>
            <w:r>
              <w:rPr>
                <w:rFonts w:ascii="Times New Roman" w:hAnsi="Times New Roman" w:eastAsia="Times New Roman" w:cs="Times New Roman"/>
              </w:rPr>
              <w:t>14 Hz looks like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1H, ddd, J 14, 3, 1.5</w:t>
            </w:r>
          </w:p>
        </w:tc>
        <w:tc>
          <w:tcPr/>
          <w:p>
            <w:pPr>
              <w:pStyle w:val="Compact"/>
              <w:jc w:val="center"/>
            </w:pPr>
            <w:r>
              <w:rPr>
                <w:rFonts w:ascii="Times New Roman" w:hAnsi="Times New Roman" w:eastAsia="Times New Roman" w:cs="Times New Roman"/>
              </w:rPr>
              <w:t>2.21 and 1.87 are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2.87</w:t>
            </w:r>
          </w:p>
        </w:tc>
        <w:tc>
          <w:tcPr/>
          <w:p>
            <w:pPr>
              <w:pStyle w:val="Compact"/>
              <w:jc w:val="center"/>
            </w:pPr>
            <w:r>
              <w:rPr>
                <w:rFonts w:ascii="Times New Roman" w:hAnsi="Times New Roman" w:eastAsia="Times New Roman" w:cs="Times New Roman"/>
              </w:rPr>
              <w:t xml:space="preserve">1H, dd, J 10, 3</w:t>
            </w:r>
          </w:p>
        </w:tc>
        <w:tc>
          <w:tcPr/>
          <w:p>
            <w:pPr>
              <w:pStyle w:val="Compact"/>
              <w:jc w:val="center"/>
            </w:pPr>
            <w:r>
              <w:rPr>
                <w:rFonts w:ascii="Times New Roman" w:hAnsi="Times New Roman" w:eastAsia="Times New Roman" w:cs="Times New Roman"/>
              </w:rPr>
              <w:t xml:space="preserve">must be axial H (10 Hz)</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3.40</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one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3.47</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the other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3.99</w:t>
            </w:r>
          </w:p>
        </w:tc>
        <w:tc>
          <w:tcPr/>
          <w:p>
            <w:pPr>
              <w:pStyle w:val="Compact"/>
              <w:jc w:val="center"/>
            </w:pPr>
            <w:r>
              <w:rPr>
                <w:rFonts w:ascii="Times New Roman" w:hAnsi="Times New Roman" w:eastAsia="Times New Roman" w:cs="Times New Roman"/>
              </w:rPr>
              <w:t xml:space="preserve">1H, dq, J 10, 6</w:t>
            </w:r>
          </w:p>
        </w:tc>
        <w:tc>
          <w:tcPr/>
          <w:p>
            <w:pPr>
              <w:pStyle w:val="Compact"/>
              <w:jc w:val="center"/>
            </w:pPr>
            <w:r>
              <w:rPr>
                <w:rFonts w:ascii="Times New Roman" w:hAnsi="Times New Roman" w:eastAsia="Times New Roman" w:cs="Times New Roman"/>
              </w:rPr>
              <w:t>q means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(axial)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4.24</w:t>
            </w:r>
          </w:p>
        </w:tc>
        <w:tc>
          <w:tcPr/>
          <w:p>
            <w:pPr>
              <w:pStyle w:val="Compact"/>
              <w:jc w:val="center"/>
            </w:pPr>
            <w:r>
              <w:rPr>
                <w:rFonts w:ascii="Times New Roman" w:hAnsi="Times New Roman" w:eastAsia="Times New Roman" w:cs="Times New Roman"/>
              </w:rPr>
              <w:t xml:space="preserve">1H, ddd, J 3, 3, 3.5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4.79</w:t>
            </w:r>
          </w:p>
        </w:tc>
        <w:tc>
          <w:tcPr/>
          <w:p>
            <w:pPr>
              <w:pStyle w:val="Compact"/>
              <w:jc w:val="center"/>
            </w:pPr>
            <w:r>
              <w:rPr>
                <w:rFonts w:ascii="Times New Roman" w:hAnsi="Times New Roman" w:eastAsia="Times New Roman" w:cs="Times New Roman"/>
              </w:rPr>
              <w:t xml:space="preserve">1H, dd, J 3.5, 1.5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1</w:t>
            </w:r>
          </w:p>
        </w:tc>
      </w:tr>
    </w:tbl>
    <w:p>
      <w:pPr>
        <w:pStyle w:val="BodyText"/>
        <w:spacing w:before="160" w:after="80"/>
        <w:jc w:val="center"/>
      </w:pPr>
      <w:r>
        <w:rPr>
          <w:rFonts w:ascii="Times New Roman" w:hAnsi="Times New Roman" w:eastAsia="Times New Roman" w:cs="Times New Roman"/>
        </w:rPr>
        <w:drawing>
          <wp:inline>
            <wp:extent cx="3600000" cy="2509859"/>
            <wp:effectExtent b="0" l="0" r="0" t="0"/>
            <wp:docPr descr="" title="" id="279" name="Picture"/>
            <a:graphic>
              <a:graphicData uri="http://schemas.openxmlformats.org/drawingml/2006/picture">
                <pic:pic>
                  <pic:nvPicPr>
                    <pic:cNvPr descr="b0ee828c5344f6349ce15228b9ebaca2199d98f21c8d87ad95ff478b3612862b.jpg" id="280" name="Picture"/>
                    <pic:cNvPicPr>
                      <a:picLocks noChangeArrowheads="1" noChangeAspect="1"/>
                    </pic:cNvPicPr>
                  </pic:nvPicPr>
                  <pic:blipFill>
                    <a:blip r:embed="rId278"/>
                    <a:stretch>
                      <a:fillRect/>
                    </a:stretch>
                  </pic:blipFill>
                  <pic:spPr bwMode="auto">
                    <a:xfrm>
                      <a:off x="0" y="0"/>
                      <a:ext cx="3600000" cy="2509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Since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is a 10 Hz doublet coupled with H</w:t>
      </w:r>
      <w:r>
        <w:rPr>
          <w:rFonts w:ascii="Times New Roman" w:hAnsi="Times New Roman" w:eastAsia="Times New Roman" w:cs="Times New Roman"/>
          <w:vertAlign w:val="superscript"/>
        </w:rPr>
        <w:t>5</w:t>
      </w:r>
      <w:r>
        <w:rPr>
          <w:rFonts w:ascii="Times New Roman" w:hAnsi="Times New Roman" w:eastAsia="Times New Roman" w:cs="Times New Roman"/>
        </w:rPr>
        <w:t>, we know that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is at 2.87 and is axial. This gives the entire assignment and the stereochemistry: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are axial;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are equatorial. That is why there are no large vicinal (</w:t>
      </w:r>
      <w:r>
        <w:rPr>
          <w:rFonts w:ascii="Times New Roman" w:hAnsi="Times New Roman" w:eastAsia="Times New Roman" w:cs="Times New Roman"/>
          <w:vertAlign w:val="superscript"/>
        </w:rPr>
        <w:t>3</w:t>
      </w:r>
      <w:r>
        <w:rPr>
          <w:rFonts w:ascii="Times New Roman" w:hAnsi="Times New Roman" w:eastAsia="Times New Roman" w:cs="Times New Roman"/>
        </w:rPr>
        <w:t>J) couplings to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3</w:t>
      </w:r>
      <w:r>
        <w:rPr>
          <w:rFonts w:ascii="Times New Roman" w:hAnsi="Times New Roman" w:eastAsia="Times New Roman" w:cs="Times New Roman"/>
        </w:rPr>
        <w:t>). All couplings not shown on the diagram are &lt;4 Hz.</w:t>
      </w:r>
    </w:p>
    <w:p>
      <w:pPr>
        <w:pStyle w:val="BodyText"/>
        <w:spacing w:before="160" w:after="80"/>
        <w:jc w:val="center"/>
      </w:pPr>
      <w:r>
        <w:rPr>
          <w:rFonts w:ascii="Times New Roman" w:hAnsi="Times New Roman" w:eastAsia="Times New Roman" w:cs="Times New Roman"/>
        </w:rPr>
        <w:drawing>
          <wp:inline>
            <wp:extent cx="3600000" cy="940178"/>
            <wp:effectExtent b="0" l="0" r="0" t="0"/>
            <wp:docPr descr="" title="" id="282" name="Picture"/>
            <a:graphic>
              <a:graphicData uri="http://schemas.openxmlformats.org/drawingml/2006/picture">
                <pic:pic>
                  <pic:nvPicPr>
                    <pic:cNvPr descr="b89b964612a685134f6bb38e686873abc300e8539c8da0121e4c02918321ab30.jpg" id="283" name="Picture"/>
                    <pic:cNvPicPr>
                      <a:picLocks noChangeArrowheads="1" noChangeAspect="1"/>
                    </pic:cNvPicPr>
                  </pic:nvPicPr>
                  <pic:blipFill>
                    <a:blip r:embed="rId281"/>
                    <a:stretch>
                      <a:fillRect/>
                    </a:stretch>
                  </pic:blipFill>
                  <pic:spPr bwMode="auto">
                    <a:xfrm>
                      <a:off x="0" y="0"/>
                      <a:ext cx="3600000" cy="9401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初步归属</w:t>
      </w:r>
      <w:r>
        <w:rPr>
          <w:rFonts w:hint="eastAsia" w:ascii="Times New Roman" w:hAnsi="Times New Roman" w:eastAsia="Times New Roman" w:cs="Times New Roman"/>
        </w:rPr>
        <w:t>：</w:t>
      </w:r>
      <w:r>
        <w:rPr>
          <w:rFonts w:hint="eastAsia" w:ascii="Times New Roman" w:hAnsi="Times New Roman" w:eastAsia="FangSong" w:cs="Times New Roman"/>
        </w:rPr>
        <w:t>从化学位移和偶合模式出发</w:t>
      </w:r>
      <w:r>
        <w:rPr>
          <w:rFonts w:hint="eastAsia" w:ascii="Times New Roman" w:hAnsi="Times New Roman" w:eastAsia="Times New Roman" w:cs="Times New Roman"/>
        </w:rPr>
        <w:t>——1.33(d,</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FangSong" w:cs="Times New Roman"/>
        </w:rPr>
        <w:t>为</w:t>
      </w:r>
      <w:r>
        <w:rPr>
          <w:rFonts w:hint="eastAsia" w:ascii="Times New Roman" w:hAnsi="Times New Roman" w:eastAsia="Times New Roman" w:cs="Times New Roman"/>
        </w:rPr>
        <w:t>CHMe，1.61(</w:t>
      </w:r>
      <w:r>
        <w:rPr>
          <w:rFonts w:hint="eastAsia" w:ascii="Times New Roman" w:hAnsi="Times New Roman" w:eastAsia="FangSong" w:cs="Times New Roman"/>
        </w:rPr>
        <w:t>宽</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OH，3.40</w:t>
      </w:r>
      <w:r>
        <w:rPr>
          <w:rFonts w:hint="eastAsia" w:ascii="Times New Roman" w:hAnsi="Times New Roman" w:eastAsia="FangSong" w:cs="Times New Roman"/>
        </w:rPr>
        <w:t>和</w:t>
      </w:r>
      <w:r>
        <w:rPr>
          <w:rFonts w:hint="eastAsia" w:ascii="Times New Roman" w:hAnsi="Times New Roman" w:eastAsia="Times New Roman" w:cs="Times New Roman"/>
        </w:rPr>
        <w:t>3.47(s,</w:t>
      </w:r>
      <w:r>
        <w:rPr>
          <w:rFonts w:ascii="Times New Roman" w:hAnsi="Times New Roman" w:eastAsia="Times New Roman" w:cs="Times New Roman"/>
        </w:rPr>
        <w:t xml:space="preserve"> </w:t>
      </w:r>
      <w:r>
        <w:rPr>
          <w:rFonts w:hint="eastAsia" w:ascii="Times New Roman" w:hAnsi="Times New Roman" w:eastAsia="FangSong" w:cs="Times New Roman"/>
        </w:rPr>
        <w:t>各</w:t>
      </w:r>
      <w:r>
        <w:rPr>
          <w:rFonts w:hint="eastAsia" w:ascii="Times New Roman" w:hAnsi="Times New Roman" w:eastAsia="Times New Roman" w:cs="Times New Roman"/>
        </w:rPr>
        <w:t>3H)</w:t>
      </w:r>
      <w:r>
        <w:rPr>
          <w:rFonts w:hint="eastAsia" w:ascii="Times New Roman" w:hAnsi="Times New Roman" w:eastAsia="FangSong" w:cs="Times New Roman"/>
        </w:rPr>
        <w:t>为两个</w:t>
      </w:r>
      <w:r>
        <w:rPr>
          <w:rFonts w:hint="eastAsia" w:ascii="Times New Roman" w:hAnsi="Times New Roman" w:eastAsia="Times New Roman" w:cs="Times New Roman"/>
        </w:rPr>
        <w:t>OMe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关键偶合常数分析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双峰偶合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在</w:t>
      </w:r>
      <w:r>
        <w:rPr>
          <w:rFonts w:hint="eastAsia" w:ascii="Times New Roman" w:hAnsi="Times New Roman" w:eastAsia="Times New Roman" w:cs="Times New Roman"/>
        </w:rPr>
        <w:t>2.87</w:t>
      </w:r>
      <w:r>
        <w:rPr>
          <w:rFonts w:hint="eastAsia" w:ascii="Times New Roman" w:hAnsi="Times New Roman" w:eastAsia="FangSong" w:cs="Times New Roman"/>
        </w:rPr>
        <w:t>处为轴向氢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的</w:t>
      </w:r>
      <w:r>
        <w:rPr>
          <w:rFonts w:hint="eastAsia" w:ascii="Times New Roman" w:hAnsi="Times New Roman" w:eastAsia="Times New Roman" w:cs="Times New Roman"/>
        </w:rPr>
        <w:t>4.79</w:t>
      </w:r>
      <w:r>
        <w:rPr>
          <w:rFonts w:hint="eastAsia" w:ascii="Times New Roman" w:hAnsi="Times New Roman" w:eastAsia="FangSong" w:cs="Times New Roman"/>
        </w:rPr>
        <w:t>处小偶合</w:t>
      </w:r>
      <w:r>
        <w:rPr>
          <w:rFonts w:hint="eastAsia" w:ascii="Times New Roman" w:hAnsi="Times New Roman" w:eastAsia="Times New Roman" w:cs="Times New Roman"/>
        </w:rPr>
        <w:t>(J=3.5,</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为平伏氢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立体化学确定</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为轴向</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为平伏</w:t>
      </w:r>
      <w:r>
        <w:rPr>
          <w:rFonts w:hint="eastAsia" w:ascii="Times New Roman" w:hAnsi="Times New Roman" w:eastAsia="Times New Roman" w:cs="Times New Roman"/>
        </w:rPr>
        <w:t>→</w:t>
      </w:r>
      <w:r>
        <w:rPr>
          <w:rFonts w:hint="eastAsia" w:ascii="Times New Roman" w:hAnsi="Times New Roman" w:eastAsia="FangSong" w:cs="Times New Roman"/>
        </w:rPr>
        <w:t>全反式排列</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构象预测</w:t>
      </w:r>
      <w:r>
        <w:rPr>
          <w:rFonts w:hint="eastAsia" w:ascii="Times New Roman" w:hAnsi="Times New Roman" w:eastAsia="Times New Roman" w:cs="Times New Roman"/>
        </w:rPr>
        <w:t>：</w:t>
      </w:r>
      <w:r>
        <w:rPr>
          <w:rFonts w:hint="eastAsia" w:ascii="Times New Roman" w:hAnsi="Times New Roman" w:eastAsia="FangSong" w:cs="Times New Roman"/>
        </w:rPr>
        <w:t>基于异头效应</w:t>
      </w:r>
      <w:r>
        <w:rPr>
          <w:rFonts w:hint="eastAsia" w:ascii="Times New Roman" w:hAnsi="Times New Roman" w:eastAsia="Times New Roman" w:cs="Times New Roman"/>
        </w:rPr>
        <w:t>，</w:t>
      </w:r>
      <w:r>
        <w:rPr>
          <w:rFonts w:hint="eastAsia" w:ascii="Times New Roman" w:hAnsi="Times New Roman" w:eastAsia="FangSong" w:cs="Times New Roman"/>
        </w:rPr>
        <w:t>缩醛氧处于轴向</w:t>
      </w:r>
      <w:r>
        <w:rPr>
          <w:rFonts w:hint="eastAsia" w:ascii="Times New Roman" w:hAnsi="Times New Roman" w:eastAsia="Times New Roman" w:cs="Times New Roman"/>
        </w:rPr>
        <w:t>，</w:t>
      </w:r>
      <w:r>
        <w:rPr>
          <w:rFonts w:hint="eastAsia" w:ascii="Times New Roman" w:hAnsi="Times New Roman" w:eastAsia="FangSong" w:cs="Times New Roman"/>
        </w:rPr>
        <w:t>整体采取椅式构象</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w:t>
      </w:r>
      <w:r>
        <w:rPr>
          <w:rFonts w:hint="eastAsia" w:ascii="Times New Roman" w:hAnsi="Times New Roman" w:eastAsia="FangSong" w:cs="Times New Roman"/>
        </w:rPr>
        <w:t>偶合常数是判断轴向</w:t>
      </w:r>
      <w:r>
        <w:rPr>
          <w:rFonts w:hint="eastAsia" w:ascii="Times New Roman" w:hAnsi="Times New Roman" w:eastAsia="Times New Roman" w:cs="Times New Roman"/>
        </w:rPr>
        <w:t>/</w:t>
      </w:r>
      <w:r>
        <w:rPr>
          <w:rFonts w:hint="eastAsia" w:ascii="Times New Roman" w:hAnsi="Times New Roman" w:eastAsia="FangSong" w:cs="Times New Roman"/>
        </w:rPr>
        <w:t>平伏取向的最有力工具</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轴向偶合约</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平伏偶合约</w:t>
      </w:r>
      <w:r>
        <w:rPr>
          <w:rFonts w:hint="eastAsia" w:ascii="Times New Roman" w:hAnsi="Times New Roman" w:eastAsia="Times New Roman" w:cs="Times New Roman"/>
        </w:rPr>
        <w:t>2-5</w:t>
      </w:r>
      <w:r>
        <w:rPr>
          <w:rFonts w:ascii="Times New Roman" w:hAnsi="Times New Roman" w:eastAsia="Times New Roman" w:cs="Times New Roman"/>
        </w:rPr>
        <w:t xml:space="preserve"> Hz。</w:t>
      </w:r>
    </w:p>
    <w:p>
      <w:pPr>
        <w:spacing w:before="160" w:after="80"/>
      </w:pPr>
      <w:r>
        <w:pict>
          <v:rect style="width:0;height:1.5pt" o:hralign="center" o:hrstd="t" o:hr="t"/>
        </w:pict>
      </w:r>
    </w:p>
    <w:bookmarkEnd w:id="284"/>
    <w:bookmarkStart w:id="291" w:name="ch31-p5-baldwin规则在双环杂环合成中应用"/>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286" name="Picture"/>
            <a:graphic>
              <a:graphicData uri="http://schemas.openxmlformats.org/drawingml/2006/picture">
                <pic:pic>
                  <pic:nvPicPr>
                    <pic:cNvPr descr="4fb406f4386b74070a7fea8c00d4e62affe1ebbb1fc1cc4645dcba2c33b6757a.jpg" id="287" name="Picture"/>
                    <pic:cNvPicPr>
                      <a:picLocks noChangeArrowheads="1" noChangeAspect="1"/>
                    </pic:cNvPicPr>
                  </pic:nvPicPr>
                  <pic:blipFill>
                    <a:blip r:embed="rId285"/>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Hydrolysis of the acetal releases an aldehyde and Mannich-style condensation leads to the product. The iminium ion forms by (favoured) 5-exo-trig attack on the aldehyde. The cyclization step in which the enol attacks the iminium ion is 6-endo-trig and is thus also favoured. By folding the molecule into a chair a reasonable overlap between the required p orbitals is possible.</w:t>
      </w:r>
    </w:p>
    <w:p>
      <w:pPr>
        <w:pStyle w:val="BodyText"/>
        <w:spacing w:before="160" w:after="80"/>
        <w:jc w:val="center"/>
      </w:pPr>
      <w:r>
        <w:rPr>
          <w:rFonts w:ascii="Times New Roman" w:hAnsi="Times New Roman" w:eastAsia="Times New Roman" w:cs="Times New Roman"/>
        </w:rPr>
        <w:drawing>
          <wp:inline>
            <wp:extent cx="3600000" cy="1585531"/>
            <wp:effectExtent b="0" l="0" r="0" t="0"/>
            <wp:docPr descr="" title="" id="289" name="Picture"/>
            <a:graphic>
              <a:graphicData uri="http://schemas.openxmlformats.org/drawingml/2006/picture">
                <pic:pic>
                  <pic:nvPicPr>
                    <pic:cNvPr descr="05d20479b37e2a4b21a627cee498df5a3cd0364f637e35ce351dd273d9bc67ea.jpg" id="290" name="Picture"/>
                    <pic:cNvPicPr>
                      <a:picLocks noChangeArrowheads="1" noChangeAspect="1"/>
                    </pic:cNvPicPr>
                  </pic:nvPicPr>
                  <pic:blipFill>
                    <a:blip r:embed="rId288"/>
                    <a:stretch>
                      <a:fillRect/>
                    </a:stretch>
                  </pic:blipFill>
                  <pic:spPr bwMode="auto">
                    <a:xfrm>
                      <a:off x="0" y="0"/>
                      <a:ext cx="3600000" cy="1585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缩醛水解</w:t>
      </w:r>
      <w:r>
        <w:rPr>
          <w:rFonts w:hint="eastAsia" w:ascii="Times New Roman" w:hAnsi="Times New Roman" w:eastAsia="Times New Roman" w:cs="Times New Roman"/>
        </w:rPr>
        <w:t>：</w:t>
      </w:r>
      <w:r>
        <w:rPr>
          <w:rFonts w:hint="eastAsia" w:ascii="Times New Roman" w:hAnsi="Times New Roman" w:eastAsia="FangSong" w:cs="Times New Roman"/>
        </w:rPr>
        <w:t>酸催化下缩醛水解释放醛基</w:t>
      </w:r>
      <w:r>
        <w:rPr>
          <w:rFonts w:hint="eastAsia" w:ascii="Times New Roman" w:hAnsi="Times New Roman" w:eastAsia="Times New Roman" w:cs="Times New Roman"/>
        </w:rPr>
        <w:t>，</w:t>
      </w:r>
      <w:r>
        <w:rPr>
          <w:rFonts w:hint="eastAsia" w:ascii="Times New Roman" w:hAnsi="Times New Roman" w:eastAsia="FangSong" w:cs="Times New Roman"/>
        </w:rPr>
        <w:t>为后续反应提供亲电中心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第一步关环</w:t>
      </w:r>
      <w:r>
        <w:rPr>
          <w:rFonts w:hint="eastAsia" w:ascii="Times New Roman" w:hAnsi="Times New Roman" w:eastAsia="Times New Roman" w:cs="Times New Roman"/>
          <w:b/>
          <w:bCs/>
        </w:rPr>
        <w:t>（5-exo-trig）</w:t>
      </w:r>
      <w:r>
        <w:rPr>
          <w:rFonts w:hint="eastAsia" w:ascii="Times New Roman" w:hAnsi="Times New Roman" w:eastAsia="Times New Roman" w:cs="Times New Roman"/>
        </w:rPr>
        <w:t>：</w:t>
      </w:r>
      <w:r>
        <w:rPr>
          <w:rFonts w:hint="eastAsia" w:ascii="Times New Roman" w:hAnsi="Times New Roman" w:eastAsia="FangSong" w:cs="Times New Roman"/>
        </w:rPr>
        <w:t>胺对醛的</w:t>
      </w:r>
      <w:r>
        <w:rPr>
          <w:rFonts w:hint="eastAsia" w:ascii="Times New Roman" w:hAnsi="Times New Roman" w:eastAsia="Times New Roman" w:cs="Times New Roman"/>
        </w:rPr>
        <w:t>Mannich</w:t>
      </w:r>
      <w:r>
        <w:rPr>
          <w:rFonts w:hint="eastAsia" w:ascii="Times New Roman" w:hAnsi="Times New Roman" w:eastAsia="FangSong" w:cs="Times New Roman"/>
        </w:rPr>
        <w:t>型缩合形成亚胺离子</w:t>
      </w:r>
      <w:r>
        <w:rPr>
          <w:rFonts w:hint="eastAsia" w:ascii="Times New Roman" w:hAnsi="Times New Roman" w:eastAsia="Times New Roman" w:cs="Times New Roman"/>
        </w:rPr>
        <w:t>——</w:t>
      </w:r>
      <w:r>
        <w:rPr>
          <w:rFonts w:hint="eastAsia" w:ascii="Times New Roman" w:hAnsi="Times New Roman" w:eastAsia="FangSong" w:cs="Times New Roman"/>
        </w:rPr>
        <w:t>胺从醛的</w:t>
      </w:r>
      <w:r>
        <w:rPr>
          <w:rFonts w:hint="eastAsia" w:ascii="Times New Roman" w:hAnsi="Times New Roman" w:eastAsia="Times New Roman" w:cs="Times New Roman"/>
        </w:rPr>
        <w:t>π*</w:t>
      </w:r>
      <w:r>
        <w:rPr>
          <w:rFonts w:hint="eastAsia" w:ascii="Times New Roman" w:hAnsi="Times New Roman" w:eastAsia="FangSong" w:cs="Times New Roman"/>
        </w:rPr>
        <w:t>轨道的外侧</w:t>
      </w:r>
      <w:r>
        <w:rPr>
          <w:rFonts w:hint="eastAsia" w:ascii="Times New Roman" w:hAnsi="Times New Roman" w:eastAsia="Times New Roman" w:cs="Times New Roman"/>
        </w:rPr>
        <w:t>(exo)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第二步关环</w:t>
      </w:r>
      <w:r>
        <w:rPr>
          <w:rFonts w:hint="eastAsia" w:ascii="Times New Roman" w:hAnsi="Times New Roman" w:eastAsia="Times New Roman" w:cs="Times New Roman"/>
          <w:b/>
          <w:bCs/>
        </w:rPr>
        <w:t>（6-endo-trig）</w:t>
      </w:r>
      <w:r>
        <w:rPr>
          <w:rFonts w:hint="eastAsia" w:ascii="Times New Roman" w:hAnsi="Times New Roman" w:eastAsia="Times New Roman" w:cs="Times New Roman"/>
        </w:rPr>
        <w:t>：</w:t>
      </w:r>
      <w:r>
        <w:rPr>
          <w:rFonts w:hint="eastAsia" w:ascii="Times New Roman" w:hAnsi="Times New Roman" w:eastAsia="FangSong" w:cs="Times New Roman"/>
        </w:rPr>
        <w:t>烯醇对亚胺离子的进攻</w:t>
      </w:r>
      <w:r>
        <w:rPr>
          <w:rFonts w:hint="eastAsia" w:ascii="Times New Roman" w:hAnsi="Times New Roman" w:eastAsia="Times New Roman" w:cs="Times New Roman"/>
        </w:rPr>
        <w:t>——</w:t>
      </w:r>
      <w:r>
        <w:rPr>
          <w:rFonts w:hint="eastAsia" w:ascii="Times New Roman" w:hAnsi="Times New Roman" w:eastAsia="FangSong" w:cs="Times New Roman"/>
        </w:rPr>
        <w:t>烯醇从亚胺离子</w:t>
      </w:r>
      <w:r>
        <w:rPr>
          <w:rFonts w:hint="eastAsia" w:ascii="Times New Roman" w:hAnsi="Times New Roman" w:eastAsia="Times New Roman" w:cs="Times New Roman"/>
        </w:rPr>
        <w:t>π*</w:t>
      </w:r>
      <w:r>
        <w:rPr>
          <w:rFonts w:hint="eastAsia" w:ascii="Times New Roman" w:hAnsi="Times New Roman" w:eastAsia="FangSong" w:cs="Times New Roman"/>
        </w:rPr>
        <w:t>轨道的内侧</w:t>
      </w:r>
      <w:r>
        <w:rPr>
          <w:rFonts w:hint="eastAsia" w:ascii="Times New Roman" w:hAnsi="Times New Roman" w:eastAsia="Times New Roman" w:cs="Times New Roman"/>
        </w:rPr>
        <w:t>(endo)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也符合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（6-endo-trig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椅式过渡态</w:t>
      </w:r>
      <w:r>
        <w:rPr>
          <w:rFonts w:hint="eastAsia" w:ascii="Times New Roman" w:hAnsi="Times New Roman" w:eastAsia="Times New Roman" w:cs="Times New Roman"/>
        </w:rPr>
        <w:t>：</w:t>
      </w:r>
      <w:r>
        <w:rPr>
          <w:rFonts w:hint="eastAsia" w:ascii="Times New Roman" w:hAnsi="Times New Roman" w:eastAsia="FangSong" w:cs="Times New Roman"/>
        </w:rPr>
        <w:t>分子折叠成椅式构象</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轨道有合理重叠</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：6-endo-trig</w:t>
      </w:r>
      <w:r>
        <w:rPr>
          <w:rFonts w:hint="eastAsia" w:ascii="Times New Roman" w:hAnsi="Times New Roman" w:eastAsia="FangSong" w:cs="Times New Roman"/>
        </w:rPr>
        <w:t>反应在形成六元环时是允许的</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Baldwin</w:t>
      </w:r>
      <w:r>
        <w:rPr>
          <w:rFonts w:hint="eastAsia" w:ascii="Times New Roman" w:hAnsi="Times New Roman" w:eastAsia="FangSong" w:cs="Times New Roman"/>
        </w:rPr>
        <w:t>规则的一个重要例外</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hint="eastAsia" w:ascii="Times New Roman" w:hAnsi="Times New Roman" w:eastAsia="Times New Roman" w:cs="Times New Roman"/>
        </w:rPr>
        <w:t>endo-trig</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但六元环除外</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304" w:name="ch31-p6-baldwin规则判断力培养"/>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293" name="Picture"/>
            <a:graphic>
              <a:graphicData uri="http://schemas.openxmlformats.org/drawingml/2006/picture">
                <pic:pic>
                  <pic:nvPicPr>
                    <pic:cNvPr descr="8b7102b164c0d42dfbfac6d4c255a97f927702e6c1c957b6383ffe2f852c81d9.jpg" id="294" name="Picture"/>
                    <pic:cNvPicPr>
                      <a:picLocks noChangeArrowheads="1" noChangeAspect="1"/>
                    </pic:cNvPicPr>
                  </pic:nvPicPr>
                  <pic:blipFill>
                    <a:blip r:embed="rId292"/>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296" name="Picture"/>
            <a:graphic>
              <a:graphicData uri="http://schemas.openxmlformats.org/drawingml/2006/picture">
                <pic:pic>
                  <pic:nvPicPr>
                    <pic:cNvPr descr="f729aa79ce19ef2c037f316dce0588b84b9cbadfccb046fe8fc3ccb71979c66d.jpg" id="297" name="Picture"/>
                    <pic:cNvPicPr>
                      <a:picLocks noChangeArrowheads="1" noChangeAspect="1"/>
                    </pic:cNvPicPr>
                  </pic:nvPicPr>
                  <pic:blipFill>
                    <a:blip r:embed="rId295"/>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ring system is 6-endo-trig. Manganese dioxide is a specific oxidant for allylic alcohols and conjugate addition of the amine to the enone gives the bicyclic amine. This works because endo reactions are just about all right when six-membered rings are formed and because conjugate addition is under thermodynamic control: as long as some of the reaction occurs, the product is the most stable compound in the mixture — any competing attack of the amine on the ketone gives a much less stable four-membered ring.</w:t>
      </w:r>
    </w:p>
    <w:p>
      <w:pPr>
        <w:pStyle w:val="BodyText"/>
        <w:spacing w:before="160" w:after="80"/>
        <w:jc w:val="center"/>
      </w:pPr>
      <w:r>
        <w:rPr>
          <w:rFonts w:ascii="Times New Roman" w:hAnsi="Times New Roman" w:eastAsia="Times New Roman" w:cs="Times New Roman"/>
        </w:rPr>
        <w:drawing>
          <wp:inline>
            <wp:extent cx="3600000" cy="407646"/>
            <wp:effectExtent b="0" l="0" r="0" t="0"/>
            <wp:docPr descr="" title="" id="299" name="Picture"/>
            <a:graphic>
              <a:graphicData uri="http://schemas.openxmlformats.org/drawingml/2006/picture">
                <pic:pic>
                  <pic:nvPicPr>
                    <pic:cNvPr descr="2c5afe5f0eb081bb66ab22e29b97f63fdb58240602dfa9c579a4a762a0316794.jpg" id="300" name="Picture"/>
                    <pic:cNvPicPr>
                      <a:picLocks noChangeArrowheads="1" noChangeAspect="1"/>
                    </pic:cNvPicPr>
                  </pic:nvPicPr>
                  <pic:blipFill>
                    <a:blip r:embed="rId298"/>
                    <a:stretch>
                      <a:fillRect/>
                    </a:stretch>
                  </pic:blipFill>
                  <pic:spPr bwMode="auto">
                    <a:xfrm>
                      <a:off x="0" y="0"/>
                      <a:ext cx="3600000" cy="4076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is again 6-endo-trig but it is acid-catalysed: protonation increases the reactivity of the enone and reduces its rigidity. Both these 6-endo-trig reactions occur through chair-like transition states rather like the example in the previous problem.</w:t>
      </w:r>
    </w:p>
    <w:p>
      <w:pPr>
        <w:pStyle w:val="BodyText"/>
        <w:spacing w:before="160" w:after="80"/>
        <w:jc w:val="center"/>
      </w:pPr>
      <w:r>
        <w:rPr>
          <w:rFonts w:ascii="Times New Roman" w:hAnsi="Times New Roman" w:eastAsia="Times New Roman" w:cs="Times New Roman"/>
        </w:rPr>
        <w:drawing>
          <wp:inline>
            <wp:extent cx="3600000" cy="538493"/>
            <wp:effectExtent b="0" l="0" r="0" t="0"/>
            <wp:docPr descr="" title="" id="302" name="Picture"/>
            <a:graphic>
              <a:graphicData uri="http://schemas.openxmlformats.org/drawingml/2006/picture">
                <pic:pic>
                  <pic:nvPicPr>
                    <pic:cNvPr descr="e8614bd8530dade639d4e211accfd46c9fe5a9fea185429e3a309df13979fc9e.jpg" id="303" name="Picture"/>
                    <pic:cNvPicPr>
                      <a:picLocks noChangeArrowheads="1" noChangeAspect="1"/>
                    </pic:cNvPicPr>
                  </pic:nvPicPr>
                  <pic:blipFill>
                    <a:blip r:embed="rId301"/>
                    <a:stretch>
                      <a:fillRect/>
                    </a:stretch>
                  </pic:blipFill>
                  <pic:spPr bwMode="auto">
                    <a:xfrm>
                      <a:off x="0" y="0"/>
                      <a:ext cx="3600000" cy="538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选择性氧化烯丙醇</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胺对烯酮的共轭加成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成功原因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六元环的</w:t>
      </w:r>
      <w:r>
        <w:rPr>
          <w:rFonts w:hint="eastAsia" w:ascii="Times New Roman" w:hAnsi="Times New Roman" w:eastAsia="Times New Roman" w:cs="Times New Roman"/>
        </w:rPr>
        <w:t>endo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勉强可以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共轭加成受热力学控制</w:t>
      </w:r>
      <w:r>
        <w:rPr>
          <w:rFonts w:hint="eastAsia" w:ascii="Times New Roman" w:hAnsi="Times New Roman" w:eastAsia="Times New Roman" w:cs="Times New Roman"/>
        </w:rPr>
        <w:t>——</w:t>
      </w:r>
      <w:r>
        <w:rPr>
          <w:rFonts w:hint="eastAsia" w:ascii="Times New Roman" w:hAnsi="Times New Roman" w:eastAsia="FangSong" w:cs="Times New Roman"/>
        </w:rPr>
        <w:t>产物是最稳定化合物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质子化增加烯酮反应活性并降低其刚性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同样是</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通过椅式过渡态</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共同点</w:t>
      </w:r>
      <w:r>
        <w:rPr>
          <w:rFonts w:hint="eastAsia" w:ascii="Times New Roman" w:hAnsi="Times New Roman" w:eastAsia="Times New Roman" w:cs="Times New Roman"/>
        </w:rPr>
        <w:t>：</w:t>
      </w:r>
      <w:r>
        <w:rPr>
          <w:rFonts w:hint="eastAsia" w:ascii="Times New Roman" w:hAnsi="Times New Roman" w:eastAsia="FangSong" w:cs="Times New Roman"/>
        </w:rPr>
        <w:t>两个反应都通过椅式过渡态实现</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，p</w:t>
      </w:r>
      <w:r>
        <w:rPr>
          <w:rFonts w:hint="eastAsia" w:ascii="Times New Roman" w:hAnsi="Times New Roman" w:eastAsia="FangSong" w:cs="Times New Roman"/>
        </w:rPr>
        <w:t>轨道重叠合理</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共轭加成受热力学控制是关键</w:t>
      </w:r>
      <w:r>
        <w:rPr>
          <w:rFonts w:hint="eastAsia" w:ascii="Times New Roman" w:hAnsi="Times New Roman" w:eastAsia="Times New Roman" w:cs="Times New Roman"/>
        </w:rPr>
        <w:t>——</w:t>
      </w:r>
      <w:r>
        <w:rPr>
          <w:rFonts w:hint="eastAsia" w:ascii="Times New Roman" w:hAnsi="Times New Roman" w:eastAsia="FangSong" w:cs="Times New Roman"/>
        </w:rPr>
        <w:t>即使动力学上有竞争</w:t>
      </w:r>
      <w:r>
        <w:rPr>
          <w:rFonts w:hint="eastAsia" w:ascii="Times New Roman" w:hAnsi="Times New Roman" w:eastAsia="Times New Roman" w:cs="Times New Roman"/>
        </w:rPr>
        <w:t>（</w:t>
      </w:r>
      <w:r>
        <w:rPr>
          <w:rFonts w:hint="eastAsia" w:ascii="Times New Roman" w:hAnsi="Times New Roman" w:eastAsia="FangSong" w:cs="Times New Roman"/>
        </w:rPr>
        <w:t>如胺直接进攻酮羰基形成四元环</w:t>
      </w:r>
      <w:r>
        <w:rPr>
          <w:rFonts w:hint="eastAsia" w:ascii="Times New Roman" w:hAnsi="Times New Roman" w:eastAsia="Times New Roman" w:cs="Times New Roman"/>
        </w:rPr>
        <w:t>），</w:t>
      </w:r>
      <w:r>
        <w:rPr>
          <w:rFonts w:hint="eastAsia" w:ascii="Times New Roman" w:hAnsi="Times New Roman" w:eastAsia="FangSong" w:cs="Times New Roman"/>
        </w:rPr>
        <w:t>热力学最稳定的六元环产物最终胜出</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20" w:name="ch31-p8-二维到三维立体化学"/>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306" name="Picture"/>
            <a:graphic>
              <a:graphicData uri="http://schemas.openxmlformats.org/drawingml/2006/picture">
                <pic:pic>
                  <pic:nvPicPr>
                    <pic:cNvPr descr="ab2547e775b6153493133b94fd8c603ca13aea44d412ea0b122760fa8d3dadd3.jpg" id="307" name="Picture"/>
                    <pic:cNvPicPr>
                      <a:picLocks noChangeArrowheads="1" noChangeAspect="1"/>
                    </pic:cNvPicPr>
                  </pic:nvPicPr>
                  <pic:blipFill>
                    <a:blip r:embed="rId305"/>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A is easy. It has a trans alkene with two H’s (J 15) and two tertiary butyl groups. There isn’t much else except a carbonyl group so it must be an aldol product between the enolizable ketone and the unenolizable aldehyde.</w:t>
      </w:r>
    </w:p>
    <w:p>
      <w:pPr>
        <w:pStyle w:val="BodyText"/>
        <w:spacing w:before="160" w:after="80"/>
        <w:jc w:val="center"/>
      </w:pPr>
      <w:r>
        <w:rPr>
          <w:rFonts w:ascii="Times New Roman" w:hAnsi="Times New Roman" w:eastAsia="Times New Roman" w:cs="Times New Roman"/>
        </w:rPr>
        <w:drawing>
          <wp:inline>
            <wp:extent cx="3600000" cy="566839"/>
            <wp:effectExtent b="0" l="0" r="0" t="0"/>
            <wp:docPr descr="" title="" id="309" name="Picture"/>
            <a:graphic>
              <a:graphicData uri="http://schemas.openxmlformats.org/drawingml/2006/picture">
                <pic:pic>
                  <pic:nvPicPr>
                    <pic:cNvPr descr="7f8247649ccb3b25501619bc95eefd01653288bd5dd177eec1ef61334888683b.jpg" id="310" name="Picture"/>
                    <pic:cNvPicPr>
                      <a:picLocks noChangeArrowheads="1" noChangeAspect="1"/>
                    </pic:cNvPicPr>
                  </pic:nvPicPr>
                  <pic:blipFill>
                    <a:blip r:embed="rId308"/>
                    <a:stretch>
                      <a:fillRect/>
                    </a:stretch>
                  </pic:blipFill>
                  <pic:spPr bwMode="auto">
                    <a:xfrm>
                      <a:off x="0" y="0"/>
                      <a:ext cx="3600000" cy="5668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is more difficult. The alkene has obviously gone (no signals beyond 4.48) and there is one extra H. It looks as though HBr has added. The 17.7 coupling cannot be a trans alkene as the chemical shifts are too small, so it must be geminal coupling. This means that the molecule must be chiral so that the two hydrogens on the same carbon are diastereotopic. In fact, the expected conjugate addition of HBr to the enone has occurred.</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312" name="Picture"/>
            <a:graphic>
              <a:graphicData uri="http://schemas.openxmlformats.org/drawingml/2006/picture">
                <pic:pic>
                  <pic:nvPicPr>
                    <pic:cNvPr descr="78e563c650978128c5fc7ef0f1157ecfc6b4caa215195922d0de37cb193471a4.jpg" id="313" name="Picture"/>
                    <pic:cNvPicPr>
                      <a:picLocks noChangeArrowheads="1" noChangeAspect="1"/>
                    </pic:cNvPicPr>
                  </pic:nvPicPr>
                  <pic:blipFill>
                    <a:blip r:embed="rId311"/>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three hydrogens form an ABX system: A and B are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17.7) and X is the CHBr proton (</w:t>
      </w:r>
      <m:oMath>
        <m:sSub>
          <m:e>
            <m:r>
              <m:t>J</m:t>
            </m:r>
          </m:e>
          <m:sub>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 and</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1.9). It is not normally possible to say which proton is A and which B but here the large groups, along with the big difference between the two coupling constants, allow us to surmise there is one favoured conformation with dihedral angles of about 180° and 60°.</w:t>
      </w:r>
    </w:p>
    <w:p>
      <w:pPr>
        <w:pStyle w:val="BodyText"/>
        <w:spacing w:before="160" w:after="80"/>
        <w:jc w:val="center"/>
      </w:pPr>
      <w:r>
        <w:rPr>
          <w:rFonts w:ascii="Times New Roman" w:hAnsi="Times New Roman" w:eastAsia="Times New Roman" w:cs="Times New Roman"/>
        </w:rPr>
        <w:drawing>
          <wp:inline>
            <wp:extent cx="3086100" cy="2095500"/>
            <wp:effectExtent b="0" l="0" r="0" t="0"/>
            <wp:docPr descr="" title="" id="315" name="Picture"/>
            <a:graphic>
              <a:graphicData uri="http://schemas.openxmlformats.org/drawingml/2006/picture">
                <pic:pic>
                  <pic:nvPicPr>
                    <pic:cNvPr descr="195e618111e8c305016cfb4a4dd8ccbec8ffd42d10e516ab558ff7649f13f8db.jpg" id="316" name="Picture"/>
                    <pic:cNvPicPr>
                      <a:picLocks noChangeArrowheads="1" noChangeAspect="1"/>
                    </pic:cNvPicPr>
                  </pic:nvPicPr>
                  <pic:blipFill>
                    <a:blip r:embed="rId314"/>
                    <a:stretch>
                      <a:fillRect/>
                    </a:stretch>
                  </pic:blipFill>
                  <pic:spPr bwMode="auto">
                    <a:xfrm>
                      <a:off x="0" y="0"/>
                      <a:ext cx="30861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favoured conformation has large groups antiperiplanar</w:t>
      </w:r>
    </w:p>
    <w:p>
      <w:pPr>
        <w:pStyle w:val="BodyText"/>
        <w:spacing w:before="160" w:after="80"/>
        <w:jc w:val="center"/>
      </w:pPr>
      <w:r>
        <w:rPr>
          <w:rFonts w:ascii="Times New Roman" w:hAnsi="Times New Roman" w:eastAsia="Times New Roman" w:cs="Times New Roman"/>
        </w:rPr>
        <w:drawing>
          <wp:inline>
            <wp:extent cx="3600000" cy="1942234"/>
            <wp:effectExtent b="0" l="0" r="0" t="0"/>
            <wp:docPr descr="" title="" id="318" name="Picture"/>
            <a:graphic>
              <a:graphicData uri="http://schemas.openxmlformats.org/drawingml/2006/picture">
                <pic:pic>
                  <pic:nvPicPr>
                    <pic:cNvPr descr="5c7f8b5e548be9d276ef574697730feb1dd73ba4d53188b546caa4b39f312672.jpg" id="319" name="Picture"/>
                    <pic:cNvPicPr>
                      <a:picLocks noChangeArrowheads="1" noChangeAspect="1"/>
                    </pic:cNvPicPr>
                  </pic:nvPicPr>
                  <pic:blipFill>
                    <a:blip r:embed="rId317"/>
                    <a:stretch>
                      <a:fillRect/>
                    </a:stretch>
                  </pic:blipFill>
                  <pic:spPr bwMode="auto">
                    <a:xfrm>
                      <a:off x="0" y="0"/>
                      <a:ext cx="3600000" cy="19422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vertAlign w:val="superscript"/>
        </w:rPr>
        <w:t>3</w:t>
      </w:r>
      <w:r>
        <w:rPr>
          <w:rFonts w:ascii="Times New Roman" w:hAnsi="Times New Roman" w:eastAsia="Times New Roman" w:cs="Times New Roman"/>
        </w:rPr>
        <w:t>J 1.9 Hz (60° angle) (180° angle)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t-Bu</w:t>
      </w:r>
      <w:r>
        <w:rPr>
          <w:rFonts w:hint="eastAsia" w:ascii="Times New Roman" w:hAnsi="Times New Roman" w:eastAsia="FangSong" w:cs="Times New Roman"/>
        </w:rPr>
        <w:t>单峰</w:t>
      </w:r>
      <w:r>
        <w:rPr>
          <w:rFonts w:hint="eastAsia" w:ascii="Times New Roman" w:hAnsi="Times New Roman" w:eastAsia="Times New Roman" w:cs="Times New Roman"/>
        </w:rPr>
        <w:t>(9H</w:t>
      </w:r>
      <w:r>
        <w:rPr>
          <w:rFonts w:ascii="Times New Roman" w:hAnsi="Times New Roman" w:eastAsia="Times New Roman" w:cs="Times New Roman"/>
        </w:rPr>
        <w:t xml:space="preserve"> </w:t>
      </w:r>
      <w:r>
        <w:rPr>
          <w:rFonts w:hint="eastAsia" w:ascii="Times New Roman" w:hAnsi="Times New Roman" w:eastAsia="Times New Roman" w:cs="Times New Roman"/>
        </w:rPr>
        <w:t>each)→</w:t>
      </w:r>
      <w:r>
        <w:rPr>
          <w:rFonts w:hint="eastAsia" w:ascii="Times New Roman" w:hAnsi="Times New Roman" w:eastAsia="FangSong" w:cs="Times New Roman"/>
        </w:rPr>
        <w:t>两个叔丁基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hint="eastAsia" w:ascii="Times New Roman" w:hAnsi="Times New Roman" w:eastAsia="Times New Roman" w:cs="Times New Roman"/>
        </w:rPr>
        <w:t>7.0(d,</w:t>
      </w:r>
      <w:r>
        <w:rPr>
          <w:rFonts w:ascii="Times New Roman" w:hAnsi="Times New Roman" w:eastAsia="Times New Roman" w:cs="Times New Roman"/>
        </w:rPr>
        <w:t xml:space="preserve"> </w:t>
      </w:r>
      <w:r>
        <w:rPr>
          <w:rFonts w:hint="eastAsia" w:ascii="Times New Roman" w:hAnsi="Times New Roman" w:eastAsia="Times New Roman" w:cs="Times New Roman"/>
        </w:rPr>
        <w:t>J=15)→</w:t>
      </w:r>
      <w:r>
        <w:rPr>
          <w:rFonts w:hint="eastAsia" w:ascii="Times New Roman" w:hAnsi="Times New Roman" w:eastAsia="FangSong" w:cs="Times New Roman"/>
        </w:rPr>
        <w:t>反式烯烃</w:t>
      </w:r>
      <w:r>
        <w:rPr>
          <w:rFonts w:hint="eastAsia" w:ascii="Times New Roman" w:hAnsi="Times New Roman" w:eastAsia="Times New Roman" w:cs="Times New Roman"/>
        </w:rPr>
        <w:t>（J=15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羰基信号</w:t>
      </w:r>
      <w:r>
        <w:rPr>
          <w:rFonts w:hint="eastAsia" w:ascii="Times New Roman" w:hAnsi="Times New Roman" w:eastAsia="Times New Roman" w:cs="Times New Roman"/>
        </w:rPr>
        <w:t>→A</w:t>
      </w:r>
      <w:r>
        <w:rPr>
          <w:rFonts w:hint="eastAsia" w:ascii="Times New Roman" w:hAnsi="Times New Roman" w:eastAsia="FangSong" w:cs="Times New Roman"/>
        </w:rPr>
        <w:t>是醛和酮的醇醛缩合产物</w:t>
      </w:r>
      <w:r>
        <w:rPr>
          <w:rFonts w:hint="eastAsia" w:ascii="Times New Roman" w:hAnsi="Times New Roman" w:eastAsia="Times New Roman" w:cs="Times New Roman"/>
        </w:rPr>
        <w:t>（</w:t>
      </w:r>
      <w:r>
        <w:rPr>
          <w:rFonts w:hint="eastAsia" w:ascii="Times New Roman" w:hAnsi="Times New Roman" w:eastAsia="FangSong" w:cs="Times New Roman"/>
        </w:rPr>
        <w:t>反式烯酮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烯烃信号消失</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&gt;4.48</w:t>
      </w:r>
      <w:r>
        <w:rPr>
          <w:rFonts w:hint="eastAsia" w:ascii="Times New Roman" w:hAnsi="Times New Roman" w:eastAsia="FangSong" w:cs="Times New Roman"/>
        </w:rPr>
        <w:t>的信号</w:t>
      </w:r>
      <w:r>
        <w:rPr>
          <w:rFonts w:hint="eastAsia" w:ascii="Times New Roman" w:hAnsi="Times New Roman" w:eastAsia="Times New Roman" w:cs="Times New Roman"/>
        </w:rPr>
        <w:t>）→HBr</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- 17.7 </w:t>
      </w:r>
      <w:r>
        <w:rPr>
          <w:rFonts w:hint="eastAsia" w:ascii="Times New Roman" w:hAnsi="Times New Roman" w:eastAsia="Times New Roman" w:cs="Times New Roman"/>
        </w:rPr>
        <w:t>Hz</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同碳偶合</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不是烯烃偶合</w:t>
      </w:r>
      <w:r>
        <w:rPr>
          <w:rFonts w:hint="eastAsia" w:ascii="Times New Roman" w:hAnsi="Times New Roman" w:eastAsia="Times New Roman" w:cs="Times New Roman"/>
        </w:rPr>
        <w:t>，</w:t>
      </w:r>
      <w:r>
        <w:rPr>
          <w:rFonts w:hint="eastAsia" w:ascii="Times New Roman" w:hAnsi="Times New Roman" w:eastAsia="FangSong" w:cs="Times New Roman"/>
        </w:rPr>
        <w:t>因化学位移太小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的两个非对映体氢</w:t>
      </w:r>
      <w:r>
        <w:rPr>
          <w:rFonts w:hint="eastAsia" w:ascii="Times New Roman" w:hAnsi="Times New Roman" w:eastAsia="Times New Roman" w:cs="Times New Roman"/>
        </w:rPr>
        <w:t>(</w:t>
      </w:r>
      <m:oMath>
        <m:sSub>
          <m:e>
            <m:r>
              <m:t>J</m:t>
            </m:r>
          </m:e>
          <m:sub>
            <m:r>
              <m:rPr>
                <m:sty m:val="p"/>
              </m:rPr>
              <m:t>A</m:t>
            </m:r>
            <m:r>
              <m:rPr>
                <m:sty m:val="p"/>
              </m:rPr>
              <m:t>B</m:t>
            </m:r>
          </m:sub>
        </m:sSub>
      </m:oMath>
      <w:r>
        <w:rPr>
          <w:rFonts w:hint="eastAsia" w:ascii="Times New Roman" w:hAnsi="Times New Roman" w:eastAsia="Times New Roman" w:cs="Times New Roman"/>
        </w:rPr>
        <w:t>=17.7)，X</w:t>
      </w:r>
      <w:r>
        <w:rPr>
          <w:rFonts w:hint="eastAsia" w:ascii="Times New Roman" w:hAnsi="Times New Roman" w:eastAsia="FangSong" w:cs="Times New Roman"/>
        </w:rPr>
        <w:t>是</w:t>
      </w:r>
      <w:r>
        <w:rPr>
          <w:rFonts w:hint="eastAsia" w:ascii="Times New Roman" w:hAnsi="Times New Roman" w:eastAsia="Times New Roman" w:cs="Times New Roman"/>
        </w:rPr>
        <w:t>CHBr(</w:t>
      </w:r>
      <m:oMath>
        <m:sSub>
          <m:e>
            <m:r>
              <m:t>J</m:t>
            </m:r>
          </m:e>
          <m:sub>
            <m:r>
              <m:rPr>
                <m:sty m:val="p"/>
              </m:rPr>
              <m:t>A</m:t>
            </m:r>
            <m:r>
              <m:rPr>
                <m:sty m:val="p"/>
              </m:rPr>
              <m:t>X</m:t>
            </m:r>
          </m:sub>
        </m:sSub>
      </m:oMath>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Karplus</w:t>
      </w:r>
      <w:r>
        <w:rPr>
          <w:rFonts w:hint="eastAsia" w:ascii="Times New Roman" w:hAnsi="Times New Roman" w:eastAsia="FangSong" w:cs="Times New Roman"/>
          <w:b/>
          <w:bCs/>
        </w:rPr>
        <w:t>关系应用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J=10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~180°（</w:t>
      </w:r>
      <w:r>
        <w:rPr>
          <w:rFonts w:hint="eastAsia" w:ascii="Times New Roman" w:hAnsi="Times New Roman" w:eastAsia="FangSong" w:cs="Times New Roman"/>
        </w:rPr>
        <w:t>反式共平面</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反式</w:t>
      </w:r>
      <w:r>
        <w:rPr>
          <w:rFonts w:ascii="Times New Roman" w:hAnsi="Times New Roman" w:eastAsia="Times New Roman" w:cs="Times New Roman"/>
        </w:rPr>
        <w:t xml:space="preserve"> </w:t>
      </w:r>
      <w:r>
        <w:rPr>
          <w:rFonts w:ascii="Times New Roman" w:hAnsi="Times New Roman" w:eastAsia="Times New Roman" w:cs="Times New Roman"/>
        </w:rPr>
        <w:t xml:space="preserve">- J=1.9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~60°（</w:t>
      </w:r>
      <w:r>
        <w:rPr>
          <w:rFonts w:hint="eastAsia" w:ascii="Times New Roman" w:hAnsi="Times New Roman" w:eastAsia="FangSong" w:cs="Times New Roman"/>
        </w:rPr>
        <w:t>邻位交叉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大基团倾向于反式共平面排列</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：17.7</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的同碳偶合只有在两个氢化学不等价</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时才能观察到</w:t>
      </w:r>
      <w:r>
        <w:rPr>
          <w:rFonts w:hint="eastAsia" w:ascii="Times New Roman" w:hAnsi="Times New Roman" w:eastAsia="Times New Roman" w:cs="Times New Roman"/>
        </w:rPr>
        <w:t>——</w:t>
      </w:r>
      <w:r>
        <w:rPr>
          <w:rFonts w:hint="eastAsia" w:ascii="Times New Roman" w:hAnsi="Times New Roman" w:eastAsia="FangSong" w:cs="Times New Roman"/>
        </w:rPr>
        <w:t>这证明分子是手性的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33" w:name="ch31-p9-仅一个信号可辨的三维立体化学"/>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322" name="Picture"/>
            <a:graphic>
              <a:graphicData uri="http://schemas.openxmlformats.org/drawingml/2006/picture">
                <pic:pic>
                  <pic:nvPicPr>
                    <pic:cNvPr descr="6e6c38ee29daf47a250422464ee56bab0cc1911ccd06e76fb225ba53899094b8.jpg" id="323" name="Picture"/>
                    <pic:cNvPicPr>
                      <a:picLocks noChangeArrowheads="1" noChangeAspect="1"/>
                    </pic:cNvPicPr>
                  </pic:nvPicPr>
                  <pic:blipFill>
                    <a:blip r:embed="rId321"/>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isomers have cis and trans ring junctions so we should start by making conformational drawings of both. The trans compound is easy as it has a fixed trans-decalin shape. The cis compound can have two conformations as both conformers can flip.</w:t>
      </w:r>
    </w:p>
    <w:p>
      <w:pPr>
        <w:pStyle w:val="BodyText"/>
      </w:pPr>
      <w:r>
        <w:rPr>
          <w:rFonts w:ascii="Times New Roman" w:hAnsi="Times New Roman" w:eastAsia="Times New Roman" w:cs="Times New Roman"/>
        </w:rPr>
        <w:t xml:space="preserve">one axial-equatorial coupling 4 Hz</w:t>
      </w:r>
    </w:p>
    <w:p>
      <w:pPr>
        <w:pStyle w:val="BodyText"/>
        <w:spacing w:before="160" w:after="80"/>
        <w:jc w:val="center"/>
      </w:pPr>
      <w:r>
        <w:rPr>
          <w:rFonts w:ascii="Times New Roman" w:hAnsi="Times New Roman" w:eastAsia="Times New Roman" w:cs="Times New Roman"/>
        </w:rPr>
        <w:drawing>
          <wp:inline>
            <wp:extent cx="3600000" cy="553845"/>
            <wp:effectExtent b="0" l="0" r="0" t="0"/>
            <wp:docPr descr="" title="" id="325" name="Picture"/>
            <a:graphic>
              <a:graphicData uri="http://schemas.openxmlformats.org/drawingml/2006/picture">
                <pic:pic>
                  <pic:nvPicPr>
                    <pic:cNvPr descr="5c61289b47d7e1b302f1624cec548d29aa113fc5d0e26aa761d177ee2e4f5c44.jpg" id="326" name="Picture"/>
                    <pic:cNvPicPr>
                      <a:picLocks noChangeArrowheads="1" noChangeAspect="1"/>
                    </pic:cNvPicPr>
                  </pic:nvPicPr>
                  <pic:blipFill>
                    <a:blip r:embed="rId324"/>
                    <a:stretch>
                      <a:fillRect/>
                    </a:stretch>
                  </pic:blipFill>
                  <pic:spPr bwMode="auto">
                    <a:xfrm>
                      <a:off x="0" y="0"/>
                      <a:ext cx="3600000" cy="553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vital proton is clearly axial in isomer B as it has two large couplings (10 Hz) to other axial protons so this must be the trans isomer. Isomer A has three equal small couplings and this fits one conformation of the cis isomer.</w:t>
      </w:r>
    </w:p>
    <w:p>
      <w:pPr>
        <w:pStyle w:val="BodyText"/>
      </w:pPr>
      <w:r>
        <w:rPr>
          <w:rFonts w:ascii="Times New Roman" w:hAnsi="Times New Roman" w:eastAsia="Times New Roman" w:cs="Times New Roman"/>
        </w:rPr>
        <w:t xml:space="preserve">two axial-axial couplings</w:t>
      </w:r>
    </w:p>
    <w:p>
      <w:pPr>
        <w:pStyle w:val="BodyText"/>
        <w:spacing w:before="160" w:after="80"/>
        <w:jc w:val="center"/>
      </w:pPr>
      <w:r>
        <w:rPr>
          <w:rFonts w:ascii="Times New Roman" w:hAnsi="Times New Roman" w:eastAsia="Times New Roman" w:cs="Times New Roman"/>
        </w:rPr>
        <w:drawing>
          <wp:inline>
            <wp:extent cx="3600000" cy="1713829"/>
            <wp:effectExtent b="0" l="0" r="0" t="0"/>
            <wp:docPr descr="" title="" id="328" name="Picture"/>
            <a:graphic>
              <a:graphicData uri="http://schemas.openxmlformats.org/drawingml/2006/picture">
                <pic:pic>
                  <pic:nvPicPr>
                    <pic:cNvPr descr="c8f82c3321ab8b00873b767a788a831bd27823de4474608ec4240c8a6bfaf4fd.jpg" id="329" name="Picture"/>
                    <pic:cNvPicPr>
                      <a:picLocks noChangeArrowheads="1" noChangeAspect="1"/>
                    </pic:cNvPicPr>
                  </pic:nvPicPr>
                  <pic:blipFill>
                    <a:blip r:embed="rId327"/>
                    <a:stretch>
                      <a:fillRect/>
                    </a:stretch>
                  </pic:blipFill>
                  <pic:spPr bwMode="auto">
                    <a:xfrm>
                      <a:off x="0" y="0"/>
                      <a:ext cx="3600000" cy="17138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 axial-axial couplings</w:t>
      </w:r>
    </w:p>
    <w:p>
      <w:pPr>
        <w:pStyle w:val="BodyText"/>
        <w:spacing w:before="160" w:after="80"/>
        <w:jc w:val="center"/>
      </w:pPr>
      <w:r>
        <w:rPr>
          <w:rFonts w:ascii="Times New Roman" w:hAnsi="Times New Roman" w:eastAsia="Times New Roman" w:cs="Times New Roman"/>
        </w:rPr>
        <w:drawing>
          <wp:inline>
            <wp:extent cx="3600000" cy="2224137"/>
            <wp:effectExtent b="0" l="0" r="0" t="0"/>
            <wp:docPr descr="" title="" id="331" name="Picture"/>
            <a:graphic>
              <a:graphicData uri="http://schemas.openxmlformats.org/drawingml/2006/picture">
                <pic:pic>
                  <pic:nvPicPr>
                    <pic:cNvPr descr="9b98f9fdfc8c068ac15f0953625289320dbc2cf04d3fc44828a72e43bdf0408c.jpg" id="332" name="Picture"/>
                    <pic:cNvPicPr>
                      <a:picLocks noChangeArrowheads="1" noChangeAspect="1"/>
                    </pic:cNvPicPr>
                  </pic:nvPicPr>
                  <pic:blipFill>
                    <a:blip r:embed="rId330"/>
                    <a:stretch>
                      <a:fillRect/>
                    </a:stretch>
                  </pic:blipFill>
                  <pic:spPr bwMode="auto">
                    <a:xfrm>
                      <a:off x="0" y="0"/>
                      <a:ext cx="3600000" cy="22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识别两种异构体</w:t>
      </w:r>
      <w:r>
        <w:rPr>
          <w:rFonts w:hint="eastAsia" w:ascii="Times New Roman" w:hAnsi="Times New Roman" w:eastAsia="Times New Roman" w:cs="Times New Roman"/>
        </w:rPr>
        <w:t>：</w:t>
      </w:r>
      <w:r>
        <w:rPr>
          <w:rFonts w:hint="eastAsia" w:ascii="Times New Roman" w:hAnsi="Times New Roman" w:eastAsia="FangSong" w:cs="Times New Roman"/>
        </w:rPr>
        <w:t>环状酮</w:t>
      </w:r>
      <w:r>
        <w:rPr>
          <w:rFonts w:hint="eastAsia" w:ascii="Times New Roman" w:hAnsi="Times New Roman" w:eastAsia="Times New Roman" w:cs="Times New Roman"/>
        </w:rPr>
        <w:t>-</w:t>
      </w:r>
      <w:r>
        <w:rPr>
          <w:rFonts w:hint="eastAsia" w:ascii="Times New Roman" w:hAnsi="Times New Roman" w:eastAsia="FangSong" w:cs="Times New Roman"/>
        </w:rPr>
        <w:t>内酰胺有两个非对映异构体</w:t>
      </w:r>
      <w:r>
        <w:rPr>
          <w:rFonts w:hint="eastAsia" w:ascii="Times New Roman" w:hAnsi="Times New Roman" w:eastAsia="Times New Roman" w:cs="Times New Roman"/>
        </w:rPr>
        <w:t>——</w:t>
      </w:r>
      <w:r>
        <w:rPr>
          <w:rFonts w:hint="eastAsia" w:ascii="Times New Roman" w:hAnsi="Times New Roman" w:eastAsia="FangSong" w:cs="Times New Roman"/>
        </w:rPr>
        <w:t>顺式和反式环并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固定为反式十氢萘形状</w:t>
      </w:r>
      <w:r>
        <w:rPr>
          <w:rFonts w:hint="eastAsia" w:ascii="Times New Roman" w:hAnsi="Times New Roman" w:eastAsia="Times New Roman" w:cs="Times New Roman"/>
        </w:rPr>
        <w:t>（trans-decalin），</w:t>
      </w:r>
      <w:r>
        <w:rPr>
          <w:rFonts w:hint="eastAsia" w:ascii="Times New Roman" w:hAnsi="Times New Roman" w:eastAsia="FangSong" w:cs="Times New Roman"/>
        </w:rPr>
        <w:t>不能翻转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顺式异构体</w:t>
      </w:r>
      <w:r>
        <w:rPr>
          <w:rFonts w:hint="eastAsia" w:ascii="Times New Roman" w:hAnsi="Times New Roman" w:eastAsia="Times New Roman" w:cs="Times New Roman"/>
        </w:rPr>
        <w:t>：</w:t>
      </w:r>
      <w:r>
        <w:rPr>
          <w:rFonts w:hint="eastAsia" w:ascii="Times New Roman" w:hAnsi="Times New Roman" w:eastAsia="FangSong" w:cs="Times New Roman"/>
        </w:rPr>
        <w:t>两种构象都可翻转</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关键信号分析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：dt,</w:t>
      </w:r>
      <w:r>
        <w:rPr>
          <w:rFonts w:ascii="Times New Roman" w:hAnsi="Times New Roman" w:eastAsia="Times New Roman" w:cs="Times New Roman"/>
        </w:rPr>
        <w:t xml:space="preserve"> J=4, </w:t>
      </w:r>
      <w:r>
        <w:rPr>
          <w:rFonts w:hint="eastAsia" w:ascii="Times New Roman" w:hAnsi="Times New Roman" w:eastAsia="Times New Roman" w:cs="Times New Roman"/>
        </w:rPr>
        <w:t>11→</w:t>
      </w:r>
      <w:r>
        <w:rPr>
          <w:rFonts w:hint="eastAsia" w:ascii="Times New Roman" w:hAnsi="Times New Roman" w:eastAsia="FangSong" w:cs="Times New Roman"/>
        </w:rPr>
        <w:t>一个大偶合</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该氢为轴向</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：q,</w:t>
      </w:r>
      <w:r>
        <w:rPr>
          <w:rFonts w:ascii="Times New Roman" w:hAnsi="Times New Roman" w:eastAsia="Times New Roman" w:cs="Times New Roman"/>
        </w:rPr>
        <w:t xml:space="preserve"> </w:t>
      </w:r>
      <w:r>
        <w:rPr>
          <w:rFonts w:hint="eastAsia" w:ascii="Times New Roman" w:hAnsi="Times New Roman" w:eastAsia="Times New Roman" w:cs="Times New Roman"/>
        </w:rPr>
        <w:t>J=3.5→</w:t>
      </w:r>
      <w:r>
        <w:rPr>
          <w:rFonts w:hint="eastAsia" w:ascii="Times New Roman" w:hAnsi="Times New Roman" w:eastAsia="FangSong" w:cs="Times New Roman"/>
        </w:rPr>
        <w:t>三个相等的小偶合</w:t>
      </w:r>
      <w:r>
        <w:rPr>
          <w:rFonts w:hint="eastAsia" w:ascii="Times New Roman" w:hAnsi="Times New Roman" w:eastAsia="Times New Roman" w:cs="Times New Roman"/>
        </w:rPr>
        <w:t>→</w:t>
      </w:r>
      <w:r>
        <w:rPr>
          <w:rFonts w:hint="eastAsia" w:ascii="Times New Roman" w:hAnsi="Times New Roman" w:eastAsia="FangSong" w:cs="Times New Roman"/>
        </w:rPr>
        <w:t>无轴向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该氢为平伏</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偶合模式与构象对应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标记氢为轴向</w:t>
      </w:r>
      <w:r>
        <w:rPr>
          <w:rFonts w:hint="eastAsia" w:ascii="Times New Roman" w:hAnsi="Times New Roman" w:eastAsia="Times New Roman" w:cs="Times New Roman"/>
        </w:rPr>
        <w:t>，</w:t>
      </w:r>
      <w:r>
        <w:rPr>
          <w:rFonts w:hint="eastAsia" w:ascii="Times New Roman" w:hAnsi="Times New Roman" w:eastAsia="FangSong" w:cs="Times New Roman"/>
        </w:rPr>
        <w:t>有两个轴向邻位氢</w:t>
      </w:r>
      <w:r>
        <w:rPr>
          <w:rFonts w:hint="eastAsia" w:ascii="Times New Roman" w:hAnsi="Times New Roman" w:eastAsia="Times New Roman" w:cs="Times New Roman"/>
        </w:rPr>
        <w:t>→</w:t>
      </w:r>
      <w:r>
        <w:rPr>
          <w:rFonts w:hint="eastAsia" w:ascii="Times New Roman" w:hAnsi="Times New Roman" w:eastAsia="FangSong" w:cs="Times New Roman"/>
        </w:rPr>
        <w:t>两个大</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一种构象</w:t>
      </w:r>
      <w:r>
        <w:rPr>
          <w:rFonts w:hint="eastAsia" w:ascii="Times New Roman" w:hAnsi="Times New Roman" w:eastAsia="Times New Roman" w:cs="Times New Roman"/>
        </w:rPr>
        <w:t>）：</w:t>
      </w:r>
      <w:r>
        <w:rPr>
          <w:rFonts w:hint="eastAsia" w:ascii="Times New Roman" w:hAnsi="Times New Roman" w:eastAsia="FangSong" w:cs="Times New Roman"/>
        </w:rPr>
        <w:t>标记氢为平伏</w:t>
      </w:r>
      <w:r>
        <w:rPr>
          <w:rFonts w:hint="eastAsia" w:ascii="Times New Roman" w:hAnsi="Times New Roman" w:eastAsia="Times New Roman" w:cs="Times New Roman"/>
        </w:rPr>
        <w:t>，</w:t>
      </w:r>
      <w:r>
        <w:rPr>
          <w:rFonts w:hint="eastAsia" w:ascii="Times New Roman" w:hAnsi="Times New Roman" w:eastAsia="FangSong" w:cs="Times New Roman"/>
        </w:rPr>
        <w:t>无轴向邻位</w:t>
      </w:r>
      <w:r>
        <w:rPr>
          <w:rFonts w:hint="eastAsia" w:ascii="Times New Roman" w:hAnsi="Times New Roman" w:eastAsia="Times New Roman" w:cs="Times New Roman"/>
        </w:rPr>
        <w:t>→</w:t>
      </w:r>
      <w:r>
        <w:rPr>
          <w:rFonts w:hint="eastAsia" w:ascii="Times New Roman" w:hAnsi="Times New Roman" w:eastAsia="FangSong" w:cs="Times New Roman"/>
        </w:rPr>
        <w:t>三个小</w:t>
      </w:r>
      <w:r>
        <w:rPr>
          <w:rFonts w:hint="eastAsia" w:ascii="Times New Roman" w:hAnsi="Times New Roman" w:eastAsia="Times New Roman" w:cs="Times New Roman"/>
        </w:rPr>
        <w:t>J（~4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十氢萘体系中</w:t>
      </w:r>
      <w:r>
        <w:rPr>
          <w:rFonts w:hint="eastAsia" w:ascii="Times New Roman" w:hAnsi="Times New Roman" w:eastAsia="Times New Roman" w:cs="Times New Roman"/>
        </w:rPr>
        <w:t>，</w:t>
      </w:r>
      <w:r>
        <w:rPr>
          <w:rFonts w:hint="eastAsia" w:ascii="Times New Roman" w:hAnsi="Times New Roman" w:eastAsia="FangSong" w:cs="Times New Roman"/>
        </w:rPr>
        <w:t>反式并环保证了刚性构象</w:t>
      </w:r>
      <w:r>
        <w:rPr>
          <w:rFonts w:hint="eastAsia" w:ascii="Times New Roman" w:hAnsi="Times New Roman" w:eastAsia="Times New Roman" w:cs="Times New Roman"/>
        </w:rPr>
        <w:t>，</w:t>
      </w:r>
      <w:r>
        <w:rPr>
          <w:rFonts w:hint="eastAsia" w:ascii="Times New Roman" w:hAnsi="Times New Roman" w:eastAsia="FangSong" w:cs="Times New Roman"/>
        </w:rPr>
        <w:t>使轴向</w:t>
      </w:r>
      <w:r>
        <w:rPr>
          <w:rFonts w:hint="eastAsia" w:ascii="Times New Roman" w:hAnsi="Times New Roman" w:eastAsia="Times New Roman" w:cs="Times New Roman"/>
        </w:rPr>
        <w:t>/</w:t>
      </w:r>
      <w:r>
        <w:rPr>
          <w:rFonts w:hint="eastAsia" w:ascii="Times New Roman" w:hAnsi="Times New Roman" w:eastAsia="FangSong" w:cs="Times New Roman"/>
        </w:rPr>
        <w:t>平伏判断非常明确</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40" w:name="ch31-p11-ambruticin环丙烷复杂nmr解析"/>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335" name="Picture"/>
            <a:graphic>
              <a:graphicData uri="http://schemas.openxmlformats.org/drawingml/2006/picture">
                <pic:pic>
                  <pic:nvPicPr>
                    <pic:cNvPr descr="7b6e5fcd4da369d944bcf02d5a9f1dc472e11f1a9273e4772400236b015e3cca.jpg" id="336" name="Picture"/>
                    <pic:cNvPicPr>
                      <a:picLocks noChangeArrowheads="1" noChangeAspect="1"/>
                    </pic:cNvPicPr>
                  </pic:nvPicPr>
                  <pic:blipFill>
                    <a:blip r:embed="rId334"/>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cyclopropanes the cis coupling is usually larger than the trans coupling because the dihedral angle for cis Hs is 0° but that of trans Hs is not 180°. Assigning the three ring hydrogens depends on (a) the quartet coupling to the methyl group, and (b) the 13 Hz coupling to the proton on the alkene. This means that the third proton on the ring (t, J 7) must be next to the carbonyl group. The two trans couplings round the ring are the same (6 Hz) and smaller than the cis coupling (7 Hz). The double bond geometry is on more certain grounds as 20 Hz can be only a trans coupling.</w:t>
      </w:r>
    </w:p>
    <w:p>
      <w:pPr>
        <w:pStyle w:val="BodyText"/>
      </w:pP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1.21</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1.77</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338" name="Picture"/>
            <a:graphic>
              <a:graphicData uri="http://schemas.openxmlformats.org/drawingml/2006/picture">
                <pic:pic>
                  <pic:nvPicPr>
                    <pic:cNvPr descr="37d53721fb029a130122be2279268a54a703ab45c3dee5a2751f2a473ff51e40.jpg" id="339" name="Picture"/>
                    <pic:cNvPicPr>
                      <a:picLocks noChangeArrowheads="1" noChangeAspect="1"/>
                    </pic:cNvPicPr>
                  </pic:nvPicPr>
                  <pic:blipFill>
                    <a:blip r:embed="rId337"/>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环丙烷偶合常数特点</w:t>
      </w:r>
      <w:r>
        <w:rPr>
          <w:rFonts w:hint="eastAsia" w:ascii="Times New Roman" w:hAnsi="Times New Roman" w:eastAsia="Times New Roman" w:cs="Times New Roman"/>
        </w:rPr>
        <w:t>：</w:t>
      </w:r>
      <w:r>
        <w:rPr>
          <w:rFonts w:hint="eastAsia" w:ascii="Times New Roman" w:hAnsi="Times New Roman" w:eastAsia="FangSong" w:cs="Times New Roman"/>
        </w:rPr>
        <w:t>环丙烷中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的二面角为</w:t>
      </w:r>
      <w:r>
        <w:rPr>
          <w:rFonts w:hint="eastAsia" w:ascii="Times New Roman" w:hAnsi="Times New Roman" w:eastAsia="Times New Roman" w:cs="Times New Roman"/>
        </w:rPr>
        <w:t>0°（Karplus</w:t>
      </w:r>
      <w:r>
        <w:rPr>
          <w:rFonts w:hint="eastAsia" w:ascii="Times New Roman" w:hAnsi="Times New Roman" w:eastAsia="FangSong" w:cs="Times New Roman"/>
        </w:rPr>
        <w:t>曲线最大值</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的二面角不是</w:t>
      </w:r>
      <w:r>
        <w:rPr>
          <w:rFonts w:hint="eastAsia" w:ascii="Times New Roman" w:hAnsi="Times New Roman" w:eastAsia="Times New Roman" w:cs="Times New Roman"/>
        </w:rPr>
        <w:t>180°</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三个环氢的归属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- 1.77 (ddq, J=13, 6, </w:t>
      </w:r>
      <w:r>
        <w:rPr>
          <w:rFonts w:hint="eastAsia" w:ascii="Times New Roman" w:hAnsi="Times New Roman" w:eastAsia="Times New Roman" w:cs="Times New Roman"/>
        </w:rPr>
        <w:t>7)：</w:t>
      </w:r>
      <w:r>
        <w:rPr>
          <w:rFonts w:hint="eastAsia" w:ascii="Times New Roman" w:hAnsi="Times New Roman" w:eastAsia="FangSong" w:cs="Times New Roman"/>
        </w:rPr>
        <w:t>与甲基偶合</w:t>
      </w:r>
      <w:r>
        <w:rPr>
          <w:rFonts w:hint="eastAsia" w:ascii="Times New Roman" w:hAnsi="Times New Roman" w:eastAsia="Times New Roman" w:cs="Times New Roman"/>
        </w:rPr>
        <w:t>(J=7)→</w:t>
      </w:r>
      <w:r>
        <w:rPr>
          <w:rFonts w:hint="eastAsia" w:ascii="Times New Roman" w:hAnsi="Times New Roman" w:eastAsia="FangSong" w:cs="Times New Roman"/>
        </w:rPr>
        <w:t>通过四重峰识别</w:t>
      </w:r>
      <w:r>
        <w:rPr>
          <w:rFonts w:hint="eastAsia" w:ascii="Times New Roman" w:hAnsi="Times New Roman" w:eastAsia="Times New Roman" w:cs="Times New Roman"/>
        </w:rPr>
        <w:t>；</w:t>
      </w:r>
      <w:r>
        <w:rPr>
          <w:rFonts w:hint="eastAsia" w:ascii="Times New Roman" w:hAnsi="Times New Roman" w:eastAsia="FangSong" w:cs="Times New Roman"/>
        </w:rPr>
        <w:t>与烯烃氢偶合</w:t>
      </w:r>
      <w:r>
        <w:rPr>
          <w:rFonts w:hint="eastAsia" w:ascii="Times New Roman" w:hAnsi="Times New Roman" w:eastAsia="Times New Roman" w:cs="Times New Roman"/>
        </w:rPr>
        <w:t>(J=13)→</w:t>
      </w:r>
      <w:r>
        <w:rPr>
          <w:rFonts w:hint="eastAsia" w:ascii="Times New Roman" w:hAnsi="Times New Roman" w:eastAsia="FangSong" w:cs="Times New Roman"/>
        </w:rPr>
        <w:t>邻近烯烃</w:t>
      </w:r>
      <w:r>
        <w:rPr>
          <w:rFonts w:ascii="Times New Roman" w:hAnsi="Times New Roman" w:eastAsia="Times New Roman" w:cs="Times New Roman"/>
        </w:rPr>
        <w:t xml:space="preserve"> </w:t>
      </w:r>
      <w:r>
        <w:rPr>
          <w:rFonts w:ascii="Times New Roman" w:hAnsi="Times New Roman" w:eastAsia="Times New Roman" w:cs="Times New Roman"/>
        </w:rPr>
        <w:t xml:space="preserve">- 1.60 (t, </w:t>
      </w:r>
      <w:r>
        <w:rPr>
          <w:rFonts w:hint="eastAsia" w:ascii="Times New Roman" w:hAnsi="Times New Roman" w:eastAsia="Times New Roman" w:cs="Times New Roman"/>
        </w:rPr>
        <w:t>J=6)：</w:t>
      </w:r>
      <w:r>
        <w:rPr>
          <w:rFonts w:hint="eastAsia" w:ascii="Times New Roman" w:hAnsi="Times New Roman" w:eastAsia="FangSong" w:cs="Times New Roman"/>
        </w:rPr>
        <w:t>两个偶合相同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Hz </w:t>
      </w:r>
      <w:r>
        <w:rPr>
          <w:rFonts w:hint="eastAsia" w:ascii="Times New Roman" w:hAnsi="Times New Roman" w:eastAsia="Times New Roman" w:cs="Times New Roman"/>
        </w:rPr>
        <w:t>each)→</w:t>
      </w:r>
      <w:r>
        <w:rPr>
          <w:rFonts w:hint="eastAsia" w:ascii="Times New Roman" w:hAnsi="Times New Roman" w:eastAsia="FangSong" w:cs="Times New Roman"/>
        </w:rPr>
        <w:t>位于羰基旁</w:t>
      </w:r>
      <w:r>
        <w:rPr>
          <w:rFonts w:ascii="Times New Roman" w:hAnsi="Times New Roman" w:eastAsia="Times New Roman" w:cs="Times New Roman"/>
        </w:rPr>
        <w:t xml:space="preserve"> </w:t>
      </w:r>
      <w:r>
        <w:rPr>
          <w:rFonts w:ascii="Times New Roman" w:hAnsi="Times New Roman" w:eastAsia="Times New Roman" w:cs="Times New Roman"/>
        </w:rPr>
        <w:t xml:space="preserve">- 1.21 (d, </w:t>
      </w:r>
      <w:r>
        <w:rPr>
          <w:rFonts w:hint="eastAsia" w:ascii="Times New Roman" w:hAnsi="Times New Roman" w:eastAsia="Times New Roman" w:cs="Times New Roman"/>
        </w:rPr>
        <w:t>J=7)：</w:t>
      </w:r>
      <w:r>
        <w:rPr>
          <w:rFonts w:hint="eastAsia" w:ascii="Times New Roman" w:hAnsi="Times New Roman" w:eastAsia="FangSong" w:cs="Times New Roman"/>
        </w:rPr>
        <w:t>甲基信号</w:t>
      </w:r>
      <w:r>
        <w:rPr>
          <w:rFonts w:hint="eastAsia" w:ascii="Times New Roman" w:hAnsi="Times New Roman" w:eastAsia="Times New Roman" w:cs="Times New Roman"/>
        </w:rPr>
        <w:t>→</w:t>
      </w:r>
      <w:r>
        <w:rPr>
          <w:rFonts w:hint="eastAsia" w:ascii="Times New Roman" w:hAnsi="Times New Roman" w:eastAsia="FangSong" w:cs="Times New Roman"/>
        </w:rPr>
        <w:t>与环上一个氢偶合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偶合常数分配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Hz) &gt; </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符合环丙烷特征</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Times New Roman" w:cs="Times New Roman"/>
        </w:rPr>
        <w:t>Hz</w:t>
      </w:r>
      <w:r>
        <w:rPr>
          <w:rFonts w:hint="eastAsia" w:ascii="Times New Roman" w:hAnsi="Times New Roman" w:eastAsia="FangSong" w:cs="Times New Roman"/>
        </w:rPr>
        <w:t>为环氢与烯烃氢的偶合</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双键几何构型</w:t>
      </w:r>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只能是</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反式烯烃</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hint="eastAsia" w:ascii="Times New Roman" w:hAnsi="Times New Roman" w:eastAsia="Times New Roman" w:cs="Times New Roman"/>
        </w:rPr>
        <w:t>Karplus</w:t>
      </w:r>
      <w:r>
        <w:rPr>
          <w:rFonts w:hint="eastAsia" w:ascii="Times New Roman" w:hAnsi="Times New Roman" w:eastAsia="FangSong" w:cs="Times New Roman"/>
        </w:rPr>
        <w:t>关系与开链体系不同</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的二面角接近</w:t>
      </w:r>
      <w:r>
        <w:rPr>
          <w:rFonts w:hint="eastAsia" w:ascii="Times New Roman" w:hAnsi="Times New Roman" w:eastAsia="Times New Roman" w:cs="Times New Roman"/>
        </w:rPr>
        <w:t>0°（J</w:t>
      </w:r>
      <w:r>
        <w:rPr>
          <w:rFonts w:hint="eastAsia" w:ascii="Times New Roman" w:hAnsi="Times New Roman" w:eastAsia="FangSong" w:cs="Times New Roman"/>
        </w:rPr>
        <w:t>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的二面角约为</w:t>
      </w:r>
      <w:r>
        <w:rPr>
          <w:rFonts w:hint="eastAsia" w:ascii="Times New Roman" w:hAnsi="Times New Roman" w:eastAsia="Times New Roman" w:cs="Times New Roman"/>
        </w:rPr>
        <w:t>120-150°（J</w:t>
      </w:r>
      <w:r>
        <w:rPr>
          <w:rFonts w:hint="eastAsia" w:ascii="Times New Roman" w:hAnsi="Times New Roman" w:eastAsia="FangSong" w:cs="Times New Roman"/>
        </w:rPr>
        <w:t>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50" w:name="ch31-p12-最少信息确定立体化学"/>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342" name="Picture"/>
            <a:graphic>
              <a:graphicData uri="http://schemas.openxmlformats.org/drawingml/2006/picture">
                <pic:pic>
                  <pic:nvPicPr>
                    <pic:cNvPr descr="fe9fd88ca549be66e44edc1262d1defac65207832b580d14cf8ecf26c01f8661.jpg" id="343" name="Picture"/>
                    <pic:cNvPicPr>
                      <a:picLocks noChangeArrowheads="1" noChangeAspect="1"/>
                    </pic:cNvPicPr>
                  </pic:nvPicPr>
                  <pic:blipFill>
                    <a:blip r:embed="rId341"/>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only two diastereoisomers and the difference in coupling constants is striking. The observed Hs must be those next to the functional groups. These compounds are not true cyclohexanes as they are flattened by the benzene ring and are best drawn as cyclohexenes. You should imagine the benzene ring coming towards you from the double bond.</w:t>
      </w:r>
    </w:p>
    <w:p>
      <w:pPr>
        <w:pStyle w:val="BodyText"/>
        <w:spacing w:before="160" w:after="80"/>
        <w:jc w:val="center"/>
      </w:pPr>
      <w:r>
        <w:rPr>
          <w:rFonts w:ascii="Times New Roman" w:hAnsi="Times New Roman" w:eastAsia="Times New Roman" w:cs="Times New Roman"/>
        </w:rPr>
        <w:drawing>
          <wp:inline>
            <wp:extent cx="3600000" cy="1233179"/>
            <wp:effectExtent b="0" l="0" r="0" t="0"/>
            <wp:docPr descr="" title="" id="345" name="Picture"/>
            <a:graphic>
              <a:graphicData uri="http://schemas.openxmlformats.org/drawingml/2006/picture">
                <pic:pic>
                  <pic:nvPicPr>
                    <pic:cNvPr descr="7a39def3a0b87b5caa4dfa6292d91eb4583ff1f1b7f42104e88513a34c44f375.jpg" id="346" name="Picture"/>
                    <pic:cNvPicPr>
                      <a:picLocks noChangeArrowheads="1" noChangeAspect="1"/>
                    </pic:cNvPicPr>
                  </pic:nvPicPr>
                  <pic:blipFill>
                    <a:blip r:embed="rId344"/>
                    <a:stretch>
                      <a:fillRect/>
                    </a:stretch>
                  </pic:blipFill>
                  <pic:spPr bwMode="auto">
                    <a:xfrm>
                      <a:off x="0" y="0"/>
                      <a:ext cx="3600000" cy="123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two protons we can see in isomer A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as they have the largest shifts. The proton with only one coupling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as it has only one neighbour H</w:t>
      </w:r>
      <w:r>
        <w:rPr>
          <w:rFonts w:ascii="Times New Roman" w:hAnsi="Times New Roman" w:eastAsia="Times New Roman" w:cs="Times New Roman"/>
          <w:vertAlign w:val="superscript"/>
        </w:rPr>
        <w:t>2</w:t>
      </w:r>
      <w:r>
        <w:rPr>
          <w:rFonts w:ascii="Times New Roman" w:hAnsi="Times New Roman" w:eastAsia="Times New Roman" w:cs="Times New Roman"/>
        </w:rPr>
        <w:t>. The coupling between these two is 9 Hz so they must both be axial. Isomer A is therefore the trans compound.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is a double triplet because it has two axial neighbours and one equatorial neighbour (H</w:t>
      </w:r>
      <w:r>
        <w:rPr>
          <w:rFonts w:ascii="Times New Roman" w:hAnsi="Times New Roman" w:eastAsia="Times New Roman" w:cs="Times New Roman"/>
          <w:vertAlign w:val="superscript"/>
        </w:rPr>
        <w:t>4</w:t>
      </w:r>
      <w:r>
        <w:rPr>
          <w:rFonts w:ascii="Times New Roman" w:hAnsi="Times New Roman" w:eastAsia="Times New Roman" w:cs="Times New Roman"/>
        </w:rPr>
        <w:t>). Isomer B shows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alone and it is clearly equatorial (J 4) and so it must be the cis isomer.</w:t>
      </w:r>
    </w:p>
    <w:p>
      <w:pPr>
        <w:pStyle w:val="BodyText"/>
        <w:spacing w:before="160" w:after="80"/>
        <w:jc w:val="center"/>
      </w:pPr>
      <w:r>
        <w:rPr>
          <w:rFonts w:ascii="Times New Roman" w:hAnsi="Times New Roman" w:eastAsia="Times New Roman" w:cs="Times New Roman"/>
        </w:rPr>
        <w:drawing>
          <wp:inline>
            <wp:extent cx="3600000" cy="637873"/>
            <wp:effectExtent b="0" l="0" r="0" t="0"/>
            <wp:docPr descr="" title="" id="348" name="Picture"/>
            <a:graphic>
              <a:graphicData uri="http://schemas.openxmlformats.org/drawingml/2006/picture">
                <pic:pic>
                  <pic:nvPicPr>
                    <pic:cNvPr descr="053cd647d7093989761b21a64d92f84286936d60716e85f9d81be429dc0c9058.jpg" id="349" name="Picture"/>
                    <pic:cNvPicPr>
                      <a:picLocks noChangeArrowheads="1" noChangeAspect="1"/>
                    </pic:cNvPicPr>
                  </pic:nvPicPr>
                  <pic:blipFill>
                    <a:blip r:embed="rId347"/>
                    <a:stretch>
                      <a:fillRect/>
                    </a:stretch>
                  </pic:blipFill>
                  <pic:spPr bwMode="auto">
                    <a:xfrm>
                      <a:off x="0" y="0"/>
                      <a:ext cx="3600000" cy="6378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reminder: we are showing only relative configuration here: NMR tells us nothing about whether we have one or both enantiomers of each diastereoisomer.</w:t>
      </w:r>
    </w:p>
    <w:p>
      <w:pPr>
        <w:pStyle w:val="BodyText"/>
      </w:pPr>
      <w:r>
        <w:rPr>
          <w:rFonts w:ascii="Times New Roman" w:hAnsi="Times New Roman" w:eastAsia="Times New Roman" w:cs="Times New Roman"/>
        </w:rPr>
        <w:t xml:space="preserve">Conversion to A occurs by enolate formation and the trans compound is more stable than the cis, as you might expect.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简化环系统</w:t>
      </w:r>
      <w:r>
        <w:rPr>
          <w:rFonts w:hint="eastAsia" w:ascii="Times New Roman" w:hAnsi="Times New Roman" w:eastAsia="Times New Roman" w:cs="Times New Roman"/>
        </w:rPr>
        <w:t>：</w:t>
      </w:r>
      <w:r>
        <w:rPr>
          <w:rFonts w:hint="eastAsia" w:ascii="Times New Roman" w:hAnsi="Times New Roman" w:eastAsia="FangSong" w:cs="Times New Roman"/>
        </w:rPr>
        <w:t>苯环使六元环变平</w:t>
      </w:r>
      <w:r>
        <w:rPr>
          <w:rFonts w:hint="eastAsia" w:ascii="Times New Roman" w:hAnsi="Times New Roman" w:eastAsia="Times New Roman" w:cs="Times New Roman"/>
        </w:rPr>
        <w:t>，</w:t>
      </w:r>
      <w:r>
        <w:rPr>
          <w:rFonts w:hint="eastAsia" w:ascii="Times New Roman" w:hAnsi="Times New Roman" w:eastAsia="FangSong" w:cs="Times New Roman"/>
        </w:rPr>
        <w:t>最好画成环己烯</w:t>
      </w:r>
      <w:r>
        <w:rPr>
          <w:rFonts w:hint="eastAsia" w:ascii="Times New Roman" w:hAnsi="Times New Roman" w:eastAsia="Times New Roman" w:cs="Times New Roman"/>
        </w:rPr>
        <w:t>——</w:t>
      </w:r>
      <w:r>
        <w:rPr>
          <w:rFonts w:hint="eastAsia" w:ascii="Times New Roman" w:hAnsi="Times New Roman" w:eastAsia="FangSong" w:cs="Times New Roman"/>
        </w:rPr>
        <w:t>想象苯环从双键向你方向伸出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- 4.32 (d, </w:t>
      </w:r>
      <w:r>
        <w:rPr>
          <w:rFonts w:hint="eastAsia" w:ascii="Times New Roman" w:hAnsi="Times New Roman" w:eastAsia="Times New Roman" w:cs="Times New Roman"/>
        </w:rPr>
        <w:t>J=9)：</w:t>
      </w:r>
      <w:r>
        <w:rPr>
          <w:rFonts w:hint="eastAsia" w:ascii="Times New Roman" w:hAnsi="Times New Roman" w:eastAsia="FangSong" w:cs="Times New Roman"/>
        </w:rPr>
        <w:t>只有一个邻位偶合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一个邻居</w:t>
      </w:r>
      <w:r>
        <w:rPr>
          <w:rFonts w:ascii="Times New Roman" w:hAnsi="Times New Roman" w:eastAsia="Times New Roman" w:cs="Times New Roman"/>
        </w:rPr>
        <w:t xml:space="preserve"> </w:t>
      </w:r>
      <w:r>
        <w:rPr>
          <w:rFonts w:ascii="Times New Roman" w:hAnsi="Times New Roman" w:eastAsia="Times New Roman" w:cs="Times New Roman"/>
        </w:rPr>
        <w:t xml:space="preserve">- 3.08 (dt, J=4, 9, </w:t>
      </w:r>
      <w:r>
        <w:rPr>
          <w:rFonts w:hint="eastAsia" w:ascii="Times New Roman" w:hAnsi="Times New Roman" w:eastAsia="Times New Roman" w:cs="Times New Roman"/>
        </w:rPr>
        <w:t>9)：</w:t>
      </w:r>
      <w:r>
        <w:rPr>
          <w:rFonts w:hint="eastAsia" w:ascii="Times New Roman" w:hAnsi="Times New Roman" w:eastAsia="FangSong" w:cs="Times New Roman"/>
        </w:rPr>
        <w:t>两个大偶合</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一个小偶合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两个轴向邻居</w:t>
      </w:r>
      <w:r>
        <w:rPr>
          <w:rFonts w:hint="eastAsia" w:ascii="Times New Roman" w:hAnsi="Times New Roman" w:eastAsia="Times New Roman" w:cs="Times New Roman"/>
        </w:rPr>
        <w:t>+</w:t>
      </w:r>
      <w:r>
        <w:rPr>
          <w:rFonts w:hint="eastAsia" w:ascii="Times New Roman" w:hAnsi="Times New Roman" w:eastAsia="FangSong" w:cs="Times New Roman"/>
        </w:rPr>
        <w:t>一个平伏邻居</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J(H</w:t>
      </w:r>
      <w:r>
        <w:rPr>
          <w:rFonts w:ascii="Times New Roman" w:hAnsi="Times New Roman" w:eastAsia="Times New Roman" w:cs="Times New Roman"/>
          <w:vertAlign w:val="superscript"/>
        </w:rPr>
        <w:t>1</w:t>
      </w: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)=9 </w:t>
      </w:r>
      <w:r>
        <w:rPr>
          <w:rFonts w:hint="eastAsia" w:ascii="Times New Roman" w:hAnsi="Times New Roman" w:eastAsia="Times New Roman" w:cs="Times New Roman"/>
        </w:rPr>
        <w:t>Hz→</w:t>
      </w:r>
      <w:r>
        <w:rPr>
          <w:rFonts w:hint="eastAsia" w:ascii="Times New Roman" w:hAnsi="Times New Roman" w:eastAsia="FangSong" w:cs="Times New Roman"/>
        </w:rPr>
        <w:t>两个都是轴向</w:t>
      </w:r>
      <w:r>
        <w:rPr>
          <w:rFonts w:hint="eastAsia" w:ascii="Times New Roman" w:hAnsi="Times New Roman" w:eastAsia="Times New Roman" w:cs="Times New Roman"/>
        </w:rPr>
        <w:t>→</w:t>
      </w:r>
      <w:r>
        <w:rPr>
          <w:rFonts w:hint="eastAsia" w:ascii="Times New Roman" w:hAnsi="Times New Roman" w:eastAsia="Times New Roman" w:cs="Times New Roman"/>
          <w:b/>
          <w:bCs/>
        </w:rPr>
        <w:t>trans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- 4.27 (d, </w:t>
      </w:r>
      <w:r>
        <w:rPr>
          <w:rFonts w:hint="eastAsia" w:ascii="Times New Roman" w:hAnsi="Times New Roman" w:eastAsia="Times New Roman" w:cs="Times New Roman"/>
        </w:rPr>
        <w:t>J=4)：H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w:t>
      </w:r>
      <w:r>
        <w:rPr>
          <w:rFonts w:hint="eastAsia" w:ascii="Times New Roman" w:hAnsi="Times New Roman" w:eastAsia="FangSong" w:cs="Times New Roman"/>
        </w:rPr>
        <w:t>平伏</w:t>
      </w:r>
      <w:r>
        <w:rPr>
          <w:rFonts w:hint="eastAsia" w:ascii="Times New Roman" w:hAnsi="Times New Roman" w:eastAsia="Times New Roman" w:cs="Times New Roman"/>
        </w:rPr>
        <w:t>→</w:t>
      </w:r>
      <w:r>
        <w:rPr>
          <w:rFonts w:hint="eastAsia" w:ascii="Times New Roman" w:hAnsi="Times New Roman" w:eastAsia="Times New Roman" w:cs="Times New Roman"/>
          <w:b/>
          <w:bCs/>
        </w:rPr>
        <w:t>cis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碱催化转化</w:t>
      </w:r>
      <w:r>
        <w:rPr>
          <w:rFonts w:hint="eastAsia" w:ascii="Times New Roman" w:hAnsi="Times New Roman" w:eastAsia="Times New Roman" w:cs="Times New Roman"/>
        </w:rPr>
        <w:t>：B→A</w:t>
      </w:r>
      <w:r>
        <w:rPr>
          <w:rFonts w:hint="eastAsia" w:ascii="Times New Roman" w:hAnsi="Times New Roman" w:eastAsia="FangSong" w:cs="Times New Roman"/>
        </w:rPr>
        <w:t>通过烯醇化实现</w:t>
      </w:r>
      <w:r>
        <w:rPr>
          <w:rFonts w:hint="eastAsia" w:ascii="Times New Roman" w:hAnsi="Times New Roman" w:eastAsia="Times New Roman" w:cs="Times New Roman"/>
        </w:rPr>
        <w:t>，trans</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：NMR</w:t>
      </w:r>
      <w:r>
        <w:rPr>
          <w:rFonts w:hint="eastAsia" w:ascii="Times New Roman" w:hAnsi="Times New Roman" w:eastAsia="FangSong" w:cs="Times New Roman"/>
        </w:rPr>
        <w:t>只能确定相对构型</w:t>
      </w:r>
      <w:r>
        <w:rPr>
          <w:rFonts w:hint="eastAsia" w:ascii="Times New Roman" w:hAnsi="Times New Roman" w:eastAsia="Times New Roman" w:cs="Times New Roman"/>
        </w:rPr>
        <w:t>（</w:t>
      </w:r>
      <w:r>
        <w:rPr>
          <w:rFonts w:hint="eastAsia" w:ascii="Times New Roman" w:hAnsi="Times New Roman" w:eastAsia="FangSong" w:cs="Times New Roman"/>
        </w:rPr>
        <w:t>哪个非对映体</w:t>
      </w:r>
      <w:r>
        <w:rPr>
          <w:rFonts w:hint="eastAsia" w:ascii="Times New Roman" w:hAnsi="Times New Roman" w:eastAsia="Times New Roman" w:cs="Times New Roman"/>
        </w:rPr>
        <w:t>），</w:t>
      </w:r>
      <w:r>
        <w:rPr>
          <w:rFonts w:hint="eastAsia" w:ascii="Times New Roman" w:hAnsi="Times New Roman" w:eastAsia="FangSong" w:cs="Times New Roman"/>
        </w:rPr>
        <w:t>不能确定绝对构型</w:t>
      </w:r>
      <w:r>
        <w:rPr>
          <w:rFonts w:hint="eastAsia" w:ascii="Times New Roman" w:hAnsi="Times New Roman" w:eastAsia="Times New Roman" w:cs="Times New Roman"/>
        </w:rPr>
        <w:t>（</w:t>
      </w:r>
      <w:r>
        <w:rPr>
          <w:rFonts w:hint="eastAsia" w:ascii="Times New Roman" w:hAnsi="Times New Roman" w:eastAsia="FangSong" w:cs="Times New Roman"/>
        </w:rPr>
        <w:t>哪个对映体</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7" w:name="ch31-p13-muscarine-nmr全信息仍难确定立体化学"/>
    <w:p>
      <w:pPr>
        <w:pStyle w:val="Heading2"/>
        <w:spacing w:before="280" w:after="120"/>
      </w:pPr>
      <w:r>
        <w:rPr>
          <w:rFonts w:ascii="Times New Roman" w:hAnsi="Times New Roman" w:eastAsia="Times New Roman" w:cs="Times New Roman"/>
        </w:rPr>
        <w:t xml:space="preserve">1.31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352" name="Picture"/>
            <a:graphic>
              <a:graphicData uri="http://schemas.openxmlformats.org/drawingml/2006/picture">
                <pic:pic>
                  <pic:nvPicPr>
                    <pic:cNvPr descr="6ef9011e8f5121eb7175fe29f4f02c77bab03b76cf034dc532e0cfce2bc08819.jpg" id="353" name="Picture"/>
                    <pic:cNvPicPr>
                      <a:picLocks noChangeArrowheads="1" noChangeAspect="1"/>
                    </pic:cNvPicPr>
                  </pic:nvPicPr>
                  <pic:blipFill>
                    <a:blip r:embed="rId351"/>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Couplings round five-membered rings tend to be much the same whether they are </w:t>
      </w:r>
      <w:r>
        <w:rPr>
          <w:rFonts w:ascii="Times New Roman" w:hAnsi="Times New Roman" w:eastAsia="Times New Roman" w:cs="Times New Roman"/>
          <w:vertAlign w:val="superscript"/>
        </w:rPr>
        <w:t>2</w:t>
      </w:r>
      <w:r>
        <w:rPr>
          <w:rFonts w:ascii="Times New Roman" w:hAnsi="Times New Roman" w:eastAsia="Times New Roman" w:cs="Times New Roman"/>
        </w:rPr>
        <w:t xml:space="preserve">J (geminal),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J_cis, or </w:t>
      </w:r>
      <w:r>
        <w:rPr>
          <w:rFonts w:ascii="Times New Roman" w:hAnsi="Times New Roman" w:eastAsia="Times New Roman" w:cs="Times New Roman"/>
          <w:vertAlign w:val="superscript"/>
        </w:rPr>
        <w:t>3</w:t>
      </w:r>
      <w:r>
        <w:rPr>
          <w:rFonts w:ascii="Times New Roman" w:hAnsi="Times New Roman" w:eastAsia="Times New Roman" w:cs="Times New Roman"/>
        </w:rPr>
        <w:t>J_trans (vicinal). Even so, the two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are easy to find with their large </w:t>
      </w:r>
      <w:r>
        <w:rPr>
          <w:rFonts w:ascii="Times New Roman" w:hAnsi="Times New Roman" w:eastAsia="Times New Roman" w:cs="Times New Roman"/>
          <w:vertAlign w:val="superscript"/>
        </w:rPr>
        <w:t>2</w:t>
      </w:r>
      <w:r>
        <w:rPr>
          <w:rFonts w:ascii="Times New Roman" w:hAnsi="Times New Roman" w:eastAsia="Times New Roman" w:cs="Times New Roman"/>
        </w:rPr>
        <w:t>J couplings of 13 and 12.5 Hz. The one with extra coupling must be in the side chain and the other in the ring. You will see that it is very difficult to get conclusive evidence on stereochemistry from NMR alone without using NOE. You should see that, in general, cis couplings in five-membered rings tend to be larger than trans, though there are many, many exceptions!</w:t>
      </w:r>
    </w:p>
    <w:p>
      <w:pPr>
        <w:pStyle w:val="BodyText"/>
        <w:spacing w:before="160" w:after="80"/>
        <w:jc w:val="center"/>
      </w:pPr>
      <w:r>
        <w:rPr>
          <w:rFonts w:ascii="Times New Roman" w:hAnsi="Times New Roman" w:eastAsia="Times New Roman" w:cs="Times New Roman"/>
        </w:rPr>
        <w:drawing>
          <wp:inline>
            <wp:extent cx="3600000" cy="1654944"/>
            <wp:effectExtent b="0" l="0" r="0" t="0"/>
            <wp:docPr descr="" title="" id="355" name="Picture"/>
            <a:graphic>
              <a:graphicData uri="http://schemas.openxmlformats.org/drawingml/2006/picture">
                <pic:pic>
                  <pic:nvPicPr>
                    <pic:cNvPr descr="139d0671a45b1e1e86053439c23887bcf5cd12c78b26074c830a85cdb15c895b.jpg" id="356" name="Picture"/>
                    <pic:cNvPicPr>
                      <a:picLocks noChangeArrowheads="1" noChangeAspect="1"/>
                    </pic:cNvPicPr>
                  </pic:nvPicPr>
                  <pic:blipFill>
                    <a:blip r:embed="rId354"/>
                    <a:stretch>
                      <a:fillRect/>
                    </a:stretch>
                  </pic:blipFill>
                  <pic:spPr bwMode="auto">
                    <a:xfrm>
                      <a:off x="0" y="0"/>
                      <a:ext cx="3600000" cy="16549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五元环偶合特点</w:t>
      </w:r>
      <w:r>
        <w:rPr>
          <w:rFonts w:hint="eastAsia" w:ascii="Times New Roman" w:hAnsi="Times New Roman" w:eastAsia="Times New Roman" w:cs="Times New Roman"/>
        </w:rPr>
        <w:t>：</w:t>
      </w:r>
      <w:r>
        <w:rPr>
          <w:rFonts w:hint="eastAsia" w:ascii="Times New Roman" w:hAnsi="Times New Roman" w:eastAsia="FangSong" w:cs="Times New Roman"/>
        </w:rPr>
        <w:t>五元环上的偶合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J_cis</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J_trans</w:t>
      </w:r>
      <w:r>
        <w:rPr>
          <w:rFonts w:hint="eastAsia" w:ascii="Times New Roman" w:hAnsi="Times New Roman" w:eastAsia="FangSong" w:cs="Times New Roman"/>
        </w:rPr>
        <w:t>的值往往非常接近</w:t>
      </w:r>
      <w:r>
        <w:rPr>
          <w:rFonts w:hint="eastAsia" w:ascii="Times New Roman" w:hAnsi="Times New Roman" w:eastAsia="Times New Roman" w:cs="Times New Roman"/>
        </w:rPr>
        <w:t>，</w:t>
      </w:r>
      <w:r>
        <w:rPr>
          <w:rFonts w:hint="eastAsia" w:ascii="Times New Roman" w:hAnsi="Times New Roman" w:eastAsia="FangSong" w:cs="Times New Roman"/>
        </w:rPr>
        <w:t>难以区分</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信号归属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- 3.36 (9H, </w:t>
      </w:r>
      <w:r>
        <w:rPr>
          <w:rFonts w:hint="eastAsia" w:ascii="Times New Roman" w:hAnsi="Times New Roman" w:eastAsia="Times New Roman" w:cs="Times New Roman"/>
        </w:rPr>
        <w:t>s)：</w:t>
      </w:r>
      <w:r>
        <w:rPr>
          <w:rFonts w:hint="eastAsia" w:ascii="Times New Roman" w:hAnsi="Times New Roman" w:eastAsia="FangSong" w:cs="Times New Roman"/>
        </w:rPr>
        <w:t>三甲基铵基</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(3H, d, </w:t>
      </w:r>
      <w:r>
        <w:rPr>
          <w:rFonts w:hint="eastAsia" w:ascii="Times New Roman" w:hAnsi="Times New Roman" w:eastAsia="Times New Roman" w:cs="Times New Roman"/>
        </w:rPr>
        <w:t>J=6.5)：</w:t>
      </w:r>
      <w:r>
        <w:rPr>
          <w:rFonts w:hint="eastAsia" w:ascii="Times New Roman" w:hAnsi="Times New Roman" w:eastAsia="FangSong" w:cs="Times New Roman"/>
        </w:rPr>
        <w:t>侧链甲基</w:t>
      </w:r>
      <w:r>
        <w:rPr>
          <w:rFonts w:hint="eastAsia" w:ascii="Times New Roman" w:hAnsi="Times New Roman" w:eastAsia="Times New Roman" w:cs="Times New Roman"/>
        </w:rPr>
        <w:t>（CHMe）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1.86</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ascii="Times New Roman" w:hAnsi="Times New Roman" w:eastAsia="Times New Roman" w:cs="Times New Roman"/>
        </w:rPr>
        <w:t xml:space="preserve"> (ddd, </w:t>
      </w:r>
      <w:r>
        <w:rPr>
          <w:rFonts w:hint="eastAsia" w:ascii="Times New Roman" w:hAnsi="Times New Roman" w:eastAsia="Times New Roman" w:cs="Times New Roman"/>
        </w:rPr>
        <w:t>J=12.5)：</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- 3.54 (dd, J=13, </w:t>
      </w:r>
      <w:r>
        <w:rPr>
          <w:rFonts w:hint="eastAsia" w:ascii="Times New Roman" w:hAnsi="Times New Roman" w:eastAsia="Times New Roman" w:cs="Times New Roman"/>
        </w:rPr>
        <w:t>9.0)：</w:t>
      </w:r>
      <w:r>
        <w:rPr>
          <w:rFonts w:hint="eastAsia" w:ascii="Times New Roman" w:hAnsi="Times New Roman" w:eastAsia="FangSong" w:cs="Times New Roman"/>
        </w:rPr>
        <w:t>另一个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ascii="Times New Roman" w:hAnsi="Times New Roman" w:eastAsia="Times New Roman" w:cs="Times New Roman"/>
        </w:rPr>
        <w:t xml:space="preserve"> </w:t>
      </w:r>
      <w:r>
        <w:rPr>
          <w:rFonts w:ascii="Times New Roman" w:hAnsi="Times New Roman" w:eastAsia="Times New Roman" w:cs="Times New Roman"/>
        </w:rPr>
        <w:t xml:space="preserve">- 4.30* (d, J=3.5,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)：OH</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立体化学困境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但有很多例外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没有</w:t>
      </w:r>
      <w:r>
        <w:rPr>
          <w:rFonts w:hint="eastAsia" w:ascii="Times New Roman" w:hAnsi="Times New Roman" w:eastAsia="Times New Roman" w:cs="Times New Roman"/>
        </w:rPr>
        <w:t>NOE</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仅靠偶合常数无法确定立体化学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：NMR</w:t>
      </w:r>
      <w:r>
        <w:rPr>
          <w:rFonts w:hint="eastAsia" w:ascii="Times New Roman" w:hAnsi="Times New Roman" w:eastAsia="FangSong" w:cs="Times New Roman"/>
        </w:rPr>
        <w:t>本身不足以确定</w:t>
      </w:r>
      <w:r>
        <w:rPr>
          <w:rFonts w:hint="eastAsia" w:ascii="Times New Roman" w:hAnsi="Times New Roman" w:eastAsia="Times New Roman" w:cs="Times New Roman"/>
        </w:rPr>
        <w:t>muscarine</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NOE</w:t>
      </w:r>
      <w:r>
        <w:rPr>
          <w:rFonts w:hint="eastAsia" w:ascii="Times New Roman" w:hAnsi="Times New Roman" w:eastAsia="FangSong" w:cs="Times New Roman"/>
        </w:rPr>
        <w:t>实验</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这是本章的重要教训</w:t>
      </w:r>
      <w:r>
        <w:rPr>
          <w:rFonts w:hint="eastAsia" w:ascii="Times New Roman" w:hAnsi="Times New Roman" w:eastAsia="Times New Roman" w:cs="Times New Roman"/>
        </w:rPr>
        <w:t>——</w:t>
      </w:r>
      <w:r>
        <w:rPr>
          <w:rFonts w:hint="eastAsia" w:ascii="Times New Roman" w:hAnsi="Times New Roman" w:eastAsia="FangSong" w:cs="Times New Roman"/>
        </w:rPr>
        <w:t>即使有完整的</w:t>
      </w:r>
      <w:r>
        <w:rPr>
          <w:rFonts w:hint="eastAsia" w:ascii="Times New Roman" w:hAnsi="Times New Roman" w:eastAsia="Times New Roman" w:cs="Times New Roman"/>
        </w:rPr>
        <w:t>NMR</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五元环体系的立体化学有时仍无法仅靠偶合常数确定</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64" w:name="ch32-p11-溴醚化机理nmr"/>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359" name="Picture"/>
            <a:graphic>
              <a:graphicData uri="http://schemas.openxmlformats.org/drawingml/2006/picture">
                <pic:pic>
                  <pic:nvPicPr>
                    <pic:cNvPr descr="ea7c1ed85dbaad19f9a44ff83b5fc5f86ed33726cff82be2852f4514a539f0d1.jpg" id="360" name="Picture"/>
                    <pic:cNvPicPr>
                      <a:picLocks noChangeArrowheads="1" noChangeAspect="1"/>
                    </pic:cNvPicPr>
                  </pic:nvPicPr>
                  <pic:blipFill>
                    <a:blip r:embed="rId358"/>
                    <a:stretch>
                      <a:fillRect/>
                    </a:stretch>
                  </pic:blipFill>
                  <pic:spPr bwMode="auto">
                    <a:xfrm>
                      <a:off x="0" y="0"/>
                      <a:ext cx="3600000" cy="8093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w:t>
      </w:r>
      <w:r>
        <w:rPr>
          <w:rFonts w:ascii="Times New Roman" w:hAnsi="Times New Roman" w:eastAsia="Times New Roman" w:cs="Times New Roman"/>
        </w:rPr>
        <w:t xml:space="preserve"> </w:t>
      </w:r>
      <w:r>
        <w:rPr>
          <w:rFonts w:ascii="Times New Roman" w:hAnsi="Times New Roman" w:eastAsia="Times New Roman" w:cs="Times New Roman"/>
        </w:rPr>
        <w:t xml:space="preserve">‘bromoetherification’</w:t>
      </w:r>
      <w:r>
        <w:rPr>
          <w:rFonts w:ascii="Times New Roman" w:hAnsi="Times New Roman" w:eastAsia="Times New Roman" w:cs="Times New Roman"/>
        </w:rPr>
        <w:t xml:space="preserve"> </w:t>
      </w:r>
      <w:r>
        <w:rPr>
          <w:rFonts w:ascii="Times New Roman" w:hAnsi="Times New Roman" w:eastAsia="Times New Roman" w:cs="Times New Roman"/>
        </w:rPr>
        <w:t xml:space="preserve">is a variant of the more familiar mechanism of bromolactonization. The mechanism is formation of a bromonium ion by attack on the electron-rich alkene, followed by intramolecular nucleophilic attack by the OH group at the more substituted carbon atom. The NMR spectrum shows that the protons next to Br and O are both axial, since they have a large coupling constant of around 12 Hz. The Br atom and the Me group must therefore be equatorial.</w:t>
      </w:r>
    </w:p>
    <w:p>
      <w:pPr>
        <w:pStyle w:val="BodyText"/>
        <w:spacing w:before="160" w:after="80"/>
        <w:jc w:val="center"/>
      </w:pPr>
      <w:r>
        <w:rPr>
          <w:rFonts w:ascii="Times New Roman" w:hAnsi="Times New Roman" w:eastAsia="Times New Roman" w:cs="Times New Roman"/>
        </w:rPr>
        <w:drawing>
          <wp:inline>
            <wp:extent cx="3600000" cy="435336"/>
            <wp:effectExtent b="0" l="0" r="0" t="0"/>
            <wp:docPr descr="" title="" id="362" name="Picture"/>
            <a:graphic>
              <a:graphicData uri="http://schemas.openxmlformats.org/drawingml/2006/picture">
                <pic:pic>
                  <pic:nvPicPr>
                    <pic:cNvPr descr="b60ea3c20eab9424caad9d4c70890e024cca03bf5688f6f448fa4793bee16adc.jpg" id="363" name="Picture"/>
                    <pic:cNvPicPr>
                      <a:picLocks noChangeArrowheads="1" noChangeAspect="1"/>
                    </pic:cNvPicPr>
                  </pic:nvPicPr>
                  <pic:blipFill>
                    <a:blip r:embed="rId361"/>
                    <a:stretch>
                      <a:fillRect/>
                    </a:stretch>
                  </pic:blipFill>
                  <pic:spPr bwMode="auto">
                    <a:xfrm>
                      <a:off x="0" y="0"/>
                      <a:ext cx="3600000" cy="435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进攻富电子烯烃</w:t>
      </w:r>
      <w:r>
        <w:rPr>
          <w:rFonts w:hint="eastAsia" w:ascii="Times New Roman" w:hAnsi="Times New Roman" w:eastAsia="Times New Roman" w:cs="Times New Roman"/>
        </w:rPr>
        <w:t>，</w:t>
      </w:r>
      <w:r>
        <w:rPr>
          <w:rFonts w:hint="eastAsia" w:ascii="Times New Roman" w:hAnsi="Times New Roman" w:eastAsia="FangSong" w:cs="Times New Roman"/>
        </w:rPr>
        <w:t>形成溴鎓离子中间体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：OH</w:t>
      </w:r>
      <w:r>
        <w:rPr>
          <w:rFonts w:hint="eastAsia" w:ascii="Times New Roman" w:hAnsi="Times New Roman" w:eastAsia="FangSong" w:cs="Times New Roman"/>
        </w:rPr>
        <w:t>基团从溴鎓离子的背面进攻取代较多的碳原子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更稳定的碳正离子特征</w:t>
      </w:r>
      <w:r>
        <w:rPr>
          <w:rFonts w:hint="eastAsia" w:ascii="Times New Roman" w:hAnsi="Times New Roman" w:eastAsia="Times New Roman" w:cs="Times New Roman"/>
        </w:rPr>
        <w:t>），</w:t>
      </w:r>
      <w:r>
        <w:rPr>
          <w:rFonts w:hint="eastAsia" w:ascii="Times New Roman" w:hAnsi="Times New Roman" w:eastAsia="FangSong" w:cs="Times New Roman"/>
        </w:rPr>
        <w:t>关环形成四氢呋喃环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解析构象</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相邻的两个质子</w:t>
      </w:r>
      <w:r>
        <w:rPr>
          <w:rFonts w:hint="eastAsia" w:ascii="Times New Roman" w:hAnsi="Times New Roman" w:eastAsia="Times New Roman" w:cs="Times New Roman"/>
        </w:rPr>
        <w:t>（H_a</w:t>
      </w:r>
      <w:r>
        <w:rPr>
          <w:rFonts w:hint="eastAsia" w:ascii="Times New Roman" w:hAnsi="Times New Roman" w:eastAsia="FangSong" w:cs="Times New Roman"/>
        </w:rPr>
        <w:t>和</w:t>
      </w:r>
      <w:r>
        <w:rPr>
          <w:rFonts w:hint="eastAsia" w:ascii="Times New Roman" w:hAnsi="Times New Roman" w:eastAsia="Times New Roman" w:cs="Times New Roman"/>
        </w:rPr>
        <w:t>H_b）</w:t>
      </w:r>
      <w:r>
        <w:rPr>
          <w:rFonts w:hint="eastAsia" w:ascii="Times New Roman" w:hAnsi="Times New Roman" w:eastAsia="FangSong" w:cs="Times New Roman"/>
        </w:rPr>
        <w:t>都有大偶合常数</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说明它们都是轴向质子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基团必须是平伏位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溴醚化是溴内酯化的变体</w:t>
      </w:r>
      <w:r>
        <w:rPr>
          <w:rFonts w:hint="eastAsia" w:ascii="Times New Roman" w:hAnsi="Times New Roman" w:eastAsia="Times New Roman" w:cs="Times New Roman"/>
        </w:rPr>
        <w:t>。NMR</w:t>
      </w:r>
      <w:r>
        <w:rPr>
          <w:rFonts w:hint="eastAsia" w:ascii="Times New Roman" w:hAnsi="Times New Roman" w:eastAsia="FangSong" w:cs="Times New Roman"/>
        </w:rPr>
        <w:t>偶合常数是确定环状产物构象的有力工具</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（&gt;10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表示轴向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确认了</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都在平伏位</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69" w:name="溶剂效应对sn2反应速率的影响"/>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5" w:name="质子溶剂与极性非质子溶剂的稳定方式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质子溶剂与极性非质子溶剂的稳定方式差异</w:t>
      </w:r>
    </w:p>
    <w:p>
      <w:pPr>
        <w:pStyle w:val="FirstParagraph"/>
      </w:pPr>
      <w:r>
        <w:rPr>
          <w:rFonts w:hint="eastAsia" w:ascii="Times New Roman" w:hAnsi="Times New Roman" w:eastAsia="FangSong" w:cs="Times New Roman"/>
        </w:rPr>
        <w:t>质子溶剂</w:t>
      </w:r>
      <w:r>
        <w:rPr>
          <w:rFonts w:hint="eastAsia" w:ascii="Times New Roman" w:hAnsi="Times New Roman" w:eastAsia="Times New Roman" w:cs="Times New Roman"/>
        </w:rPr>
        <w:t>（ROH、H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既能通过氢键稳定负离子</w:t>
      </w:r>
      <w:r>
        <w:rPr>
          <w:rFonts w:hint="eastAsia" w:ascii="Times New Roman" w:hAnsi="Times New Roman" w:eastAsia="Times New Roman" w:cs="Times New Roman"/>
        </w:rPr>
        <w:t>，</w:t>
      </w:r>
      <w:r>
        <w:rPr>
          <w:rFonts w:hint="eastAsia" w:ascii="Times New Roman" w:hAnsi="Times New Roman" w:eastAsia="FangSong" w:cs="Times New Roman"/>
        </w:rPr>
        <w:t>又能通过偶极作用稳定正离子</w:t>
      </w:r>
      <w:r>
        <w:rPr>
          <w:rFonts w:hint="eastAsia" w:ascii="Times New Roman" w:hAnsi="Times New Roman" w:eastAsia="Times New Roman" w:cs="Times New Roman"/>
        </w:rPr>
        <w:t>；</w:t>
      </w:r>
      <w:r>
        <w:rPr>
          <w:rFonts w:hint="eastAsia" w:ascii="Times New Roman" w:hAnsi="Times New Roman" w:eastAsia="FangSong" w:cs="Times New Roman"/>
        </w:rPr>
        <w:t>负离子在质子溶剂中被氢键网络强烈溶剂化</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w:t>
      </w:r>
      <w:r>
        <w:rPr>
          <w:rFonts w:hint="eastAsia" w:ascii="Times New Roman" w:hAnsi="Times New Roman" w:eastAsia="FangSong" w:cs="Times New Roman"/>
        </w:rPr>
        <w:t>丙酮等</w:t>
      </w:r>
      <w:r>
        <w:rPr>
          <w:rFonts w:hint="eastAsia" w:ascii="Times New Roman" w:hAnsi="Times New Roman" w:eastAsia="Times New Roman" w:cs="Times New Roman"/>
        </w:rPr>
        <w:t>）</w:t>
      </w:r>
      <w:r>
        <w:rPr>
          <w:rFonts w:hint="eastAsia" w:ascii="Times New Roman" w:hAnsi="Times New Roman" w:eastAsia="FangSong" w:cs="Times New Roman"/>
        </w:rPr>
        <w:t>介电常数高</w:t>
      </w:r>
      <w:r>
        <w:rPr>
          <w:rFonts w:hint="eastAsia" w:ascii="Times New Roman" w:hAnsi="Times New Roman" w:eastAsia="Times New Roman" w:cs="Times New Roman"/>
        </w:rPr>
        <w:t>、</w:t>
      </w:r>
      <w:r>
        <w:rPr>
          <w:rFonts w:hint="eastAsia" w:ascii="Times New Roman" w:hAnsi="Times New Roman" w:eastAsia="FangSong" w:cs="Times New Roman"/>
        </w:rPr>
        <w:t>极性大</w:t>
      </w:r>
      <w:r>
        <w:rPr>
          <w:rFonts w:hint="eastAsia" w:ascii="Times New Roman" w:hAnsi="Times New Roman" w:eastAsia="Times New Roman" w:cs="Times New Roman"/>
        </w:rPr>
        <w:t>，</w:t>
      </w:r>
      <w:r>
        <w:rPr>
          <w:rFonts w:hint="eastAsia" w:ascii="Times New Roman" w:hAnsi="Times New Roman" w:eastAsia="FangSong" w:cs="Times New Roman"/>
        </w:rPr>
        <w:t>但缺乏可形成氢键的酸性氢</w:t>
      </w:r>
      <w:r>
        <w:rPr>
          <w:rFonts w:hint="eastAsia" w:ascii="Times New Roman" w:hAnsi="Times New Roman" w:eastAsia="Times New Roman" w:cs="Times New Roman"/>
        </w:rPr>
        <w:t>，</w:t>
      </w:r>
      <w:r>
        <w:rPr>
          <w:rFonts w:hint="eastAsia" w:ascii="Times New Roman" w:hAnsi="Times New Roman" w:eastAsia="FangSong" w:cs="Times New Roman"/>
        </w:rPr>
        <w:t>主要靠偶极</w:t>
      </w:r>
      <w:r>
        <w:rPr>
          <w:rFonts w:hint="eastAsia" w:ascii="Times New Roman" w:hAnsi="Times New Roman" w:eastAsia="Times New Roman" w:cs="Times New Roman"/>
        </w:rPr>
        <w:t>-</w:t>
      </w:r>
      <w:r>
        <w:rPr>
          <w:rFonts w:hint="eastAsia" w:ascii="Times New Roman" w:hAnsi="Times New Roman" w:eastAsia="FangSong" w:cs="Times New Roman"/>
        </w:rPr>
        <w:t>偶极相互作用稳定正离子</w:t>
      </w:r>
      <w:r>
        <w:rPr>
          <w:rFonts w:hint="eastAsia" w:ascii="Times New Roman" w:hAnsi="Times New Roman" w:eastAsia="Times New Roman" w:cs="Times New Roman"/>
        </w:rPr>
        <w:t>，</w:t>
      </w:r>
      <w:r>
        <w:rPr>
          <w:rFonts w:hint="eastAsia" w:ascii="Times New Roman" w:hAnsi="Times New Roman" w:eastAsia="FangSong" w:cs="Times New Roman"/>
        </w:rPr>
        <w:t>对负离子的溶剂化很弱</w:t>
      </w:r>
      <w:r>
        <w:rPr>
          <w:rFonts w:hint="eastAsia" w:ascii="Times New Roman" w:hAnsi="Times New Roman" w:eastAsia="Times New Roman" w:cs="Times New Roman"/>
        </w:rPr>
        <w:t>。</w:t>
      </w:r>
    </w:p>
    <w:bookmarkEnd w:id="365"/>
    <w:bookmarkStart w:id="366" w:name="极性非质子溶剂加速-sn2-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极性非质子溶剂加速</w:t>
      </w:r>
      <w:r>
        <w:rPr>
          <w:rFonts w:ascii="Times New Roman" w:hAnsi="Times New Roman" w:eastAsia="Times New Roman" w:cs="Times New Roman"/>
        </w:rPr>
        <w:t xml:space="preserve"> SN2 </w:t>
      </w:r>
      <w:r>
        <w:rPr>
          <w:rFonts w:hint="eastAsia" w:ascii="Times New Roman" w:hAnsi="Times New Roman" w:eastAsia="SimHei" w:cs="Times New Roman"/>
        </w:rPr>
        <w:t xml:space="preserve">的原因</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反应中负离子亲核试剂必须脱去部分溶剂化层才能进攻</w:t>
      </w:r>
      <w:r>
        <w:rPr>
          <w:rFonts w:hint="eastAsia" w:ascii="Times New Roman" w:hAnsi="Times New Roman" w:eastAsia="Times New Roman" w:cs="Times New Roman"/>
        </w:rPr>
        <w:t>，</w:t>
      </w:r>
      <w:r>
        <w:rPr>
          <w:rFonts w:hint="eastAsia" w:ascii="Times New Roman" w:hAnsi="Times New Roman" w:eastAsia="FangSong" w:cs="Times New Roman"/>
        </w:rPr>
        <w:t>质子溶剂使原料负离子处于低能的强溶剂化状态</w:t>
      </w:r>
      <w:r>
        <w:rPr>
          <w:rFonts w:hint="eastAsia" w:ascii="Times New Roman" w:hAnsi="Times New Roman" w:eastAsia="Times New Roman" w:cs="Times New Roman"/>
        </w:rPr>
        <w:t>，</w:t>
      </w:r>
      <w:r>
        <w:rPr>
          <w:rFonts w:hint="eastAsia" w:ascii="Times New Roman" w:hAnsi="Times New Roman" w:eastAsia="FangSong" w:cs="Times New Roman"/>
        </w:rPr>
        <w:t>活化能垒较高</w:t>
      </w:r>
      <w:r>
        <w:rPr>
          <w:rFonts w:hint="eastAsia" w:ascii="Times New Roman" w:hAnsi="Times New Roman" w:eastAsia="Times New Roman" w:cs="Times New Roman"/>
        </w:rPr>
        <w:t>。</w:t>
      </w:r>
      <w:r>
        <w:rPr>
          <w:rFonts w:hint="eastAsia" w:ascii="Times New Roman" w:hAnsi="Times New Roman" w:eastAsia="FangSong" w:cs="Times New Roman"/>
        </w:rPr>
        <w:t>改用极性非质子溶剂后</w:t>
      </w:r>
      <w:r>
        <w:rPr>
          <w:rFonts w:hint="eastAsia" w:ascii="Times New Roman" w:hAnsi="Times New Roman" w:eastAsia="Times New Roman" w:cs="Times New Roman"/>
        </w:rPr>
        <w:t>，</w:t>
      </w:r>
      <w:r>
        <w:rPr>
          <w:rFonts w:hint="eastAsia" w:ascii="Times New Roman" w:hAnsi="Times New Roman" w:eastAsia="FangSong" w:cs="Times New Roman"/>
        </w:rPr>
        <w:t>负离子几乎不被溶剂稳定</w:t>
      </w:r>
      <w:r>
        <w:rPr>
          <w:rFonts w:hint="eastAsia" w:ascii="Times New Roman" w:hAnsi="Times New Roman" w:eastAsia="Times New Roman" w:cs="Times New Roman"/>
        </w:rPr>
        <w:t>，</w:t>
      </w:r>
      <w:r>
        <w:rPr>
          <w:rFonts w:hint="eastAsia" w:ascii="Times New Roman" w:hAnsi="Times New Roman" w:eastAsia="FangSong" w:cs="Times New Roman"/>
        </w:rPr>
        <w:t>原料能量显著升高</w:t>
      </w:r>
      <w:r>
        <w:rPr>
          <w:rFonts w:hint="eastAsia" w:ascii="Times New Roman" w:hAnsi="Times New Roman" w:eastAsia="Times New Roman" w:cs="Times New Roman"/>
        </w:rPr>
        <w:t>；</w:t>
      </w:r>
      <w:r>
        <w:rPr>
          <w:rFonts w:hint="eastAsia" w:ascii="Times New Roman" w:hAnsi="Times New Roman" w:eastAsia="FangSong" w:cs="Times New Roman"/>
        </w:rPr>
        <w:t>而过渡态负电荷已分散到碳中心和离去基团上</w:t>
      </w:r>
      <w:r>
        <w:rPr>
          <w:rFonts w:hint="eastAsia" w:ascii="Times New Roman" w:hAnsi="Times New Roman" w:eastAsia="Times New Roman" w:cs="Times New Roman"/>
        </w:rPr>
        <w:t>，</w:t>
      </w:r>
      <w:r>
        <w:rPr>
          <w:rFonts w:hint="eastAsia" w:ascii="Times New Roman" w:hAnsi="Times New Roman" w:eastAsia="FangSong" w:cs="Times New Roman"/>
        </w:rPr>
        <w:t>能量升高幅度较小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下降</w:t>
      </w:r>
      <w:r>
        <w:rPr>
          <w:rFonts w:hint="eastAsia" w:ascii="Times New Roman" w:hAnsi="Times New Roman" w:eastAsia="Times New Roman" w:cs="Times New Roman"/>
        </w:rPr>
        <w:t>，</w:t>
      </w:r>
      <w:r>
        <w:rPr>
          <w:rFonts w:hint="eastAsia" w:ascii="Times New Roman" w:hAnsi="Times New Roman" w:eastAsia="FangSong" w:cs="Times New Roman"/>
        </w:rPr>
        <w:t>反应速率显著加快</w:t>
      </w:r>
      <w:r>
        <w:rPr>
          <w:rFonts w:hint="eastAsia" w:ascii="Times New Roman" w:hAnsi="Times New Roman" w:eastAsia="Times New Roman" w:cs="Times New Roman"/>
        </w:rPr>
        <w:t>。</w:t>
      </w:r>
    </w:p>
    <w:bookmarkEnd w:id="366"/>
    <w:bookmarkStart w:id="367" w:name="过渡态负电荷分散与溶剂化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过渡态负电荷分散与溶剂化效应</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过渡态中负电荷分散程度高于原料负离子</w:t>
      </w:r>
      <w:r>
        <w:rPr>
          <w:rFonts w:hint="eastAsia" w:ascii="Times New Roman" w:hAnsi="Times New Roman" w:eastAsia="Times New Roman" w:cs="Times New Roman"/>
        </w:rPr>
        <w:t>：</w:t>
      </w:r>
      <w:r>
        <w:rPr>
          <w:rFonts w:hint="eastAsia" w:ascii="Times New Roman" w:hAnsi="Times New Roman" w:eastAsia="FangSong" w:cs="Times New Roman"/>
        </w:rPr>
        <w:t>原料的负电荷集中于亲核原子上</w:t>
      </w:r>
      <w:r>
        <w:rPr>
          <w:rFonts w:hint="eastAsia" w:ascii="Times New Roman" w:hAnsi="Times New Roman" w:eastAsia="Times New Roman" w:cs="Times New Roman"/>
        </w:rPr>
        <w:t>，</w:t>
      </w:r>
      <w:r>
        <w:rPr>
          <w:rFonts w:hint="eastAsia" w:ascii="Times New Roman" w:hAnsi="Times New Roman" w:eastAsia="FangSong" w:cs="Times New Roman"/>
        </w:rPr>
        <w:t>过渡态则分布在亲核试剂</w:t>
      </w:r>
      <w:r>
        <w:rPr>
          <w:rFonts w:hint="eastAsia" w:ascii="Times New Roman" w:hAnsi="Times New Roman" w:eastAsia="Times New Roman" w:cs="Times New Roman"/>
        </w:rPr>
        <w:t>、</w:t>
      </w:r>
      <w:r>
        <w:rPr>
          <w:rFonts w:hint="eastAsia" w:ascii="Times New Roman" w:hAnsi="Times New Roman" w:eastAsia="FangSong" w:cs="Times New Roman"/>
        </w:rPr>
        <w:t>中心碳和离去基团组成的五配位体系中</w:t>
      </w:r>
      <w:r>
        <w:rPr>
          <w:rFonts w:hint="eastAsia" w:ascii="Times New Roman" w:hAnsi="Times New Roman" w:eastAsia="Times New Roman" w:cs="Times New Roman"/>
        </w:rPr>
        <w:t>。</w:t>
      </w:r>
      <w:r>
        <w:rPr>
          <w:rFonts w:hint="eastAsia" w:ascii="Times New Roman" w:hAnsi="Times New Roman" w:eastAsia="FangSong" w:cs="Times New Roman"/>
        </w:rPr>
        <w:t>负电荷越分散</w:t>
      </w:r>
      <w:r>
        <w:rPr>
          <w:rFonts w:hint="eastAsia" w:ascii="Times New Roman" w:hAnsi="Times New Roman" w:eastAsia="Times New Roman" w:cs="Times New Roman"/>
        </w:rPr>
        <w:t>，</w:t>
      </w:r>
      <w:r>
        <w:rPr>
          <w:rFonts w:hint="eastAsia" w:ascii="Times New Roman" w:hAnsi="Times New Roman" w:eastAsia="FangSong" w:cs="Times New Roman"/>
        </w:rPr>
        <w:t>对溶剂化作用的敏感性越低</w:t>
      </w:r>
      <w:r>
        <w:rPr>
          <w:rFonts w:hint="eastAsia" w:ascii="Times New Roman" w:hAnsi="Times New Roman" w:eastAsia="Times New Roman" w:cs="Times New Roman"/>
        </w:rPr>
        <w:t>，</w:t>
      </w:r>
      <w:r>
        <w:rPr>
          <w:rFonts w:hint="eastAsia" w:ascii="Times New Roman" w:hAnsi="Times New Roman" w:eastAsia="FangSong" w:cs="Times New Roman"/>
        </w:rPr>
        <w:t>因此从质子溶剂换成极性非质子溶剂时</w:t>
      </w:r>
      <w:r>
        <w:rPr>
          <w:rFonts w:hint="eastAsia" w:ascii="Times New Roman" w:hAnsi="Times New Roman" w:eastAsia="Times New Roman" w:cs="Times New Roman"/>
        </w:rPr>
        <w:t>，</w:t>
      </w:r>
      <w:r>
        <w:rPr>
          <w:rFonts w:hint="eastAsia" w:ascii="Times New Roman" w:hAnsi="Times New Roman" w:eastAsia="FangSong" w:cs="Times New Roman"/>
        </w:rPr>
        <w:t>过渡态失稳远小于原料</w:t>
      </w:r>
      <w:r>
        <w:rPr>
          <w:rFonts w:hint="eastAsia" w:ascii="Times New Roman" w:hAnsi="Times New Roman" w:eastAsia="Times New Roman" w:cs="Times New Roman"/>
        </w:rPr>
        <w:t>，</w:t>
      </w:r>
      <w:r>
        <w:rPr>
          <w:rFonts w:hint="eastAsia" w:ascii="Times New Roman" w:hAnsi="Times New Roman" w:eastAsia="FangSong" w:cs="Times New Roman"/>
        </w:rPr>
        <w:t>表现为活化能降低</w:t>
      </w:r>
      <w:r>
        <w:rPr>
          <w:rFonts w:hint="eastAsia" w:ascii="Times New Roman" w:hAnsi="Times New Roman" w:eastAsia="Times New Roman" w:cs="Times New Roman"/>
        </w:rPr>
        <w:t>。</w:t>
      </w:r>
    </w:p>
    <w:bookmarkEnd w:id="367"/>
    <w:bookmarkStart w:id="368" w:name="丙酮中制备端炔钠的实验方案"/>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丙酮中制备端炔钠的实验方案</w:t>
      </w:r>
    </w:p>
    <w:p>
      <w:pPr>
        <w:pStyle w:val="FirstParagraph"/>
      </w:pPr>
      <w:r>
        <w:rPr>
          <w:rFonts w:hint="eastAsia" w:ascii="Times New Roman" w:hAnsi="Times New Roman" w:eastAsia="FangSong" w:cs="Times New Roman"/>
        </w:rPr>
        <w:t xml:space="preserve">将端炔</w:t>
      </w:r>
      <w:r>
        <w:rPr>
          <w:rFonts w:ascii="Times New Roman" w:hAnsi="Times New Roman" w:eastAsia="Times New Roman" w:cs="Times New Roman"/>
        </w:rPr>
        <w:t xml:space="preserve"> R–C≡CH </w:t>
      </w:r>
      <w:r>
        <w:rPr>
          <w:rFonts w:hint="eastAsia" w:ascii="Times New Roman" w:hAnsi="Times New Roman" w:eastAsia="FangSong" w:cs="Times New Roman"/>
        </w:rPr>
        <w:t xml:space="preserve">用少量</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 </w:t>
      </w:r>
      <w:r>
        <w:rPr>
          <w:rFonts w:hint="eastAsia" w:ascii="Times New Roman" w:hAnsi="Times New Roman" w:eastAsia="FangSong" w:cs="Times New Roman"/>
        </w:rPr>
        <w:t>拔氢</w:t>
      </w:r>
      <w:r>
        <w:rPr>
          <w:rFonts w:hint="eastAsia" w:ascii="Times New Roman" w:hAnsi="Times New Roman" w:eastAsia="Times New Roman" w:cs="Times New Roman"/>
        </w:rPr>
        <w:t>，</w:t>
      </w:r>
      <w:r>
        <w:rPr>
          <w:rFonts w:hint="eastAsia" w:ascii="Times New Roman" w:hAnsi="Times New Roman" w:eastAsia="FangSong" w:cs="Times New Roman"/>
        </w:rPr>
        <w:t>改用丙酮作溶剂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C</m:t>
          </m:r>
          <m:r>
            <m:rPr>
              <m:sty m:val="p"/>
            </m:rPr>
            <m:t>H</m:t>
          </m:r>
          <m:r>
            <m:rPr>
              <m:sty m:val="p"/>
            </m:rPr>
            <m:t>+</m:t>
          </m:r>
          <m:r>
            <m:rPr>
              <m:sty m:val="p"/>
            </m:rPr>
            <m:t>N</m:t>
          </m:r>
          <m:r>
            <m:rPr>
              <m:sty m:val="p"/>
            </m:rPr>
            <m:t>a</m:t>
          </m:r>
          <m:r>
            <m:rPr>
              <m:sty m:val="p"/>
            </m:rPr>
            <m:t>N</m:t>
          </m:r>
          <m:sSub>
            <m:e>
              <m:r>
                <m:rPr>
                  <m:sty m:val="p"/>
                </m:rPr>
                <m:t>H</m:t>
              </m:r>
            </m:e>
            <m:sub>
              <m:r>
                <m:rPr>
                  <m:sty m:val="p"/>
                </m:rPr>
                <m:t>2</m:t>
              </m:r>
            </m:sub>
          </m:sSub>
          <m:r>
            <m:rPr>
              <m:sty m:val="p"/>
            </m:rPr>
            <m:t>→</m:t>
          </m:r>
          <m:r>
            <m:rPr>
              <m:sty m:val="p"/>
            </m:rPr>
            <m:t>R</m:t>
          </m:r>
          <m:r>
            <m:rPr>
              <m:sty m:val="p"/>
            </m:rPr>
            <m:t>−</m:t>
          </m:r>
          <m:r>
            <m:rPr>
              <m:sty m:val="p"/>
            </m:rPr>
            <m:t>C</m:t>
          </m:r>
          <m:r>
            <m:rPr>
              <m:sty m:val="p"/>
            </m:rPr>
            <m:t>≡</m:t>
          </m:r>
          <m:sSup>
            <m:e>
              <m:r>
                <m:rPr>
                  <m:sty m:val="p"/>
                </m:rPr>
                <m:t>C</m:t>
              </m:r>
            </m:e>
            <m:sup>
              <m:r>
                <m:rPr>
                  <m:sty m:val="p"/>
                </m:rPr>
                <m:t>−</m:t>
              </m:r>
            </m:sup>
          </m:sSup>
          <m:r>
            <m:rPr>
              <m:sty m:val="p"/>
            </m:rPr>
            <m:t>N</m:t>
          </m:r>
          <m:sSup>
            <m:e>
              <m:r>
                <m:rPr>
                  <m:sty m:val="p"/>
                </m:rPr>
                <m:t>a</m:t>
              </m:r>
            </m:e>
            <m:sup>
              <m:r>
                <m:rPr>
                  <m:sty m:val="p"/>
                </m:rPr>
                <m:t>+</m:t>
              </m:r>
            </m:sup>
          </m:sSup>
          <m:r>
            <m:rPr>
              <m:sty m:val="p"/>
            </m:rPr>
            <m:t>+</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丙酮是极性非质子溶剂</w:t>
      </w:r>
      <w:r>
        <w:rPr>
          <w:rFonts w:hint="eastAsia" w:ascii="Times New Roman" w:hAnsi="Times New Roman" w:eastAsia="Times New Roman" w:cs="Times New Roman"/>
        </w:rPr>
        <w:t>，</w:t>
      </w:r>
      <w:r>
        <w:rPr>
          <w:rFonts w:hint="eastAsia" w:ascii="Times New Roman" w:hAnsi="Times New Roman" w:eastAsia="FangSong" w:cs="Times New Roman"/>
        </w:rPr>
        <w:t>几乎不溶剂化炔负离子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R–C≡CNa </w:t>
      </w:r>
      <w:r>
        <w:rPr>
          <w:rFonts w:hint="eastAsia" w:ascii="Times New Roman" w:hAnsi="Times New Roman" w:eastAsia="FangSong" w:cs="Times New Roman"/>
        </w:rPr>
        <w:t>在丙酮中溶解度很小而形成沉淀</w:t>
      </w:r>
      <w:r>
        <w:rPr>
          <w:rFonts w:hint="eastAsia" w:ascii="Times New Roman" w:hAnsi="Times New Roman" w:eastAsia="Times New Roman" w:cs="Times New Roman"/>
        </w:rPr>
        <w:t>，</w:t>
      </w:r>
      <w:r>
        <w:rPr>
          <w:rFonts w:hint="eastAsia" w:ascii="Times New Roman" w:hAnsi="Times New Roman" w:eastAsia="FangSong" w:cs="Times New Roman"/>
        </w:rPr>
        <w:t>持续从体系中析出</w:t>
      </w:r>
      <w:r>
        <w:rPr>
          <w:rFonts w:hint="eastAsia" w:ascii="Times New Roman" w:hAnsi="Times New Roman" w:eastAsia="Times New Roman" w:cs="Times New Roman"/>
        </w:rPr>
        <w:t>，</w:t>
      </w:r>
      <w:r>
        <w:rPr>
          <w:rFonts w:hint="eastAsia" w:ascii="Times New Roman" w:hAnsi="Times New Roman" w:eastAsia="FangSong" w:cs="Times New Roman"/>
        </w:rPr>
        <w:t>从而推动脱质子平衡不断右移</w:t>
      </w:r>
      <w:r>
        <w:rPr>
          <w:rFonts w:hint="eastAsia" w:ascii="Times New Roman" w:hAnsi="Times New Roman" w:eastAsia="Times New Roman" w:cs="Times New Roman"/>
        </w:rPr>
        <w:t>，</w:t>
      </w:r>
      <w:r>
        <w:rPr>
          <w:rFonts w:hint="eastAsia" w:ascii="Times New Roman" w:hAnsi="Times New Roman" w:eastAsia="FangSong" w:cs="Times New Roman"/>
        </w:rPr>
        <w:t>使端炔几乎定量转化为端炔钠</w:t>
      </w:r>
      <w:r>
        <w:rPr>
          <w:rFonts w:hint="eastAsia" w:ascii="Times New Roman" w:hAnsi="Times New Roman" w:eastAsia="Times New Roman" w:cs="Times New Roman"/>
        </w:rPr>
        <w:t>。</w:t>
      </w:r>
      <w:r>
        <w:rPr>
          <w:rFonts w:hint="eastAsia" w:ascii="Times New Roman" w:hAnsi="Times New Roman" w:eastAsia="FangSong" w:cs="Times New Roman"/>
        </w:rPr>
        <w:t>若用弱碱或非极性溶剂</w:t>
      </w:r>
      <w:r>
        <w:rPr>
          <w:rFonts w:hint="eastAsia" w:ascii="Times New Roman" w:hAnsi="Times New Roman" w:eastAsia="Times New Roman" w:cs="Times New Roman"/>
        </w:rPr>
        <w:t>，</w:t>
      </w:r>
      <w:r>
        <w:rPr>
          <w:rFonts w:hint="eastAsia" w:ascii="Times New Roman" w:hAnsi="Times New Roman" w:eastAsia="FangSong" w:cs="Times New Roman"/>
        </w:rPr>
        <w:t>平衡右移缓慢</w:t>
      </w:r>
      <w:r>
        <w:rPr>
          <w:rFonts w:hint="eastAsia" w:ascii="Times New Roman" w:hAnsi="Times New Roman" w:eastAsia="Times New Roman" w:cs="Times New Roman"/>
        </w:rPr>
        <w:t>，</w:t>
      </w:r>
      <w:r>
        <w:rPr>
          <w:rFonts w:hint="eastAsia" w:ascii="Times New Roman" w:hAnsi="Times New Roman" w:eastAsia="FangSong" w:cs="Times New Roman"/>
        </w:rPr>
        <w:t>端炔转化不完全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End w:id="369"/>
    <w:bookmarkStart w:id="374" w:name="软硬酸碱理论预测反应选择性"/>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0" w:name="硬酸软酸硬碱软碱的轨道能级特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硬酸</w:t>
      </w:r>
      <w:r>
        <w:rPr>
          <w:rFonts w:hint="eastAsia" w:ascii="Times New Roman" w:hAnsi="Times New Roman" w:eastAsia="Times New Roman" w:cs="Times New Roman"/>
        </w:rPr>
        <w:t>、</w:t>
      </w:r>
      <w:r>
        <w:rPr>
          <w:rFonts w:hint="eastAsia" w:ascii="Times New Roman" w:hAnsi="Times New Roman" w:eastAsia="SimHei" w:cs="Times New Roman"/>
        </w:rPr>
        <w:t>软酸</w:t>
      </w:r>
      <w:r>
        <w:rPr>
          <w:rFonts w:hint="eastAsia" w:ascii="Times New Roman" w:hAnsi="Times New Roman" w:eastAsia="Times New Roman" w:cs="Times New Roman"/>
        </w:rPr>
        <w:t>、</w:t>
      </w:r>
      <w:r>
        <w:rPr>
          <w:rFonts w:hint="eastAsia" w:ascii="Times New Roman" w:hAnsi="Times New Roman" w:eastAsia="SimHei" w:cs="Times New Roman"/>
        </w:rPr>
        <w:t>硬碱</w:t>
      </w:r>
      <w:r>
        <w:rPr>
          <w:rFonts w:hint="eastAsia" w:ascii="Times New Roman" w:hAnsi="Times New Roman" w:eastAsia="Times New Roman" w:cs="Times New Roman"/>
        </w:rPr>
        <w:t>、</w:t>
      </w:r>
      <w:r>
        <w:rPr>
          <w:rFonts w:hint="eastAsia" w:ascii="Times New Roman" w:hAnsi="Times New Roman" w:eastAsia="SimHei" w:cs="Times New Roman"/>
        </w:rPr>
        <w:t>软碱的轨道能级特征</w:t>
      </w:r>
    </w:p>
    <w:p>
      <w:pPr>
        <w:pStyle w:val="Compact"/>
        <w:numPr>
          <w:ilvl w:val="0"/>
          <w:numId w:val="1031"/>
        </w:numPr>
      </w:pP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等小尺寸</w:t>
      </w:r>
      <w:r>
        <w:rPr>
          <w:rFonts w:hint="eastAsia" w:ascii="Times New Roman" w:hAnsi="Times New Roman" w:eastAsia="Times New Roman" w:cs="Times New Roman"/>
        </w:rPr>
        <w:t>、</w:t>
      </w:r>
      <w:r>
        <w:rPr>
          <w:rFonts w:hint="eastAsia" w:ascii="Times New Roman" w:hAnsi="Times New Roman" w:eastAsia="FangSong" w:cs="Times New Roman"/>
        </w:rPr>
        <w:t>高电荷阳离子</w:t>
      </w:r>
      <w:r>
        <w:rPr>
          <w:rFonts w:hint="eastAsia" w:ascii="Times New Roman" w:hAnsi="Times New Roman" w:eastAsia="Times New Roman" w:cs="Times New Roman"/>
        </w:rPr>
        <w:t>），</w:t>
      </w:r>
      <w:r>
        <w:rPr>
          <w:rFonts w:hint="eastAsia" w:ascii="Times New Roman" w:hAnsi="Times New Roman" w:eastAsia="FangSong" w:cs="Times New Roman"/>
        </w:rPr>
        <w:t>接受电子不易</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能隙大</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软酸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等大尺寸</w:t>
      </w:r>
      <w:r>
        <w:rPr>
          <w:rFonts w:hint="eastAsia" w:ascii="Times New Roman" w:hAnsi="Times New Roman" w:eastAsia="Times New Roman" w:cs="Times New Roman"/>
        </w:rPr>
        <w:t>、</w:t>
      </w:r>
      <w:r>
        <w:rPr>
          <w:rFonts w:hint="eastAsia" w:ascii="Times New Roman" w:hAnsi="Times New Roman" w:eastAsia="FangSong" w:cs="Times New Roman"/>
        </w:rPr>
        <w:t>易极化阳离子</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能隙小</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硬碱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电子约束强</w:t>
      </w:r>
      <w:r>
        <w:rPr>
          <w:rFonts w:hint="eastAsia" w:ascii="Times New Roman" w:hAnsi="Times New Roman" w:eastAsia="Times New Roman" w:cs="Times New Roman"/>
        </w:rPr>
        <w:t>），</w:t>
      </w:r>
      <w:r>
        <w:rPr>
          <w:rFonts w:hint="eastAsia" w:ascii="Times New Roman" w:hAnsi="Times New Roman" w:eastAsia="FangSong" w:cs="Times New Roman"/>
        </w:rPr>
        <w:t>电子不易给出</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电负性小</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电子容易给出</w:t>
      </w:r>
      <w:r>
        <w:rPr>
          <w:rFonts w:hint="eastAsia" w:ascii="Times New Roman" w:hAnsi="Times New Roman" w:eastAsia="Times New Roman" w:cs="Times New Roman"/>
        </w:rPr>
        <w:t>。</w:t>
      </w:r>
    </w:p>
    <w:bookmarkEnd w:id="370"/>
    <w:bookmarkStart w:id="371" w:name="为什么硬配硬靠静电软配软靠轨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为什么硬配硬靠静电</w:t>
      </w:r>
      <w:r>
        <w:rPr>
          <w:rFonts w:hint="eastAsia" w:ascii="Times New Roman" w:hAnsi="Times New Roman" w:eastAsia="Times New Roman" w:cs="Times New Roman"/>
        </w:rPr>
        <w:t>、</w:t>
      </w:r>
      <w:r>
        <w:rPr>
          <w:rFonts w:hint="eastAsia" w:ascii="Times New Roman" w:hAnsi="Times New Roman" w:eastAsia="SimHei" w:cs="Times New Roman"/>
        </w:rPr>
        <w:t>软配软靠轨道</w:t>
      </w:r>
    </w:p>
    <w:p>
      <w:pPr>
        <w:pStyle w:val="FirstParagraph"/>
      </w:pPr>
      <w:r>
        <w:rPr>
          <w:rFonts w:hint="eastAsia" w:ascii="Times New Roman" w:hAnsi="Times New Roman" w:eastAsia="FangSong" w:cs="Times New Roman"/>
        </w:rPr>
        <w:t xml:space="preserve">硬酸与硬碱的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轨道重叠对稳定化贡献小</w:t>
      </w:r>
      <w:r>
        <w:rPr>
          <w:rFonts w:hint="eastAsia" w:ascii="Times New Roman" w:hAnsi="Times New Roman" w:eastAsia="Times New Roman" w:cs="Times New Roman"/>
        </w:rPr>
        <w:t>，</w:t>
      </w:r>
      <w:r>
        <w:rPr>
          <w:rFonts w:hint="eastAsia" w:ascii="Times New Roman" w:hAnsi="Times New Roman" w:eastAsia="FangSong" w:cs="Times New Roman"/>
        </w:rPr>
        <w:t>主要依靠静电吸引形成离子键</w:t>
      </w:r>
      <w:r>
        <w:rPr>
          <w:rFonts w:hint="eastAsia" w:ascii="Times New Roman" w:hAnsi="Times New Roman" w:eastAsia="Times New Roman" w:cs="Times New Roman"/>
        </w:rPr>
        <w:t>；</w:t>
      </w:r>
      <w:r>
        <w:rPr>
          <w:rFonts w:hint="eastAsia" w:ascii="Times New Roman" w:hAnsi="Times New Roman" w:eastAsia="FangSong" w:cs="Times New Roman"/>
        </w:rPr>
        <w:t>软酸与软碱的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能级差小</w:t>
      </w:r>
      <w:r>
        <w:rPr>
          <w:rFonts w:hint="eastAsia" w:ascii="Times New Roman" w:hAnsi="Times New Roman" w:eastAsia="Times New Roman" w:cs="Times New Roman"/>
        </w:rPr>
        <w:t>、</w:t>
      </w:r>
      <w:r>
        <w:rPr>
          <w:rFonts w:hint="eastAsia" w:ascii="Times New Roman" w:hAnsi="Times New Roman" w:eastAsia="FangSong" w:cs="Times New Roman"/>
        </w:rPr>
        <w:t>轨道能量匹配</w:t>
      </w:r>
      <w:r>
        <w:rPr>
          <w:rFonts w:hint="eastAsia" w:ascii="Times New Roman" w:hAnsi="Times New Roman" w:eastAsia="Times New Roman" w:cs="Times New Roman"/>
        </w:rPr>
        <w:t>，</w:t>
      </w:r>
      <w:r>
        <w:rPr>
          <w:rFonts w:hint="eastAsia" w:ascii="Times New Roman" w:hAnsi="Times New Roman" w:eastAsia="FangSong" w:cs="Times New Roman"/>
        </w:rPr>
        <w:t>电子云重叠形成共价键的贡献大</w:t>
      </w:r>
      <w:r>
        <w:rPr>
          <w:rFonts w:hint="eastAsia" w:ascii="Times New Roman" w:hAnsi="Times New Roman" w:eastAsia="Times New Roman" w:cs="Times New Roman"/>
        </w:rPr>
        <w:t>。</w:t>
      </w:r>
      <w:r>
        <w:rPr>
          <w:rFonts w:hint="eastAsia" w:ascii="Times New Roman" w:hAnsi="Times New Roman" w:eastAsia="FangSong" w:cs="Times New Roman"/>
        </w:rPr>
        <w:t>因此硬度匹配决定相互作用方式</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硬以离子键为主</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软以共价轨道作用为主</w:t>
      </w:r>
      <w:r>
        <w:rPr>
          <w:rFonts w:hint="eastAsia" w:ascii="Times New Roman" w:hAnsi="Times New Roman" w:eastAsia="Times New Roman" w:cs="Times New Roman"/>
        </w:rPr>
        <w:t>。</w:t>
      </w:r>
    </w:p>
    <w:bookmarkEnd w:id="371"/>
    <w:bookmarkStart w:id="372" w:name="rs-优先进攻软酸位点"/>
    <w:p>
      <w:pPr>
        <w:pStyle w:val="Heading3"/>
        <w:spacing w:before="280" w:after="120"/>
      </w:pPr>
      <w:r>
        <w:rPr>
          <w:rFonts w:ascii="Times New Roman" w:hAnsi="Times New Roman" w:eastAsia="Times New Roman" w:cs="Times New Roman"/>
        </w:rPr>
        <w:t>3.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优先进攻软酸位点</w:t>
      </w:r>
    </w:p>
    <w:p>
      <w:pPr>
        <w:pStyle w:val="FirstParagraph"/>
      </w:pPr>
      <w:r>
        <w:rPr>
          <w:rFonts w:hint="eastAsia" w:ascii="Times New Roman" w:hAnsi="Times New Roman" w:eastAsia="FangSong" w:cs="Times New Roman"/>
        </w:rPr>
        <w:t xml:space="preserve">底物中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杂化碳连有两个氧</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hint="eastAsia" w:ascii="Times New Roman" w:hAnsi="Times New Roman" w:eastAsia="Times New Roman" w:cs="Times New Roman"/>
        </w:rPr>
        <w:t>、</w:t>
      </w:r>
      <w:r>
        <w:rPr>
          <w:rFonts w:hint="eastAsia" w:ascii="Times New Roman" w:hAnsi="Times New Roman" w:eastAsia="FangSong" w:cs="Times New Roman"/>
        </w:rPr>
        <w:t>使该碳带较强的部分正电荷且离子性强</w:t>
      </w:r>
      <w:r>
        <w:rPr>
          <w:rFonts w:hint="eastAsia" w:ascii="Times New Roman" w:hAnsi="Times New Roman" w:eastAsia="Times New Roman" w:cs="Times New Roman"/>
        </w:rPr>
        <w:t>，</w:t>
      </w:r>
      <w:r>
        <w:rPr>
          <w:rFonts w:hint="eastAsia" w:ascii="Times New Roman" w:hAnsi="Times New Roman" w:eastAsia="FangSong" w:cs="Times New Roman"/>
        </w:rPr>
        <w:t>属于硬酸位点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碳极化性较大</w:t>
      </w:r>
      <w:r>
        <w:rPr>
          <w:rFonts w:hint="eastAsia" w:ascii="Times New Roman" w:hAnsi="Times New Roman" w:eastAsia="Times New Roman" w:cs="Times New Roman"/>
        </w:rPr>
        <w:t>、</w:t>
      </w:r>
      <w:r>
        <w:rPr>
          <w:rFonts w:hint="eastAsia" w:ascii="Times New Roman" w:hAnsi="Times New Roman" w:eastAsia="FangSong" w:cs="Times New Roman"/>
        </w:rPr>
        <w:t>电荷分散</w:t>
      </w:r>
      <w:r>
        <w:rPr>
          <w:rFonts w:hint="eastAsia" w:ascii="Times New Roman" w:hAnsi="Times New Roman" w:eastAsia="Times New Roman" w:cs="Times New Roman"/>
        </w:rPr>
        <w:t>，</w:t>
      </w:r>
      <w:r>
        <w:rPr>
          <w:rFonts w:hint="eastAsia" w:ascii="Times New Roman" w:hAnsi="Times New Roman" w:eastAsia="FangSong" w:cs="Times New Roman"/>
        </w:rPr>
        <w:t>属于软酸位点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软配软</w:t>
      </w:r>
      <w:r>
        <w:rPr>
          <w:rFonts w:hint="eastAsia" w:ascii="Times New Roman" w:hAnsi="Times New Roman" w:eastAsia="Times New Roman" w:cs="Times New Roman"/>
        </w:rPr>
        <w:t>”</w:t>
      </w:r>
      <w:r>
        <w:rPr>
          <w:rFonts w:hint="eastAsia" w:ascii="Times New Roman" w:hAnsi="Times New Roman" w:eastAsia="FangSong" w:cs="Times New Roman"/>
        </w:rPr>
        <w:t>原则优先进攻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软酸位点</w:t>
      </w:r>
      <w:r>
        <w:rPr>
          <w:rFonts w:hint="eastAsia" w:ascii="Times New Roman" w:hAnsi="Times New Roman" w:eastAsia="Times New Roman" w:cs="Times New Roman"/>
        </w:rPr>
        <w:t>，</w:t>
      </w:r>
      <w:r>
        <w:rPr>
          <w:rFonts w:hint="eastAsia" w:ascii="Times New Roman" w:hAnsi="Times New Roman" w:eastAsia="FangSong" w:cs="Times New Roman"/>
        </w:rPr>
        <w:t>生成硫代产物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若用硬碱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则优先进攻连氧的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2。</w:t>
      </w:r>
    </w:p>
    <w:bookmarkEnd w:id="372"/>
    <w:bookmarkStart w:id="373" w:name="cn-碳端与氮端的软硬归属"/>
    <w:p>
      <w:pPr>
        <w:pStyle w:val="Heading3"/>
        <w:spacing w:before="280" w:after="120"/>
      </w:pPr>
      <w:r>
        <w:rPr>
          <w:rFonts w:ascii="Times New Roman" w:hAnsi="Times New Roman" w:eastAsia="Times New Roman" w:cs="Times New Roman"/>
        </w:rPr>
        <w:t>4.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碳端与氮端的软硬归属</w:t>
      </w:r>
    </w:p>
    <w:p>
      <w:pPr>
        <w:pStyle w:val="FirstParagraph"/>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是双位点碱</w:t>
      </w:r>
      <w:r>
        <w:rPr>
          <w:rFonts w:hint="eastAsia" w:ascii="Times New Roman" w:hAnsi="Times New Roman" w:eastAsia="Times New Roman" w:cs="Times New Roman"/>
        </w:rPr>
        <w:t>：</w:t>
      </w:r>
      <w:r>
        <w:rPr>
          <w:rFonts w:hint="eastAsia" w:ascii="Times New Roman" w:hAnsi="Times New Roman" w:eastAsia="FangSong" w:cs="Times New Roman"/>
        </w:rPr>
        <w:t>碳端电负性较小</w:t>
      </w:r>
      <w:r>
        <w:rPr>
          <w:rFonts w:hint="eastAsia" w:ascii="Times New Roman" w:hAnsi="Times New Roman" w:eastAsia="Times New Roman" w:cs="Times New Roman"/>
        </w:rPr>
        <w:t>、</w:t>
      </w:r>
      <w:r>
        <w:rPr>
          <w:rFonts w:hint="eastAsia" w:ascii="Times New Roman" w:hAnsi="Times New Roman" w:eastAsia="FangSong" w:cs="Times New Roman"/>
        </w:rPr>
        <w:t>负电荷较松散</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属于软碱端</w:t>
      </w:r>
      <w:r>
        <w:rPr>
          <w:rFonts w:hint="eastAsia" w:ascii="Times New Roman" w:hAnsi="Times New Roman" w:eastAsia="Times New Roman" w:cs="Times New Roman"/>
        </w:rPr>
        <w:t>；</w:t>
      </w:r>
      <w:r>
        <w:rPr>
          <w:rFonts w:hint="eastAsia" w:ascii="Times New Roman" w:hAnsi="Times New Roman" w:eastAsia="FangSong" w:cs="Times New Roman"/>
        </w:rPr>
        <w:t>氮端电负性较大</w:t>
      </w:r>
      <w:r>
        <w:rPr>
          <w:rFonts w:hint="eastAsia" w:ascii="Times New Roman" w:hAnsi="Times New Roman" w:eastAsia="Times New Roman" w:cs="Times New Roman"/>
        </w:rPr>
        <w:t>、</w:t>
      </w:r>
      <w:r>
        <w:rPr>
          <w:rFonts w:hint="eastAsia" w:ascii="Times New Roman" w:hAnsi="Times New Roman" w:eastAsia="FangSong" w:cs="Times New Roman"/>
        </w:rPr>
        <w:t>电子密度集中</w:t>
      </w:r>
      <w:r>
        <w:rPr>
          <w:rFonts w:hint="eastAsia" w:ascii="Times New Roman" w:hAnsi="Times New Roman" w:eastAsia="Times New Roman" w:cs="Times New Roman"/>
        </w:rPr>
        <w:t>、</w:t>
      </w:r>
      <w:r>
        <w:rPr>
          <w:rFonts w:hint="eastAsia" w:ascii="Times New Roman" w:hAnsi="Times New Roman" w:eastAsia="FangSong" w:cs="Times New Roman"/>
        </w:rPr>
        <w:t>难极化</w:t>
      </w:r>
      <w:r>
        <w:rPr>
          <w:rFonts w:hint="eastAsia" w:ascii="Times New Roman" w:hAnsi="Times New Roman" w:eastAsia="Times New Roman" w:cs="Times New Roman"/>
        </w:rPr>
        <w:t>，</w:t>
      </w:r>
      <w:r>
        <w:rPr>
          <w:rFonts w:hint="eastAsia" w:ascii="Times New Roman" w:hAnsi="Times New Roman" w:eastAsia="FangSong" w:cs="Times New Roman"/>
        </w:rPr>
        <w:t>属于硬碱端</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倾向与碳端配位</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质子化</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倾向与氮端作用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End w:id="374"/>
    <w:bookmarkStart w:id="379" w:name="题-有机-结构-共轭稳定化能计算"/>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5" w:name="丁二烯的共轭稳定化能"/>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1,3-</w:t>
      </w:r>
      <w:r>
        <w:rPr>
          <w:rFonts w:hint="eastAsia" w:ascii="Times New Roman" w:hAnsi="Times New Roman" w:eastAsia="SimHei" w:cs="Times New Roman"/>
        </w:rPr>
        <w:t>丁二烯的共轭稳定化能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假设两个孤立双键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2</m:t>
          </m:r>
          <m:r>
            <m:rPr>
              <m:sty m:val="p"/>
            </m:rPr>
            <m:t>×</m:t>
          </m:r>
          <m:r>
            <m:rPr>
              <m:sty m:val="p"/>
            </m:rPr>
            <m:t>(</m:t>
          </m:r>
          <m:r>
            <m:rPr>
              <m:sty m:val="p"/>
            </m:rPr>
            <m:t>−</m:t>
          </m:r>
          <m:r>
            <m:t>126</m:t>
          </m:r>
          <m:r>
            <m:rPr>
              <m:sty m:val="p"/>
            </m:rPr>
            <m:t>)</m:t>
          </m:r>
          <m:r>
            <m:rPr>
              <m:sty m:val="p"/>
            </m:rPr>
            <m:t>=</m:t>
          </m:r>
          <m:r>
            <m:rPr>
              <m:sty m:val="p"/>
            </m:rPr>
            <m:t>−</m:t>
          </m:r>
          <m:r>
            <m:t>252</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127</m:t>
          </m:r>
          <m:r>
            <m:rPr>
              <m:nor/>
              <m:sty m:val="p"/>
            </m:rPr>
            <m:t> kJ/mol</m:t>
          </m:r>
        </m:oMath>
      </m:oMathPara>
    </w:p>
    <w:p>
      <w:pPr>
        <w:pStyle w:val="FirstParagraph"/>
      </w:pPr>
      <w:r>
        <w:rPr>
          <w:rFonts w:hint="eastAsia" w:ascii="Times New Roman" w:hAnsi="Times New Roman" w:eastAsia="FangSong" w:cs="Times New Roman"/>
          <w:b/>
          <w:bCs/>
        </w:rPr>
        <w:t xml:space="preserve">共轭稳定化能</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共轭</m:t>
              </m:r>
            </m:sub>
          </m:sSub>
          <m:r>
            <m:rPr>
              <m:sty m:val="p"/>
            </m:rPr>
            <m:t>=</m:t>
          </m:r>
          <m:r>
            <m:rPr>
              <m:sty m:val="p"/>
            </m:rPr>
            <m:t>Δ</m:t>
          </m:r>
          <m:sSub>
            <m:e>
              <m:r>
                <m:t>H</m:t>
              </m:r>
            </m:e>
            <m:sub>
              <m:r>
                <m:rPr>
                  <m:nor/>
                  <m:sty m:val="p"/>
                </m:rPr>
                <m:t>预期</m:t>
              </m:r>
            </m:sub>
          </m:sSub>
          <m:r>
            <m:rPr>
              <m:sty m:val="p"/>
            </m:rPr>
            <m:t>−</m:t>
          </m:r>
          <m:r>
            <m:rPr>
              <m:sty m:val="p"/>
            </m:rPr>
            <m:t>Δ</m:t>
          </m:r>
          <m:sSub>
            <m:e>
              <m:r>
                <m:t>H</m:t>
              </m:r>
            </m:e>
            <m:sub>
              <m:r>
                <m:rPr>
                  <m:nor/>
                  <m:sty m:val="p"/>
                </m:rPr>
                <m:t>实际</m:t>
              </m:r>
            </m:sub>
          </m:sSub>
          <m:r>
            <m:rPr>
              <m:sty m:val="p"/>
            </m:rPr>
            <m:t>=</m:t>
          </m:r>
          <m:r>
            <m:rPr>
              <m:sty m:val="p"/>
            </m:rPr>
            <m:t>(</m:t>
          </m:r>
          <m:r>
            <m:rPr>
              <m:sty m:val="p"/>
            </m:rPr>
            <m:t>−</m:t>
          </m:r>
          <m:r>
            <m:t>252</m:t>
          </m:r>
          <m:r>
            <m:rPr>
              <m:sty m:val="p"/>
            </m:rPr>
            <m:t>)</m:t>
          </m:r>
          <m:r>
            <m:rPr>
              <m:sty m:val="p"/>
            </m:rPr>
            <m:t>−</m:t>
          </m:r>
          <m:r>
            <m:rPr>
              <m:sty m:val="p"/>
            </m:rPr>
            <m:t>(</m:t>
          </m:r>
          <m:r>
            <m:rPr>
              <m:sty m:val="p"/>
            </m:rPr>
            <m:t>−</m:t>
          </m:r>
          <m:r>
            <m:t>127</m:t>
          </m:r>
          <m:r>
            <m:rPr>
              <m:sty m:val="p"/>
            </m:rPr>
            <m:t>)</m:t>
          </m:r>
          <m:r>
            <m:rPr>
              <m:sty m:val="p"/>
            </m:rPr>
            <m:t>=</m:t>
          </m:r>
          <m:r>
            <m:rPr>
              <m:sty m:val="p"/>
            </m:rPr>
            <m:t>−</m:t>
          </m:r>
          <m:r>
            <m:t>125</m:t>
          </m:r>
          <m:r>
            <m:rPr>
              <m:nor/>
              <m:sty m:val="p"/>
            </m:rPr>
            <m:t> kJ/mol</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实际氢化热比预期</w:t>
      </w:r>
      <w:r>
        <w:rPr>
          <w:rFonts w:hint="eastAsia" w:ascii="Times New Roman" w:hAnsi="Times New Roman" w:eastAsia="Times New Roman" w:cs="Times New Roman"/>
        </w:rPr>
        <w:t>”</w:t>
      </w:r>
      <w:r>
        <w:rPr>
          <w:rFonts w:hint="eastAsia" w:ascii="Times New Roman" w:hAnsi="Times New Roman" w:eastAsia="FangSong" w:cs="Times New Roman"/>
        </w:rPr>
        <w:t>少放热</w:t>
      </w:r>
      <w:r>
        <w:rPr>
          <w:rFonts w:hint="eastAsia" w:ascii="Times New Roman" w:hAnsi="Times New Roman" w:eastAsia="Times New Roman" w:cs="Times New Roman"/>
        </w:rPr>
        <w:t>”（</w:t>
      </w:r>
      <w:r>
        <w:rPr>
          <w:rFonts w:hint="eastAsia" w:ascii="Times New Roman" w:hAnsi="Times New Roman" w:eastAsia="FangSong" w:cs="Times New Roman"/>
        </w:rPr>
        <w:t>绝对值更小</w:t>
      </w:r>
      <w:r>
        <w:rPr>
          <w:rFonts w:hint="eastAsia" w:ascii="Times New Roman" w:hAnsi="Times New Roman" w:eastAsia="Times New Roman" w:cs="Times New Roman"/>
        </w:rPr>
        <w:t>），</w:t>
      </w:r>
      <w:r>
        <w:rPr>
          <w:rFonts w:hint="eastAsia" w:ascii="Times New Roman" w:hAnsi="Times New Roman" w:eastAsia="FangSong" w:cs="Times New Roman"/>
        </w:rPr>
        <w:t>说明共轭体系更稳定</w:t>
      </w:r>
      <w:r>
        <w:rPr>
          <w:rFonts w:hint="eastAsia" w:ascii="Times New Roman" w:hAnsi="Times New Roman" w:eastAsia="Times New Roman" w:cs="Times New Roman"/>
        </w:rPr>
        <w:t>（</w:t>
      </w:r>
      <w:r>
        <w:rPr>
          <w:rFonts w:hint="eastAsia" w:ascii="Times New Roman" w:hAnsi="Times New Roman" w:eastAsia="FangSong" w:cs="Times New Roman"/>
        </w:rPr>
        <w:t>基态能量更低</w:t>
      </w:r>
      <w:r>
        <w:rPr>
          <w:rFonts w:hint="eastAsia" w:ascii="Times New Roman" w:hAnsi="Times New Roman" w:eastAsia="Times New Roman" w:cs="Times New Roman"/>
        </w:rPr>
        <w:t>）。</w:t>
      </w:r>
    </w:p>
    <w:bookmarkEnd w:id="375"/>
    <w:bookmarkStart w:id="376" w:name="苯的共振稳定化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苯的共振稳定化能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假设三个孤立双键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3</m:t>
          </m:r>
          <m:r>
            <m:rPr>
              <m:sty m:val="p"/>
            </m:rPr>
            <m:t>×</m:t>
          </m:r>
          <m:r>
            <m:rPr>
              <m:sty m:val="p"/>
            </m:rPr>
            <m:t>(</m:t>
          </m:r>
          <m:r>
            <m:rPr>
              <m:sty m:val="p"/>
            </m:rPr>
            <m:t>−</m:t>
          </m:r>
          <m:r>
            <m:t>120</m:t>
          </m:r>
          <m:r>
            <m:rPr>
              <m:sty m:val="p"/>
            </m:rPr>
            <m:t>)</m:t>
          </m:r>
          <m:r>
            <m:rPr>
              <m:sty m:val="p"/>
            </m:rPr>
            <m:t>=</m:t>
          </m:r>
          <m:r>
            <m:rPr>
              <m:sty m:val="p"/>
            </m:rPr>
            <m:t>−</m:t>
          </m:r>
          <m:r>
            <m:t>360</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208</m:t>
          </m:r>
          <m:r>
            <m:rPr>
              <m:nor/>
              <m:sty m:val="p"/>
            </m:rPr>
            <m:t> kJ/mol</m:t>
          </m:r>
        </m:oMath>
      </m:oMathPara>
    </w:p>
    <w:p>
      <w:pPr>
        <w:pStyle w:val="FirstParagraph"/>
      </w:pPr>
      <w:r>
        <w:rPr>
          <w:rFonts w:hint="eastAsia" w:ascii="Times New Roman" w:hAnsi="Times New Roman" w:eastAsia="FangSong" w:cs="Times New Roman"/>
          <w:b/>
          <w:bCs/>
        </w:rPr>
        <w:t xml:space="preserve">共振稳定化能</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nor/>
                  <m:sty m:val="p"/>
                </m:rPr>
                <m:t>共振</m:t>
              </m:r>
            </m:sub>
          </m:sSub>
          <m:r>
            <m:rPr>
              <m:sty m:val="p"/>
            </m:rPr>
            <m:t>=</m:t>
          </m:r>
          <m:r>
            <m:rPr>
              <m:sty m:val="p"/>
            </m:rPr>
            <m:t>(</m:t>
          </m:r>
          <m:r>
            <m:rPr>
              <m:sty m:val="p"/>
            </m:rPr>
            <m:t>−</m:t>
          </m:r>
          <m:r>
            <m:t>360</m:t>
          </m:r>
          <m:r>
            <m:rPr>
              <m:sty m:val="p"/>
            </m:rPr>
            <m:t>)</m:t>
          </m:r>
          <m:r>
            <m:rPr>
              <m:sty m:val="p"/>
            </m:rPr>
            <m:t>−</m:t>
          </m:r>
          <m:r>
            <m:rPr>
              <m:sty m:val="p"/>
            </m:rPr>
            <m:t>(</m:t>
          </m:r>
          <m:r>
            <m:rPr>
              <m:sty m:val="p"/>
            </m:rPr>
            <m:t>−</m:t>
          </m:r>
          <m:r>
            <m:t>208</m:t>
          </m:r>
          <m:r>
            <m:rPr>
              <m:sty m:val="p"/>
            </m:rPr>
            <m:t>)</m:t>
          </m:r>
          <m:r>
            <m:rPr>
              <m:sty m:val="p"/>
            </m:rPr>
            <m:t>=</m:t>
          </m:r>
          <m:r>
            <m:rPr>
              <m:sty m:val="p"/>
            </m:rPr>
            <m:t>−</m:t>
          </m:r>
          <m:r>
            <m:t>152</m:t>
          </m:r>
          <m:r>
            <m:rPr>
              <m:nor/>
              <m:sty m:val="p"/>
            </m:rPr>
            <m:t> kJ/mol</m:t>
          </m:r>
        </m:oMath>
      </m:oMathPara>
    </w:p>
    <w:p>
      <w:pPr>
        <w:pStyle w:val="FirstParagraph"/>
      </w:pPr>
      <w:r>
        <w:rPr>
          <w:rFonts w:hint="eastAsia" w:ascii="Times New Roman" w:hAnsi="Times New Roman" w:eastAsia="FangSong" w:cs="Times New Roman"/>
        </w:rPr>
        <w:t xml:space="preserve">苯的共振稳定化能为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152 kJ/mol</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36 </w:t>
      </w:r>
      <w:r>
        <w:rPr>
          <w:rFonts w:hint="eastAsia" w:ascii="Times New Roman" w:hAnsi="Times New Roman" w:eastAsia="Times New Roman" w:cs="Times New Roman"/>
        </w:rPr>
        <w:t>kcal/mol），</w:t>
      </w:r>
      <w:r>
        <w:rPr>
          <w:rFonts w:hint="eastAsia" w:ascii="Times New Roman" w:hAnsi="Times New Roman" w:eastAsia="FangSong" w:cs="Times New Roman"/>
        </w:rPr>
        <w:t>这解释了苯的异常稳定性</w:t>
      </w:r>
      <w:r>
        <w:rPr>
          <w:rFonts w:hint="eastAsia" w:ascii="Times New Roman" w:hAnsi="Times New Roman" w:eastAsia="Times New Roman" w:cs="Times New Roman"/>
        </w:rPr>
        <w:t>。</w:t>
      </w:r>
    </w:p>
    <w:bookmarkEnd w:id="376"/>
    <w:bookmarkStart w:id="377" w:name="共轭稳定的mo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共轭稳定的</w:t>
      </w:r>
      <w:r>
        <w:rPr>
          <w:rFonts w:hint="eastAsia" w:ascii="Times New Roman" w:hAnsi="Times New Roman" w:eastAsia="Times New Roman" w:cs="Times New Roman"/>
        </w:rPr>
        <w:t>MO</w:t>
      </w:r>
      <w:r>
        <w:rPr>
          <w:rFonts w:hint="eastAsia" w:ascii="Times New Roman" w:hAnsi="Times New Roman" w:eastAsia="SimHei" w:cs="Times New Roman"/>
        </w:rPr>
        <w:t>解释</w:t>
      </w:r>
    </w:p>
    <w:p>
      <w:pPr>
        <w:pStyle w:val="FirstParagraph"/>
      </w:pP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丁二烯的分子轨道</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p </w:t>
      </w:r>
      <w:r>
        <w:rPr>
          <w:rFonts w:hint="eastAsia" w:ascii="Times New Roman" w:hAnsi="Times New Roman" w:eastAsia="FangSong" w:cs="Times New Roman"/>
        </w:rPr>
        <w:t>轨道组合成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所有节点在核间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一个节点</w:t>
      </w:r>
      <w:r>
        <w:rPr>
          <w:rFonts w:ascii="Times New Roman" w:hAnsi="Times New Roman" w:eastAsia="Times New Roman" w:cs="Times New Roman"/>
        </w:rPr>
        <w:t xml:space="preserve"> → 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两个节点</w:t>
      </w:r>
      <w:r>
        <w:rPr>
          <w:rFonts w:ascii="Times New Roman" w:hAnsi="Times New Roman" w:eastAsia="Times New Roman" w:cs="Times New Roman"/>
        </w:rPr>
        <w:t xml:space="preserve"> → 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三个节点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能量最高</w:t>
      </w:r>
    </w:p>
    <w:p>
      <w:pPr>
        <w:pStyle w:val="BodyText"/>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电子填入</w:t>
      </w:r>
      <w:r>
        <w:rPr>
          <w:rFonts w:ascii="Times New Roman" w:hAnsi="Times New Roman" w:eastAsia="Times New Roman" w:cs="Times New Roman"/>
        </w:rPr>
        <w:t xml:space="preserve"> ψ</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 2α + 2.48β</w:t>
      </w:r>
    </w:p>
    <w:p>
      <w:pPr>
        <w:pStyle w:val="BodyText"/>
      </w:pPr>
      <w:r>
        <w:rPr>
          <w:rFonts w:hint="eastAsia" w:ascii="Times New Roman" w:hAnsi="Times New Roman" w:eastAsia="FangSong" w:cs="Times New Roman"/>
          <w:b/>
          <w:bCs/>
        </w:rPr>
        <w:t xml:space="preserve">如果是孤立双键</w:t>
      </w:r>
      <w:r>
        <w:rPr>
          <w:rFonts w:hint="eastAsia" w:ascii="Times New Roman" w:hAnsi="Times New Roman" w:eastAsia="Times New Roman" w:cs="Times New Roman"/>
        </w:rPr>
        <w:t>：</w:t>
      </w:r>
      <w:r>
        <w:rPr>
          <w:rFonts w:hint="eastAsia" w:ascii="Times New Roman" w:hAnsi="Times New Roman" w:eastAsia="FangSong" w:cs="Times New Roman"/>
        </w:rPr>
        <w:t>两个独立的乙烯</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 2 × (α + β) = 2α + 2β</w:t>
      </w:r>
    </w:p>
    <w:p>
      <w:pPr>
        <w:pStyle w:val="BodyText"/>
      </w:pPr>
      <w:r>
        <w:rPr>
          <w:rFonts w:hint="eastAsia" w:ascii="Times New Roman" w:hAnsi="Times New Roman" w:eastAsia="FangSong" w:cs="Times New Roman"/>
          <w:b/>
          <w:bCs/>
        </w:rPr>
        <w:t xml:space="preserve">稳定化差值</w:t>
      </w:r>
      <w:r>
        <w:rPr>
          <w:rFonts w:hint="eastAsia" w:ascii="Times New Roman" w:hAnsi="Times New Roman" w:eastAsia="Times New Roman" w:cs="Times New Roman"/>
        </w:rPr>
        <w:t xml:space="preserve">：(2α</w:t>
      </w:r>
      <w:r>
        <w:rPr>
          <w:rFonts w:ascii="Times New Roman" w:hAnsi="Times New Roman" w:eastAsia="Times New Roman" w:cs="Times New Roman"/>
        </w:rPr>
        <w:t xml:space="preserve"> + 2.48β) - (2α + 2β) =</w:t>
      </w:r>
      <w:r>
        <w:rPr>
          <w:rFonts w:ascii="Times New Roman" w:hAnsi="Times New Roman" w:eastAsia="Times New Roman" w:cs="Times New Roman"/>
        </w:rPr>
        <w:t xml:space="preserve"> </w:t>
      </w:r>
      <w:r>
        <w:rPr>
          <w:rFonts w:ascii="Times New Roman" w:hAnsi="Times New Roman" w:eastAsia="Times New Roman" w:cs="Times New Roman"/>
          <w:b/>
          <w:bCs/>
        </w:rPr>
        <w:t xml:space="preserve">0.48β</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所以更稳定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共轭使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w:t>
      </w:r>
      <w:r>
        <w:rPr>
          <w:rFonts w:hint="eastAsia" w:ascii="Times New Roman" w:hAnsi="Times New Roman" w:eastAsia="FangSong" w:cs="Times New Roman"/>
          <w:b/>
          <w:bCs/>
        </w:rPr>
        <w:t xml:space="preserve">离域到更大的空间</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电子动能降低</w:t>
      </w:r>
      <w:r>
        <w:rPr>
          <w:rFonts w:ascii="Times New Roman" w:hAnsi="Times New Roman" w:eastAsia="Times New Roman" w:cs="Times New Roman"/>
        </w:rPr>
        <w:t xml:space="preserve"> → </w:t>
      </w:r>
      <w:r>
        <w:rPr>
          <w:rFonts w:hint="eastAsia" w:ascii="Times New Roman" w:hAnsi="Times New Roman" w:eastAsia="FangSong" w:cs="Times New Roman"/>
        </w:rPr>
        <w:t>体系更稳定</w:t>
      </w:r>
      <w:r>
        <w:rPr>
          <w:rFonts w:hint="eastAsia" w:ascii="Times New Roman" w:hAnsi="Times New Roman" w:eastAsia="Times New Roman" w:cs="Times New Roman"/>
        </w:rPr>
        <w:t>。</w:t>
      </w:r>
    </w:p>
    <w:bookmarkEnd w:id="377"/>
    <w:bookmarkStart w:id="378" w:name="共轭稳定化能数据"/>
    <w:p>
      <w:pPr>
        <w:pStyle w:val="Heading3"/>
        <w:spacing w:after="120" w:before="280"/>
      </w:pPr>
      <w:r>
        <w:rPr>
          <w:rFonts w:hint="eastAsia" w:ascii="Times New Roman" w:hAnsi="Times New Roman" w:eastAsia="SimHei" w:cs="Times New Roman"/>
        </w:rPr>
        <w:t xml:space="preserve">共轭稳定化能数据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共轭稳定化能</w:t>
            </w:r>
            <w:r>
              <w:rPr>
                <w:rFonts w:ascii="Times New Roman" w:hAnsi="Times New Roman" w:eastAsia="Times New Roman" w:cs="Times New Roman"/>
                <w:b/>
              </w:rPr>
              <w:t xml:space="preserve"> (kJ/mol)</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ascii="Times New Roman" w:hAnsi="Times New Roman" w:eastAsia="Times New Roman" w:cs="Times New Roman"/>
              </w:rPr>
              <w:t xml:space="preserve">~152</w:t>
            </w:r>
          </w:p>
        </w:tc>
      </w:tr>
      <w:tr>
        <w:tc>
          <w:tcPr/>
          <w:p>
            <w:pPr>
              <w:pStyle w:val="Compact"/>
              <w:jc w:val="center"/>
            </w:pPr>
            <w:r>
              <w:rPr>
                <w:rFonts w:hint="eastAsia" w:ascii="Times New Roman" w:hAnsi="Times New Roman" w:eastAsia="FangSong" w:cs="Times New Roman"/>
              </w:rPr>
              <w:t xml:space="preserve">萘</w:t>
            </w:r>
          </w:p>
        </w:tc>
        <w:tc>
          <w:tcPr/>
          <w:p>
            <w:pPr>
              <w:pStyle w:val="Compact"/>
              <w:jc w:val="center"/>
            </w:pPr>
            <w:r>
              <w:rPr>
                <w:rFonts w:ascii="Times New Roman" w:hAnsi="Times New Roman" w:eastAsia="Times New Roman" w:cs="Times New Roman"/>
              </w:rPr>
              <w:t xml:space="preserve">~255</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共轭体系越大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稳定化能越高</w:t>
      </w:r>
      <w:r>
        <w:rPr>
          <w:rFonts w:ascii="Times New Roman" w:hAnsi="Times New Roman" w:eastAsia="Times New Roman" w:cs="Times New Roman"/>
        </w:rPr>
        <w:t xml:space="preserve"> → </w:t>
      </w:r>
      <w:r>
        <w:rPr>
          <w:rFonts w:hint="eastAsia" w:ascii="Times New Roman" w:hAnsi="Times New Roman" w:eastAsia="FangSong" w:cs="Times New Roman"/>
        </w:rPr>
        <w:t>越难被氧化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这是芳香性的定量基础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378"/>
    <w:bookmarkEnd w:id="379"/>
    <w:bookmarkStart w:id="383" w:name="题-有机-结构-环大小与分子内反应速率"/>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0" w:name="分子内成环速率"/>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分子内成环速率</w:t>
      </w:r>
    </w:p>
    <w:p>
      <w:pPr>
        <w:pStyle w:val="FirstParagraph"/>
        <w:spacing w:after="80"/>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六元环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四元环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七元环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 xml:space="preserve">相对速率</w:t>
            </w:r>
          </w:p>
        </w:tc>
        <w:tc>
          <w:tcPr/>
          <w:p>
            <w:pPr>
              <w:pStyle w:val="Compact"/>
              <w:jc w:val="center"/>
            </w:pPr>
            <w:r>
              <w:rPr>
                <w:rFonts w:hint="eastAsia" w:ascii="Times New Roman" w:hAnsi="Times New Roman" w:eastAsia="SimHei" w:cs="Times New Roman"/>
                <w:b/>
              </w:rPr>
              <w:t xml:space="preserve">主要控制因素</w:t>
            </w:r>
          </w:p>
        </w:tc>
      </w:tr>
      <w:tr>
        <w:tc>
          <w:tcPr/>
          <w:p>
            <w:pPr>
              <w:pStyle w:val="Compact"/>
              <w:jc w:val="center"/>
            </w:pPr>
            <w:r>
              <w:rPr>
                <w:rFonts w:hint="eastAsia" w:ascii="Times New Roman" w:hAnsi="Times New Roman" w:eastAsia="FangSong" w:cs="Times New Roman"/>
                <w:b/>
                <w:bCs/>
              </w:rPr>
              <w:t xml:space="preserve">五元环</w:t>
            </w:r>
          </w:p>
        </w:tc>
        <w:tc>
          <w:tcPr/>
          <w:p>
            <w:pPr>
              <w:pStyle w:val="Compact"/>
              <w:jc w:val="center"/>
            </w:pPr>
            <w:r>
              <w:rPr>
                <w:rFonts w:hint="eastAsia" w:ascii="Times New Roman" w:hAnsi="Times New Roman" w:eastAsia="FangSong" w:cs="Times New Roman"/>
                <w:b/>
                <w:bCs/>
              </w:rPr>
              <w:t xml:space="preserve">最快</w:t>
            </w:r>
          </w:p>
        </w:tc>
        <w:tc>
          <w:tcPr/>
          <w:p>
            <w:pPr>
              <w:pStyle w:val="Compact"/>
              <w:jc w:val="center"/>
            </w:pPr>
            <w:r>
              <w:rPr>
                <w:rFonts w:hint="eastAsia" w:ascii="Times New Roman" w:hAnsi="Times New Roman" w:eastAsia="FangSong" w:cs="Times New Roman"/>
              </w:rPr>
              <w:t>熵有利</w:t>
            </w:r>
            <w:r>
              <w:rPr>
                <w:rFonts w:hint="eastAsia" w:ascii="Times New Roman" w:hAnsi="Times New Roman" w:eastAsia="Times New Roman" w:cs="Times New Roman"/>
              </w:rPr>
              <w:t>（</w:t>
            </w:r>
            <w:r>
              <w:rPr>
                <w:rFonts w:hint="eastAsia" w:ascii="Times New Roman" w:hAnsi="Times New Roman" w:eastAsia="FangSong" w:cs="Times New Roman"/>
              </w:rPr>
              <w:t>链端距离适中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六元环</w:t>
            </w:r>
          </w:p>
        </w:tc>
        <w:tc>
          <w:tcPr/>
          <w:p>
            <w:pPr>
              <w:pStyle w:val="Compact"/>
              <w:jc w:val="center"/>
            </w:pPr>
            <w:r>
              <w:rPr>
                <w:rFonts w:hint="eastAsia" w:ascii="Times New Roman" w:hAnsi="Times New Roman" w:eastAsia="FangSong" w:cs="Times New Roman"/>
              </w:rPr>
              <w:t xml:space="preserve">很快</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但熵略不如五元环</w:t>
            </w:r>
          </w:p>
        </w:tc>
      </w:tr>
      <w:tr>
        <w:tc>
          <w:tcPr/>
          <w:p>
            <w:pPr>
              <w:pStyle w:val="Compact"/>
              <w:jc w:val="center"/>
            </w:pPr>
            <w:r>
              <w:rPr>
                <w:rFonts w:hint="eastAsia" w:ascii="Times New Roman" w:hAnsi="Times New Roman" w:eastAsia="FangSong" w:cs="Times New Roman"/>
                <w:b/>
                <w:bCs/>
              </w:rPr>
              <w:t xml:space="preserve">三元环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熵有利但焓极不利</w:t>
            </w:r>
            <w:r>
              <w:rPr>
                <w:rFonts w:hint="eastAsia" w:ascii="Times New Roman" w:hAnsi="Times New Roman" w:eastAsia="Times New Roman" w:cs="Times New Roman"/>
              </w:rPr>
              <w:t>（</w:t>
            </w:r>
            <w:r>
              <w:rPr>
                <w:rFonts w:hint="eastAsia" w:ascii="Times New Roman" w:hAnsi="Times New Roman" w:eastAsia="FangSong" w:cs="Times New Roman"/>
              </w:rPr>
              <w:t>环张力大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四元环</w:t>
            </w:r>
          </w:p>
        </w:tc>
        <w:tc>
          <w:tcPr/>
          <w:p>
            <w:pPr>
              <w:pStyle w:val="Compact"/>
              <w:jc w:val="center"/>
            </w:pPr>
            <w:r>
              <w:rPr>
                <w:rFonts w:hint="eastAsia" w:ascii="Times New Roman" w:hAnsi="Times New Roman" w:eastAsia="FangSong" w:cs="Times New Roman"/>
              </w:rPr>
              <w:t xml:space="preserve">最慢</w:t>
            </w:r>
          </w:p>
        </w:tc>
        <w:tc>
          <w:tcPr/>
          <w:p>
            <w:pPr>
              <w:pStyle w:val="Compact"/>
              <w:jc w:val="center"/>
            </w:pPr>
            <w:r>
              <w:rPr>
                <w:rFonts w:hint="eastAsia" w:ascii="Times New Roman" w:hAnsi="Times New Roman" w:eastAsia="FangSong" w:cs="Times New Roman"/>
              </w:rPr>
              <w:t xml:space="preserve">熵不利</w:t>
            </w:r>
            <w:r>
              <w:rPr>
                <w:rFonts w:ascii="Times New Roman" w:hAnsi="Times New Roman" w:eastAsia="Times New Roman" w:cs="Times New Roman"/>
              </w:rPr>
              <w:t xml:space="preserve"> + </w:t>
            </w: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角张力大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焓可以但熵不利</w:t>
            </w:r>
            <w:r>
              <w:rPr>
                <w:rFonts w:hint="eastAsia" w:ascii="Times New Roman" w:hAnsi="Times New Roman" w:eastAsia="Times New Roman" w:cs="Times New Roman"/>
              </w:rPr>
              <w:t>（</w:t>
            </w:r>
            <w:r>
              <w:rPr>
                <w:rFonts w:hint="eastAsia" w:ascii="Times New Roman" w:hAnsi="Times New Roman" w:eastAsia="FangSong" w:cs="Times New Roman"/>
              </w:rPr>
              <w:t>链端难以相遇</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熵效应</w:t>
      </w:r>
      <w:r>
        <w:rPr>
          <w:rFonts w:hint="eastAsia" w:ascii="Times New Roman" w:hAnsi="Times New Roman" w:eastAsia="Times New Roman" w:cs="Times New Roman"/>
        </w:rPr>
        <w:t>（</w:t>
      </w:r>
      <w:r>
        <w:rPr>
          <w:rFonts w:hint="eastAsia" w:ascii="Times New Roman" w:hAnsi="Times New Roman" w:eastAsia="FangSong" w:cs="Times New Roman"/>
        </w:rPr>
        <w:t>决定性因素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分子内反应需要链的两端</w:t>
      </w:r>
      <w:r>
        <w:rPr>
          <w:rFonts w:hint="eastAsia" w:ascii="Times New Roman" w:hAnsi="Times New Roman" w:eastAsia="FangSong" w:cs="Times New Roman"/>
          <w:b/>
          <w:bCs/>
        </w:rPr>
        <w:t xml:space="preserve">在空间上接近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链端间距约</w:t>
      </w:r>
      <w:r>
        <w:rPr>
          <w:rFonts w:ascii="Times New Roman" w:hAnsi="Times New Roman" w:eastAsia="Times New Roman" w:cs="Times New Roman"/>
        </w:rPr>
        <w:t xml:space="preserve"> 2.5 </w:t>
      </w:r>
      <w:r>
        <w:rPr>
          <w:rFonts w:hint="eastAsia" w:ascii="Times New Roman" w:hAnsi="Times New Roman" w:eastAsia="Times New Roman" w:cs="Times New Roman"/>
        </w:rPr>
        <w:t>Å，</w:t>
      </w:r>
      <w:r>
        <w:rPr>
          <w:rFonts w:hint="eastAsia" w:ascii="Times New Roman" w:hAnsi="Times New Roman" w:eastAsia="FangSong" w:cs="Times New Roman"/>
        </w:rPr>
        <w:t>恰好在成键距离内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虽然距离近</w:t>
      </w:r>
      <w:r>
        <w:rPr>
          <w:rFonts w:hint="eastAsia" w:ascii="Times New Roman" w:hAnsi="Times New Roman" w:eastAsia="Times New Roman" w:cs="Times New Roman"/>
        </w:rPr>
        <w:t>，</w:t>
      </w:r>
      <w:r>
        <w:rPr>
          <w:rFonts w:hint="eastAsia" w:ascii="Times New Roman" w:hAnsi="Times New Roman" w:eastAsia="FangSong" w:cs="Times New Roman"/>
        </w:rPr>
        <w:t>但链段自由度低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需要特定构象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七元环以上</w:t>
      </w:r>
      <w:r>
        <w:rPr>
          <w:rFonts w:hint="eastAsia" w:ascii="Times New Roman" w:hAnsi="Times New Roman" w:eastAsia="Times New Roman" w:cs="Times New Roman"/>
        </w:rPr>
        <w:t>：</w:t>
      </w:r>
      <w:r>
        <w:rPr>
          <w:rFonts w:hint="eastAsia" w:ascii="Times New Roman" w:hAnsi="Times New Roman" w:eastAsia="FangSong" w:cs="Times New Roman"/>
        </w:rPr>
        <w:t>链端相遇概率低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熵不利</w:t>
      </w:r>
    </w:p>
    <w:p>
      <w:pPr>
        <w:pStyle w:val="BodyText"/>
      </w:pPr>
      <w:r>
        <w:rPr>
          <w:rFonts w:hint="eastAsia" w:ascii="Times New Roman" w:hAnsi="Times New Roman" w:eastAsia="FangSong" w:cs="Times New Roman"/>
          <w:b/>
          <w:bCs/>
        </w:rPr>
        <w:t xml:space="preserve">焓效应</w:t>
      </w:r>
      <w:r>
        <w:rPr>
          <w:rFonts w:hint="eastAsia" w:ascii="Times New Roman" w:hAnsi="Times New Roman" w:eastAsia="Times New Roman" w:cs="Times New Roman"/>
        </w:rPr>
        <w:t>（</w:t>
      </w:r>
      <w:r>
        <w:rPr>
          <w:rFonts w:hint="eastAsia" w:ascii="Times New Roman" w:hAnsi="Times New Roman" w:eastAsia="FangSong" w:cs="Times New Roman"/>
        </w:rPr>
        <w:t>次要因素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无角张力</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椅式构象无角张力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角张力极大</w:t>
      </w:r>
      <w:r>
        <w:rPr>
          <w:rFonts w:hint="eastAsia" w:ascii="Times New Roman" w:hAnsi="Times New Roman" w:eastAsia="Times New Roman" w:cs="Times New Roman"/>
        </w:rPr>
        <w:t>（60°</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焓极不利</w:t>
      </w:r>
    </w:p>
    <w:bookmarkEnd w:id="380"/>
    <w:bookmarkStart w:id="381" w:name="分子内反应比较"/>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分子内反应比较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容易</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4-</w:t>
            </w:r>
            <w:r>
              <w:rPr>
                <w:rFonts w:hint="eastAsia" w:ascii="Times New Roman" w:hAnsi="Times New Roman" w:eastAsia="FangSong" w:cs="Times New Roman"/>
                <w:b/>
                <w:bCs/>
              </w:rPr>
              <w:t>溴丁醇</w:t>
            </w:r>
          </w:p>
        </w:tc>
        <w:tc>
          <w:tcPr/>
          <w:p>
            <w:pPr>
              <w:pStyle w:val="Compact"/>
              <w:jc w:val="center"/>
            </w:pPr>
            <w:r>
              <w:rPr>
                <w:rFonts w:hint="eastAsia" w:ascii="Times New Roman" w:hAnsi="Times New Roman" w:eastAsia="FangSong" w:cs="Times New Roman"/>
              </w:rPr>
              <w:t xml:space="preserve">三元环</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熵有利但环张力大</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w:t>
            </w:r>
          </w:p>
        </w:tc>
        <w:tc>
          <w:tcPr/>
          <w:p>
            <w:pPr>
              <w:pStyle w:val="Compact"/>
              <w:jc w:val="center"/>
            </w:pPr>
            <w:r>
              <w:rPr>
                <w:rFonts w:hint="eastAsia" w:ascii="Times New Roman" w:hAnsi="Times New Roman" w:eastAsia="FangSong" w:cs="Times New Roman"/>
              </w:rPr>
              <w:t xml:space="preserve">五元环</w:t>
            </w:r>
          </w:p>
        </w:tc>
        <w:tc>
          <w:tcPr/>
          <w:p>
            <w:pPr>
              <w:pStyle w:val="Compact"/>
              <w:jc w:val="center"/>
            </w:pPr>
            <w:r>
              <w:rPr>
                <w:rFonts w:hint="eastAsia" w:ascii="Times New Roman" w:hAnsi="Times New Roman" w:eastAsia="FangSong" w:cs="Times New Roman"/>
                <w:b/>
                <w:bCs/>
              </w:rPr>
              <w:t xml:space="preserve">最容易</w:t>
            </w:r>
          </w:p>
        </w:tc>
        <w:tc>
          <w:tcPr/>
          <w:p>
            <w:pPr>
              <w:pStyle w:val="Compact"/>
              <w:jc w:val="center"/>
            </w:pP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焓双有利</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6-</w:t>
            </w:r>
            <w:r>
              <w:rPr>
                <w:rFonts w:hint="eastAsia" w:ascii="Times New Roman" w:hAnsi="Times New Roman" w:eastAsia="FangSong" w:cs="Times New Roman"/>
                <w:b/>
                <w:bCs/>
              </w:rPr>
              <w:t>溴己醇</w:t>
            </w:r>
          </w:p>
        </w:tc>
        <w:tc>
          <w:tcPr/>
          <w:p>
            <w:pPr>
              <w:pStyle w:val="Compact"/>
              <w:jc w:val="center"/>
            </w:pPr>
            <w:r>
              <w:rPr>
                <w:rFonts w:hint="eastAsia" w:ascii="Times New Roman" w:hAnsi="Times New Roman" w:eastAsia="FangSong" w:cs="Times New Roman"/>
              </w:rPr>
              <w:t xml:space="preserve">六元环</w:t>
            </w:r>
          </w:p>
        </w:tc>
        <w:tc>
          <w:tcPr/>
          <w:p>
            <w:pPr>
              <w:pStyle w:val="Compact"/>
              <w:jc w:val="center"/>
            </w:pPr>
            <w:r>
              <w:rPr>
                <w:rFonts w:hint="eastAsia" w:ascii="Times New Roman" w:hAnsi="Times New Roman" w:eastAsia="FangSong" w:cs="Times New Roman"/>
              </w:rPr>
              <w:t xml:space="preserve">很容易</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熵稍逊</w:t>
            </w:r>
          </w:p>
        </w:tc>
      </w:tr>
    </w:tbl>
    <w:p>
      <w:pPr>
        <w:pStyle w:val="BodyText"/>
        <w:spacing w:before="1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溴戊醇最容易分子内成环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这是分子内</w:t>
      </w:r>
      <w:r>
        <w:rPr>
          <w:rFonts w:ascii="Times New Roman" w:hAnsi="Times New Roman" w:eastAsia="Times New Roman" w:cs="Times New Roman"/>
        </w:rPr>
        <w:t xml:space="preserve"> Williamson </w:t>
      </w:r>
      <w:r>
        <w:rPr>
          <w:rFonts w:hint="eastAsia" w:ascii="Times New Roman" w:hAnsi="Times New Roman" w:eastAsia="FangSong" w:cs="Times New Roman"/>
        </w:rPr>
        <w:t>醚合成的经典案例</w:t>
      </w:r>
      <w:r>
        <w:rPr>
          <w:rFonts w:hint="eastAsia" w:ascii="Times New Roman" w:hAnsi="Times New Roman" w:eastAsia="Times New Roman" w:cs="Times New Roman"/>
        </w:rPr>
        <w:t>。</w:t>
      </w:r>
    </w:p>
    <w:bookmarkEnd w:id="381"/>
    <w:bookmarkStart w:id="382" w:name="baldwin-规则"/>
    <w:p>
      <w:pPr>
        <w:pStyle w:val="Heading3"/>
        <w:spacing w:before="280" w:after="120"/>
      </w:pPr>
      <w:r>
        <w:rPr>
          <w:rFonts w:ascii="Times New Roman" w:hAnsi="Times New Roman" w:eastAsia="Times New Roman" w:cs="Times New Roman"/>
        </w:rPr>
        <w:t xml:space="preserve">(3) Baldwin </w:t>
      </w:r>
      <w:r>
        <w:rPr>
          <w:rFonts w:hint="eastAsia" w:ascii="Times New Roman" w:hAnsi="Times New Roman" w:eastAsia="SimHei" w:cs="Times New Roman"/>
        </w:rPr>
        <w:t xml:space="preserve">规则</w:t>
      </w:r>
    </w:p>
    <w:p>
      <w:pPr>
        <w:pStyle w:val="FirstParagraph"/>
      </w:pPr>
      <w:r>
        <w:rPr>
          <w:rFonts w:ascii="Times New Roman" w:hAnsi="Times New Roman" w:eastAsia="Times New Roman" w:cs="Times New Roman"/>
        </w:rPr>
        <w:t xml:space="preserve">Baldwin </w:t>
      </w:r>
      <w:r>
        <w:rPr>
          <w:rFonts w:hint="eastAsia" w:ascii="Times New Roman" w:hAnsi="Times New Roman" w:eastAsia="FangSong" w:cs="Times New Roman"/>
        </w:rPr>
        <w:t xml:space="preserve">规则从</w:t>
      </w:r>
      <w:r>
        <w:rPr>
          <w:rFonts w:hint="eastAsia" w:ascii="Times New Roman" w:hAnsi="Times New Roman" w:eastAsia="FangSong" w:cs="Times New Roman"/>
          <w:b/>
          <w:bCs/>
        </w:rPr>
        <w:t xml:space="preserve">立体电子效应</w:t>
      </w:r>
      <w:r>
        <w:rPr>
          <w:rFonts w:hint="eastAsia" w:ascii="Times New Roman" w:hAnsi="Times New Roman" w:eastAsia="FangSong" w:cs="Times New Roman"/>
        </w:rPr>
        <w:t>角度判断环化反应的可行性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核心要求</w:t>
      </w:r>
      <w:r>
        <w:rPr>
          <w:rFonts w:hint="eastAsia" w:ascii="Times New Roman" w:hAnsi="Times New Roman" w:eastAsia="Times New Roman" w:cs="Times New Roman"/>
        </w:rPr>
        <w:t>：</w:t>
      </w:r>
      <w:r>
        <w:rPr>
          <w:rFonts w:hint="eastAsia" w:ascii="Times New Roman" w:hAnsi="Times New Roman" w:eastAsia="FangSong" w:cs="Times New Roman"/>
        </w:rPr>
        <w:t>亲核试剂进攻离去基团时</w:t>
      </w:r>
      <w:r>
        <w:rPr>
          <w:rFonts w:hint="eastAsia" w:ascii="Times New Roman" w:hAnsi="Times New Roman" w:eastAsia="Times New Roman" w:cs="Times New Roman"/>
        </w:rPr>
        <w:t>，</w:t>
      </w:r>
      <w:r>
        <w:rPr>
          <w:rFonts w:hint="eastAsia" w:ascii="Times New Roman" w:hAnsi="Times New Roman" w:eastAsia="FangSong" w:cs="Times New Roman"/>
        </w:rPr>
        <w:t>必须满足特定的</w:t>
      </w:r>
      <w:r>
        <w:rPr>
          <w:rFonts w:hint="eastAsia" w:ascii="Times New Roman" w:hAnsi="Times New Roman" w:eastAsia="FangSong" w:cs="Times New Roman"/>
          <w:b/>
          <w:bCs/>
        </w:rPr>
        <w:t xml:space="preserve">轨道取向</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3-endo-trig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3-exo-trig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6-endo-trig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：3/5/6-exo</w:t>
      </w:r>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，3/5-endo</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ascii="Times New Roman" w:hAnsi="Times New Roman" w:eastAsia="Times New Roman" w:cs="Times New Roman"/>
        </w:rPr>
        <w:t xml:space="preserve">“Exo”</w:t>
      </w:r>
      <w:r>
        <w:rPr>
          <w:rFonts w:hint="eastAsia" w:ascii="Times New Roman" w:hAnsi="Times New Roman" w:eastAsia="FangSong" w:cs="Times New Roman"/>
        </w:rPr>
        <w:t>指从环外进攻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“endo”</w:t>
      </w:r>
      <w:r>
        <w:rPr>
          <w:rFonts w:hint="eastAsia" w:ascii="Times New Roman" w:hAnsi="Times New Roman" w:eastAsia="FangSong" w:cs="Times New Roman"/>
        </w:rPr>
        <w:t>指从环内进攻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End w:id="383"/>
    <w:bookmarkStart w:id="388" w:name="题-有机-结构-聚合物单体推断陷阱题"/>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4" w:name="聚氯乙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聚氯乙烯</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FangSong" w:cs="Times New Roman"/>
        </w:rPr>
        <w:t>氯乙烯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加聚反应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双键打开</w:t>
      </w:r>
      <w:r>
        <w:rPr>
          <w:rFonts w:ascii="Times New Roman" w:hAnsi="Times New Roman" w:eastAsia="Times New Roman" w:cs="Times New Roman"/>
        </w:rPr>
        <w:t xml:space="preserve"> → </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单体含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通过自由基或离子聚合</w:t>
      </w:r>
      <w:r>
        <w:rPr>
          <w:rFonts w:hint="eastAsia" w:ascii="Times New Roman" w:hAnsi="Times New Roman" w:eastAsia="Times New Roman" w:cs="Times New Roman"/>
        </w:rPr>
        <w:t>。</w:t>
      </w:r>
    </w:p>
    <w:bookmarkEnd w:id="384"/>
    <w:bookmarkStart w:id="385" w:name="尼龙-66"/>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尼龙</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w:t>
      </w:r>
      <w:r>
        <w:rPr>
          <w:rFonts w:hint="eastAsia" w:ascii="Times New Roman" w:hAnsi="Times New Roman" w:eastAsia="FangSong" w:cs="Times New Roman"/>
        </w:rPr>
        <w:t>己二胺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己二酸</w:t>
      </w:r>
      <w:r>
        <w:rPr>
          <w:rFonts w:ascii="Times New Roman" w:hAnsi="Times New Roman" w:eastAsia="Times New Roman" w:cs="Times New Roman"/>
        </w:rPr>
        <w:t xml:space="preserve"> HOOC-(CH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-COOH</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缩聚反应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两个单体分别提供</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脱水缩合形成酰胺键</w:t>
      </w:r>
      <w:r>
        <w:rPr>
          <w:rFonts w:hint="eastAsia" w:ascii="Times New Roman" w:hAnsi="Times New Roman" w:eastAsia="Times New Roman" w:cs="Times New Roman"/>
        </w:rPr>
        <w:t>（—CONH—）。</w:t>
      </w:r>
    </w:p>
    <w:bookmarkEnd w:id="385"/>
    <w:bookmarkStart w:id="386" w:name="陷阱题聚异戊二烯的单体推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陷阱题</w:t>
      </w:r>
      <w:r>
        <w:rPr>
          <w:rFonts w:hint="eastAsia" w:ascii="Times New Roman" w:hAnsi="Times New Roman" w:eastAsia="Times New Roman" w:cs="Times New Roman"/>
        </w:rPr>
        <w:t>：</w:t>
      </w:r>
      <w:r>
        <w:rPr>
          <w:rFonts w:hint="eastAsia" w:ascii="Times New Roman" w:hAnsi="Times New Roman" w:eastAsia="SimHei" w:cs="Times New Roman"/>
        </w:rPr>
        <w:t>聚异戊二烯的单体推断</w:t>
      </w:r>
    </w:p>
    <w:p>
      <w:pPr>
        <w:pStyle w:val="FirstParagraph"/>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正确分析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加成聚合时</w:t>
      </w:r>
      <w:r>
        <w:rPr>
          <w:rFonts w:hint="eastAsia" w:ascii="Times New Roman" w:hAnsi="Times New Roman" w:eastAsia="Times New Roman" w:cs="Times New Roman"/>
        </w:rPr>
        <w:t>，</w:t>
      </w:r>
      <w:r>
        <w:rPr>
          <w:rFonts w:hint="eastAsia" w:ascii="Times New Roman" w:hAnsi="Times New Roman" w:eastAsia="FangSong" w:cs="Times New Roman"/>
        </w:rPr>
        <w:t>共轭二烯烃发生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加成聚合</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异戊二烯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聚异戊二烯</w:t>
      </w:r>
      <w:r>
        <w:rPr>
          <w:rStyle w:val="VerbatimChar"/>
          <w:rFonts w:hint="eastAsia" w:ascii="Times New Roman" w:hAnsi="Times New Roman" w:eastAsia="Times New Roman" w:cs="Times New Roman"/>
        </w:rPr>
        <w:t>（1,4-</w:t>
      </w:r>
      <w:r>
        <w:rPr>
          <w:rStyle w:val="VerbatimChar"/>
          <w:rFonts w:hint="eastAsia" w:ascii="Times New Roman" w:hAnsi="Times New Roman" w:eastAsia="FangSong" w:cs="Times New Roman"/>
        </w:rPr>
        <w:t>加聚</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单体确实是异戊二烯</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但要注意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陷阱所在</w:t>
      </w:r>
      <w:r>
        <w:rPr>
          <w:rFonts w:hint="eastAsia" w:ascii="Times New Roman" w:hAnsi="Times New Roman" w:eastAsia="Times New Roman" w:cs="Times New Roman"/>
        </w:rPr>
        <w:t>：</w:t>
      </w:r>
      <w:r>
        <w:rPr>
          <w:rFonts w:hint="eastAsia" w:ascii="Times New Roman" w:hAnsi="Times New Roman" w:eastAsia="FangSong" w:cs="Times New Roman"/>
        </w:rPr>
        <w:t>如果只看重复单元中的双键位置</w:t>
      </w:r>
      <w:r>
        <w:rPr>
          <w:rFonts w:hint="eastAsia" w:ascii="Times New Roman" w:hAnsi="Times New Roman" w:eastAsia="Times New Roman" w:cs="Times New Roman"/>
        </w:rPr>
        <w:t>（C2=C3），</w:t>
      </w:r>
      <w:r>
        <w:rPr>
          <w:rFonts w:hint="eastAsia" w:ascii="Times New Roman" w:hAnsi="Times New Roman" w:eastAsia="FangSong" w:cs="Times New Roman"/>
        </w:rPr>
        <w:t>可能错误地认为单体是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丁烯或其他烯烃</w:t>
      </w:r>
      <w:r>
        <w:rPr>
          <w:rFonts w:hint="eastAsia" w:ascii="Times New Roman" w:hAnsi="Times New Roman" w:eastAsia="Times New Roman" w:cs="Times New Roman"/>
        </w:rPr>
        <w:t>。</w:t>
      </w:r>
      <w:r>
        <w:rPr>
          <w:rFonts w:hint="eastAsia" w:ascii="Times New Roman" w:hAnsi="Times New Roman" w:eastAsia="FangSong" w:cs="Times New Roman"/>
        </w:rPr>
        <w:t>实际上重复单元中的双键是</w:t>
      </w:r>
      <w:r>
        <w:rPr>
          <w:rFonts w:hint="eastAsia" w:ascii="Times New Roman" w:hAnsi="Times New Roman" w:eastAsia="FangSong" w:cs="Times New Roman"/>
          <w:b/>
          <w:bCs/>
        </w:rPr>
        <w:t xml:space="preserve">聚合过程中从原来两个双键重新形成的</w:t>
      </w:r>
      <w:r>
        <w:rPr>
          <w:rFonts w:hint="eastAsia" w:ascii="Times New Roman" w:hAnsi="Times New Roman" w:eastAsia="Times New Roman" w:cs="Times New Roman"/>
        </w:rPr>
        <w:t>，</w:t>
      </w:r>
      <w:r>
        <w:rPr>
          <w:rFonts w:hint="eastAsia" w:ascii="Times New Roman" w:hAnsi="Times New Roman" w:eastAsia="FangSong" w:cs="Times New Roman"/>
        </w:rPr>
        <w:t>不是单个双键打开的结果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判断加聚</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缩聚的方法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双键残余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很可能是共轭二烯的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hint="eastAsia" w:ascii="Times New Roman" w:hAnsi="Times New Roman" w:eastAsia="FangSong" w:cs="Times New Roman"/>
          <w:b/>
          <w:bCs/>
        </w:rPr>
        <w:t>酰胺键</w:t>
      </w:r>
      <w:r>
        <w:rPr>
          <w:rFonts w:hint="eastAsia" w:ascii="Times New Roman" w:hAnsi="Times New Roman" w:eastAsia="Times New Roman" w:cs="Times New Roman"/>
          <w:b/>
          <w:bCs/>
        </w:rPr>
        <w:t>/</w:t>
      </w:r>
      <w:r>
        <w:rPr>
          <w:rFonts w:hint="eastAsia" w:ascii="Times New Roman" w:hAnsi="Times New Roman" w:eastAsia="FangSong" w:cs="Times New Roman"/>
          <w:b/>
          <w:bCs/>
        </w:rPr>
        <w:t>酯键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重复单元的原子组成与单体</w:t>
      </w:r>
      <w:r>
        <w:rPr>
          <w:rFonts w:hint="eastAsia" w:ascii="Times New Roman" w:hAnsi="Times New Roman" w:eastAsia="FangSong" w:cs="Times New Roman"/>
          <w:b/>
          <w:bCs/>
        </w:rPr>
        <w:t xml:space="preserve">完全相同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重复单元比单体</w:t>
      </w:r>
      <w:r>
        <w:rPr>
          <w:rFonts w:hint="eastAsia" w:ascii="Times New Roman" w:hAnsi="Times New Roman" w:eastAsia="FangSong" w:cs="Times New Roman"/>
          <w:b/>
          <w:bCs/>
        </w:rPr>
        <w:t xml:space="preserve">少了小分子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p>
    <w:bookmarkEnd w:id="386"/>
    <w:bookmarkStart w:id="387" w:name="三种聚合方式对比"/>
    <w:p>
      <w:pPr>
        <w:pStyle w:val="Heading3"/>
        <w:spacing w:after="120" w:before="280"/>
      </w:pPr>
      <w:r>
        <w:rPr>
          <w:rFonts w:hint="eastAsia" w:ascii="Times New Roman" w:hAnsi="Times New Roman" w:eastAsia="SimHei" w:cs="Times New Roman"/>
        </w:rPr>
        <w:t xml:space="preserve">三种聚合方式对比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单体特征</w:t>
            </w:r>
          </w:p>
        </w:tc>
        <w:tc>
          <w:tcPr/>
          <w:p>
            <w:pPr>
              <w:pStyle w:val="Compact"/>
              <w:jc w:val="center"/>
            </w:pPr>
            <w:r>
              <w:rPr>
                <w:rFonts w:hint="eastAsia" w:ascii="Times New Roman" w:hAnsi="Times New Roman" w:eastAsia="SimHei" w:cs="Times New Roman"/>
                <w:b/>
              </w:rPr>
              <w:t xml:space="preserve">重复单元特征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C=C</w:t>
            </w:r>
          </w:p>
        </w:tc>
        <w:tc>
          <w:tcPr/>
          <w:p>
            <w:pPr>
              <w:pStyle w:val="Compact"/>
              <w:jc w:val="center"/>
            </w:pPr>
            <w:r>
              <w:rPr>
                <w:rFonts w:hint="eastAsia" w:ascii="Times New Roman" w:hAnsi="Times New Roman" w:eastAsia="FangSong" w:cs="Times New Roman"/>
              </w:rPr>
              <w:t xml:space="preserve">与单体原子组成相同</w:t>
            </w:r>
          </w:p>
        </w:tc>
        <w:tc>
          <w:tcPr/>
          <w:p>
            <w:pPr>
              <w:pStyle w:val="Compact"/>
              <w:jc w:val="center"/>
            </w:pPr>
            <w:r>
              <w:rPr>
                <w:rFonts w:hint="eastAsia" w:ascii="Times New Roman" w:hAnsi="Times New Roman" w:eastAsia="FangSong" w:cs="Times New Roman"/>
              </w:rPr>
              <w:t>聚乙烯</w:t>
            </w:r>
            <w:r>
              <w:rPr>
                <w:rFonts w:hint="eastAsia" w:ascii="Times New Roman" w:hAnsi="Times New Roman" w:eastAsia="Times New Roman" w:cs="Times New Roman"/>
              </w:rPr>
              <w:t>、PVC</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共轭二烯</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二烯</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保留一个双键</w:t>
            </w:r>
          </w:p>
        </w:tc>
        <w:tc>
          <w:tcPr/>
          <w:p>
            <w:pPr>
              <w:pStyle w:val="Compact"/>
              <w:jc w:val="center"/>
            </w:pPr>
            <w:r>
              <w:rPr>
                <w:rFonts w:hint="eastAsia" w:ascii="Times New Roman" w:hAnsi="Times New Roman" w:eastAsia="FangSong" w:cs="Times New Roman"/>
              </w:rPr>
              <w:t xml:space="preserve">聚异戊二烯</w:t>
            </w:r>
          </w:p>
        </w:tc>
      </w:tr>
      <w:tr>
        <w:tc>
          <w:tcPr/>
          <w:p>
            <w:pPr>
              <w:pStyle w:val="Compact"/>
              <w:jc w:val="center"/>
            </w:pPr>
            <w:r>
              <w:rPr>
                <w:rFonts w:hint="eastAsia" w:ascii="Times New Roman" w:hAnsi="Times New Roman" w:eastAsia="FangSong" w:cs="Times New Roman"/>
                <w:b/>
                <w:bCs/>
              </w:rPr>
              <w:t xml:space="preserve">缩聚</w:t>
            </w:r>
          </w:p>
        </w:tc>
        <w:tc>
          <w:tcPr/>
          <w:p>
            <w:pPr>
              <w:pStyle w:val="Compact"/>
              <w:jc w:val="center"/>
            </w:pPr>
            <w:r>
              <w:rPr>
                <w:rFonts w:hint="eastAsia" w:ascii="Times New Roman" w:hAnsi="Times New Roman" w:eastAsia="FangSong" w:cs="Times New Roman"/>
              </w:rPr>
              <w:t xml:space="preserve">含双官能团</w:t>
            </w:r>
          </w:p>
        </w:tc>
        <w:tc>
          <w:tcPr/>
          <w:p>
            <w:pPr>
              <w:pStyle w:val="Compact"/>
              <w:jc w:val="center"/>
            </w:pPr>
            <w:r>
              <w:rPr>
                <w:rFonts w:hint="eastAsia" w:ascii="Times New Roman" w:hAnsi="Times New Roman" w:eastAsia="FangSong" w:cs="Times New Roman"/>
              </w:rPr>
              <w:t xml:space="preserve">比单体少了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等小分子</w:t>
            </w:r>
          </w:p>
        </w:tc>
        <w:tc>
          <w:tcPr/>
          <w:p>
            <w:pPr>
              <w:pStyle w:val="Compact"/>
              <w:jc w:val="center"/>
            </w:pPr>
            <w:r>
              <w:rPr>
                <w:rFonts w:hint="eastAsia" w:ascii="Times New Roman" w:hAnsi="Times New Roman" w:eastAsia="FangSong" w:cs="Times New Roman"/>
              </w:rPr>
              <w:t>尼龙</w:t>
            </w:r>
            <w:r>
              <w:rPr>
                <w:rFonts w:hint="eastAsia" w:ascii="Times New Roman" w:hAnsi="Times New Roman" w:eastAsia="Times New Roman" w:cs="Times New Roman"/>
              </w:rPr>
              <w:t>-66、PET</w:t>
            </w:r>
          </w:p>
        </w:tc>
      </w:tr>
    </w:tbl>
    <w:p>
      <w:pPr>
        <w:pStyle w:val="BlockText"/>
        <w:spacing w:before="120"/>
      </w:pPr>
      <w:r>
        <w:rPr>
          <w:rFonts w:hint="eastAsia" w:ascii="Times New Roman" w:hAnsi="Times New Roman" w:eastAsia="FangSong" w:cs="Times New Roman"/>
          <w:b/>
          <w:bCs/>
        </w:rPr>
        <w:t xml:space="preserve">核心陷阱</w:t>
      </w:r>
      <w:r>
        <w:rPr>
          <w:rFonts w:hint="eastAsia" w:ascii="Times New Roman" w:hAnsi="Times New Roman" w:eastAsia="Times New Roman" w:cs="Times New Roman"/>
        </w:rPr>
        <w:t>：</w:t>
      </w:r>
      <w:r>
        <w:rPr>
          <w:rFonts w:hint="eastAsia" w:ascii="Times New Roman" w:hAnsi="Times New Roman" w:eastAsia="FangSong" w:cs="Times New Roman"/>
        </w:rPr>
        <w:t>看到重复单元中有双键就认为是烯烃加聚</w:t>
      </w:r>
      <w:r>
        <w:rPr>
          <w:rFonts w:ascii="Times New Roman" w:hAnsi="Times New Roman" w:eastAsia="Times New Roman" w:cs="Times New Roman"/>
        </w:rPr>
        <w:t xml:space="preserve"> → </w:t>
      </w: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加聚的可能性</w:t>
      </w:r>
      <w:r>
        <w:rPr>
          <w:rFonts w:hint="eastAsia" w:ascii="Times New Roman" w:hAnsi="Times New Roman" w:eastAsia="Times New Roman" w:cs="Times New Roman"/>
        </w:rPr>
        <w:t>。</w:t>
      </w:r>
      <w:r>
        <w:rPr>
          <w:rFonts w:hint="eastAsia" w:ascii="Times New Roman" w:hAnsi="Times New Roman" w:eastAsia="FangSong" w:cs="Times New Roman"/>
        </w:rPr>
        <w:t>正确做法是先计算重复单元的原子数</w:t>
      </w:r>
      <w:r>
        <w:rPr>
          <w:rFonts w:hint="eastAsia" w:ascii="Times New Roman" w:hAnsi="Times New Roman" w:eastAsia="Times New Roman" w:cs="Times New Roman"/>
        </w:rPr>
        <w:t>，</w:t>
      </w:r>
      <w:r>
        <w:rPr>
          <w:rFonts w:hint="eastAsia" w:ascii="Times New Roman" w:hAnsi="Times New Roman" w:eastAsia="FangSong" w:cs="Times New Roman"/>
        </w:rPr>
        <w:t>与候选单体比较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End w:id="388"/>
    <w:bookmarkStart w:id="392" w:name="题-有机-结构-胺的碱性排序综合分析"/>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9" w:name="排序结果"/>
    <w:p>
      <w:pPr>
        <w:pStyle w:val="Heading3"/>
        <w:spacing w:before="280" w:after="120"/>
      </w:pPr>
      <w:r>
        <w:rPr>
          <w:rFonts w:hint="eastAsia" w:ascii="Times New Roman" w:hAnsi="Times New Roman" w:eastAsia="SimHei" w:cs="Times New Roman"/>
        </w:rPr>
        <w:t xml:space="preserve">排序结果</w:t>
      </w:r>
    </w:p>
    <w:p>
      <w:pPr>
        <w:pStyle w:val="FirstParagraph"/>
      </w:pPr>
      <m:oMathPara>
        <m:oMathParaPr>
          <m:jc m:val="center"/>
          <m:ctrlPr>
            <w:rPr>
              <w:sz w:val="28"/>
              <w:szCs w:val="28"/>
            </w:rPr>
          </m:ctrlPr>
        </m:oMathParaPr>
        <m:oMath>
          <m:r>
            <m:rPr>
              <m:nor/>
              <m:sty m:val="p"/>
            </m:rPr>
            <m:t>(d) 乙胺</m:t>
          </m:r>
          <m:r>
            <m:rPr>
              <m:sty m:val="p"/>
            </m:rPr>
            <m:t>&gt;</m:t>
          </m:r>
          <m:r>
            <m:rPr>
              <m:nor/>
              <m:sty m:val="p"/>
            </m:rPr>
            <m:t>(a) 三甲胺</m:t>
          </m:r>
          <m:r>
            <m:rPr>
              <m:sty m:val="p"/>
            </m:rPr>
            <m:t>&gt;</m:t>
          </m:r>
          <m:r>
            <m:rPr>
              <m:nor/>
              <m:sty m:val="p"/>
            </m:rPr>
            <m:t>(c) 吡啶</m:t>
          </m:r>
          <m:r>
            <m:rPr>
              <m:sty m:val="p"/>
            </m:rPr>
            <m:t>&gt;</m:t>
          </m:r>
          <m:r>
            <m:rPr>
              <m:nor/>
              <m:sty m:val="p"/>
            </m:rPr>
            <m:t>(b) 苯胺</m:t>
          </m:r>
          <m:r>
            <m:rPr>
              <m:sty m:val="p"/>
            </m:rPr>
            <m:t>&gt;</m:t>
          </m:r>
          <m:r>
            <m:rPr>
              <m:nor/>
              <m:sty m:val="p"/>
            </m:rPr>
            <m:t>(e) 对硝基苯胺</m:t>
          </m:r>
        </m:oMath>
      </m:oMathPara>
    </w:p>
    <w:bookmarkEnd w:id="389"/>
    <w:bookmarkStart w:id="390" w:name="逐个分析"/>
    <w:p>
      <w:pPr>
        <w:pStyle w:val="Heading3"/>
        <w:spacing w:before="280" w:after="120"/>
      </w:pPr>
      <w:r>
        <w:rPr>
          <w:rFonts w:hint="eastAsia" w:ascii="Times New Roman" w:hAnsi="Times New Roman" w:eastAsia="SimHei" w:cs="Times New Roman"/>
        </w:rPr>
        <w:t xml:space="preserve">逐个分析</w:t>
      </w:r>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乙胺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最强碱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脂肪族一级胺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上孤对电子未参与共轭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乙基的</w:t>
      </w:r>
      <w:r>
        <w:rPr>
          <w:rFonts w:ascii="Times New Roman" w:hAnsi="Times New Roman" w:eastAsia="Times New Roman" w:cs="Times New Roman"/>
        </w:rPr>
        <w:t xml:space="preserve"> +I </w:t>
      </w:r>
      <w:r>
        <w:rPr>
          <w:rFonts w:hint="eastAsia" w:ascii="Times New Roman" w:hAnsi="Times New Roman" w:eastAsia="FangSong" w:cs="Times New Roman"/>
        </w:rPr>
        <w:t>效应给电子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pKb ≈ </w:t>
      </w:r>
      <w:r>
        <w:rPr>
          <w:rFonts w:hint="eastAsia" w:ascii="Times New Roman" w:hAnsi="Times New Roman" w:eastAsia="Times New Roman" w:cs="Times New Roman"/>
        </w:rPr>
        <w:t>3.3，pKa（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10.7</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三甲胺</w:t>
      </w:r>
      <w:r>
        <w:rPr>
          <w:rFonts w:ascii="Times New Roman" w:hAnsi="Times New Roman" w:eastAsia="Times New Roman" w:cs="Times New Roman"/>
          <w:b/>
          <w:bCs/>
        </w:rPr>
        <w:t xml:space="preserve"> N(CH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三个甲基的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效应给电子</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上电子密度高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但空间位阻大</w:t>
      </w:r>
      <w:r>
        <w:rPr>
          <w:rFonts w:ascii="Times New Roman" w:hAnsi="Times New Roman" w:eastAsia="Times New Roman" w:cs="Times New Roman"/>
        </w:rPr>
        <w:t xml:space="preserve"> → </w:t>
      </w:r>
      <w:r>
        <w:rPr>
          <w:rFonts w:hint="eastAsia" w:ascii="Times New Roman" w:hAnsi="Times New Roman" w:eastAsia="FangSong" w:cs="Times New Roman"/>
        </w:rPr>
        <w:t>水合溶剂化效应减弱</w:t>
      </w:r>
      <w:r>
        <w:rPr>
          <w:rFonts w:hint="eastAsia" w:ascii="Times New Roman" w:hAnsi="Times New Roman" w:eastAsia="Times New Roman" w:cs="Times New Roman"/>
        </w:rPr>
        <w:t>（</w:t>
      </w:r>
      <w:r>
        <w:rPr>
          <w:rFonts w:hint="eastAsia" w:ascii="Times New Roman" w:hAnsi="Times New Roman" w:eastAsia="FangSong" w:cs="Times New Roman"/>
        </w:rPr>
        <w:t>溶剂化稳定共轭酸的能力下降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碱性略低于乙胺</w:t>
      </w:r>
      <w:r>
        <w:rPr>
          <w:rFonts w:hint="eastAsia" w:ascii="Times New Roman" w:hAnsi="Times New Roman" w:eastAsia="Times New Roman" w:cs="Times New Roman"/>
        </w:rPr>
        <w:t>（</w:t>
      </w:r>
      <w:r>
        <w:rPr>
          <w:rFonts w:hint="eastAsia" w:ascii="Times New Roman" w:hAnsi="Times New Roman" w:eastAsia="FangSong" w:cs="Times New Roman"/>
        </w:rPr>
        <w:t>气相中三甲胺碱性更强</w:t>
      </w:r>
      <w:r>
        <w:rPr>
          <w:rFonts w:hint="eastAsia" w:ascii="Times New Roman" w:hAnsi="Times New Roman" w:eastAsia="Times New Roman" w:cs="Times New Roman"/>
        </w:rPr>
        <w:t>，</w:t>
      </w:r>
      <w:r>
        <w:rPr>
          <w:rFonts w:hint="eastAsia" w:ascii="Times New Roman" w:hAnsi="Times New Roman" w:eastAsia="FangSong" w:cs="Times New Roman"/>
        </w:rPr>
        <w:t>但溶液中溶剂化效应逆转了顺序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吡啶</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5</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成分</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杂化比</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更靠近核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孤对电子束缚更紧</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碱性弱于脂肪胺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不能形成氢键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溶剂化弱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8.8，pKa（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5.2</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苯胺</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上孤对电子与苯环</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电子密度离域到苯环</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上有效电子密度大幅降低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碱性显著减弱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9.4，pKa（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4.6</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对硝基苯胺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最弱碱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通过苯环进一步拉走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上的电子密度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比苯胺碱性更弱</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w:t>
      </w:r>
    </w:p>
    <w:bookmarkEnd w:id="390"/>
    <w:bookmarkStart w:id="391" w:name="影响胺碱性的因素总结"/>
    <w:p>
      <w:pPr>
        <w:pStyle w:val="Heading3"/>
        <w:spacing w:after="120" w:before="280"/>
      </w:pPr>
      <w:r>
        <w:rPr>
          <w:rFonts w:hint="eastAsia" w:ascii="Times New Roman" w:hAnsi="Times New Roman" w:eastAsia="SimHei" w:cs="Times New Roman"/>
        </w:rPr>
        <w:t xml:space="preserve">影响胺碱性的因素总结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使碱性增强</w:t>
            </w:r>
          </w:p>
        </w:tc>
        <w:tc>
          <w:tcPr/>
          <w:p>
            <w:pPr>
              <w:pStyle w:val="Compact"/>
              <w:jc w:val="center"/>
            </w:pPr>
            <w:r>
              <w:rPr>
                <w:rFonts w:hint="eastAsia" w:ascii="Times New Roman" w:hAnsi="Times New Roman" w:eastAsia="SimHei" w:cs="Times New Roman"/>
                <w:b/>
              </w:rPr>
              <w:t xml:space="preserve">使碱性减弱</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hint="eastAsia" w:ascii="Times New Roman" w:hAnsi="Times New Roman" w:eastAsia="FangSong" w:cs="Times New Roman"/>
              </w:rPr>
              <w:t>给电子基团</w:t>
            </w:r>
            <w:r>
              <w:rPr>
                <w:rFonts w:hint="eastAsia"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rPr>
              <w:t>吸电子基团</w:t>
            </w:r>
            <w:r>
              <w:rPr>
                <w:rFonts w:hint="eastAsia" w:ascii="Times New Roman" w:hAnsi="Times New Roman" w:eastAsia="Times New Roman" w:cs="Times New Roman"/>
              </w:rPr>
              <w:t>（−I）</w:t>
            </w:r>
          </w:p>
        </w:tc>
      </w:tr>
      <w:tr>
        <w:tc>
          <w:tcPr/>
          <w:p>
            <w:pPr>
              <w:pStyle w:val="Compact"/>
              <w:jc w:val="center"/>
            </w:pPr>
            <w:r>
              <w:rPr>
                <w:rFonts w:hint="eastAsia" w:ascii="Times New Roman" w:hAnsi="Times New Roman" w:eastAsia="FangSong" w:cs="Times New Roman"/>
                <w:b/>
                <w:bCs/>
              </w:rPr>
              <w:t xml:space="preserve">共轭效应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孤对电子参与</w:t>
            </w:r>
            <w:r>
              <w:rPr>
                <w:rFonts w:ascii="Times New Roman" w:hAnsi="Times New Roman" w:eastAsia="Times New Roman" w:cs="Times New Roman"/>
              </w:rPr>
              <w:t xml:space="preserve"> p-π </w:t>
            </w:r>
            <w:r>
              <w:rPr>
                <w:rFonts w:hint="eastAsia" w:ascii="Times New Roman" w:hAnsi="Times New Roman" w:eastAsia="FangSong" w:cs="Times New Roman"/>
              </w:rPr>
              <w:t xml:space="preserve">共轭</w:t>
            </w:r>
          </w:p>
        </w:tc>
      </w:tr>
      <w:tr>
        <w:tc>
          <w:tcPr/>
          <w:p>
            <w:pPr>
              <w:pStyle w:val="Compact"/>
              <w:jc w:val="center"/>
            </w:pPr>
            <w:r>
              <w:rPr>
                <w:rFonts w:hint="eastAsia" w:ascii="Times New Roman" w:hAnsi="Times New Roman" w:eastAsia="FangSong" w:cs="Times New Roman"/>
                <w:b/>
                <w:bCs/>
              </w:rPr>
              <w:t xml:space="preserve">杂化效应</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成分低</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空间效应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大位阻降低溶剂化</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气相碱性和溶液碱性可能不同</w:t>
      </w:r>
      <w:r>
        <w:rPr>
          <w:rFonts w:hint="eastAsia" w:ascii="Times New Roman" w:hAnsi="Times New Roman" w:eastAsia="Times New Roman" w:cs="Times New Roman"/>
        </w:rPr>
        <w:t>！</w:t>
      </w:r>
      <w:r>
        <w:rPr>
          <w:rFonts w:hint="eastAsia" w:ascii="Times New Roman" w:hAnsi="Times New Roman" w:eastAsia="FangSong" w:cs="Times New Roman"/>
        </w:rPr>
        <w:t>溶液中溶剂化效应会改变排序</w:t>
      </w:r>
      <w:r>
        <w:rPr>
          <w:rFonts w:hint="eastAsia" w:ascii="Times New Roman" w:hAnsi="Times New Roman" w:eastAsia="Times New Roman" w:cs="Times New Roman"/>
        </w:rPr>
        <w:t>（</w:t>
      </w:r>
      <w:r>
        <w:rPr>
          <w:rFonts w:hint="eastAsia" w:ascii="Times New Roman" w:hAnsi="Times New Roman" w:eastAsia="FangSong" w:cs="Times New Roman"/>
        </w:rPr>
        <w:t>如三甲胺在气相比乙胺碱性强</w:t>
      </w:r>
      <w:r>
        <w:rPr>
          <w:rFonts w:hint="eastAsia" w:ascii="Times New Roman" w:hAnsi="Times New Roman" w:eastAsia="Times New Roman" w:cs="Times New Roman"/>
        </w:rPr>
        <w:t>，</w:t>
      </w:r>
      <w:r>
        <w:rPr>
          <w:rFonts w:hint="eastAsia" w:ascii="Times New Roman" w:hAnsi="Times New Roman" w:eastAsia="FangSong" w:cs="Times New Roman"/>
        </w:rPr>
        <w:t>但溶液中相反</w:t>
      </w:r>
      <w:r>
        <w:rPr>
          <w:rFonts w:hint="eastAsia" w:ascii="Times New Roman" w:hAnsi="Times New Roman" w:eastAsia="Times New Roman" w:cs="Times New Roman"/>
        </w:rPr>
        <w:t>）。</w:t>
      </w:r>
    </w:p>
    <w:p>
      <w:pPr>
        <w:spacing w:before="160" w:after="80"/>
      </w:pPr>
      <w:r>
        <w:pict>
          <v:rect style="width:0;height:1.5pt" o:hralign="center" o:hrstd="t" o:hr="t"/>
        </w:pict>
      </w:r>
    </w:p>
    <w:bookmarkEnd w:id="391"/>
    <w:bookmarkEnd w:id="392"/>
    <w:bookmarkStart w:id="397" w:name="质谱同位素峰判断卤素种类"/>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3" w:name="溴苯甲醚的-m-m2-双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SimHei" w:cs="Times New Roman"/>
        </w:rPr>
        <w:t>溴苯甲醚的</w:t>
      </w:r>
      <w:r>
        <w:rPr>
          <w:rFonts w:ascii="Times New Roman" w:hAnsi="Times New Roman" w:eastAsia="Times New Roman" w:cs="Times New Roman"/>
        </w:rPr>
        <w:t xml:space="preserve"> M / M+2 </w:t>
      </w:r>
      <w:r>
        <w:rPr>
          <w:rFonts w:hint="eastAsia" w:ascii="Times New Roman" w:hAnsi="Times New Roman" w:eastAsia="SimHei" w:cs="Times New Roman"/>
        </w:rPr>
        <w:t xml:space="preserve">双峰</w:t>
      </w:r>
    </w:p>
    <w:p>
      <w:pPr>
        <w:pStyle w:val="FirstParagraph"/>
      </w:pPr>
      <w:r>
        <w:rPr>
          <w:rFonts w:hint="eastAsia" w:ascii="Times New Roman" w:hAnsi="Times New Roman" w:eastAsia="FangSong" w:cs="Times New Roman"/>
        </w:rPr>
        <w:t xml:space="preserve">溴有天然同位素</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50.7%）</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49.3%），</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含一个溴的分子离子可含</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ascii="Times New Roman" w:hAnsi="Times New Roman" w:eastAsia="Times New Roman" w:cs="Times New Roman"/>
        </w:rPr>
        <w:t xml:space="preserve"> m/z 186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188，</w:t>
      </w:r>
      <w:r>
        <w:rPr>
          <w:rFonts w:hint="eastAsia" w:ascii="Times New Roman" w:hAnsi="Times New Roman" w:eastAsia="FangSong" w:cs="Times New Roman"/>
        </w:rPr>
        <w:t>故分子离子区呈约</w:t>
      </w:r>
      <w:r>
        <w:rPr>
          <w:rFonts w:ascii="Times New Roman" w:hAnsi="Times New Roman" w:eastAsia="Times New Roman" w:cs="Times New Roman"/>
        </w:rPr>
        <w:t xml:space="preserve"> 1:1 </w:t>
      </w:r>
      <w:r>
        <w:rPr>
          <w:rFonts w:hint="eastAsia" w:ascii="Times New Roman" w:hAnsi="Times New Roman" w:eastAsia="FangSong" w:cs="Times New Roman"/>
        </w:rPr>
        <w:t>双峰</w:t>
      </w:r>
      <w:r>
        <w:rPr>
          <w:rFonts w:hint="eastAsia" w:ascii="Times New Roman" w:hAnsi="Times New Roman" w:eastAsia="Times New Roman" w:cs="Times New Roman"/>
        </w:rPr>
        <w:t>，M+2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同位素贡献</w:t>
      </w:r>
      <w:r>
        <w:rPr>
          <w:rFonts w:hint="eastAsia" w:ascii="Times New Roman" w:hAnsi="Times New Roman" w:eastAsia="Times New Roman" w:cs="Times New Roman"/>
        </w:rPr>
        <w:t>。</w:t>
      </w:r>
    </w:p>
    <w:bookmarkEnd w:id="393"/>
    <w:bookmarkStart w:id="394" w:name="三峰对应两个溴"/>
    <w:p>
      <w:pPr>
        <w:pStyle w:val="Heading3"/>
        <w:spacing w:before="280" w:after="120"/>
      </w:pPr>
      <w:r>
        <w:rPr>
          <w:rFonts w:ascii="Times New Roman" w:hAnsi="Times New Roman" w:eastAsia="Times New Roman" w:cs="Times New Roman"/>
        </w:rPr>
        <w:t xml:space="preserve">2. 1:2:1 </w:t>
      </w:r>
      <w:r>
        <w:rPr>
          <w:rFonts w:hint="eastAsia" w:ascii="Times New Roman" w:hAnsi="Times New Roman" w:eastAsia="SimHei" w:cs="Times New Roman"/>
        </w:rPr>
        <w:t xml:space="preserve">三峰对应两个溴</w:t>
      </w:r>
    </w:p>
    <w:p>
      <w:pPr>
        <w:pStyle w:val="FirstParagraph"/>
      </w:pPr>
      <w:r>
        <w:rPr>
          <w:rFonts w:hint="eastAsia" w:ascii="Times New Roman" w:hAnsi="Times New Roman" w:eastAsia="FangSong" w:cs="Times New Roman"/>
        </w:rPr>
        <w:t xml:space="preserve">两个溴原子独立取</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按二项式展开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f>
                    <m:fPr>
                      <m:type m:val="lin"/>
                    </m:fPr>
                    <m:num>
                      <m:r>
                        <m:t>1</m:t>
                      </m:r>
                    </m:num>
                    <m:den>
                      <m:r>
                        <m:t>2</m:t>
                      </m:r>
                    </m:den>
                  </m:f>
                  <m:r>
                    <m:rPr>
                      <m:sty m:val="p"/>
                    </m:rPr>
                    <m:t>+</m:t>
                  </m:r>
                  <m:f>
                    <m:fPr>
                      <m:type m:val="lin"/>
                    </m:fPr>
                    <m:num>
                      <m:r>
                        <m:t>1</m:t>
                      </m:r>
                    </m:num>
                    <m:den>
                      <m:r>
                        <m:t>2</m:t>
                      </m:r>
                    </m:den>
                  </m:f>
                </m:e>
              </m:d>
            </m:e>
            <m:sup>
              <m:r>
                <m:t>2</m:t>
              </m:r>
            </m:sup>
          </m:sSup>
          <m:r>
            <m:rPr>
              <m:sty m:val="p"/>
            </m:rPr>
            <m:t>=</m:t>
          </m:r>
          <m:f>
            <m:fPr>
              <m:type m:val="lin"/>
            </m:fPr>
            <m:num>
              <m:r>
                <m:t>1</m:t>
              </m:r>
            </m:num>
            <m:den>
              <m:r>
                <m:t>4</m:t>
              </m:r>
            </m:den>
          </m:f>
          <m:r>
            <m:rPr>
              <m:sty m:val="p"/>
            </m:rPr>
            <m:t>+</m:t>
          </m:r>
          <m:r>
            <m:t>2</m:t>
          </m:r>
          <m:r>
            <m:rPr>
              <m:sty m:val="p"/>
            </m:rPr>
            <m:t>⋅</m:t>
          </m:r>
          <m:f>
            <m:fPr>
              <m:type m:val="lin"/>
            </m:fPr>
            <m:num>
              <m:r>
                <m:t>1</m:t>
              </m:r>
            </m:num>
            <m:den>
              <m:r>
                <m:t>4</m:t>
              </m:r>
            </m:den>
          </m:f>
          <m:r>
            <m:rPr>
              <m:sty m:val="p"/>
            </m:rPr>
            <m:t>+</m:t>
          </m:r>
          <m:f>
            <m:fPr>
              <m:type m:val="lin"/>
            </m:fPr>
            <m:num>
              <m:r>
                <m:t>1</m:t>
              </m:r>
            </m:num>
            <m:den>
              <m:r>
                <m:t>4</m:t>
              </m:r>
            </m:den>
          </m:f>
        </m:oMath>
      </m:oMathPara>
    </w:p>
    <w:p>
      <w:pPr>
        <w:pStyle w:val="FirstParagraph"/>
      </w:pPr>
      <w:r>
        <w:rPr>
          <w:rFonts w:hint="eastAsia" w:ascii="Times New Roman" w:hAnsi="Times New Roman" w:eastAsia="FangSong" w:cs="Times New Roman"/>
        </w:rPr>
        <w:t xml:space="preserve">对应</w:t>
      </w:r>
      <w:r>
        <w:rPr>
          <w:rFonts w:ascii="Times New Roman" w:hAnsi="Times New Roman" w:eastAsia="Times New Roman" w:cs="Times New Roman"/>
        </w:rPr>
        <w:t xml:space="preserve"> M : M+2 : M+4 = 1 : 2 : </w:t>
      </w:r>
      <w:r>
        <w:rPr>
          <w:rFonts w:hint="eastAsia" w:ascii="Times New Roman" w:hAnsi="Times New Roman" w:eastAsia="Times New Roman" w:cs="Times New Roman"/>
        </w:rPr>
        <w:t>1，</w:t>
      </w:r>
      <w:r>
        <w:rPr>
          <w:rFonts w:hint="eastAsia" w:ascii="Times New Roman" w:hAnsi="Times New Roman" w:eastAsia="FangSong" w:cs="Times New Roman"/>
        </w:rPr>
        <w:t>故该化合物含有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个溴原子</w:t>
      </w:r>
      <w:r>
        <w:rPr>
          <w:rFonts w:ascii="Times New Roman" w:hAnsi="Times New Roman" w:eastAsia="Times New Roman" w:cs="Times New Roman"/>
        </w:rPr>
        <w:t xml:space="preserve">。</w:t>
      </w:r>
    </w:p>
    <w:bookmarkEnd w:id="394"/>
    <w:bookmarkStart w:id="395" w:name="两个氯原子的理论强度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两个氯原子的理论强度比</w:t>
      </w:r>
    </w:p>
    <w:p>
      <w:pPr>
        <w:pStyle w:val="FirstParagraph"/>
      </w:pPr>
      <w:r>
        <w:rPr>
          <w:rFonts w:hint="eastAsia" w:ascii="Times New Roman" w:hAnsi="Times New Roman" w:eastAsia="FangSong" w:cs="Times New Roman"/>
        </w:rPr>
        <w:t xml:space="preserve">氯的同位素比</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t>37</m:t>
            </m:r>
          </m:sup>
        </m:sSup>
        <m:r>
          <m:rPr>
            <m:sty m:val="p"/>
          </m:rPr>
          <m:t>C</m:t>
        </m:r>
        <m:r>
          <m:rPr>
            <m:sty m:val="p"/>
          </m:rP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p</m:t>
        </m:r>
        <m:r>
          <m:rPr>
            <m:sty m:val="p"/>
          </m:rPr>
          <m:t>=</m:t>
        </m:r>
        <m:r>
          <m:t>3</m:t>
        </m:r>
        <m:r>
          <m:rPr>
            <m:sty m:val="p"/>
          </m:rPr>
          <m:t>/</m:t>
        </m:r>
        <m:r>
          <m:t>4</m:t>
        </m:r>
      </m:oMath>
      <w:r>
        <w:rPr>
          <w:rFonts w:ascii="Times New Roman" w:hAnsi="Times New Roman" w:eastAsia="Times New Roman" w:cs="Times New Roman"/>
        </w:rPr>
        <w:t xml:space="preserve">、</w:t>
      </w:r>
      <m:oMath>
        <m:r>
          <m:t>q</m:t>
        </m:r>
        <m:r>
          <m:rPr>
            <m:sty m:val="p"/>
          </m:rPr>
          <m:t>=</m:t>
        </m:r>
        <m:r>
          <m:t>1</m:t>
        </m:r>
        <m:r>
          <m:rPr>
            <m:sty m:val="p"/>
          </m:rPr>
          <m:t>/</m:t>
        </m:r>
        <m:r>
          <m:t>4</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d>
                <m:dPr>
                  <m:begChr m:val="("/>
                  <m:sepChr m:val=""/>
                  <m:endChr m:val=")"/>
                  <m:grow/>
                </m:dPr>
                <m:e>
                  <m:f>
                    <m:fPr>
                      <m:type m:val="lin"/>
                    </m:fPr>
                    <m:num>
                      <m:r>
                        <m:t>3</m:t>
                      </m:r>
                    </m:num>
                    <m:den>
                      <m:r>
                        <m:t>4</m:t>
                      </m:r>
                    </m:den>
                  </m:f>
                  <m:r>
                    <m:rPr>
                      <m:sty m:val="p"/>
                    </m:rPr>
                    <m:t>+</m:t>
                  </m:r>
                  <m:f>
                    <m:fPr>
                      <m:type m:val="lin"/>
                    </m:fPr>
                    <m:num>
                      <m:r>
                        <m:t>1</m:t>
                      </m:r>
                    </m:num>
                    <m:den>
                      <m:r>
                        <m:t>4</m:t>
                      </m:r>
                    </m:den>
                  </m:f>
                </m:e>
              </m:d>
            </m:e>
            <m:sup>
              <m:r>
                <m:t>2</m:t>
              </m:r>
            </m:sup>
          </m:sSup>
          <m:r>
            <m:rPr>
              <m:sty m:val="p"/>
            </m:rPr>
            <m:t>=</m:t>
          </m:r>
          <m:f>
            <m:fPr>
              <m:type m:val="lin"/>
            </m:fPr>
            <m:num>
              <m:r>
                <m:t>9</m:t>
              </m:r>
            </m:num>
            <m:den>
              <m:r>
                <m:t>16</m:t>
              </m:r>
            </m:den>
          </m:f>
          <m:r>
            <m:rPr>
              <m:sty m:val="p"/>
            </m:rPr>
            <m:t>:</m:t>
          </m:r>
          <m:f>
            <m:fPr>
              <m:type m:val="lin"/>
            </m:fPr>
            <m:num>
              <m:r>
                <m:t>6</m:t>
              </m:r>
            </m:num>
            <m:den>
              <m:r>
                <m:t>16</m:t>
              </m:r>
            </m:den>
          </m:f>
          <m:r>
            <m:rPr>
              <m:sty m:val="p"/>
            </m:rPr>
            <m:t>:</m:t>
          </m:r>
          <m:f>
            <m:fPr>
              <m:type m:val="lin"/>
            </m:fPr>
            <m:num>
              <m:r>
                <m:t>1</m:t>
              </m:r>
            </m:num>
            <m:den>
              <m:r>
                <m:t>16</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 M+2 : M+4 =</w:t>
      </w:r>
      <w:r>
        <w:rPr>
          <w:rFonts w:ascii="Times New Roman" w:hAnsi="Times New Roman" w:eastAsia="Times New Roman" w:cs="Times New Roman"/>
        </w:rPr>
        <w:t xml:space="preserve"> </w:t>
      </w:r>
      <w:r>
        <w:rPr>
          <w:rFonts w:ascii="Times New Roman" w:hAnsi="Times New Roman" w:eastAsia="Times New Roman" w:cs="Times New Roman"/>
          <w:b/>
          <w:bCs/>
        </w:rPr>
        <w:t xml:space="preserve">9 : 6 : 1</w:t>
      </w:r>
      <w:r>
        <w:rPr>
          <w:rFonts w:ascii="Times New Roman" w:hAnsi="Times New Roman" w:eastAsia="Times New Roman" w:cs="Times New Roman"/>
        </w:rPr>
        <w:t xml:space="preserve">。</w:t>
      </w:r>
    </w:p>
    <w:bookmarkEnd w:id="395"/>
    <w:bookmarkStart w:id="396" w:name="ei-与-ci-的分子离子差异"/>
    <w:p>
      <w:pPr>
        <w:pStyle w:val="Heading3"/>
        <w:spacing w:before="280" w:after="120"/>
      </w:pPr>
      <w:r>
        <w:rPr>
          <w:rFonts w:ascii="Times New Roman" w:hAnsi="Times New Roman" w:eastAsia="Times New Roman" w:cs="Times New Roman"/>
        </w:rPr>
        <w:t xml:space="preserve">4. EI </w:t>
      </w:r>
      <w:r>
        <w:rPr>
          <w:rFonts w:hint="eastAsia" w:ascii="Times New Roman" w:hAnsi="Times New Roman" w:eastAsia="SimHei" w:cs="Times New Roman"/>
        </w:rPr>
        <w:t xml:space="preserve">与</w:t>
      </w:r>
      <w:r>
        <w:rPr>
          <w:rFonts w:ascii="Times New Roman" w:hAnsi="Times New Roman" w:eastAsia="Times New Roman" w:cs="Times New Roman"/>
        </w:rPr>
        <w:t xml:space="preserve"> CI </w:t>
      </w:r>
      <w:r>
        <w:rPr>
          <w:rFonts w:hint="eastAsia" w:ascii="Times New Roman" w:hAnsi="Times New Roman" w:eastAsia="SimHei" w:cs="Times New Roman"/>
        </w:rPr>
        <w:t xml:space="preserve">的分子离子差异</w:t>
      </w:r>
    </w:p>
    <w:p>
      <w:pPr>
        <w:pStyle w:val="Compact"/>
        <w:numPr>
          <w:ilvl w:val="0"/>
          <w:numId w:val="1033"/>
        </w:numPr>
      </w:pPr>
      <w:r>
        <w:rPr>
          <w:rFonts w:ascii="Times New Roman" w:hAnsi="Times New Roman" w:eastAsia="Times New Roman" w:cs="Times New Roman"/>
        </w:rPr>
        <w:t xml:space="preserve">EI </w:t>
      </w:r>
      <w:r>
        <w:rPr>
          <w:rFonts w:hint="eastAsia" w:ascii="Times New Roman" w:hAnsi="Times New Roman" w:eastAsia="FangSong" w:cs="Times New Roman"/>
        </w:rPr>
        <w:t xml:space="preserve">通常用</w:t>
      </w:r>
      <w:r>
        <w:rPr>
          <w:rFonts w:ascii="Times New Roman" w:hAnsi="Times New Roman" w:eastAsia="Times New Roman" w:cs="Times New Roman"/>
        </w:rPr>
        <w:t xml:space="preserve"> 70 eV </w:t>
      </w:r>
      <w:r>
        <w:rPr>
          <w:rFonts w:hint="eastAsia" w:ascii="Times New Roman" w:hAnsi="Times New Roman" w:eastAsia="FangSong" w:cs="Times New Roman"/>
        </w:rPr>
        <w:t>电子轰击</w:t>
      </w:r>
      <w:r>
        <w:rPr>
          <w:rFonts w:hint="eastAsia" w:ascii="Times New Roman" w:hAnsi="Times New Roman" w:eastAsia="Times New Roman" w:cs="Times New Roman"/>
        </w:rPr>
        <w:t>，</w:t>
      </w:r>
      <w:r>
        <w:rPr>
          <w:rFonts w:hint="eastAsia" w:ascii="Times New Roman" w:hAnsi="Times New Roman" w:eastAsia="FangSong" w:cs="Times New Roman"/>
        </w:rPr>
        <w:t>远超多数有机物电离能</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8–15 </w:t>
      </w:r>
      <w:r>
        <w:rPr>
          <w:rFonts w:hint="eastAsia" w:ascii="Times New Roman" w:hAnsi="Times New Roman" w:eastAsia="Times New Roman" w:cs="Times New Roman"/>
        </w:rPr>
        <w:t>eV），</w:t>
      </w:r>
      <w:r>
        <w:rPr>
          <w:rFonts w:hint="eastAsia" w:ascii="Times New Roman" w:hAnsi="Times New Roman" w:eastAsia="FangSong" w:cs="Times New Roman"/>
        </w:rPr>
        <w:t>过量内能使分子离子强烈碎裂</w:t>
      </w:r>
      <w:r>
        <w:rPr>
          <w:rFonts w:hint="eastAsia" w:ascii="Times New Roman" w:hAnsi="Times New Roman" w:eastAsia="Times New Roman" w:cs="Times New Roman"/>
        </w:rPr>
        <w:t>，</w:t>
      </w:r>
      <w:r>
        <w:rPr>
          <w:rFonts w:hint="eastAsia" w:ascii="Times New Roman" w:hAnsi="Times New Roman" w:eastAsia="FangSong" w:cs="Times New Roman"/>
        </w:rPr>
        <w:t>故分子离子峰可能很弱甚至观察不到</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rPr>
        <w:t xml:space="preserve">CI </w:t>
      </w:r>
      <w:r>
        <w:rPr>
          <w:rFonts w:hint="eastAsia" w:ascii="Times New Roman" w:hAnsi="Times New Roman" w:eastAsia="FangSong" w:cs="Times New Roman"/>
        </w:rPr>
        <w:t>先由反应气离子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与样品发生质子转移等低能离子</w:t>
      </w:r>
      <w:r>
        <w:rPr>
          <w:rFonts w:hint="eastAsia" w:ascii="Times New Roman" w:hAnsi="Times New Roman" w:eastAsia="Times New Roman" w:cs="Times New Roman"/>
        </w:rPr>
        <w:t>-</w:t>
      </w:r>
      <w:r>
        <w:rPr>
          <w:rFonts w:hint="eastAsia" w:ascii="Times New Roman" w:hAnsi="Times New Roman" w:eastAsia="FangSong" w:cs="Times New Roman"/>
        </w:rPr>
        <w:t>分子反应</w:t>
      </w:r>
      <w:r>
        <w:rPr>
          <w:rFonts w:hint="eastAsia" w:ascii="Times New Roman" w:hAnsi="Times New Roman" w:eastAsia="Times New Roman" w:cs="Times New Roman"/>
        </w:rPr>
        <w:t>，</w:t>
      </w:r>
      <w:r>
        <w:rPr>
          <w:rFonts w:hint="eastAsia" w:ascii="Times New Roman" w:hAnsi="Times New Roman" w:eastAsia="FangSong" w:cs="Times New Roman"/>
        </w:rPr>
        <w:t>电离更</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内能沉积少</w:t>
      </w:r>
      <w:r>
        <w:rPr>
          <w:rFonts w:hint="eastAsia" w:ascii="Times New Roman" w:hAnsi="Times New Roman" w:eastAsia="Times New Roman" w:cs="Times New Roman"/>
        </w:rPr>
        <w:t>，</w:t>
      </w:r>
      <w:r>
        <w:rPr>
          <w:rFonts w:hint="eastAsia" w:ascii="Times New Roman" w:hAnsi="Times New Roman" w:eastAsia="FangSong" w:cs="Times New Roman"/>
        </w:rPr>
        <w:t>能显著提高分子离子</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[M+H]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r>
        <w:rPr>
          <w:rFonts w:hint="eastAsia" w:ascii="Times New Roman" w:hAnsi="Times New Roman" w:eastAsia="FangSong" w:cs="Times New Roman"/>
        </w:rPr>
        <w:t>的相对丰度</w:t>
      </w:r>
      <w:r>
        <w:rPr>
          <w:rFonts w:hint="eastAsia" w:ascii="Times New Roman" w:hAnsi="Times New Roman" w:eastAsia="Times New Roman" w:cs="Times New Roman"/>
        </w:rPr>
        <w:t>。</w:t>
      </w:r>
    </w:p>
    <w:p>
      <w:pPr>
        <w:spacing w:before="160" w:after="80"/>
      </w:pPr>
      <w:r>
        <w:pict>
          <v:rect style="width:0;height:1.5pt" o:hralign="center" o:hrstd="t" o:hr="t"/>
        </w:pict>
      </w:r>
    </w:p>
    <w:bookmarkEnd w:id="396"/>
    <w:bookmarkEnd w:id="397"/>
    <w:bookmarkStart w:id="402" w:name="等效氢判断与化学位移分析"/>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8" w:name="replacement-test-原理"/>
    <w:p>
      <w:pPr>
        <w:pStyle w:val="Heading3"/>
        <w:spacing w:before="280" w:after="120"/>
      </w:pPr>
      <w:r>
        <w:rPr>
          <w:rFonts w:ascii="Times New Roman" w:hAnsi="Times New Roman" w:eastAsia="Times New Roman" w:cs="Times New Roman"/>
        </w:rPr>
        <w:t xml:space="preserve">1. Replacement Test </w:t>
      </w:r>
      <w:r>
        <w:rPr>
          <w:rFonts w:hint="eastAsia" w:ascii="Times New Roman" w:hAnsi="Times New Roman" w:eastAsia="SimHei" w:cs="Times New Roman"/>
        </w:rPr>
        <w:t xml:space="preserve">原理</w:t>
      </w:r>
    </w:p>
    <w:p>
      <w:pPr>
        <w:pStyle w:val="FirstParagraph"/>
      </w:pPr>
      <w:r>
        <w:rPr>
          <w:rFonts w:hint="eastAsia" w:ascii="Times New Roman" w:hAnsi="Times New Roman" w:eastAsia="FangSong" w:cs="Times New Roman"/>
        </w:rPr>
        <w:t xml:space="preserve">分别把</w:t>
      </w:r>
      <w:r>
        <w:rPr>
          <w:rFonts w:ascii="Times New Roman" w:hAnsi="Times New Roman" w:eastAsia="Times New Roman" w:cs="Times New Roman"/>
        </w:rPr>
        <w:t xml:space="preserve"> H1、H2 </w:t>
      </w:r>
      <w:r>
        <w:rPr>
          <w:rFonts w:hint="eastAsia" w:ascii="Times New Roman" w:hAnsi="Times New Roman" w:eastAsia="FangSong" w:cs="Times New Roman"/>
        </w:rPr>
        <w:t>换成氘后比较所得分子</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若两种产物完全相同</w:t>
      </w:r>
      <w:r>
        <w:rPr>
          <w:rFonts w:ascii="Times New Roman" w:hAnsi="Times New Roman" w:eastAsia="Times New Roman" w:cs="Times New Roman"/>
        </w:rPr>
        <w:t xml:space="preserve"> →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homotopic（</w:t>
      </w:r>
      <w:r>
        <w:rPr>
          <w:rFonts w:hint="eastAsia" w:ascii="Times New Roman" w:hAnsi="Times New Roman" w:eastAsia="FangSong" w:cs="Times New Roman"/>
          <w:b/>
          <w:bCs/>
        </w:rPr>
        <w:t>全同</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enantiotopic（</w:t>
      </w:r>
      <w:r>
        <w:rPr>
          <w:rFonts w:hint="eastAsia" w:ascii="Times New Roman" w:hAnsi="Times New Roman" w:eastAsia="FangSong" w:cs="Times New Roman"/>
          <w:b/>
          <w:bCs/>
        </w:rPr>
        <w:t>对映异位</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非对映体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为非等价的</w:t>
      </w:r>
      <w:r>
        <w:rPr>
          <w:rFonts w:ascii="Times New Roman" w:hAnsi="Times New Roman" w:eastAsia="Times New Roman" w:cs="Times New Roman"/>
        </w:rPr>
        <w:t xml:space="preserve"> </w:t>
      </w:r>
      <w:r>
        <w:rPr>
          <w:rFonts w:hint="eastAsia" w:ascii="Times New Roman" w:hAnsi="Times New Roman" w:eastAsia="Times New Roman" w:cs="Times New Roman"/>
          <w:b/>
          <w:bCs/>
        </w:rPr>
        <w:t>diastereotopic（</w:t>
      </w:r>
      <w:r>
        <w:rPr>
          <w:rFonts w:hint="eastAsia" w:ascii="Times New Roman" w:hAnsi="Times New Roman" w:eastAsia="FangSong" w:cs="Times New Roman"/>
          <w:b/>
          <w:bCs/>
        </w:rPr>
        <w:t>非对映异位</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前两种情况中</w:t>
      </w:r>
      <w:r>
        <w:rPr>
          <w:rFonts w:ascii="Times New Roman" w:hAnsi="Times New Roman" w:eastAsia="Times New Roman" w:cs="Times New Roman"/>
        </w:rPr>
        <w:t xml:space="preserve"> H1、H2 </w:t>
      </w:r>
      <w:r>
        <w:rPr>
          <w:rFonts w:hint="eastAsia" w:ascii="Times New Roman" w:hAnsi="Times New Roman" w:eastAsia="FangSong" w:cs="Times New Roman"/>
        </w:rPr>
        <w:t>化学等价</w:t>
      </w:r>
      <w:r>
        <w:rPr>
          <w:rFonts w:hint="eastAsia" w:ascii="Times New Roman" w:hAnsi="Times New Roman" w:eastAsia="Times New Roman" w:cs="Times New Roman"/>
        </w:rPr>
        <w:t>，</w:t>
      </w:r>
      <w:r>
        <w:rPr>
          <w:rFonts w:hint="eastAsia" w:ascii="Times New Roman" w:hAnsi="Times New Roman" w:eastAsia="FangSong" w:cs="Times New Roman"/>
        </w:rPr>
        <w:t>在非手性环境中</w:t>
      </w:r>
      <w:r>
        <w:rPr>
          <w:rFonts w:ascii="Times New Roman" w:hAnsi="Times New Roman" w:eastAsia="Times New Roman" w:cs="Times New Roman"/>
        </w:rPr>
        <w:t xml:space="preserve"> NMR </w:t>
      </w:r>
      <w:r>
        <w:rPr>
          <w:rFonts w:hint="eastAsia" w:ascii="Times New Roman" w:hAnsi="Times New Roman" w:eastAsia="FangSong" w:cs="Times New Roman"/>
        </w:rPr>
        <w:t>信号相同</w:t>
      </w:r>
      <w:r>
        <w:rPr>
          <w:rFonts w:hint="eastAsia" w:ascii="Times New Roman" w:hAnsi="Times New Roman" w:eastAsia="Times New Roman" w:cs="Times New Roman"/>
        </w:rPr>
        <w:t>；</w:t>
      </w:r>
      <w:r>
        <w:rPr>
          <w:rFonts w:hint="eastAsia" w:ascii="Times New Roman" w:hAnsi="Times New Roman" w:eastAsia="FangSong" w:cs="Times New Roman"/>
        </w:rPr>
        <w:t>第三种情况在普通条件下也不等价</w:t>
      </w:r>
      <w:r>
        <w:rPr>
          <w:rFonts w:hint="eastAsia" w:ascii="Times New Roman" w:hAnsi="Times New Roman" w:eastAsia="Times New Roman" w:cs="Times New Roman"/>
        </w:rPr>
        <w:t>。</w:t>
      </w:r>
    </w:p>
    <w:bookmarkEnd w:id="398"/>
    <w:bookmarkStart w:id="399" w:name="化学位移范围"/>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化学位移范围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δ / ppm</w:t>
            </w:r>
          </w:p>
        </w:tc>
        <w:tc>
          <w:tcPr/>
          <w:p>
            <w:pPr>
              <w:pStyle w:val="Compact"/>
              <w:jc w:val="center"/>
            </w:pPr>
            <w:r>
              <w:rPr>
                <w:rFonts w:hint="eastAsia" w:ascii="Times New Roman" w:hAnsi="Times New Roman" w:eastAsia="SimHei" w:cs="Times New Roman"/>
                <w:b/>
              </w:rPr>
              <w:t xml:space="preserve">主要氢类型</w:t>
            </w:r>
          </w:p>
        </w:tc>
      </w:tr>
      <w:tr>
        <w:tc>
          <w:tcPr/>
          <w:p>
            <w:pPr>
              <w:pStyle w:val="Compact"/>
              <w:jc w:val="center"/>
            </w:pPr>
            <w:r>
              <w:rPr>
                <w:rFonts w:ascii="Times New Roman" w:hAnsi="Times New Roman" w:eastAsia="Times New Roman" w:cs="Times New Roman"/>
              </w:rPr>
              <w:t xml:space="preserve">~0.9</w:t>
            </w:r>
          </w:p>
        </w:tc>
        <w:tc>
          <w:tcPr/>
          <w:p>
            <w:pPr>
              <w:pStyle w:val="Compact"/>
              <w:jc w:val="center"/>
            </w:pP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长链亚甲基末端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羰基或芳环</w:t>
            </w:r>
            <w:r>
              <w:rPr>
                <w:rFonts w:ascii="Times New Roman" w:hAnsi="Times New Roman" w:eastAsia="Times New Roman" w:cs="Times New Roman"/>
              </w:rPr>
              <w:t xml:space="preserve"> α </w:t>
            </w:r>
            <w:r>
              <w:rPr>
                <w:rFonts w:hint="eastAsia" w:ascii="Times New Roman" w:hAnsi="Times New Roman" w:eastAsia="FangSong" w:cs="Times New Roman"/>
              </w:rPr>
              <w:t>位氢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Ar–CH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、RCO–CH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4.5–6.5</w:t>
            </w:r>
          </w:p>
        </w:tc>
        <w:tc>
          <w:tcPr/>
          <w:p>
            <w:pPr>
              <w:pStyle w:val="Compact"/>
              <w:jc w:val="center"/>
            </w:pPr>
            <w:r>
              <w:rPr>
                <w:rFonts w:hint="eastAsia" w:ascii="Times New Roman" w:hAnsi="Times New Roman" w:eastAsia="FangSong" w:cs="Times New Roman"/>
              </w:rPr>
              <w:t>烯氢</w:t>
            </w:r>
            <w:r>
              <w:rPr>
                <w:rFonts w:hint="eastAsia" w:ascii="Times New Roman" w:hAnsi="Times New Roman" w:eastAsia="Times New Roman" w:cs="Times New Roman"/>
              </w:rPr>
              <w:t>（=CH），</w:t>
            </w:r>
            <w:r>
              <w:rPr>
                <w:rFonts w:hint="eastAsia" w:ascii="Times New Roman" w:hAnsi="Times New Roman" w:eastAsia="FangSong" w:cs="Times New Roman"/>
              </w:rPr>
              <w:t>也包含部分端炔或杂原子取代的</w:t>
            </w:r>
            <w:r>
              <w:rPr>
                <w:rFonts w:ascii="Times New Roman" w:hAnsi="Times New Roman" w:eastAsia="Times New Roman" w:cs="Times New Roman"/>
              </w:rPr>
              <w:t xml:space="preserve"> CH</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FangSong" w:cs="Times New Roman"/>
              </w:rPr>
              <w:t>芳环氢</w:t>
            </w:r>
            <w:r>
              <w:rPr>
                <w:rFonts w:hint="eastAsia" w:ascii="Times New Roman" w:hAnsi="Times New Roman" w:eastAsia="Times New Roman" w:cs="Times New Roman"/>
              </w:rPr>
              <w:t>（Ar–H）</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醛基氢</w:t>
            </w:r>
            <w:r>
              <w:rPr>
                <w:rFonts w:hint="eastAsia" w:ascii="Times New Roman" w:hAnsi="Times New Roman" w:eastAsia="Times New Roman" w:cs="Times New Roman"/>
              </w:rPr>
              <w:t>（–CHO）</w:t>
            </w:r>
          </w:p>
        </w:tc>
      </w:tr>
      <w:tr>
        <w:tc>
          <w:tcPr/>
          <w:p>
            <w:pPr>
              <w:pStyle w:val="Compact"/>
              <w:jc w:val="center"/>
            </w:pPr>
            <w:r>
              <w:rPr>
                <w:rFonts w:ascii="Times New Roman" w:hAnsi="Times New Roman" w:eastAsia="Times New Roman" w:cs="Times New Roman"/>
              </w:rPr>
              <w:t xml:space="preserve">10–12</w:t>
            </w:r>
          </w:p>
        </w:tc>
        <w:tc>
          <w:tcPr/>
          <w:p>
            <w:pPr>
              <w:pStyle w:val="Compact"/>
              <w:jc w:val="center"/>
            </w:pPr>
            <w:r>
              <w:rPr>
                <w:rFonts w:hint="eastAsia" w:ascii="Times New Roman" w:hAnsi="Times New Roman" w:eastAsia="FangSong" w:cs="Times New Roman"/>
              </w:rPr>
              <w:t>羧基氢</w:t>
            </w:r>
            <w:r>
              <w:rPr>
                <w:rFonts w:hint="eastAsia" w:ascii="Times New Roman" w:hAnsi="Times New Roman" w:eastAsia="Times New Roman" w:cs="Times New Roman"/>
              </w:rPr>
              <w:t>（–COOH），</w:t>
            </w:r>
            <w:r>
              <w:rPr>
                <w:rFonts w:hint="eastAsia" w:ascii="Times New Roman" w:hAnsi="Times New Roman" w:eastAsia="FangSong" w:cs="Times New Roman"/>
              </w:rPr>
              <w:t>常因交换变宽</w:t>
            </w:r>
          </w:p>
        </w:tc>
      </w:tr>
    </w:tbl>
    <w:bookmarkEnd w:id="399"/>
    <w:bookmarkStart w:id="400" w:name="苯环环电流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苯环环电流效应</w:t>
      </w:r>
    </w:p>
    <w:p>
      <w:pPr>
        <w:pStyle w:val="FirstParagraph"/>
      </w:pPr>
      <w:r>
        <w:rPr>
          <w:rFonts w:hint="eastAsia" w:ascii="Times New Roman" w:hAnsi="Times New Roman" w:eastAsia="FangSong" w:cs="Times New Roman"/>
        </w:rPr>
        <w:t xml:space="preserve">苯环在外磁场中产生</w:t>
      </w:r>
      <w:r>
        <w:rPr>
          <w:rFonts w:ascii="Times New Roman" w:hAnsi="Times New Roman" w:eastAsia="Times New Roman" w:cs="Times New Roman"/>
        </w:rPr>
        <w:t xml:space="preserve"> π </w:t>
      </w:r>
      <w:r>
        <w:rPr>
          <w:rFonts w:hint="eastAsia" w:ascii="Times New Roman" w:hAnsi="Times New Roman" w:eastAsia="FangSong" w:cs="Times New Roman"/>
        </w:rPr>
        <w:t>电子环流</w:t>
      </w:r>
      <w:r>
        <w:rPr>
          <w:rFonts w:hint="eastAsia" w:ascii="Times New Roman" w:hAnsi="Times New Roman" w:eastAsia="Times New Roman" w:cs="Times New Roman"/>
        </w:rPr>
        <w:t>，</w:t>
      </w:r>
      <w:r>
        <w:rPr>
          <w:rFonts w:hint="eastAsia" w:ascii="Times New Roman" w:hAnsi="Times New Roman" w:eastAsia="FangSong" w:cs="Times New Roman"/>
        </w:rPr>
        <w:t>环电流感应出次级磁场</w:t>
      </w:r>
      <w:r>
        <w:rPr>
          <w:rFonts w:hint="eastAsia" w:ascii="Times New Roman" w:hAnsi="Times New Roman" w:eastAsia="Times New Roman" w:cs="Times New Roman"/>
        </w:rPr>
        <w:t>：</w:t>
      </w:r>
      <w:r>
        <w:rPr>
          <w:rFonts w:hint="eastAsia" w:ascii="Times New Roman" w:hAnsi="Times New Roman" w:eastAsia="FangSong" w:cs="Times New Roman"/>
        </w:rPr>
        <w:t>环</w:t>
      </w:r>
      <w:r>
        <w:rPr>
          <w:rFonts w:hint="eastAsia" w:ascii="Times New Roman" w:hAnsi="Times New Roman" w:eastAsia="FangSong" w:cs="Times New Roman"/>
          <w:b/>
          <w:bCs/>
        </w:rPr>
        <w:t xml:space="preserve">外侧</w:t>
      </w:r>
      <w:r>
        <w:rPr>
          <w:rFonts w:hint="eastAsia" w:ascii="Times New Roman" w:hAnsi="Times New Roman" w:eastAsia="Times New Roman" w:cs="Times New Roman"/>
        </w:rPr>
        <w:t>（</w:t>
      </w:r>
      <w:r>
        <w:rPr>
          <w:rFonts w:hint="eastAsia" w:ascii="Times New Roman" w:hAnsi="Times New Roman" w:eastAsia="FangSong" w:cs="Times New Roman"/>
        </w:rPr>
        <w:t>周边氢所在处</w:t>
      </w:r>
      <w:r>
        <w:rPr>
          <w:rFonts w:hint="eastAsia" w:ascii="Times New Roman" w:hAnsi="Times New Roman" w:eastAsia="Times New Roman" w:cs="Times New Roman"/>
        </w:rPr>
        <w:t>）</w:t>
      </w:r>
      <w:r>
        <w:rPr>
          <w:rFonts w:hint="eastAsia" w:ascii="Times New Roman" w:hAnsi="Times New Roman" w:eastAsia="FangSong" w:cs="Times New Roman"/>
        </w:rPr>
        <w:t>次级磁场与外磁场同向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去屏蔽</w:t>
      </w:r>
      <w:r>
        <w:rPr>
          <w:rFonts w:hint="eastAsia" w:ascii="Times New Roman" w:hAnsi="Times New Roman" w:eastAsia="Times New Roman" w:cs="Times New Roman"/>
        </w:rPr>
        <w:t>、</w:t>
      </w:r>
      <w:r>
        <w:rPr>
          <w:rFonts w:hint="eastAsia" w:ascii="Times New Roman" w:hAnsi="Times New Roman" w:eastAsia="FangSong" w:cs="Times New Roman"/>
        </w:rPr>
        <w:t>化学位移移向低场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7–8 </w:t>
      </w:r>
      <w:r>
        <w:rPr>
          <w:rFonts w:hint="eastAsia" w:ascii="Times New Roman" w:hAnsi="Times New Roman" w:eastAsia="Times New Roman" w:cs="Times New Roman"/>
        </w:rPr>
        <w:t>ppm）；</w:t>
      </w:r>
      <w:r>
        <w:rPr>
          <w:rFonts w:hint="eastAsia" w:ascii="Times New Roman" w:hAnsi="Times New Roman" w:eastAsia="FangSong" w:cs="Times New Roman"/>
        </w:rPr>
        <w:t>环</w:t>
      </w:r>
      <w:r>
        <w:rPr>
          <w:rFonts w:hint="eastAsia" w:ascii="Times New Roman" w:hAnsi="Times New Roman" w:eastAsia="FangSong" w:cs="Times New Roman"/>
          <w:b/>
          <w:bCs/>
        </w:rPr>
        <w:t xml:space="preserve">内侧</w:t>
      </w:r>
      <w:r>
        <w:rPr>
          <w:rFonts w:hint="eastAsia" w:ascii="Times New Roman" w:hAnsi="Times New Roman" w:eastAsia="Times New Roman" w:cs="Times New Roman"/>
        </w:rPr>
        <w:t>/</w:t>
      </w:r>
      <w:r>
        <w:rPr>
          <w:rFonts w:hint="eastAsia" w:ascii="Times New Roman" w:hAnsi="Times New Roman" w:eastAsia="FangSong" w:cs="Times New Roman"/>
        </w:rPr>
        <w:t>环中心区域次级磁场与外磁场反向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屏蔽</w:t>
      </w:r>
      <w:r>
        <w:rPr>
          <w:rFonts w:hint="eastAsia" w:ascii="Times New Roman" w:hAnsi="Times New Roman" w:eastAsia="Times New Roman" w:cs="Times New Roman"/>
        </w:rPr>
        <w:t>、</w:t>
      </w:r>
      <w:r>
        <w:rPr>
          <w:rFonts w:hint="eastAsia" w:ascii="Times New Roman" w:hAnsi="Times New Roman" w:eastAsia="FangSong" w:cs="Times New Roman"/>
        </w:rPr>
        <w:t>化学位移移向高场</w:t>
      </w:r>
      <w:r>
        <w:rPr>
          <w:rFonts w:hint="eastAsia" w:ascii="Times New Roman" w:hAnsi="Times New Roman" w:eastAsia="Times New Roman" w:cs="Times New Roman"/>
        </w:rPr>
        <w:t>。</w:t>
      </w:r>
      <w:r>
        <w:rPr>
          <w:rFonts w:hint="eastAsia" w:ascii="Times New Roman" w:hAnsi="Times New Roman" w:eastAsia="FangSong" w:cs="Times New Roman"/>
        </w:rPr>
        <w:t>因此环内</w:t>
      </w:r>
      <w:r>
        <w:rPr>
          <w:rFonts w:hint="eastAsia" w:ascii="Times New Roman" w:hAnsi="Times New Roman" w:eastAsia="Times New Roman" w:cs="Times New Roman"/>
        </w:rPr>
        <w:t>、</w:t>
      </w:r>
      <w:r>
        <w:rPr>
          <w:rFonts w:hint="eastAsia" w:ascii="Times New Roman" w:hAnsi="Times New Roman" w:eastAsia="FangSong" w:cs="Times New Roman"/>
        </w:rPr>
        <w:t>环外质子化学位移差值可超过</w:t>
      </w:r>
      <w:r>
        <w:rPr>
          <w:rFonts w:ascii="Times New Roman" w:hAnsi="Times New Roman" w:eastAsia="Times New Roman" w:cs="Times New Roman"/>
        </w:rPr>
        <w:t xml:space="preserve"> 7 </w:t>
      </w:r>
      <w:r>
        <w:rPr>
          <w:rFonts w:hint="eastAsia" w:ascii="Times New Roman" w:hAnsi="Times New Roman" w:eastAsia="Times New Roman" w:cs="Times New Roman"/>
        </w:rPr>
        <w:t>ppm，</w:t>
      </w:r>
      <w:r>
        <w:rPr>
          <w:rFonts w:hint="eastAsia" w:ascii="Times New Roman" w:hAnsi="Times New Roman" w:eastAsia="FangSong" w:cs="Times New Roman"/>
        </w:rPr>
        <w:t>是芳香性环电流的典型证据</w:t>
      </w:r>
      <w:r>
        <w:rPr>
          <w:rFonts w:hint="eastAsia" w:ascii="Times New Roman" w:hAnsi="Times New Roman" w:eastAsia="Times New Roman" w:cs="Times New Roman"/>
        </w:rPr>
        <w:t>。</w:t>
      </w:r>
    </w:p>
    <w:bookmarkEnd w:id="400"/>
    <w:bookmarkStart w:id="401" w:name="残留-chcl₃-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残留</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峰</w:t>
      </w:r>
    </w:p>
    <w:p>
      <w:pPr>
        <w:pStyle w:val="Compact"/>
        <w:numPr>
          <w:ilvl w:val="0"/>
          <w:numId w:val="1035"/>
        </w:numPr>
      </w:pPr>
      <w:r>
        <w:rPr>
          <w:rFonts w:hint="eastAsia" w:ascii="Times New Roman" w:hAnsi="Times New Roman" w:eastAsia="FangSong" w:cs="Times New Roman"/>
        </w:rPr>
        <w:t>来源</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溶剂中含少量未完全氘代的</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其唯一氢给出单峰</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识别</w:t>
      </w:r>
      <w:r>
        <w:rPr>
          <w:rFonts w:hint="eastAsia" w:ascii="Times New Roman" w:hAnsi="Times New Roman" w:eastAsia="Times New Roman" w:cs="Times New Roman"/>
        </w:rPr>
        <w:t>：δ</w:t>
      </w:r>
      <w:r>
        <w:rPr>
          <w:rFonts w:ascii="Times New Roman" w:hAnsi="Times New Roman" w:eastAsia="Times New Roman" w:cs="Times New Roman"/>
        </w:rPr>
        <w:t xml:space="preserve"> 7.26 ppm </w:t>
      </w:r>
      <w:r>
        <w:rPr>
          <w:rFonts w:hint="eastAsia" w:ascii="Times New Roman" w:hAnsi="Times New Roman" w:eastAsia="FangSong" w:cs="Times New Roman"/>
        </w:rPr>
        <w:t>附近单峰</w:t>
      </w:r>
      <w:r>
        <w:rPr>
          <w:rFonts w:hint="eastAsia" w:ascii="Times New Roman" w:hAnsi="Times New Roman" w:eastAsia="Times New Roman" w:cs="Times New Roman"/>
        </w:rPr>
        <w:t>，</w:t>
      </w:r>
      <w:r>
        <w:rPr>
          <w:rFonts w:hint="eastAsia" w:ascii="Times New Roman" w:hAnsi="Times New Roman" w:eastAsia="FangSong" w:cs="Times New Roman"/>
        </w:rPr>
        <w:t>峰高与溶剂纯度有关</w:t>
      </w:r>
      <w:r>
        <w:rPr>
          <w:rFonts w:hint="eastAsia" w:ascii="Times New Roman" w:hAnsi="Times New Roman" w:eastAsia="Times New Roman" w:cs="Times New Roman"/>
        </w:rPr>
        <w:t>；</w:t>
      </w:r>
      <w:r>
        <w:rPr>
          <w:rFonts w:hint="eastAsia" w:ascii="Times New Roman" w:hAnsi="Times New Roman" w:eastAsia="FangSong" w:cs="Times New Roman"/>
        </w:rPr>
        <w:t>与样品芳氢可通过峰形</w:t>
      </w:r>
      <w:r>
        <w:rPr>
          <w:rFonts w:hint="eastAsia" w:ascii="Times New Roman" w:hAnsi="Times New Roman" w:eastAsia="Times New Roman" w:cs="Times New Roman"/>
        </w:rPr>
        <w:t>、</w:t>
      </w:r>
      <w:r>
        <w:rPr>
          <w:rFonts w:hint="eastAsia" w:ascii="Times New Roman" w:hAnsi="Times New Roman" w:eastAsia="FangSong" w:cs="Times New Roman"/>
        </w:rPr>
        <w:t>位置及</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卫星峰区分</w:t>
      </w:r>
      <w:r>
        <w:rPr>
          <w:rFonts w:hint="eastAsia" w:ascii="Times New Roman" w:hAnsi="Times New Roman" w:eastAsia="Times New Roman" w:cs="Times New Roman"/>
        </w:rPr>
        <w:t>；</w:t>
      </w:r>
      <w:r>
        <w:rPr>
          <w:rFonts w:hint="eastAsia" w:ascii="Times New Roman" w:hAnsi="Times New Roman" w:eastAsia="FangSong" w:cs="Times New Roman"/>
        </w:rPr>
        <w:t>换用其他氘代溶剂或提高纯度可消除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401"/>
    <w:bookmarkEnd w:id="402"/>
    <w:bookmarkStart w:id="407" w:name="烯醇互变异构的核磁证据"/>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3" w:name="酮式与烯醇式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酮式与烯醇式结构</w:t>
      </w:r>
    </w:p>
    <w:p>
      <w:pPr>
        <w:pStyle w:val="FirstParagraph"/>
      </w:pPr>
      <w:r>
        <w:rPr>
          <w:rFonts w:ascii="Times New Roman" w:hAnsi="Times New Roman" w:eastAsia="Times New Roman" w:cs="Times New Roman"/>
        </w:rPr>
        <w:t xml:space="preserve">dimedone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酮式结构中两个羰基之间的</w:t>
      </w:r>
      <w:r>
        <w:rPr>
          <w:rFonts w:ascii="Times New Roman" w:hAnsi="Times New Roman" w:eastAsia="Times New Roman" w:cs="Times New Roman"/>
        </w:rPr>
        <w:t xml:space="preserve"> C2 </w:t>
      </w:r>
      <w:r>
        <w:rPr>
          <w:rFonts w:hint="eastAsia" w:ascii="Times New Roman" w:hAnsi="Times New Roman" w:eastAsia="FangSong" w:cs="Times New Roman"/>
        </w:rPr>
        <w:t>为亚甲基</w:t>
      </w:r>
      <w:r>
        <w:rPr>
          <w:rFonts w:hint="eastAsia" w:ascii="Times New Roman" w:hAnsi="Times New Roman" w:eastAsia="Times New Roman" w:cs="Times New Roman"/>
        </w:rPr>
        <w:t>，C4/C6</w:t>
      </w:r>
      <w:r>
        <w:rPr>
          <w:rFonts w:ascii="Times New Roman" w:hAnsi="Times New Roman" w:eastAsia="Times New Roman" w:cs="Times New Roman"/>
        </w:rPr>
        <w:t xml:space="preserve"> </w:t>
      </w:r>
      <w:r>
        <w:rPr>
          <w:rFonts w:hint="eastAsia" w:ascii="Times New Roman" w:hAnsi="Times New Roman" w:eastAsia="FangSong" w:cs="Times New Roman"/>
        </w:rPr>
        <w:t>对称等价</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r>
        <w:rPr>
          <w:rFonts w:hint="eastAsia" w:ascii="Times New Roman" w:hAnsi="Times New Roman" w:eastAsia="FangSong" w:cs="Times New Roman"/>
        </w:rPr>
        <w:t>烯醇式由其中一个羰基烯醇化得到</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且分子内氢键使烯醇式明显稳定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酮式（预期 3 种 H）</m:t>
          </m:r>
          <m:r>
            <m:rPr>
              <m:sty m:val="p"/>
            </m:rPr>
            <m:t>⇌</m:t>
          </m:r>
          <m:r>
            <m:rPr>
              <m:nor/>
              <m:sty m:val="p"/>
            </m:rPr>
            <m:t>烯醇式（额外烯氢、OH）</m:t>
          </m:r>
        </m:oMath>
      </m:oMathPara>
    </w:p>
    <w:bookmarkEnd w:id="403"/>
    <w:bookmarkStart w:id="404" w:name="为什么出现-6-个氢信号"/>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为什么出现</w:t>
      </w:r>
      <w:r>
        <w:rPr>
          <w:rFonts w:ascii="Times New Roman" w:hAnsi="Times New Roman" w:eastAsia="Times New Roman" w:cs="Times New Roman"/>
        </w:rPr>
        <w:t xml:space="preserve"> 6 </w:t>
      </w:r>
      <w:r>
        <w:rPr>
          <w:rFonts w:hint="eastAsia" w:ascii="Times New Roman" w:hAnsi="Times New Roman" w:eastAsia="SimHei" w:cs="Times New Roman"/>
        </w:rPr>
        <w:t xml:space="preserve">个氢信号</w:t>
      </w:r>
    </w:p>
    <w:p>
      <w:pPr>
        <w:pStyle w:val="FirstParagraph"/>
      </w:pP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dimedone </w:t>
      </w:r>
      <w:r>
        <w:rPr>
          <w:rFonts w:hint="eastAsia" w:ascii="Times New Roman" w:hAnsi="Times New Roman" w:eastAsia="FangSong" w:cs="Times New Roman"/>
        </w:rPr>
        <w:t>是酮式与烯醇式的混合物</w:t>
      </w:r>
      <w:r>
        <w:rPr>
          <w:rFonts w:hint="eastAsia" w:ascii="Times New Roman" w:hAnsi="Times New Roman" w:eastAsia="Times New Roman" w:cs="Times New Roman"/>
        </w:rPr>
        <w:t>，</w:t>
      </w:r>
      <w:r>
        <w:rPr>
          <w:rFonts w:hint="eastAsia" w:ascii="Times New Roman" w:hAnsi="Times New Roman" w:eastAsia="FangSong" w:cs="Times New Roman"/>
        </w:rPr>
        <w:t>氢谱信号为两种异构体的叠加</w:t>
      </w:r>
      <w:r>
        <w:rPr>
          <w:rFonts w:hint="eastAsia" w:ascii="Times New Roman" w:hAnsi="Times New Roman" w:eastAsia="Times New Roman" w:cs="Times New Roman"/>
        </w:rPr>
        <w:t>。</w:t>
      </w:r>
      <w:r>
        <w:rPr>
          <w:rFonts w:hint="eastAsia" w:ascii="Times New Roman" w:hAnsi="Times New Roman" w:eastAsia="FangSong" w:cs="Times New Roman"/>
        </w:rPr>
        <w:t>纯酮式只有</w:t>
      </w:r>
      <w:r>
        <w:rPr>
          <w:rFonts w:ascii="Times New Roman" w:hAnsi="Times New Roman" w:eastAsia="Times New Roman" w:cs="Times New Roman"/>
        </w:rPr>
        <w:t xml:space="preserve"> 3 </w:t>
      </w:r>
      <w:r>
        <w:rPr>
          <w:rFonts w:hint="eastAsia" w:ascii="Times New Roman" w:hAnsi="Times New Roman" w:eastAsia="FangSong" w:cs="Times New Roman"/>
        </w:rPr>
        <w:t>种氢环境</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烯醇式增加了烯氢与羟基氢</w:t>
      </w:r>
      <w:r>
        <w:rPr>
          <w:rFonts w:hint="eastAsia" w:ascii="Times New Roman" w:hAnsi="Times New Roman" w:eastAsia="Times New Roman" w:cs="Times New Roman"/>
        </w:rPr>
        <w:t>，</w:t>
      </w:r>
      <w:r>
        <w:rPr>
          <w:rFonts w:hint="eastAsia" w:ascii="Times New Roman" w:hAnsi="Times New Roman" w:eastAsia="FangSong" w:cs="Times New Roman"/>
        </w:rPr>
        <w:t>并与酮式信号部分重叠</w:t>
      </w:r>
      <w:r>
        <w:rPr>
          <w:rFonts w:hint="eastAsia" w:ascii="Times New Roman" w:hAnsi="Times New Roman" w:eastAsia="Times New Roman" w:cs="Times New Roman"/>
        </w:rPr>
        <w:t>，</w:t>
      </w:r>
      <w:r>
        <w:rPr>
          <w:rFonts w:hint="eastAsia" w:ascii="Times New Roman" w:hAnsi="Times New Roman" w:eastAsia="FangSong" w:cs="Times New Roman"/>
        </w:rPr>
        <w:t>整体表现出约</w:t>
      </w:r>
      <w:r>
        <w:rPr>
          <w:rFonts w:ascii="Times New Roman" w:hAnsi="Times New Roman" w:eastAsia="Times New Roman" w:cs="Times New Roman"/>
        </w:rPr>
        <w:t xml:space="preserve"> 6 </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积分面积比可用于估算两种异构体的比例</w:t>
      </w:r>
      <w:r>
        <w:rPr>
          <w:rFonts w:hint="eastAsia" w:ascii="Times New Roman" w:hAnsi="Times New Roman" w:eastAsia="Times New Roman" w:cs="Times New Roman"/>
        </w:rPr>
        <w:t>。</w:t>
      </w:r>
    </w:p>
    <w:bookmarkEnd w:id="404"/>
    <w:bookmarkStart w:id="405" w:name="化学位移归属"/>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化学位移归属</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化学位移参考</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甲基氢</w:t>
            </w:r>
            <w:r>
              <w:rPr>
                <w:rFonts w:hint="eastAsia" w:ascii="Times New Roman" w:hAnsi="Times New Roman" w:eastAsia="Times New Roman" w:cs="Times New Roman"/>
              </w:rPr>
              <w:t>（</w:t>
            </w:r>
            <m:oMath>
              <m:r>
                <m:t>C</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0.7–1.0 ppm</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羰基邻位亚甲基氢</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2.3–2.5 ppm</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3.3 ppm</w:t>
            </w:r>
          </w:p>
        </w:tc>
      </w:tr>
    </w:tbl>
    <w:p>
      <w:pPr>
        <w:pStyle w:val="BodyText"/>
        <w:spacing w:before="120"/>
      </w:pPr>
      <w:r>
        <w:rPr>
          <w:rFonts w:hint="eastAsia" w:ascii="Times New Roman" w:hAnsi="Times New Roman" w:eastAsia="FangSong" w:cs="Times New Roman"/>
        </w:rPr>
        <w:t>高场对应富电子环境</w:t>
      </w:r>
      <w:r>
        <w:rPr>
          <w:rFonts w:hint="eastAsia" w:ascii="Times New Roman" w:hAnsi="Times New Roman" w:eastAsia="Times New Roman" w:cs="Times New Roman"/>
        </w:rPr>
        <w:t>，</w:t>
      </w:r>
      <w:r>
        <w:rPr>
          <w:rFonts w:hint="eastAsia" w:ascii="Times New Roman" w:hAnsi="Times New Roman" w:eastAsia="FangSong" w:cs="Times New Roman"/>
        </w:rPr>
        <w:t>低场对应缺电子环境</w:t>
      </w:r>
      <w:r>
        <w:rPr>
          <w:rFonts w:hint="eastAsia" w:ascii="Times New Roman" w:hAnsi="Times New Roman" w:eastAsia="Times New Roman" w:cs="Times New Roman"/>
        </w:rPr>
        <w:t>；</w:t>
      </w:r>
      <w:r>
        <w:rPr>
          <w:rFonts w:hint="eastAsia" w:ascii="Times New Roman" w:hAnsi="Times New Roman" w:eastAsia="FangSong" w:cs="Times New Roman"/>
        </w:rPr>
        <w:t>吸电子基团使相邻氢信号向低场移动</w:t>
      </w:r>
      <w:r>
        <w:rPr>
          <w:rFonts w:hint="eastAsia" w:ascii="Times New Roman" w:hAnsi="Times New Roman" w:eastAsia="Times New Roman" w:cs="Times New Roman"/>
        </w:rPr>
        <w:t>。</w:t>
      </w:r>
      <w:r>
        <w:rPr>
          <w:rFonts w:hint="eastAsia" w:ascii="Times New Roman" w:hAnsi="Times New Roman" w:eastAsia="FangSong" w:cs="Times New Roman"/>
        </w:rPr>
        <w:t>烯醇式的烯氢约在</w:t>
      </w:r>
      <w:r>
        <w:rPr>
          <w:rFonts w:ascii="Times New Roman" w:hAnsi="Times New Roman" w:eastAsia="Times New Roman" w:cs="Times New Roman"/>
        </w:rPr>
        <w:t xml:space="preserve"> 5–6 </w:t>
      </w:r>
      <w:r>
        <w:rPr>
          <w:rFonts w:hint="eastAsia" w:ascii="Times New Roman" w:hAnsi="Times New Roman" w:eastAsia="Times New Roman" w:cs="Times New Roman"/>
        </w:rPr>
        <w:t>ppm，</w:t>
      </w:r>
      <w:r>
        <w:rPr>
          <w:rFonts w:hint="eastAsia" w:ascii="Times New Roman" w:hAnsi="Times New Roman" w:eastAsia="FangSong" w:cs="Times New Roman"/>
        </w:rPr>
        <w:t>羟基氢为宽峰</w:t>
      </w:r>
      <w:r>
        <w:rPr>
          <w:rFonts w:hint="eastAsia" w:ascii="Times New Roman" w:hAnsi="Times New Roman" w:eastAsia="Times New Roman" w:cs="Times New Roman"/>
        </w:rPr>
        <w:t>，</w:t>
      </w:r>
      <w:r>
        <w:rPr>
          <w:rFonts w:hint="eastAsia" w:ascii="Times New Roman" w:hAnsi="Times New Roman" w:eastAsia="FangSong" w:cs="Times New Roman"/>
        </w:rPr>
        <w:t>化学位移随浓度和溶剂显著变化</w:t>
      </w:r>
      <w:r>
        <w:rPr>
          <w:rFonts w:hint="eastAsia" w:ascii="Times New Roman" w:hAnsi="Times New Roman" w:eastAsia="Times New Roman" w:cs="Times New Roman"/>
        </w:rPr>
        <w:t>。</w:t>
      </w:r>
    </w:p>
    <w:bookmarkEnd w:id="405"/>
    <w:bookmarkStart w:id="406" w:name="烯醇式双键碳的-13c-化学位移"/>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烯醇式双键碳的</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化学位移</w:t>
      </w:r>
    </w:p>
    <w:p>
      <w:pPr>
        <w:pStyle w:val="FirstParagraph"/>
      </w:pPr>
      <w:r>
        <w:rPr>
          <w:rFonts w:hint="eastAsia" w:ascii="Times New Roman" w:hAnsi="Times New Roman" w:eastAsia="FangSong" w:cs="Times New Roman"/>
        </w:rPr>
        <w:t xml:space="preserve">烯醇式</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的两个碳都进入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不饱和区</w:t>
      </w:r>
      <w:r>
        <w:rPr>
          <w:rFonts w:hint="eastAsia" w:ascii="Times New Roman" w:hAnsi="Times New Roman" w:eastAsia="Times New Roman" w:cs="Times New Roman"/>
        </w:rPr>
        <w:t>：</w:t>
      </w:r>
      <w:r>
        <w:rPr>
          <w:rFonts w:hint="eastAsia" w:ascii="Times New Roman" w:hAnsi="Times New Roman" w:eastAsia="FangSong" w:cs="Times New Roman"/>
        </w:rPr>
        <w:t>与氧相连的烯醇碳</w:t>
      </w:r>
      <w:r>
        <w:rPr>
          <w:rFonts w:hint="eastAsia" w:ascii="Times New Roman" w:hAnsi="Times New Roman" w:eastAsia="Times New Roman" w:cs="Times New Roman"/>
        </w:rPr>
        <w:t>（</w:t>
      </w:r>
      <m:oMath>
        <m:oMathPr>
          <m:ctrlPr>
            <w:rPr>
              <w:sz w:val="28"/>
              <w:szCs w:val="28"/>
            </w:rPr>
          </m:ctrlPr>
        </m:oMathPr>
        <m:r>
          <m:t>C</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通常在约</w:t>
      </w:r>
      <w:r>
        <w:rPr>
          <w:rFonts w:ascii="Times New Roman" w:hAnsi="Times New Roman" w:eastAsia="Times New Roman" w:cs="Times New Roman"/>
        </w:rPr>
        <w:t xml:space="preserve"> 150–175 </w:t>
      </w:r>
      <w:r>
        <w:rPr>
          <w:rFonts w:hint="eastAsia" w:ascii="Times New Roman" w:hAnsi="Times New Roman" w:eastAsia="Times New Roman" w:cs="Times New Roman"/>
        </w:rPr>
        <w:t>ppm；</w:t>
      </w:r>
      <w:r>
        <w:rPr>
          <w:rFonts w:hint="eastAsia" w:ascii="Times New Roman" w:hAnsi="Times New Roman" w:eastAsia="FangSong" w:cs="Times New Roman"/>
        </w:rPr>
        <w:t>烯碳</w:t>
      </w:r>
      <w:r>
        <w:rPr>
          <w:rFonts w:ascii="Times New Roman" w:hAnsi="Times New Roman" w:eastAsia="Times New Roman" w:cs="Times New Roman"/>
        </w:rPr>
        <w:t xml:space="preserve"> </w:t>
      </w:r>
      <m:oMath>
        <m:r>
          <m:rPr>
            <m:sty m:val="p"/>
          </m:rPr>
          <m:t>=</m:t>
        </m:r>
        <m:r>
          <m:t>C</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通常在约</w:t>
      </w:r>
      <w:r>
        <w:rPr>
          <w:rFonts w:ascii="Times New Roman" w:hAnsi="Times New Roman" w:eastAsia="Times New Roman" w:cs="Times New Roman"/>
        </w:rPr>
        <w:t xml:space="preserve"> 90–120 </w:t>
      </w:r>
      <w:r>
        <w:rPr>
          <w:rFonts w:hint="eastAsia" w:ascii="Times New Roman" w:hAnsi="Times New Roman" w:eastAsia="Times New Roman" w:cs="Times New Roman"/>
        </w:rPr>
        <w:t>ppm。</w:t>
      </w:r>
      <w:r>
        <w:rPr>
          <w:rFonts w:hint="eastAsia" w:ascii="Times New Roman" w:hAnsi="Times New Roman" w:eastAsia="FangSong" w:cs="Times New Roman"/>
        </w:rPr>
        <w:t>两者明显区别于饱和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可直接用于确认烯醇式存在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406"/>
    <w:bookmarkEnd w:id="407"/>
    <w:bookmarkStart w:id="411" w:name="题-有机-波谱-ms-含双cl同位素峰强度比"/>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8" w:name="c₃h₆cl₂-的同位素峰比"/>
    <w:p>
      <w:pPr>
        <w:pStyle w:val="Heading3"/>
        <w:spacing w:before="280" w:after="120"/>
      </w:pPr>
      <w:r>
        <w:rPr>
          <w:rFonts w:ascii="Times New Roman" w:hAnsi="Times New Roman" w:eastAsia="Times New Roman" w:cs="Times New Roman"/>
        </w:rPr>
        <w:t>(1)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的同位素峰比</w:t>
      </w:r>
    </w:p>
    <w:p>
      <w:pPr>
        <w:pStyle w:val="FirstParagraph"/>
        <w:spacing w:after="8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原子的同位素组合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35</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w:t>
            </w:r>
          </w:p>
        </w:tc>
        <w:tc>
          <w:tcPr/>
          <w:p>
            <w:pPr>
              <w:pStyle w:val="Compact"/>
              <w:jc w:val="center"/>
            </w:pPr>
            <m:oMath>
              <m:sSup>
                <m:e>
                  <m:r>
                    <m:t>0.758</m:t>
                  </m:r>
                </m:e>
                <m:sup>
                  <m:r>
                    <m:t>2</m:t>
                  </m:r>
                </m:sup>
              </m:sSup>
              <m:r>
                <m:rPr>
                  <m:sty m:val="p"/>
                </m:rPr>
                <m:t>=</m:t>
              </m:r>
              <m:r>
                <m:t>0.574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2</m:t>
              </m:r>
              <m:r>
                <m:rPr>
                  <m:sty m:val="p"/>
                </m:rPr>
                <m:t>×</m:t>
              </m:r>
              <m:r>
                <m:t>0.758</m:t>
              </m:r>
              <m:r>
                <m:rPr>
                  <m:sty m:val="p"/>
                </m:rPr>
                <m:t>×</m:t>
              </m:r>
              <m:r>
                <m:t>0.242</m:t>
              </m:r>
              <m:r>
                <m:rPr>
                  <m:sty m:val="p"/>
                </m:rPr>
                <m:t>=</m:t>
              </m:r>
              <m:r>
                <m:t>0.367</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6</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sSup>
                <m:e>
                  <m:r>
                    <m:t>0.242</m:t>
                  </m:r>
                </m:e>
                <m:sup>
                  <m:r>
                    <m:t>2</m:t>
                  </m:r>
                </m:sup>
              </m:sSup>
              <m:r>
                <m:rPr>
                  <m:sty m:val="p"/>
                </m:rPr>
                <m:t>=</m:t>
              </m:r>
              <m:r>
                <m:t>0.059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9</m:t>
              </m:r>
              <m:r>
                <m:rPr>
                  <m:sty m:val="p"/>
                </m:rPr>
                <m:t>:</m:t>
              </m:r>
              <m:r>
                <m:t>6</m:t>
              </m:r>
              <m:r>
                <m:rPr>
                  <m:sty m:val="p"/>
                </m:rPr>
                <m:t>:</m:t>
              </m:r>
              <m:r>
                <m:t>1</m:t>
              </m:r>
            </m:e>
          </m:borderBox>
        </m:oMath>
      </m:oMathPara>
    </w:p>
    <w:bookmarkEnd w:id="408"/>
    <w:bookmarkStart w:id="409" w:name="含一个cl和一个br的情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含一个</w:t>
      </w:r>
      <w:r>
        <w:rPr>
          <w:rFonts w:hint="eastAsia" w:ascii="Times New Roman" w:hAnsi="Times New Roman" w:eastAsia="Times New Roman" w:cs="Times New Roman"/>
        </w:rPr>
        <w:t>Cl</w:t>
      </w:r>
      <w:r>
        <w:rPr>
          <w:rFonts w:hint="eastAsia" w:ascii="Times New Roman" w:hAnsi="Times New Roman" w:eastAsia="SimHei" w:cs="Times New Roman"/>
        </w:rPr>
        <w:t>和一个</w:t>
      </w:r>
      <w:r>
        <w:rPr>
          <w:rFonts w:hint="eastAsia" w:ascii="Times New Roman" w:hAnsi="Times New Roman" w:eastAsia="Times New Roman" w:cs="Times New Roman"/>
        </w:rPr>
        <w:t>Br</w:t>
      </w:r>
      <w:r>
        <w:rPr>
          <w:rFonts w:hint="eastAsia" w:ascii="Times New Roman" w:hAnsi="Times New Roman" w:eastAsia="SimHei" w:cs="Times New Roman"/>
        </w:rPr>
        <w:t>的情况</w:t>
      </w:r>
    </w:p>
    <w:p>
      <w:pPr>
        <w:pStyle w:val="FirstParagraph"/>
        <w:spacing w:after="80"/>
      </w:pPr>
      <w:r>
        <w:rPr>
          <w:rFonts w:hint="eastAsia" w:ascii="Times New Roman" w:hAnsi="Times New Roman" w:eastAsia="FangSong" w:cs="Times New Roman"/>
        </w:rPr>
        <w:t>需要考虑四种同位素组合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概率计算</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w:t>
            </w:r>
          </w:p>
        </w:tc>
        <w:tc>
          <w:tcPr/>
          <w:p>
            <w:pPr>
              <w:pStyle w:val="Compact"/>
              <w:jc w:val="center"/>
            </w:pPr>
            <m:oMath>
              <m:r>
                <m:t>0.758</m:t>
              </m:r>
              <m:r>
                <m:rPr>
                  <m:sty m:val="p"/>
                </m:rPr>
                <m:t>×</m:t>
              </m:r>
              <m:r>
                <m:t>0.507</m:t>
              </m:r>
              <m:r>
                <m:rPr>
                  <m:sty m:val="p"/>
                </m:rPr>
                <m:t>=</m:t>
              </m:r>
              <m:r>
                <m:t>0.384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3</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 xml:space="preserve">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0.758</m:t>
              </m:r>
              <m:r>
                <m:rPr>
                  <m:sty m:val="p"/>
                </m:rPr>
                <m:t>×</m:t>
              </m:r>
              <m:r>
                <m:t>0.493</m:t>
              </m:r>
              <m:r>
                <m:rPr>
                  <m:sty m:val="p"/>
                </m:rPr>
                <m:t>+</m:t>
              </m:r>
              <m:r>
                <m:t>0.242</m:t>
              </m:r>
              <m:r>
                <m:rPr>
                  <m:sty m:val="p"/>
                </m:rPr>
                <m:t>×</m:t>
              </m:r>
              <m:r>
                <m:t>0.507</m:t>
              </m:r>
              <m:r>
                <m:rPr>
                  <m:sty m:val="p"/>
                </m:rPr>
                <m:t>=</m:t>
              </m:r>
              <m:r>
                <m:t>0.499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4</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r>
                <m:t>0.242</m:t>
              </m:r>
              <m:r>
                <m:rPr>
                  <m:sty m:val="p"/>
                </m:rPr>
                <m:t>×</m:t>
              </m:r>
              <m:r>
                <m:t>0.493</m:t>
              </m:r>
              <m:r>
                <m:rPr>
                  <m:sty m:val="p"/>
                </m:rPr>
                <m:t>=</m:t>
              </m:r>
              <m:r>
                <m:t>0.119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3</m:t>
              </m:r>
              <m:r>
                <m:rPr>
                  <m:sty m:val="p"/>
                </m:rPr>
                <m:t>:</m:t>
              </m:r>
              <m:r>
                <m:t>4</m:t>
              </m:r>
              <m:r>
                <m:rPr>
                  <m:sty m:val="p"/>
                </m:rPr>
                <m:t>:</m:t>
              </m:r>
              <m:r>
                <m:t>1</m:t>
              </m:r>
            </m:e>
          </m:borderBox>
        </m:oMath>
      </m:oMathPara>
    </w:p>
    <w:bookmarkEnd w:id="409"/>
    <w:bookmarkStart w:id="410" w:name="三种化合物的区分"/>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三种化合物的区分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 : M+2 : M+4</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9 : 6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1 : 2 : 1</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M+4 </w:t>
            </w:r>
            <w:r>
              <w:rPr>
                <w:rFonts w:hint="eastAsia" w:ascii="Times New Roman" w:hAnsi="Times New Roman" w:eastAsia="FangSong" w:cs="Times New Roman"/>
              </w:rPr>
              <w:t>几乎等高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ClBr</w:t>
            </w:r>
          </w:p>
        </w:tc>
        <w:tc>
          <w:tcPr/>
          <w:p>
            <w:pPr>
              <w:pStyle w:val="Compact"/>
              <w:jc w:val="center"/>
            </w:pPr>
            <w:r>
              <w:rPr>
                <w:rFonts w:ascii="Times New Roman" w:hAnsi="Times New Roman" w:eastAsia="Times New Roman" w:cs="Times New Roman"/>
                <w:b/>
                <w:bCs/>
              </w:rPr>
              <w:t xml:space="preserve">3 : 4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两种同位素叠加</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关键区分点</w:t>
      </w:r>
      <w:r>
        <w:rPr>
          <w:rFonts w:hint="eastAsia" w:ascii="Times New Roman" w:hAnsi="Times New Roman" w:eastAsia="Times New Roman" w:cs="Times New Roman"/>
        </w:rPr>
        <w:t xml:space="preserve">：Br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M+2 </w:t>
      </w:r>
      <w:r>
        <w:rPr>
          <w:rFonts w:hint="eastAsia" w:ascii="Times New Roman" w:hAnsi="Times New Roman" w:eastAsia="FangSong" w:cs="Times New Roman"/>
        </w:rPr>
        <w:t>峰异常强</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化合物则</w:t>
      </w:r>
      <w:r>
        <w:rPr>
          <w:rFonts w:ascii="Times New Roman" w:hAnsi="Times New Roman" w:eastAsia="Times New Roman" w:cs="Times New Roman"/>
        </w:rPr>
        <w:t xml:space="preserve"> M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End w:id="411"/>
    <w:bookmarkStart w:id="416" w:name="题-有机-波谱-nmr-c4h6o2推结构"/>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36"/>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36"/>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36"/>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36"/>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2" w:name="第一步计算不饱和度"/>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计算不饱和度</w:t>
      </w:r>
    </w:p>
    <w:p>
      <w:pPr>
        <w:pStyle w:val="FirstParagraph"/>
      </w:pPr>
      <m:oMathPara>
        <m:oMathParaPr>
          <m:jc m:val="center"/>
          <m:ctrlPr>
            <w:rPr>
              <w:sz w:val="28"/>
              <w:szCs w:val="28"/>
            </w:rPr>
          </m:ctrlPr>
        </m:oMathParaPr>
        <m:oMath>
          <m:r>
            <m:rPr>
              <m:sty m:val="p"/>
            </m:rPr>
            <m:t>Ω</m:t>
          </m:r>
          <m:r>
            <m:rPr>
              <m:sty m:val="p"/>
            </m:rPr>
            <m:t>=</m:t>
          </m:r>
          <m:f>
            <m:fPr>
              <m:type m:val="bar"/>
            </m:fPr>
            <m:num>
              <m:r>
                <m:t>2</m:t>
              </m:r>
              <m:r>
                <m:rPr>
                  <m:sty m:val="p"/>
                </m:rPr>
                <m:t>×</m:t>
              </m:r>
              <m:r>
                <m:t>4</m:t>
              </m:r>
              <m:r>
                <m:rPr>
                  <m:sty m:val="p"/>
                </m:rPr>
                <m:t>+</m:t>
              </m:r>
              <m:r>
                <m:t>2</m:t>
              </m:r>
              <m:r>
                <m:rPr>
                  <m:sty m:val="p"/>
                </m:rPr>
                <m:t>−</m:t>
              </m:r>
              <m:r>
                <m:t>6</m:t>
              </m:r>
            </m:num>
            <m:den>
              <m:r>
                <m:t>2</m:t>
              </m:r>
            </m:den>
          </m:f>
          <m:r>
            <m:rPr>
              <m:sty m:val="p"/>
            </m:rPr>
            <m:t>=</m:t>
          </m:r>
          <m:f>
            <m:fPr>
              <m:type m:val="bar"/>
            </m:fPr>
            <m:num>
              <m:r>
                <m:t>4</m:t>
              </m:r>
            </m:num>
            <m:den>
              <m:r>
                <m:t>2</m:t>
              </m:r>
            </m:den>
          </m:f>
          <m:r>
            <m:rPr>
              <m:sty m:val="p"/>
            </m:rPr>
            <m:t>=</m:t>
          </m:r>
          <m:r>
            <m:t>2</m:t>
          </m:r>
        </m:oMath>
      </m:oMathPara>
    </w:p>
    <w:p>
      <w:pPr>
        <w:pStyle w:val="FirstParagraph"/>
      </w:pP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2 → </w:t>
      </w:r>
      <w:r>
        <w:rPr>
          <w:rFonts w:hint="eastAsia" w:ascii="Times New Roman" w:hAnsi="Times New Roman" w:eastAsia="FangSong" w:cs="Times New Roman"/>
        </w:rPr>
        <w:t>分子含两个双键或一个三键或一个环</w:t>
      </w:r>
      <w:r>
        <w:rPr>
          <w:rFonts w:hint="eastAsia" w:ascii="Times New Roman" w:hAnsi="Times New Roman" w:eastAsia="Times New Roman" w:cs="Times New Roman"/>
        </w:rPr>
        <w:t>+</w:t>
      </w:r>
      <w:r>
        <w:rPr>
          <w:rFonts w:hint="eastAsia" w:ascii="Times New Roman" w:hAnsi="Times New Roman" w:eastAsia="FangSong" w:cs="Times New Roman"/>
        </w:rPr>
        <w:t>一个双键等组合</w:t>
      </w:r>
      <w:r>
        <w:rPr>
          <w:rFonts w:hint="eastAsia" w:ascii="Times New Roman" w:hAnsi="Times New Roman" w:eastAsia="Times New Roman" w:cs="Times New Roman"/>
        </w:rPr>
        <w:t>。</w:t>
      </w:r>
    </w:p>
    <w:bookmarkEnd w:id="412"/>
    <w:bookmarkStart w:id="413" w:name="第二步分析-ir"/>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IR</w:t>
      </w:r>
    </w:p>
    <w:p>
      <w:pPr>
        <w:pStyle w:val="FirstParagraph"/>
      </w:pPr>
      <w:r>
        <w:rPr>
          <w:rFonts w:ascii="Times New Roman" w:hAnsi="Times New Roman" w:eastAsia="Times New Roman" w:cs="Times New Roman"/>
        </w:rPr>
        <w:t>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强吸收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酯的特征频率</w:t>
      </w:r>
      <w:r>
        <w:rPr>
          <w:rFonts w:ascii="Times New Roman" w:hAnsi="Times New Roman" w:eastAsia="Times New Roman" w:cs="Times New Roman"/>
        </w:rPr>
        <w:t xml:space="preserve"> 1735–1750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413"/>
    <w:bookmarkStart w:id="414" w:name="第三步分析-nmr-数据"/>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NMR </w:t>
      </w:r>
      <w:r>
        <w:rPr>
          <w:rFonts w:hint="eastAsia" w:ascii="Times New Roman" w:hAnsi="Times New Roman" w:eastAsia="SimHei" w:cs="Times New Roman"/>
        </w:rPr>
        <w:t xml:space="preserve">数据</w:t>
      </w:r>
    </w:p>
    <w:p>
      <w:pPr>
        <w:pStyle w:val="FirstParagraph"/>
      </w:pPr>
      <w:r>
        <w:rPr>
          <w:rFonts w:ascii="Times New Roman" w:hAnsi="Times New Roman" w:eastAsia="Times New Roman" w:cs="Times New Roman"/>
          <w:b/>
          <w:bCs/>
        </w:rPr>
        <w:t xml:space="preserve">δ 2.0 </w:t>
      </w:r>
      <w:r>
        <w:rPr>
          <w:rFonts w:hint="eastAsia" w:ascii="Times New Roman" w:hAnsi="Times New Roman" w:eastAsia="Times New Roman" w:cs="Times New Roman"/>
          <w:b/>
          <w:bCs/>
        </w:rPr>
        <w:t>ppm（</w:t>
      </w:r>
      <w:r>
        <w:rPr>
          <w:rFonts w:hint="eastAsia" w:ascii="Times New Roman" w:hAnsi="Times New Roman" w:eastAsia="FangSong" w:cs="Times New Roman"/>
          <w:b/>
          <w:bCs/>
        </w:rPr>
        <w:t>单峰</w:t>
      </w:r>
      <w:r>
        <w:rPr>
          <w:rFonts w:hint="eastAsia" w:ascii="Times New Roman" w:hAnsi="Times New Roman" w:eastAsia="Times New Roman" w:cs="Times New Roman"/>
          <w:b/>
          <w:bCs/>
        </w:rPr>
        <w:t>，3H）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化学位移在</w:t>
      </w:r>
      <w:r>
        <w:rPr>
          <w:rFonts w:ascii="Times New Roman" w:hAnsi="Times New Roman" w:eastAsia="Times New Roman" w:cs="Times New Roman"/>
        </w:rPr>
        <w:t xml:space="preserve"> 2.0 ppm → </w:t>
      </w:r>
      <w:r>
        <w:rPr>
          <w:rFonts w:hint="eastAsia" w:ascii="Times New Roman" w:hAnsi="Times New Roman" w:eastAsia="FangSong" w:cs="Times New Roman"/>
        </w:rPr>
        <w:t xml:space="preserve">与羰基相连的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相邻无</w:t>
      </w:r>
      <w:r>
        <w:rPr>
          <w:rFonts w:ascii="Times New Roman" w:hAnsi="Times New Roman" w:eastAsia="Times New Roman" w:cs="Times New Roman"/>
        </w:rPr>
        <w:t xml:space="preserve"> H → </w:t>
      </w:r>
      <w:r>
        <w:rPr>
          <w:rFonts w:hint="eastAsia" w:ascii="Times New Roman" w:hAnsi="Times New Roman" w:eastAsia="FangSong" w:cs="Times New Roman"/>
        </w:rPr>
        <w:t>是乙酰基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的一部分</w:t>
      </w:r>
    </w:p>
    <w:p>
      <w:pPr>
        <w:pStyle w:val="BodyText"/>
      </w:pPr>
      <w:r>
        <w:rPr>
          <w:rFonts w:ascii="Times New Roman" w:hAnsi="Times New Roman" w:eastAsia="Times New Roman" w:cs="Times New Roman"/>
          <w:b/>
          <w:bCs/>
        </w:rPr>
        <w:t xml:space="preserve">δ 5.8、6.1、7.4 </w:t>
      </w:r>
      <w:r>
        <w:rPr>
          <w:rFonts w:hint="eastAsia" w:ascii="Times New Roman" w:hAnsi="Times New Roman" w:eastAsia="Times New Roman" w:cs="Times New Roman"/>
          <w:b/>
          <w:bCs/>
        </w:rPr>
        <w:t>ppm（</w:t>
      </w:r>
      <w:r>
        <w:rPr>
          <w:rFonts w:hint="eastAsia" w:ascii="Times New Roman" w:hAnsi="Times New Roman" w:eastAsia="FangSong" w:cs="Times New Roman"/>
          <w:b/>
          <w:bCs/>
        </w:rPr>
        <w:t>三个</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dd，</w:t>
      </w:r>
      <w:r>
        <w:rPr>
          <w:rFonts w:hint="eastAsia" w:ascii="Times New Roman" w:hAnsi="Times New Roman" w:eastAsia="FangSong" w:cs="Times New Roman"/>
          <w:b/>
          <w:bCs/>
        </w:rPr>
        <w:t>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三个氢的化学位移都在烯氢区域</w:t>
      </w:r>
      <w:r>
        <w:rPr>
          <w:rFonts w:hint="eastAsia" w:ascii="Times New Roman" w:hAnsi="Times New Roman" w:eastAsia="Times New Roman" w:cs="Times New Roman"/>
        </w:rPr>
        <w:t>（5–8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峰的偶合常数分析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- 5.8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- 6.1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- 7.4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p>
    <w:p>
      <w:pPr>
        <w:pStyle w:val="BodyText"/>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值交叉匹配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反式烯氢偶合</w:t>
      </w:r>
      <w:r>
        <w:rPr>
          <w:rFonts w:hint="eastAsia" w:ascii="Times New Roman" w:hAnsi="Times New Roman" w:eastAsia="Times New Roman" w:cs="Times New Roman"/>
        </w:rPr>
        <w:t>（</w:t>
      </w:r>
      <m:oMath>
        <m:r>
          <m:t>t</m:t>
        </m:r>
        <m:r>
          <m:t>r</m:t>
        </m:r>
        <m:r>
          <m:t>a</m:t>
        </m:r>
        <m:r>
          <m:t>n</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12</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顺式烯氢偶合</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6</m:t>
        </m:r>
        <m:r>
          <m:rPr>
            <m:sty m:val="p"/>
          </m:rPr>
          <m:t>−</m:t>
        </m:r>
        <m:r>
          <m:t>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同碳或邻碳偶合</w:t>
      </w:r>
    </w:p>
    <w:bookmarkEnd w:id="414"/>
    <w:bookmarkStart w:id="415" w:name="第四步推断结构"/>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w:t>
      </w:r>
      <w:r>
        <w:rPr>
          <w:rFonts w:hint="eastAsia" w:ascii="Times New Roman" w:hAnsi="Times New Roman" w:eastAsia="SimHei" w:cs="Times New Roman"/>
        </w:rPr>
        <w:t>推断结构</w:t>
      </w:r>
    </w:p>
    <w:p>
      <w:pPr>
        <w:pStyle w:val="FirstParagraph"/>
      </w:pP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丙烯酸乙酸酯</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乙酸乙烯酯</w:t>
      </w:r>
    </w:p>
    <w:p>
      <w:pPr>
        <w:pStyle w:val="BodyText"/>
      </w:pPr>
      <w:r>
        <w:rPr>
          <w:rFonts w:hint="eastAsia" w:ascii="Times New Roman" w:hAnsi="Times New Roman" w:eastAsia="FangSong" w:cs="Times New Roman"/>
        </w:rPr>
        <w:t xml:space="preserve">最合理的结构是</w:t>
      </w:r>
      <w:r>
        <w:rPr>
          <w:rFonts w:ascii="Times New Roman" w:hAnsi="Times New Roman" w:eastAsia="Times New Roman" w:cs="Times New Roman"/>
        </w:rPr>
        <w:t xml:space="preserve"> </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pPr>
      <w:r>
        <w:rPr>
          <w:rFonts w:hint="eastAsia" w:ascii="Times New Roman" w:hAnsi="Times New Roman" w:eastAsia="FangSong" w:cs="Times New Roman"/>
        </w:rPr>
        <w:t xml:space="preserve">但更符合三个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模式的是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丙烯酸甲酯</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实际上三个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值组合</w:t>
      </w:r>
      <w:r>
        <w:rPr>
          <w:rFonts w:hint="eastAsia" w:ascii="Times New Roman" w:hAnsi="Times New Roman" w:eastAsia="Times New Roman" w:cs="Times New Roman"/>
        </w:rPr>
        <w:t>（10,</w:t>
      </w:r>
      <w:r>
        <w:rPr>
          <w:rFonts w:ascii="Times New Roman" w:hAnsi="Times New Roman" w:eastAsia="Times New Roman" w:cs="Times New Roman"/>
        </w:rPr>
        <w:t xml:space="preserve"> 17, 6 </w:t>
      </w:r>
      <w:r>
        <w:rPr>
          <w:rFonts w:hint="eastAsia" w:ascii="Times New Roman" w:hAnsi="Times New Roman" w:eastAsia="Times New Roman" w:cs="Times New Roman"/>
        </w:rPr>
        <w:t>Hz）</w:t>
      </w:r>
      <w:r>
        <w:rPr>
          <w:rFonts w:hint="eastAsia" w:ascii="Times New Roman" w:hAnsi="Times New Roman" w:eastAsia="FangSong" w:cs="Times New Roman"/>
        </w:rPr>
        <w:t>最符合</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丁二烯的单取代衍生物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最终结构</w:t>
      </w:r>
      <w:r>
        <w:rPr>
          <w:rFonts w:hint="eastAsia" w:ascii="Times New Roman" w:hAnsi="Times New Roman" w:eastAsia="Times New Roman" w:cs="Times New Roman"/>
          <w:b/>
          <w:bCs/>
        </w:rPr>
        <w:t>：</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spacing w:after="8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 δ </w:t>
      </w:r>
      <w:r>
        <w:rPr>
          <w:rFonts w:hint="eastAsia" w:ascii="Times New Roman" w:hAnsi="Times New Roman" w:eastAsia="Times New Roman" w:cs="Times New Roman"/>
        </w:rPr>
        <w:t>2.0（</w:t>
      </w:r>
      <w:r>
        <w:rPr>
          <w:rFonts w:hint="eastAsia" w:ascii="Times New Roman" w:hAnsi="Times New Roman" w:eastAsia="FangSong" w:cs="Times New Roman"/>
        </w:rPr>
        <w:t>单峰</w:t>
      </w:r>
      <w:r>
        <w:rPr>
          <w:rFonts w:hint="eastAsia" w:ascii="Times New Roman" w:hAnsi="Times New Roman" w:eastAsia="Times New Roman" w:cs="Times New Roman"/>
        </w:rPr>
        <w:t>，3H）-</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ascii="Times New Roman" w:hAnsi="Times New Roman" w:eastAsia="Times New Roman" w:cs="Times New Roman"/>
        </w:rPr>
        <w:t xml:space="preserve"> -O-CH=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1H → </w:t>
      </w: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C=O → 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2（C=O</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信号归属</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裂分原因</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（trans-H）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-O-CH=</w:t>
            </w:r>
          </w:p>
        </w:tc>
        <w:tc>
          <w:tcPr/>
          <w:p>
            <w:pPr>
              <w:pStyle w:val="Compact"/>
              <w:jc w:val="center"/>
            </w:pPr>
            <w:r>
              <w:rPr>
                <w:rFonts w:hint="eastAsia" w:ascii="Times New Roman" w:hAnsi="Times New Roman" w:eastAsia="Times New Roman" w:cs="Times New Roman"/>
              </w:rPr>
              <w:t xml:space="preserve">dd（J=6,</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bl>
    <w:p>
      <w:pPr>
        <w:pStyle w:val="BlockText"/>
        <w:spacing w:before="120"/>
      </w:pPr>
      <w:r>
        <w:rPr>
          <w:rFonts w:hint="eastAsia" w:ascii="Times New Roman" w:hAnsi="Times New Roman" w:eastAsia="FangSong" w:cs="Times New Roman"/>
          <w:b/>
          <w:bCs/>
        </w:rPr>
        <w:t xml:space="preserve">解题策略</w:t>
      </w:r>
      <w:r>
        <w:rPr>
          <w:rFonts w:hint="eastAsia" w:ascii="Times New Roman" w:hAnsi="Times New Roman" w:eastAsia="Times New Roman" w:cs="Times New Roman"/>
        </w:rPr>
        <w:t>：</w:t>
      </w:r>
      <w:r>
        <w:rPr>
          <w:rFonts w:hint="eastAsia" w:ascii="Times New Roman" w:hAnsi="Times New Roman" w:eastAsia="FangSong" w:cs="Times New Roman"/>
        </w:rPr>
        <w:t>先算不饱和度</w:t>
      </w:r>
      <w:r>
        <w:rPr>
          <w:rFonts w:ascii="Times New Roman" w:hAnsi="Times New Roman" w:eastAsia="Times New Roman" w:cs="Times New Roman"/>
        </w:rPr>
        <w:t xml:space="preserve"> → IR </w:t>
      </w:r>
      <w:r>
        <w:rPr>
          <w:rFonts w:hint="eastAsia" w:ascii="Times New Roman" w:hAnsi="Times New Roman" w:eastAsia="FangSong" w:cs="Times New Roman"/>
        </w:rPr>
        <w:t xml:space="preserve">找官能团</w:t>
      </w:r>
      <w:r>
        <w:rPr>
          <w:rFonts w:ascii="Times New Roman" w:hAnsi="Times New Roman" w:eastAsia="Times New Roman" w:cs="Times New Roman"/>
        </w:rPr>
        <w:t xml:space="preserve"> → NMR </w:t>
      </w:r>
      <w:r>
        <w:rPr>
          <w:rFonts w:hint="eastAsia" w:ascii="Times New Roman" w:hAnsi="Times New Roman" w:eastAsia="FangSong" w:cs="Times New Roman"/>
        </w:rPr>
        <w:t xml:space="preserve">定碳骨架</w:t>
      </w:r>
      <w:r>
        <w:rPr>
          <w:rFonts w:ascii="Times New Roman" w:hAnsi="Times New Roman" w:eastAsia="Times New Roman" w:cs="Times New Roman"/>
        </w:rPr>
        <w:t xml:space="preserve"> → </w:t>
      </w:r>
      <w:r>
        <w:rPr>
          <w:rFonts w:hint="eastAsia" w:ascii="Times New Roman" w:hAnsi="Times New Roman" w:eastAsia="FangSong" w:cs="Times New Roman"/>
        </w:rPr>
        <w:t>偶合常数验证立体化学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15"/>
    <w:bookmarkEnd w:id="416"/>
    <w:bookmarkStart w:id="421" w:name="题-有机-波谱-nmr-二乙基醚类信号数判断"/>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7" w:name="乙醚的信号分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乙醚的信号分析</w:t>
      </w:r>
    </w:p>
    <w:p>
      <w:pPr>
        <w:pStyle w:val="FirstParagraph"/>
      </w:pPr>
      <w:r>
        <w:rPr>
          <w:rFonts w:hint="eastAsia" w:ascii="Times New Roman" w:hAnsi="Times New Roman" w:eastAsia="FangSong" w:cs="Times New Roman"/>
        </w:rPr>
        <w:t>乙醚结构高度对称</w:t>
      </w:r>
      <w:r>
        <w:rPr>
          <w:rFonts w:hint="eastAsia" w:ascii="Times New Roman" w:hAnsi="Times New Roman" w:eastAsia="Times New Roman" w:cs="Times New Roman"/>
        </w:rPr>
        <w:t>（</w:t>
      </w:r>
      <w:r>
        <w:rPr>
          <w:rFonts w:hint="eastAsia" w:ascii="Times New Roman" w:hAnsi="Times New Roman" w:eastAsia="FangSong" w:cs="Times New Roman"/>
        </w:rPr>
        <w:t>对称中心在</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3</m:t>
              </m:r>
            </m:sub>
          </m:sSub>
          <m:sSub>
            <m:e>
              <m:r>
                <m:rPr>
                  <m:nor/>
                  <m:sty m:val="p"/>
                </m:rPr>
                <m:t>-CH</m:t>
              </m:r>
            </m:e>
            <m:sub>
              <m:r>
                <m:t>2</m:t>
              </m:r>
            </m:sub>
          </m:sSub>
          <m:sSub>
            <m:e>
              <m:r>
                <m:rPr>
                  <m:nor/>
                  <m:sty m:val="p"/>
                </m:rPr>
                <m:t>-O-CH</m:t>
              </m:r>
            </m:e>
            <m:sub>
              <m:r>
                <m:t>2</m:t>
              </m:r>
            </m:sub>
          </m:sSub>
          <m:sSub>
            <m:e>
              <m:r>
                <m:rPr>
                  <m:nor/>
                  <m:sty m:val="p"/>
                </m:rPr>
                <m:t>-CH</m:t>
              </m:r>
            </m:e>
            <m:sub>
              <m:r>
                <m:t>3</m:t>
              </m:r>
            </m:sub>
          </m:sSub>
        </m:oMath>
      </m:oMathPara>
    </w:p>
    <w:p>
      <w:pPr>
        <w:pStyle w:val="FirstParagraph"/>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FangSong" w:cs="Times New Roman"/>
          <w:b/>
          <w:bCs/>
        </w:rPr>
        <w:t xml:space="preserve">裂分分析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1</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r>
        <w:rPr>
          <w:rFonts w:ascii="Times New Roman" w:hAnsi="Times New Roman" w:eastAsia="Times New Roman" w:cs="Times New Roman"/>
        </w:rPr>
        <w:t xml:space="preserve"> </w:t>
      </w:r>
      <w:r>
        <w:rPr>
          <w:rFonts w:ascii="Times New Roman" w:hAnsi="Times New Roman" w:eastAsia="Times New Roman" w:cs="Times New Roman"/>
        </w:rPr>
        <w:t>-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3</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基团完全对称</w:t>
      </w:r>
      <w:r>
        <w:rPr>
          <w:rFonts w:hint="eastAsia" w:ascii="Times New Roman" w:hAnsi="Times New Roman" w:eastAsia="Times New Roman" w:cs="Times New Roman"/>
        </w:rPr>
        <w:t>，</w:t>
      </w:r>
      <w:r>
        <w:rPr>
          <w:rFonts w:hint="eastAsia" w:ascii="Times New Roman" w:hAnsi="Times New Roman" w:eastAsia="FangSong" w:cs="Times New Roman"/>
        </w:rPr>
        <w:t>各自等价</w:t>
      </w:r>
    </w:p>
    <w:bookmarkEnd w:id="417"/>
    <w:bookmarkStart w:id="418" w:name="甲乙醚的信号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甲乙醚的信号分析</w:t>
      </w:r>
    </w:p>
    <w:p>
      <w:pPr>
        <w:pStyle w:val="FirstParagraph"/>
      </w:pPr>
      <w:r>
        <w:rPr>
          <w:rFonts w:hint="eastAsia" w:ascii="Times New Roman" w:hAnsi="Times New Roman" w:eastAsia="FangSong" w:cs="Times New Roman"/>
        </w:rPr>
        <w:t>甲乙醚不对称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~3.3 ppm</w:t>
            </w:r>
          </w:p>
        </w:tc>
        <w:tc>
          <w:tcPr/>
          <w:p>
            <w:pPr>
              <w:pStyle w:val="Compact"/>
              <w:jc w:val="center"/>
            </w:pPr>
            <w:r>
              <w:rPr>
                <w:rFonts w:hint="eastAsia" w:ascii="Times New Roman" w:hAnsi="Times New Roman" w:eastAsia="FangSong" w:cs="Times New Roman"/>
                <w:b/>
                <w:bCs/>
              </w:rPr>
              <w:t xml:space="preserve">单峰</w:t>
            </w:r>
            <w:r>
              <w:rPr>
                <w:rFonts w:hint="eastAsia"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bl>
    <w:p>
      <w:pPr>
        <w:pStyle w:val="BodyText"/>
        <w:spacing w:before="12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而乙醚中没有这样的单峰</w:t>
      </w:r>
      <w:r>
        <w:rPr>
          <w:rFonts w:hint="eastAsia" w:ascii="Times New Roman" w:hAnsi="Times New Roman" w:eastAsia="Times New Roman" w:cs="Times New Roman"/>
        </w:rPr>
        <w:t>。</w:t>
      </w:r>
    </w:p>
    <w:bookmarkEnd w:id="418"/>
    <w:bookmarkStart w:id="419" w:name="och₂-只裂分为四重峰的原因"/>
    <w:p>
      <w:pPr>
        <w:pStyle w:val="Heading3"/>
        <w:spacing w:before="280" w:after="120"/>
      </w:pPr>
      <w:r>
        <w:rPr>
          <w:rFonts w:ascii="Times New Roman" w:hAnsi="Times New Roman" w:eastAsia="Times New Roman" w:cs="Times New Roman"/>
        </w:rPr>
        <w:t>(3)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只裂分为四重峰的原因</w:t>
      </w:r>
    </w:p>
    <w:p>
      <w:pPr>
        <w:pStyle w:val="FirstParagraph"/>
      </w:pPr>
      <w:r>
        <w:rPr>
          <w:rFonts w:hint="eastAsia" w:ascii="Times New Roman" w:hAnsi="Times New Roman" w:eastAsia="FangSong" w:cs="Times New Roman"/>
        </w:rPr>
        <w:t xml:space="preserve">虽然分子中有两个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hint="eastAsia" w:ascii="Times New Roman" w:hAnsi="Times New Roman" w:eastAsia="Times New Roman" w:cs="Times New Roman"/>
        </w:rPr>
        <w:t>6H），</w:t>
      </w:r>
      <w:r>
        <w:rPr>
          <w:rFonts w:hint="eastAsia" w:ascii="Times New Roman" w:hAnsi="Times New Roman" w:eastAsia="FangSong" w:cs="Times New Roman"/>
        </w:rPr>
        <w:t>但</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只与</w:t>
      </w:r>
      <w:r>
        <w:rPr>
          <w:rFonts w:hint="eastAsia" w:ascii="Times New Roman" w:hAnsi="Times New Roman" w:eastAsia="FangSong" w:cs="Times New Roman"/>
          <w:b/>
          <w:bCs/>
        </w:rPr>
        <w:t xml:space="preserve">同侧的</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直接相邻</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p>
      <w:pPr>
        <w:pStyle w:val="Compact"/>
        <w:numPr>
          <w:ilvl w:val="0"/>
          <w:numId w:val="10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0"/>
          <w:numId w:val="10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m:t>
            </m:r>
          </m:e>
          <m:sup>
            <m:r>
              <m:t>4</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偶合极小</w:t>
      </w:r>
      <w:r>
        <w:rPr>
          <w:rFonts w:hint="eastAsia" w:ascii="Times New Roman" w:hAnsi="Times New Roman" w:eastAsia="Times New Roman" w:cs="Times New Roman"/>
        </w:rPr>
        <w:t>，</w:t>
      </w:r>
      <w:r>
        <w:rPr>
          <w:rFonts w:hint="eastAsia" w:ascii="Times New Roman" w:hAnsi="Times New Roman" w:eastAsia="FangSong" w:cs="Times New Roman"/>
        </w:rPr>
        <w:t>可忽略</w:t>
      </w:r>
    </w:p>
    <w:p>
      <w:pPr>
        <w:pStyle w:val="FirstParagraph"/>
      </w:pPr>
      <w:r>
        <w:rPr>
          <w:rFonts w:hint="eastAsia" w:ascii="Times New Roman" w:hAnsi="Times New Roman" w:eastAsia="FangSong" w:cs="Times New Roman"/>
          <w:b/>
          <w:bCs/>
        </w:rPr>
        <w:t xml:space="preserve">因此每个</w:t>
      </w:r>
      <w:r>
        <w:rPr>
          <w:rFonts w:ascii="Times New Roman" w:hAnsi="Times New Roman" w:eastAsia="Times New Roman" w:cs="Times New Roman"/>
          <w:b/>
          <w:bCs/>
        </w:rPr>
        <w:t xml:space="preserve"> OCH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只</w:t>
      </w:r>
      <w:r>
        <w:rPr>
          <w:rFonts w:hint="eastAsia" w:ascii="Times New Roman" w:hAnsi="Times New Roman" w:eastAsia="Times New Roman" w:cs="Times New Roman"/>
          <w:b/>
          <w:bCs/>
        </w:rPr>
        <w:t>”</w:t>
      </w:r>
      <w:r>
        <w:rPr>
          <w:rFonts w:hint="eastAsia" w:ascii="Times New Roman" w:hAnsi="Times New Roman" w:eastAsia="FangSong" w:cs="Times New Roman"/>
          <w:b/>
          <w:bCs/>
        </w:rPr>
        <w:t>看到</w:t>
      </w:r>
      <w:r>
        <w:rPr>
          <w:rFonts w:hint="eastAsia" w:ascii="Times New Roman" w:hAnsi="Times New Roman" w:eastAsia="Times New Roman" w:cs="Times New Roman"/>
          <w:b/>
          <w:bCs/>
        </w:rPr>
        <w:t>”</w:t>
      </w:r>
      <w:r>
        <w:rPr>
          <w:rFonts w:hint="eastAsia" w:ascii="Times New Roman" w:hAnsi="Times New Roman" w:eastAsia="FangSong" w:cs="Times New Roman"/>
          <w:b/>
          <w:bCs/>
        </w:rPr>
        <w:t>同侧</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H → </w:t>
      </w:r>
      <w:r>
        <w:rPr>
          <w:rFonts w:hint="eastAsia" w:ascii="Times New Roman" w:hAnsi="Times New Roman" w:eastAsia="FangSong" w:cs="Times New Roman"/>
          <w:b/>
          <w:bCs/>
        </w:rPr>
        <w:t>四重峰</w:t>
      </w:r>
      <w:r>
        <w:rPr>
          <w:rFonts w:hint="eastAsia" w:ascii="Times New Roman" w:hAnsi="Times New Roman" w:eastAsia="Times New Roman" w:cs="Times New Roman"/>
          <w:b/>
          <w:bCs/>
        </w:rPr>
        <w:t>。</w:t>
      </w:r>
    </w:p>
    <w:bookmarkEnd w:id="419"/>
    <w:bookmarkStart w:id="420" w:name="乙醚-vs-甲乙醚对比"/>
    <w:p>
      <w:pPr>
        <w:pStyle w:val="Heading3"/>
        <w:spacing w:after="120" w:before="280"/>
      </w:pPr>
      <w:r>
        <w:rPr>
          <w:rFonts w:hint="eastAsia" w:ascii="Times New Roman" w:hAnsi="Times New Roman" w:eastAsia="SimHei" w:cs="Times New Roman"/>
        </w:rPr>
        <w:t xml:space="preserve">乙醚</w:t>
      </w:r>
      <w:r>
        <w:rPr>
          <w:rFonts w:ascii="Times New Roman" w:hAnsi="Times New Roman" w:eastAsia="Times New Roman" w:cs="Times New Roman"/>
        </w:rPr>
        <w:t xml:space="preserve"> vs </w:t>
      </w:r>
      <w:r>
        <w:rPr>
          <w:rFonts w:hint="eastAsia" w:ascii="Times New Roman" w:hAnsi="Times New Roman" w:eastAsia="SimHei" w:cs="Times New Roman"/>
        </w:rPr>
        <w:t xml:space="preserve">甲乙醚对比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乙醚</w:t>
            </w:r>
          </w:p>
        </w:tc>
        <w:tc>
          <w:tcPr/>
          <w:p>
            <w:pPr>
              <w:pStyle w:val="Compact"/>
              <w:jc w:val="center"/>
            </w:pPr>
            <w:r>
              <w:rPr>
                <w:rFonts w:hint="eastAsia" w:ascii="Times New Roman" w:hAnsi="Times New Roman" w:eastAsia="SimHei" w:cs="Times New Roman"/>
                <w:b/>
              </w:rPr>
              <w:t xml:space="preserve">甲乙醚</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信号组数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最高场峰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r>
      <w:tr>
        <w:tc>
          <w:tcPr/>
          <w:p>
            <w:pPr>
              <w:pStyle w:val="Compact"/>
              <w:jc w:val="center"/>
            </w:pPr>
            <w:r>
              <w:rPr>
                <w:rFonts w:hint="eastAsia" w:ascii="Times New Roman" w:hAnsi="Times New Roman" w:eastAsia="FangSong" w:cs="Times New Roman"/>
              </w:rPr>
              <w:t xml:space="preserve">最低场峰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r>
      <w:tr>
        <w:tc>
          <w:tcPr/>
          <w:p>
            <w:pPr>
              <w:pStyle w:val="Compact"/>
              <w:jc w:val="center"/>
            </w:pPr>
            <w:r>
              <w:rPr>
                <w:rFonts w:hint="eastAsia" w:ascii="Times New Roman" w:hAnsi="Times New Roman" w:eastAsia="FangSong" w:cs="Times New Roman"/>
              </w:rPr>
              <w:t xml:space="preserve">特征峰</w:t>
            </w:r>
          </w:p>
        </w:tc>
        <w:tc>
          <w:tcPr/>
          <w:p>
            <w:pPr>
              <w:pStyle w:val="Compact"/>
              <w:jc w:val="center"/>
            </w:pPr>
            <w:r>
              <w:rPr>
                <w:rFonts w:hint="eastAsia" w:ascii="Times New Roman" w:hAnsi="Times New Roman" w:eastAsia="FangSong" w:cs="Times New Roman"/>
              </w:rPr>
              <w:t xml:space="preserve">无单峰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不能把两个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混在一起算</w:t>
      </w:r>
      <w:r>
        <w:rPr>
          <w:rFonts w:hint="eastAsia" w:ascii="Times New Roman" w:hAnsi="Times New Roman" w:eastAsia="Times New Roman" w:cs="Times New Roman"/>
        </w:rPr>
        <w:t>！</w:t>
      </w:r>
      <w:r>
        <w:rPr>
          <w:rFonts w:hint="eastAsia" w:ascii="Times New Roman" w:hAnsi="Times New Roman" w:eastAsia="FangSong" w:cs="Times New Roman"/>
        </w:rPr>
        <w:t>乙醚中虽然有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但它们分为两组</w:t>
      </w:r>
      <w:r>
        <w:rPr>
          <w:rFonts w:hint="eastAsia" w:ascii="Times New Roman" w:hAnsi="Times New Roman" w:eastAsia="Times New Roman" w:cs="Times New Roman"/>
        </w:rPr>
        <w:t>（</w:t>
      </w:r>
      <w:r>
        <w:rPr>
          <w:rFonts w:hint="eastAsia" w:ascii="Times New Roman" w:hAnsi="Times New Roman" w:eastAsia="FangSong" w:cs="Times New Roman"/>
        </w:rPr>
        <w:t>各与同侧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只是恰好化学位移相同才合并为一个信号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420"/>
    <w:bookmarkEnd w:id="421"/>
    <w:bookmarkStart w:id="422" w:name="sn2vse2竞争判断"/>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主产物</w:t>
      </w:r>
      <w:r>
        <w:rPr>
          <w:rFonts w:hint="eastAsia" w:ascii="Times New Roman" w:hAnsi="Times New Roman" w:eastAsia="Times New Roman" w:cs="Times New Roman"/>
          <w:b/>
          <w:bCs/>
        </w:rPr>
        <w:t>：</w:t>
      </w:r>
      <w:r>
        <w:rPr>
          <w:rFonts w:hint="eastAsia" w:ascii="Times New Roman" w:hAnsi="Times New Roman" w:eastAsia="FangSong" w:cs="Times New Roman"/>
          <w:b/>
          <w:bCs/>
        </w:rPr>
        <w:t>丙烯</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理由</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强碱</w:t>
      </w:r>
      <w:r>
        <w:rPr>
          <w:rFonts w:hint="eastAsia" w:ascii="Times New Roman" w:hAnsi="Times New Roman" w:eastAsia="Times New Roman" w:cs="Times New Roman"/>
        </w:rPr>
        <w:t>、</w:t>
      </w:r>
      <w:r>
        <w:rPr>
          <w:rFonts w:hint="eastAsia" w:ascii="Times New Roman" w:hAnsi="Times New Roman" w:eastAsia="FangSong" w:cs="Times New Roman"/>
        </w:rPr>
        <w:t>位阻极大的</w:t>
      </w:r>
      <w:r>
        <w:rPr>
          <w:rFonts w:hint="eastAsia" w:ascii="Times New Roman" w:hAnsi="Times New Roman" w:eastAsia="FangSong" w:cs="Times New Roman"/>
          <w:b/>
          <w:bCs/>
        </w:rPr>
        <w:t xml:space="preserve">弱亲核试剂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 2°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大位阻强碱</w:t>
      </w:r>
      <w:r>
        <w:rPr>
          <w:rFonts w:ascii="Times New Roman" w:hAnsi="Times New Roman" w:eastAsia="Times New Roman" w:cs="Times New Roman"/>
        </w:rPr>
        <w:t xml:space="preserve"> → E2 </w:t>
      </w:r>
      <w:r>
        <w:rPr>
          <w:rFonts w:hint="eastAsia" w:ascii="Times New Roman" w:hAnsi="Times New Roman" w:eastAsia="FangSong" w:cs="Times New Roman"/>
        </w:rPr>
        <w:t xml:space="preserve">消除为主导</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叔丁醇是极性质子溶剂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不利于</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有利于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比进攻</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-C（</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空间上更可行</w:t>
      </w:r>
      <w:r>
        <w:rPr>
          <w:rFonts w:ascii="Times New Roman" w:hAnsi="Times New Roman" w:eastAsia="Times New Roman" w:cs="Times New Roman"/>
        </w:rPr>
        <w:t xml:space="preserve"> </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叔丁氧基丙烷</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b/>
          <w:bCs/>
        </w:rPr>
        <w:t>对比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D</m:t>
        </m:r>
        <m:r>
          <m:rPr>
            <m:sty m:val="p"/>
          </m:rPr>
          <m:t>M</m:t>
        </m:r>
        <m:r>
          <m:rPr>
            <m:sty m:val="p"/>
          </m:rPr>
          <m:t>S</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SN2 </w:t>
      </w:r>
      <w:r>
        <w:rPr>
          <w:rFonts w:hint="eastAsia" w:ascii="Times New Roman" w:hAnsi="Times New Roman" w:eastAsia="FangSong" w:cs="Times New Roman"/>
        </w:rPr>
        <w:t>会显著增加</w:t>
      </w:r>
      <w:r>
        <w:rPr>
          <w:rFonts w:hint="eastAsia" w:ascii="Times New Roman" w:hAnsi="Times New Roman" w:eastAsia="Times New Roman" w:cs="Times New Roman"/>
        </w:rPr>
        <w:t>（</w:t>
      </w:r>
      <w:r>
        <w:rPr>
          <w:rFonts w:hint="eastAsia" w:ascii="Times New Roman" w:hAnsi="Times New Roman" w:eastAsia="FangSong" w:cs="Times New Roman"/>
        </w:rPr>
        <w:t>非质子溶剂</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位阻小</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9" w:name="丁二烯加成产物判断第29届初赛"/>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424" name="Picture"/>
            <a:graphic>
              <a:graphicData uri="http://schemas.openxmlformats.org/drawingml/2006/picture">
                <pic:pic>
                  <pic:nvPicPr>
                    <pic:cNvPr descr="a6c54e3074fad7baa198deacf62e2c61a16d6f7c1ead1a7ffa829c3b00cbe4a2.jpg" id="425" name="Picture"/>
                    <pic:cNvPicPr>
                      <a:picLocks noChangeArrowheads="1" noChangeAspect="1"/>
                    </pic:cNvPicPr>
                  </pic:nvPicPr>
                  <pic:blipFill>
                    <a:blip r:embed="rId423"/>
                    <a:stretch>
                      <a:fillRect/>
                    </a:stretch>
                  </pic:blipFill>
                  <pic:spPr bwMode="auto">
                    <a:xfrm>
                      <a:off x="0" y="0"/>
                      <a:ext cx="2870200" cy="92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热力学稳定产物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hint="eastAsia" w:ascii="Times New Roman" w:hAnsi="Times New Roman" w:eastAsia="Times New Roman" w:cs="Times New Roman"/>
        </w:rPr>
        <w:t>：1,2-</w:t>
      </w:r>
      <w:r>
        <w:rPr>
          <w:rFonts w:hint="eastAsia" w:ascii="Times New Roman" w:hAnsi="Times New Roman" w:eastAsia="FangSong" w:cs="Times New Roman"/>
        </w:rPr>
        <w:t>加成产物和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其反应机理如下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706"/>
            <wp:effectExtent b="0" l="0" r="0" t="0"/>
            <wp:docPr descr="" title="" id="427" name="Picture"/>
            <a:graphic>
              <a:graphicData uri="http://schemas.openxmlformats.org/drawingml/2006/picture">
                <pic:pic>
                  <pic:nvPicPr>
                    <pic:cNvPr descr="b3ddf18ba5d84068cc550a7d003da2e4ec37de3a49ce002d1f9c07af6d6cdc52.jpg" id="428" name="Picture"/>
                    <pic:cNvPicPr>
                      <a:picLocks noChangeArrowheads="1" noChangeAspect="1"/>
                    </pic:cNvPicPr>
                  </pic:nvPicPr>
                  <pic:blipFill>
                    <a:blip r:embed="rId426"/>
                    <a:stretch>
                      <a:fillRect/>
                    </a:stretch>
                  </pic:blipFill>
                  <pic:spPr bwMode="auto">
                    <a:xfrm>
                      <a:off x="0" y="0"/>
                      <a:ext cx="3600000" cy="748706"/>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1,4-</w:t>
      </w:r>
      <w:r>
        <w:rPr>
          <w:rFonts w:hint="eastAsia" w:ascii="Times New Roman" w:hAnsi="Times New Roman" w:eastAsia="FangSong" w:cs="Times New Roman"/>
        </w:rPr>
        <w:t>加成产物更加稳定</w:t>
      </w:r>
      <w:r>
        <w:rPr>
          <w:rFonts w:hint="eastAsia" w:ascii="Times New Roman" w:hAnsi="Times New Roman" w:eastAsia="Times New Roman" w:cs="Times New Roman"/>
        </w:rPr>
        <w:t>，</w:t>
      </w:r>
      <w:r>
        <w:rPr>
          <w:rFonts w:hint="eastAsia" w:ascii="Times New Roman" w:hAnsi="Times New Roman" w:eastAsia="FangSong" w:cs="Times New Roman"/>
        </w:rPr>
        <w:t>但是反应的活化能较</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加成产物更高</w:t>
      </w:r>
      <w:r>
        <w:rPr>
          <w:rFonts w:hint="eastAsia" w:ascii="Times New Roman" w:hAnsi="Times New Roman" w:eastAsia="Times New Roman" w:cs="Times New Roman"/>
        </w:rPr>
        <w:t>。</w:t>
      </w:r>
      <w:r>
        <w:rPr>
          <w:rFonts w:hint="eastAsia" w:ascii="Times New Roman" w:hAnsi="Times New Roman" w:eastAsia="FangSong" w:cs="Times New Roman"/>
        </w:rPr>
        <w:t>在这个反应中</w:t>
      </w:r>
      <w:r>
        <w:rPr>
          <w:rFonts w:hint="eastAsia" w:ascii="Times New Roman" w:hAnsi="Times New Roman" w:eastAsia="Times New Roman" w:cs="Times New Roman"/>
        </w:rPr>
        <w:t>，1,2-</w:t>
      </w:r>
      <w:r>
        <w:rPr>
          <w:rFonts w:hint="eastAsia" w:ascii="Times New Roman" w:hAnsi="Times New Roman" w:eastAsia="FangSong" w:cs="Times New Roman"/>
        </w:rPr>
        <w:t>加成产物是动力学产物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加成产物是热力学稳定产物</w:t>
      </w:r>
      <w:r>
        <w:rPr>
          <w:rFonts w:hint="eastAsia" w:ascii="Times New Roman" w:hAnsi="Times New Roman" w:eastAsia="Times New Roman" w:cs="Times New Roman"/>
        </w:rPr>
        <w:t>。</w:t>
      </w:r>
      <w:r>
        <w:rPr>
          <w:rFonts w:hint="eastAsia" w:ascii="Times New Roman" w:hAnsi="Times New Roman" w:eastAsia="FangSong" w:cs="Times New Roman"/>
        </w:rPr>
        <w:t>在较低温度时</w:t>
      </w:r>
      <w:r>
        <w:rPr>
          <w:rFonts w:hint="eastAsia" w:ascii="Times New Roman" w:hAnsi="Times New Roman" w:eastAsia="Times New Roman" w:cs="Times New Roman"/>
        </w:rPr>
        <w:t>，</w:t>
      </w:r>
      <w:r>
        <w:rPr>
          <w:rFonts w:hint="eastAsia" w:ascii="Times New Roman" w:hAnsi="Times New Roman" w:eastAsia="FangSong" w:cs="Times New Roman"/>
        </w:rPr>
        <w:t>反应的活化能不容易克服</w:t>
      </w:r>
      <w:r>
        <w:rPr>
          <w:rFonts w:hint="eastAsia" w:ascii="Times New Roman" w:hAnsi="Times New Roman" w:eastAsia="Times New Roman" w:cs="Times New Roman"/>
        </w:rPr>
        <w:t>，</w:t>
      </w:r>
      <w:r>
        <w:rPr>
          <w:rFonts w:hint="eastAsia" w:ascii="Times New Roman" w:hAnsi="Times New Roman" w:eastAsia="FangSong" w:cs="Times New Roman"/>
        </w:rPr>
        <w:t>动力学产物比例相对较高</w:t>
      </w:r>
      <w:r>
        <w:rPr>
          <w:rFonts w:hint="eastAsia" w:ascii="Times New Roman" w:hAnsi="Times New Roman" w:eastAsia="Times New Roman" w:cs="Times New Roman"/>
        </w:rPr>
        <w:t>；</w:t>
      </w:r>
      <w:r>
        <w:rPr>
          <w:rFonts w:hint="eastAsia" w:ascii="Times New Roman" w:hAnsi="Times New Roman" w:eastAsia="FangSong" w:cs="Times New Roman"/>
        </w:rPr>
        <w:t>而高温时</w:t>
      </w:r>
      <w:r>
        <w:rPr>
          <w:rFonts w:hint="eastAsia" w:ascii="Times New Roman" w:hAnsi="Times New Roman" w:eastAsia="Times New Roman" w:cs="Times New Roman"/>
        </w:rPr>
        <w:t>，</w:t>
      </w:r>
      <w:r>
        <w:rPr>
          <w:rFonts w:hint="eastAsia" w:ascii="Times New Roman" w:hAnsi="Times New Roman" w:eastAsia="FangSong" w:cs="Times New Roman"/>
        </w:rPr>
        <w:t>活化能容易克服</w:t>
      </w:r>
      <w:r>
        <w:rPr>
          <w:rFonts w:hint="eastAsia" w:ascii="Times New Roman" w:hAnsi="Times New Roman" w:eastAsia="Times New Roman" w:cs="Times New Roman"/>
        </w:rPr>
        <w:t>，</w:t>
      </w:r>
      <w:r>
        <w:rPr>
          <w:rFonts w:hint="eastAsia" w:ascii="Times New Roman" w:hAnsi="Times New Roman" w:eastAsia="FangSong" w:cs="Times New Roman"/>
        </w:rPr>
        <w:t>更易生成热力学稳定产物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也可以看出</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加成在相邻的两个碳上</w:t>
            </w:r>
            <w:r>
              <w:rPr>
                <w:rFonts w:hint="eastAsia" w:ascii="Times New Roman" w:hAnsi="Times New Roman" w:eastAsia="Times New Roman" w:cs="Times New Roman"/>
              </w:rPr>
              <w:t>，</w:t>
            </w:r>
            <w:r>
              <w:rPr>
                <w:rFonts w:hint="eastAsia" w:ascii="Times New Roman" w:hAnsi="Times New Roman" w:eastAsia="FangSong" w:cs="Times New Roman"/>
              </w:rPr>
              <w:t>生成动力学产物</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生成更稳定的热力学产物</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FangSong" w:cs="Times New Roman"/>
              </w:rPr>
              <w:t>低温有利于动力学产物</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高温有利于热力学产物</w:t>
            </w:r>
            <w:r>
              <w:rPr>
                <w:rFonts w:hint="eastAsia" w:ascii="Times New Roman" w:hAnsi="Times New Roman" w:eastAsia="Times New Roman" w:cs="Times New Roman"/>
              </w:rPr>
              <w:t>（</w:t>
            </w:r>
            <w:r>
              <w:rPr>
                <w:rFonts w:hint="eastAsia" w:ascii="Times New Roman" w:hAnsi="Times New Roman" w:eastAsia="FangSong" w:cs="Times New Roman"/>
              </w:rPr>
              <w:t>产物更稳定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 xml:space="preserve">加成反应的中间体为烯丙基正离子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反应势能图</w:t>
            </w:r>
          </w:p>
        </w:tc>
        <w:tc>
          <w:tcPr/>
          <w:p>
            <w:pPr>
              <w:pStyle w:val="Compact"/>
              <w:jc w:val="center"/>
            </w:pPr>
            <w:r>
              <w:rPr>
                <w:rFonts w:hint="eastAsia" w:ascii="Times New Roman" w:hAnsi="Times New Roman" w:eastAsia="FangSong" w:cs="Times New Roman"/>
              </w:rPr>
              <w:t>画出反应物</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产物的相对能量和活化能</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丁二烯加成的中间体为烯丙基正离子</w:t>
            </w:r>
          </w:p>
        </w:tc>
      </w:tr>
      <w:tr>
        <w:tc>
          <w:tcPr/>
          <w:p>
            <w:pPr>
              <w:pStyle w:val="Compact"/>
              <w:jc w:val="center"/>
            </w:pPr>
            <w:r>
              <w:rPr>
                <w:rFonts w:hint="eastAsia" w:ascii="Times New Roman" w:hAnsi="Times New Roman" w:eastAsia="FangSong" w:cs="Times New Roman"/>
              </w:rPr>
              <w:t xml:space="preserve">动力学产物</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势能较高</w:t>
            </w:r>
          </w:p>
        </w:tc>
      </w:tr>
      <w:tr>
        <w:tc>
          <w:tcPr/>
          <w:p>
            <w:pPr>
              <w:pStyle w:val="Compact"/>
              <w:jc w:val="center"/>
            </w:pPr>
            <w:r>
              <w:rPr>
                <w:rFonts w:hint="eastAsia" w:ascii="Times New Roman" w:hAnsi="Times New Roman" w:eastAsia="FangSong" w:cs="Times New Roman"/>
              </w:rPr>
              <w:t xml:space="preserve">热力学产物</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势能较低</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中间体的活化能低于中间体</w:t>
            </w:r>
            <w:r>
              <w:rPr>
                <w:rFonts w:hint="eastAsia" w:ascii="Times New Roman" w:hAnsi="Times New Roman" w:eastAsia="Times New Roman" w:cs="Times New Roman"/>
              </w:rPr>
              <w:t>→B</w:t>
            </w:r>
            <w:r>
              <w:rPr>
                <w:rFonts w:hint="eastAsia" w:ascii="Times New Roman" w:hAnsi="Times New Roman" w:eastAsia="FangSong" w:cs="Times New Roman"/>
              </w:rPr>
              <w:t>的活化能</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优先加成到电子云密度更高的双键碳上</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动力学产物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加成在相邻碳上</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热力学产物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加成反应的中间体</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甲基的给电子效应影响加成位置的选择性</w:t>
            </w:r>
          </w:p>
        </w:tc>
      </w:tr>
    </w:tbl>
    <w:p>
      <w:pPr>
        <w:spacing w:before="160" w:after="80"/>
      </w:pPr>
      <w:r>
        <w:pict>
          <v:rect style="width:0;height:1.5pt" o:hralign="center" o:hrstd="t" o:hr="t"/>
        </w:pict>
      </w:r>
    </w:p>
    <w:bookmarkEnd w:id="429"/>
    <w:bookmarkStart w:id="433" w:name="毒芹碱结构推断第29届初赛"/>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86981"/>
            <wp:effectExtent b="0" l="0" r="0" t="0"/>
            <wp:docPr descr="" title="" id="431" name="Picture"/>
            <a:graphic>
              <a:graphicData uri="http://schemas.openxmlformats.org/drawingml/2006/picture">
                <pic:pic>
                  <pic:nvPicPr>
                    <pic:cNvPr descr="fbbba40ae7f71fccf09552ecf792ff5190528aae4f036f7faf831f6a26b747ce.jpg" id="432" name="Picture"/>
                    <pic:cNvPicPr>
                      <a:picLocks noChangeArrowheads="1" noChangeAspect="1"/>
                    </pic:cNvPicPr>
                  </pic:nvPicPr>
                  <pic:blipFill>
                    <a:blip r:embed="rId430"/>
                    <a:stretch>
                      <a:fillRect/>
                    </a:stretch>
                  </pic:blipFill>
                  <pic:spPr bwMode="auto">
                    <a:xfrm>
                      <a:off x="0" y="0"/>
                      <a:ext cx="3600000" cy="6869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本小题考查基本的有机化合物命名和旋光性判断</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胺的主链上有</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7、8</w:t>
      </w:r>
      <w:r>
        <w:rPr>
          <w:rFonts w:hint="eastAsia" w:ascii="Times New Roman" w:hAnsi="Times New Roman" w:eastAsia="FangSong" w:cs="Times New Roman"/>
        </w:rPr>
        <w:t>号位为双键</w:t>
      </w:r>
      <w:r>
        <w:rPr>
          <w:rFonts w:hint="eastAsia" w:ascii="Times New Roman" w:hAnsi="Times New Roman" w:eastAsia="Times New Roman" w:cs="Times New Roman"/>
        </w:rPr>
        <w:t>，4</w:t>
      </w:r>
      <w:r>
        <w:rPr>
          <w:rFonts w:hint="eastAsia" w:ascii="Times New Roman" w:hAnsi="Times New Roman" w:eastAsia="FangSong" w:cs="Times New Roman"/>
        </w:rPr>
        <w:t>号位取代有二甲氨基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规则判断其</w:t>
      </w:r>
      <w:r>
        <w:rPr>
          <w:rFonts w:hint="eastAsia" w:ascii="Times New Roman" w:hAnsi="Times New Roman" w:eastAsia="Times New Roman" w:cs="Times New Roman"/>
        </w:rPr>
        <w:t>4</w:t>
      </w:r>
      <w:r>
        <w:rPr>
          <w:rFonts w:hint="eastAsia" w:ascii="Times New Roman" w:hAnsi="Times New Roman" w:eastAsia="FangSong" w:cs="Times New Roman"/>
        </w:rPr>
        <w:t>号碳的手性</w:t>
      </w:r>
      <w:r>
        <w:rPr>
          <w:rFonts w:hint="eastAsia" w:ascii="Times New Roman" w:hAnsi="Times New Roman" w:eastAsia="Times New Roman" w:cs="Times New Roman"/>
        </w:rPr>
        <w:t>，</w:t>
      </w:r>
      <w:r>
        <w:rPr>
          <w:rFonts w:hint="eastAsia" w:ascii="Times New Roman" w:hAnsi="Times New Roman" w:eastAsia="FangSong" w:cs="Times New Roman"/>
        </w:rPr>
        <w:t>可以得</w:t>
      </w:r>
      <w:r>
        <w:rPr>
          <w:rFonts w:hint="eastAsia" w:ascii="Times New Roman" w:hAnsi="Times New Roman" w:eastAsia="Times New Roman" w:cs="Times New Roman"/>
        </w:rPr>
        <w:t>coniine</w:t>
      </w:r>
      <w:r>
        <w:rPr>
          <w:rFonts w:hint="eastAsia" w:ascii="Times New Roman" w:hAnsi="Times New Roman" w:eastAsia="FangSong" w:cs="Times New Roman"/>
        </w:rPr>
        <w:t>与其对映体的结构简式</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Coniine，</w:t>
      </w:r>
      <w:r>
        <w:rPr>
          <w:rFonts w:hint="eastAsia" w:ascii="Times New Roman" w:hAnsi="Times New Roman" w:eastAsia="FangSong" w:cs="Times New Roman"/>
        </w:rPr>
        <w:t>中文名毒芹碱</w:t>
      </w:r>
      <w:r>
        <w:rPr>
          <w:rFonts w:hint="eastAsia" w:ascii="Times New Roman" w:hAnsi="Times New Roman" w:eastAsia="Times New Roman" w:cs="Times New Roman"/>
        </w:rPr>
        <w:t>，</w:t>
      </w:r>
      <w:r>
        <w:rPr>
          <w:rFonts w:hint="eastAsia" w:ascii="Times New Roman" w:hAnsi="Times New Roman" w:eastAsia="FangSong" w:cs="Times New Roman"/>
        </w:rPr>
        <w:t>以盐的形式存在于毒芹等植物中</w:t>
      </w:r>
      <w:r>
        <w:rPr>
          <w:rFonts w:hint="eastAsia" w:ascii="Times New Roman" w:hAnsi="Times New Roman" w:eastAsia="Times New Roman" w:cs="Times New Roman"/>
        </w:rPr>
        <w:t>，</w:t>
      </w:r>
      <w:r>
        <w:rPr>
          <w:rFonts w:hint="eastAsia" w:ascii="Times New Roman" w:hAnsi="Times New Roman" w:eastAsia="FangSong" w:cs="Times New Roman"/>
        </w:rPr>
        <w:t>为剧毒品</w:t>
      </w:r>
      <w:r>
        <w:rPr>
          <w:rFonts w:hint="eastAsia" w:ascii="Times New Roman" w:hAnsi="Times New Roman" w:eastAsia="Times New Roman" w:cs="Times New Roman"/>
        </w:rPr>
        <w:t>，</w:t>
      </w:r>
      <w:r>
        <w:rPr>
          <w:rFonts w:hint="eastAsia" w:ascii="Times New Roman" w:hAnsi="Times New Roman" w:eastAsia="FangSong" w:cs="Times New Roman"/>
        </w:rPr>
        <w:t>但在小量使用时具有抗痉挛的生理作用</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是第一个人工合成的生物碱</w:t>
      </w:r>
      <w:r>
        <w:rPr>
          <w:rFonts w:hint="eastAsia" w:ascii="Times New Roman" w:hAnsi="Times New Roman" w:eastAsia="Times New Roman" w:cs="Times New Roman"/>
        </w:rPr>
        <w:t>，</w:t>
      </w:r>
      <w:r>
        <w:rPr>
          <w:rFonts w:hint="eastAsia" w:ascii="Times New Roman" w:hAnsi="Times New Roman" w:eastAsia="FangSong" w:cs="Times New Roman"/>
        </w:rPr>
        <w:t>最初得到的是</w:t>
      </w:r>
      <w:r>
        <w:rPr>
          <w:rFonts w:ascii="Times New Roman" w:hAnsi="Times New Roman" w:eastAsia="Times New Roman" w:cs="Times New Roman"/>
        </w:rPr>
        <w:t xml:space="preserve"> coniine </w:t>
      </w:r>
      <w:r>
        <w:rPr>
          <w:rFonts w:hint="eastAsia" w:ascii="Times New Roman" w:hAnsi="Times New Roman" w:eastAsia="FangSong" w:cs="Times New Roman"/>
        </w:rPr>
        <w:t>的外消旋混合物</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(D-) </w:t>
      </w:r>
      <w:r>
        <w:rPr>
          <w:rFonts w:hint="eastAsia" w:ascii="Times New Roman" w:hAnsi="Times New Roman" w:eastAsia="FangSong" w:cs="Times New Roman"/>
        </w:rPr>
        <w:t>酒石酸重结晶分离为光学纯的产物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有机化合物命名</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IUPAC</w:t>
            </w:r>
            <w:r>
              <w:rPr>
                <w:rFonts w:hint="eastAsia" w:ascii="Times New Roman" w:hAnsi="Times New Roman" w:eastAsia="FangSong" w:cs="Times New Roman"/>
              </w:rPr>
              <w:t>命名规则写出结构简式</w:t>
            </w:r>
          </w:p>
        </w:tc>
      </w:tr>
      <w:tr>
        <w:tc>
          <w:tcPr/>
          <w:p>
            <w:pPr>
              <w:pStyle w:val="Compact"/>
              <w:jc w:val="center"/>
            </w:pPr>
            <w:r>
              <w:rPr>
                <w:rFonts w:hint="eastAsia" w:ascii="Times New Roman" w:hAnsi="Times New Roman" w:eastAsia="FangSong" w:cs="Times New Roman"/>
              </w:rPr>
              <w:t xml:space="preserve">手性判断</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w:t>
            </w:r>
            <w:r>
              <w:rPr>
                <w:rFonts w:hint="eastAsia" w:ascii="Times New Roman" w:hAnsi="Times New Roman" w:eastAsia="Times New Roman" w:cs="Times New Roman"/>
              </w:rPr>
              <w:t>R/S</w:t>
            </w:r>
            <w:r>
              <w:rPr>
                <w:rFonts w:hint="eastAsia" w:ascii="Times New Roman" w:hAnsi="Times New Roman" w:eastAsia="FangSong" w:cs="Times New Roman"/>
              </w:rPr>
              <w:t>构型</w:t>
            </w:r>
          </w:p>
        </w:tc>
      </w:tr>
      <w:tr>
        <w:tc>
          <w:tcPr/>
          <w:p>
            <w:pPr>
              <w:pStyle w:val="Compact"/>
              <w:jc w:val="center"/>
            </w:pPr>
            <w:r>
              <w:rPr>
                <w:rFonts w:hint="eastAsia" w:ascii="Times New Roman" w:hAnsi="Times New Roman" w:eastAsia="FangSong" w:cs="Times New Roman"/>
              </w:rPr>
              <w:t xml:space="preserve">对映体</w:t>
            </w:r>
          </w:p>
        </w:tc>
        <w:tc>
          <w:tcPr/>
          <w:p>
            <w:pPr>
              <w:pStyle w:val="Compact"/>
              <w:jc w:val="center"/>
            </w:pPr>
            <w:r>
              <w:rPr>
                <w:rFonts w:hint="eastAsia" w:ascii="Times New Roman" w:hAnsi="Times New Roman" w:eastAsia="FangSong" w:cs="Times New Roman"/>
              </w:rPr>
              <w:t>画出</w:t>
            </w:r>
            <w:r>
              <w:rPr>
                <w:rFonts w:hint="eastAsia" w:ascii="Times New Roman" w:hAnsi="Times New Roman" w:eastAsia="Times New Roman" w:cs="Times New Roman"/>
              </w:rPr>
              <w:t>4S</w:t>
            </w:r>
            <w:r>
              <w:rPr>
                <w:rFonts w:hint="eastAsia" w:ascii="Times New Roman" w:hAnsi="Times New Roman" w:eastAsia="FangSong" w:cs="Times New Roman"/>
              </w:rPr>
              <w:t>构型的对映体</w:t>
            </w:r>
            <w:r>
              <w:rPr>
                <w:rFonts w:hint="eastAsia" w:ascii="Times New Roman" w:hAnsi="Times New Roman" w:eastAsia="Times New Roman" w:cs="Times New Roman"/>
              </w:rPr>
              <w:t>（4R</w:t>
            </w:r>
            <w:r>
              <w:rPr>
                <w:rFonts w:hint="eastAsia" w:ascii="Times New Roman" w:hAnsi="Times New Roman" w:eastAsia="FangSong" w:cs="Times New Roman"/>
              </w:rPr>
              <w:t>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生物碱</w:t>
            </w:r>
          </w:p>
        </w:tc>
        <w:tc>
          <w:tcPr/>
          <w:p>
            <w:pPr>
              <w:pStyle w:val="Compact"/>
              <w:jc w:val="center"/>
            </w:pPr>
            <w:r>
              <w:rPr>
                <w:rFonts w:hint="eastAsia" w:ascii="Times New Roman" w:hAnsi="Times New Roman" w:eastAsia="FangSong" w:cs="Times New Roman"/>
              </w:rPr>
              <w:t xml:space="preserve">毒芹碱的结构和性质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四级铵盐在碱性条件下发生消除反应</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通过消除产物逆推原始结构</w:t>
            </w:r>
          </w:p>
        </w:tc>
      </w:tr>
      <w:tr>
        <w:tc>
          <w:tcPr/>
          <w:p>
            <w:pPr>
              <w:pStyle w:val="Compact"/>
              <w:jc w:val="center"/>
            </w:pPr>
            <w:r>
              <w:rPr>
                <w:rFonts w:hint="eastAsia" w:ascii="Times New Roman" w:hAnsi="Times New Roman" w:eastAsia="FangSong" w:cs="Times New Roman"/>
              </w:rPr>
              <w:t xml:space="preserve">环状胺</w:t>
            </w:r>
          </w:p>
        </w:tc>
        <w:tc>
          <w:tcPr/>
          <w:p>
            <w:pPr>
              <w:pStyle w:val="Compact"/>
              <w:jc w:val="center"/>
            </w:pPr>
            <w:r>
              <w:rPr>
                <w:rFonts w:hint="eastAsia" w:ascii="Times New Roman" w:hAnsi="Times New Roman" w:eastAsia="Times New Roman" w:cs="Times New Roman"/>
              </w:rPr>
              <w:t>coniine</w:t>
            </w:r>
            <w:r>
              <w:rPr>
                <w:rFonts w:hint="eastAsia" w:ascii="Times New Roman" w:hAnsi="Times New Roman" w:eastAsia="FangSong" w:cs="Times New Roman"/>
              </w:rPr>
              <w:t>为环状二级胺</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从产物结构逆推反应物可能的结构</w:t>
            </w:r>
          </w:p>
        </w:tc>
      </w:tr>
      <w:tr>
        <w:tc>
          <w:tcPr/>
          <w:p>
            <w:pPr>
              <w:pStyle w:val="Compact"/>
              <w:jc w:val="center"/>
            </w:pP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 xml:space="preserve">五元环结构产生手性碳</w:t>
            </w:r>
          </w:p>
        </w:tc>
      </w:tr>
    </w:tbl>
    <w:p>
      <w:pPr>
        <w:spacing w:before="160" w:after="80"/>
      </w:pPr>
      <w:r>
        <w:pict>
          <v:rect style="width:0;height:1.5pt" o:hralign="center" o:hrstd="t" o:hr="t"/>
        </w:pict>
      </w:r>
    </w:p>
    <w:bookmarkEnd w:id="433"/>
    <w:bookmarkStart w:id="464" w:name="磷氧化合物中间体分子式第30届初赛"/>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435" name="Picture"/>
            <a:graphic>
              <a:graphicData uri="http://schemas.openxmlformats.org/drawingml/2006/picture">
                <pic:pic>
                  <pic:nvPicPr>
                    <pic:cNvPr descr="615d7636456629560ef0e2e25dd07f7dd4b5eca2bcb80ec3c71352db149321d5.jpg" id="436" name="Picture"/>
                    <pic:cNvPicPr>
                      <a:picLocks noChangeArrowheads="1" noChangeAspect="1"/>
                    </pic:cNvPicPr>
                  </pic:nvPicPr>
                  <pic:blipFill>
                    <a:blip r:embed="rId434"/>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w:t>
      </w:r>
      <m:oMath>
        <m:sSub>
          <m:e>
            <m:r>
              <m:t>P</m:t>
            </m:r>
          </m:e>
          <m:sub>
            <m:r>
              <m:t>4</m:t>
            </m:r>
          </m:sub>
        </m:sSub>
        <m:sSub>
          <m:e>
            <m:r>
              <m:t>O</m:t>
            </m:r>
          </m:e>
          <m:sub>
            <m:r>
              <m:t>9</m:t>
            </m:r>
          </m:sub>
        </m:sSub>
      </m:oMath>
    </w:p>
    <w:p>
      <w:pPr>
        <w:pStyle w:val="BodyText"/>
      </w:pPr>
      <w:r>
        <w:rPr>
          <w:rFonts w:hint="eastAsia" w:ascii="Times New Roman" w:hAnsi="Times New Roman" w:eastAsia="FangSong" w:cs="Times New Roman"/>
        </w:rPr>
        <w:t>本小题要求同学们正确掌握常见磷氧化合物的实际结构</w:t>
      </w:r>
      <w:r>
        <w:rPr>
          <w:rFonts w:hint="eastAsia" w:ascii="Times New Roman" w:hAnsi="Times New Roman" w:eastAsia="Times New Roman" w:cs="Times New Roman"/>
        </w:rPr>
        <w:t>。</w:t>
      </w: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为磷氧化合物的最简式</w:t>
      </w:r>
      <w:r>
        <w:rPr>
          <w:rFonts w:hint="eastAsia" w:ascii="Times New Roman" w:hAnsi="Times New Roman" w:eastAsia="Times New Roman" w:cs="Times New Roman"/>
        </w:rPr>
        <w:t>，</w:t>
      </w:r>
      <w:r>
        <w:rPr>
          <w:rFonts w:hint="eastAsia" w:ascii="Times New Roman" w:hAnsi="Times New Roman" w:eastAsia="FangSong" w:cs="Times New Roman"/>
        </w:rPr>
        <w:t>其实际分子式是</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4 </w:t>
      </w:r>
      <w:r>
        <w:rPr>
          <w:rFonts w:hint="eastAsia" w:ascii="Times New Roman" w:hAnsi="Times New Roman" w:eastAsia="FangSong" w:cs="Times New Roman"/>
        </w:rPr>
        <w:t>个磷氧双键</w:t>
      </w:r>
      <w:r>
        <w:rPr>
          <w:rFonts w:hint="eastAsia" w:ascii="Times New Roman" w:hAnsi="Times New Roman" w:eastAsia="Times New Roman" w:cs="Times New Roman"/>
        </w:rPr>
        <w:t>，</w:t>
      </w:r>
      <w:r>
        <w:rPr>
          <w:rFonts w:hint="eastAsia" w:ascii="Times New Roman" w:hAnsi="Times New Roman" w:eastAsia="FangSong" w:cs="Times New Roman"/>
        </w:rPr>
        <w:t>磷的平均氧化态由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磷原子个数不变</w:t>
      </w:r>
      <w:r>
        <w:rPr>
          <w:rFonts w:hint="eastAsia" w:ascii="Times New Roman" w:hAnsi="Times New Roman" w:eastAsia="Times New Roman" w:cs="Times New Roman"/>
        </w:rPr>
        <w:t>，</w:t>
      </w:r>
      <w:r>
        <w:rPr>
          <w:rFonts w:hint="eastAsia" w:ascii="Times New Roman" w:hAnsi="Times New Roman" w:eastAsia="FangSong" w:cs="Times New Roman"/>
        </w:rPr>
        <w:t>氧原子个数介于两者之间的磷氧化合物则应为</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它们的结构以</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个磷原子上添加磷氧双键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85900" cy="2095500"/>
            <wp:effectExtent b="0" l="0" r="0" t="0"/>
            <wp:docPr descr="" title="" id="438" name="Picture"/>
            <a:graphic>
              <a:graphicData uri="http://schemas.openxmlformats.org/drawingml/2006/picture">
                <pic:pic>
                  <pic:nvPicPr>
                    <pic:cNvPr descr="1602ef6a93e69dc528bbb9b1fd76a6d48d70f3f643983e113fc72316e2812520.jpg" id="439" name="Picture"/>
                    <pic:cNvPicPr>
                      <a:picLocks noChangeArrowheads="1" noChangeAspect="1"/>
                    </pic:cNvPicPr>
                  </pic:nvPicPr>
                  <pic:blipFill>
                    <a:blip r:embed="rId437"/>
                    <a:stretch>
                      <a:fillRect/>
                    </a:stretch>
                  </pic:blipFill>
                  <pic:spPr bwMode="auto">
                    <a:xfrm>
                      <a:off x="0" y="0"/>
                      <a:ext cx="14859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2413000"/>
            <wp:effectExtent b="0" l="0" r="0" t="0"/>
            <wp:docPr descr="" title="" id="441" name="Picture"/>
            <a:graphic>
              <a:graphicData uri="http://schemas.openxmlformats.org/drawingml/2006/picture">
                <pic:pic>
                  <pic:nvPicPr>
                    <pic:cNvPr descr="d9bfb5400650a1ef3ab5390517d3f9006b9bb8276299318ea0db27a0544adbad.jpg" id="442" name="Picture"/>
                    <pic:cNvPicPr>
                      <a:picLocks noChangeArrowheads="1" noChangeAspect="1"/>
                    </pic:cNvPicPr>
                  </pic:nvPicPr>
                  <pic:blipFill>
                    <a:blip r:embed="rId440"/>
                    <a:stretch>
                      <a:fillRect/>
                    </a:stretch>
                  </pic:blipFill>
                  <pic:spPr bwMode="auto">
                    <a:xfrm>
                      <a:off x="0" y="0"/>
                      <a:ext cx="1993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2451100"/>
            <wp:effectExtent b="0" l="0" r="0" t="0"/>
            <wp:docPr descr="" title="" id="444" name="Picture"/>
            <a:graphic>
              <a:graphicData uri="http://schemas.openxmlformats.org/drawingml/2006/picture">
                <pic:pic>
                  <pic:nvPicPr>
                    <pic:cNvPr descr="a699f342dad32f557bb0d1ae2ca3f283d92ae6039625698608079c0f0d5c9740.jpg" id="445" name="Picture"/>
                    <pic:cNvPicPr>
                      <a:picLocks noChangeArrowheads="1" noChangeAspect="1"/>
                    </pic:cNvPicPr>
                  </pic:nvPicPr>
                  <pic:blipFill>
                    <a:blip r:embed="rId443"/>
                    <a:stretch>
                      <a:fillRect/>
                    </a:stretch>
                  </pic:blipFill>
                  <pic:spPr bwMode="auto">
                    <a:xfrm>
                      <a:off x="0" y="0"/>
                      <a:ext cx="15621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39900" cy="2451100"/>
            <wp:effectExtent b="0" l="0" r="0" t="0"/>
            <wp:docPr descr="" title="" id="447" name="Picture"/>
            <a:graphic>
              <a:graphicData uri="http://schemas.openxmlformats.org/drawingml/2006/picture">
                <pic:pic>
                  <pic:nvPicPr>
                    <pic:cNvPr descr="1c6cf8f50fabc1e8f489de51254eab90a7f75ba66612466c230c66258307bb72.jpg" id="448" name="Picture"/>
                    <pic:cNvPicPr>
                      <a:picLocks noChangeArrowheads="1" noChangeAspect="1"/>
                    </pic:cNvPicPr>
                  </pic:nvPicPr>
                  <pic:blipFill>
                    <a:blip r:embed="rId446"/>
                    <a:stretch>
                      <a:fillRect/>
                    </a:stretch>
                  </pic:blipFill>
                  <pic:spPr bwMode="auto">
                    <a:xfrm>
                      <a:off x="0" y="0"/>
                      <a:ext cx="1739900" cy="24511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273300" cy="2451100"/>
            <wp:effectExtent b="0" l="0" r="0" t="0"/>
            <wp:docPr descr="" title="" id="450" name="Picture"/>
            <a:graphic>
              <a:graphicData uri="http://schemas.openxmlformats.org/drawingml/2006/picture">
                <pic:pic>
                  <pic:nvPicPr>
                    <pic:cNvPr descr="f48e629f0043e01141346214bc58d3ff4cf65ac4794b6ca7f3c65f83249f2d0c.jpg" id="451" name="Picture"/>
                    <pic:cNvPicPr>
                      <a:picLocks noChangeArrowheads="1" noChangeAspect="1"/>
                    </pic:cNvPicPr>
                  </pic:nvPicPr>
                  <pic:blipFill>
                    <a:blip r:embed="rId449"/>
                    <a:stretch>
                      <a:fillRect/>
                    </a:stretch>
                  </pic:blipFill>
                  <pic:spPr bwMode="auto">
                    <a:xfrm>
                      <a:off x="0" y="0"/>
                      <a:ext cx="2273300" cy="24511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磷氧化物实际分子式</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10</w:t>
            </w:r>
          </w:p>
        </w:tc>
      </w:tr>
      <w:tr>
        <w:tc>
          <w:tcPr/>
          <w:p>
            <w:pPr>
              <w:pStyle w:val="Compact"/>
              <w:jc w:val="center"/>
            </w:pPr>
            <w:r>
              <w:rPr>
                <w:rFonts w:hint="eastAsia" w:ascii="Times New Roman" w:hAnsi="Times New Roman" w:eastAsia="FangSong" w:cs="Times New Roman"/>
              </w:rPr>
              <w:t xml:space="preserve">最简式与分子式</w:t>
            </w:r>
          </w:p>
        </w:tc>
        <w:tc>
          <w:tcPr/>
          <w:p>
            <w:pPr>
              <w:pStyle w:val="Compact"/>
              <w:jc w:val="center"/>
            </w:pPr>
            <w:r>
              <w:rPr>
                <w:rFonts w:hint="eastAsia" w:ascii="Times New Roman" w:hAnsi="Times New Roman" w:eastAsia="FangSong" w:cs="Times New Roman"/>
              </w:rPr>
              <w:t>磷氧化物常以最简式表示</w:t>
            </w:r>
            <w:r>
              <w:rPr>
                <w:rFonts w:hint="eastAsia" w:ascii="Times New Roman" w:hAnsi="Times New Roman" w:eastAsia="Times New Roman" w:cs="Times New Roman"/>
              </w:rPr>
              <w:t>，</w:t>
            </w:r>
            <w:r>
              <w:rPr>
                <w:rFonts w:hint="eastAsia" w:ascii="Times New Roman" w:hAnsi="Times New Roman" w:eastAsia="FangSong" w:cs="Times New Roman"/>
              </w:rPr>
              <w:t>但真实结构为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单元</w:t>
            </w:r>
          </w:p>
        </w:tc>
      </w:tr>
      <w:tr>
        <w:tc>
          <w:tcPr/>
          <w:p>
            <w:pPr>
              <w:pStyle w:val="Compact"/>
              <w:jc w:val="center"/>
            </w:pPr>
            <w:r>
              <w:rPr>
                <w:rFonts w:hint="eastAsia" w:ascii="Times New Roman" w:hAnsi="Times New Roman" w:eastAsia="FangSong" w:cs="Times New Roman"/>
              </w:rPr>
              <w:t xml:space="preserve">磷的氧化态</w:t>
            </w:r>
          </w:p>
        </w:tc>
        <w:tc>
          <w:tcPr/>
          <w:p>
            <w:pPr>
              <w:pStyle w:val="Compact"/>
              <w:jc w:val="center"/>
            </w:pPr>
            <w:r>
              <w:rPr>
                <w:rFonts w:hint="eastAsia" w:ascii="Times New Roman" w:hAnsi="Times New Roman" w:eastAsia="Times New Roman" w:cs="Times New Roman"/>
              </w:rPr>
              <w:t>P(III)</w:t>
            </w:r>
            <w:r>
              <w:rPr>
                <w:rFonts w:hint="eastAsia" w:ascii="Times New Roman" w:hAnsi="Times New Roman" w:eastAsia="FangSong" w:cs="Times New Roman"/>
              </w:rPr>
              <w:t>和</w:t>
            </w:r>
            <w:r>
              <w:rPr>
                <w:rFonts w:hint="eastAsia" w:ascii="Times New Roman" w:hAnsi="Times New Roman" w:eastAsia="Times New Roman" w:cs="Times New Roman"/>
              </w:rPr>
              <w:t>P(V)</w:t>
            </w:r>
            <w:r>
              <w:rPr>
                <w:rFonts w:hint="eastAsia" w:ascii="Times New Roman" w:hAnsi="Times New Roman" w:eastAsia="FangSong" w:cs="Times New Roman"/>
              </w:rPr>
              <w:t>的混合氧化态化合物</w:t>
            </w:r>
          </w:p>
        </w:tc>
      </w:tr>
      <w:tr>
        <w:tc>
          <w:tcPr/>
          <w:p>
            <w:pPr>
              <w:pStyle w:val="Compact"/>
              <w:jc w:val="center"/>
            </w:pPr>
            <w:r>
              <w:rPr>
                <w:rFonts w:hint="eastAsia" w:ascii="Times New Roman" w:hAnsi="Times New Roman" w:eastAsia="FangSong" w:cs="Times New Roman"/>
              </w:rPr>
              <w:t xml:space="preserve">结构基础</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四面体结构为基础</w:t>
            </w:r>
            <w:r>
              <w:rPr>
                <w:rFonts w:hint="eastAsia" w:ascii="Times New Roman" w:hAnsi="Times New Roman" w:eastAsia="Times New Roman" w:cs="Times New Roman"/>
              </w:rPr>
              <w:t>，</w:t>
            </w:r>
            <w:r>
              <w:rPr>
                <w:rFonts w:hint="eastAsia" w:ascii="Times New Roman" w:hAnsi="Times New Roman" w:eastAsia="FangSong" w:cs="Times New Roman"/>
              </w:rPr>
              <w:t>逐步添加</w:t>
            </w:r>
            <w:r>
              <w:rPr>
                <w:rFonts w:hint="eastAsia" w:ascii="Times New Roman" w:hAnsi="Times New Roman" w:eastAsia="Times New Roman" w:cs="Times New Roman"/>
              </w:rPr>
              <w:t>P=O</w:t>
            </w:r>
            <w:r>
              <w:rPr>
                <w:rFonts w:hint="eastAsia" w:ascii="Times New Roman" w:hAnsi="Times New Roman" w:eastAsia="FangSong" w:cs="Times New Roman"/>
              </w:rPr>
              <w:t>双键</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具有二重旋转轴的分子</w:t>
      </w:r>
      <w:r>
        <w:rPr>
          <w:rFonts w:hint="eastAsia" w:ascii="Times New Roman" w:hAnsi="Times New Roman" w:eastAsia="Times New Roman" w:cs="Times New Roman"/>
          <w:b/>
          <w:bCs/>
        </w:rPr>
        <w:t>：</w:t>
      </w:r>
      <m:oMath>
        <m:sSub>
          <m:e>
            <m:r>
              <m:t>P</m:t>
            </m:r>
          </m:e>
          <m:sub>
            <m:r>
              <m:t>4</m:t>
            </m:r>
          </m:sub>
        </m:sSub>
        <m:sSub>
          <m:e>
            <m:r>
              <m:t>O</m:t>
            </m:r>
          </m:e>
          <m:sub>
            <m:r>
              <m:t>8</m:t>
            </m:r>
          </m:sub>
        </m:sSub>
      </m:oMath>
    </w:p>
    <w:p>
      <w:pPr>
        <w:pStyle w:val="BodyText"/>
      </w:pP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的结构具有二重旋转轴</w:t>
      </w:r>
      <w:r>
        <w:rPr>
          <w:rFonts w:hint="eastAsia" w:ascii="Times New Roman" w:hAnsi="Times New Roman" w:eastAsia="Times New Roman" w:cs="Times New Roman"/>
        </w:rPr>
        <w:t>，</w:t>
      </w:r>
      <w:r>
        <w:rPr>
          <w:rFonts w:hint="eastAsia" w:ascii="Times New Roman" w:hAnsi="Times New Roman" w:eastAsia="FangSong" w:cs="Times New Roman"/>
        </w:rPr>
        <w:t>即分子绕此轴旋转</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后与原结构重合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键长分组</w:t>
      </w:r>
      <w:r>
        <w:rPr>
          <w:rFonts w:hint="eastAsia" w:ascii="Times New Roman" w:hAnsi="Times New Roman" w:eastAsia="Times New Roman" w:cs="Times New Roman"/>
          <w:b/>
          <w:bCs/>
        </w:rPr>
        <w:t>（5</w:t>
      </w:r>
      <w:r>
        <w:rPr>
          <w:rFonts w:hint="eastAsia" w:ascii="Times New Roman" w:hAnsi="Times New Roman" w:eastAsia="FangSong" w:cs="Times New Roman"/>
          <w:b/>
          <w:bCs/>
        </w:rPr>
        <w:t>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磷氧双键的键长必然小于单键的键长</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即使同为磷氧单键</w:t>
      </w:r>
      <w:r>
        <w:rPr>
          <w:rFonts w:hint="eastAsia" w:ascii="Times New Roman" w:hAnsi="Times New Roman" w:eastAsia="Times New Roman" w:cs="Times New Roman"/>
        </w:rPr>
        <w:t>，</w:t>
      </w:r>
      <w:r>
        <w:rPr>
          <w:rFonts w:hint="eastAsia" w:ascii="Times New Roman" w:hAnsi="Times New Roman" w:eastAsia="FangSong" w:cs="Times New Roman"/>
        </w:rPr>
        <w:t>磷原子或氧原子所处的环境不同</w:t>
      </w:r>
      <w:r>
        <w:rPr>
          <w:rFonts w:hint="eastAsia" w:ascii="Times New Roman" w:hAnsi="Times New Roman" w:eastAsia="Times New Roman" w:cs="Times New Roman"/>
        </w:rPr>
        <w:t>，</w:t>
      </w:r>
      <w:r>
        <w:rPr>
          <w:rFonts w:hint="eastAsia" w:ascii="Times New Roman" w:hAnsi="Times New Roman" w:eastAsia="FangSong" w:cs="Times New Roman"/>
        </w:rPr>
        <w:t>磷氧单键的键长也不同</w:t>
      </w:r>
      <w:r>
        <w:rPr>
          <w:rFonts w:hint="eastAsia" w:ascii="Times New Roman" w:hAnsi="Times New Roman" w:eastAsia="Times New Roman" w:cs="Times New Roman"/>
        </w:rPr>
        <w:t>。</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中有两种氧化态的磷原子</w:t>
      </w:r>
      <w:r>
        <w:rPr>
          <w:rFonts w:hint="eastAsia" w:ascii="Times New Roman" w:hAnsi="Times New Roman" w:eastAsia="Times New Roman" w:cs="Times New Roman"/>
        </w:rPr>
        <w:t>：</w:t>
      </w:r>
      <m:oMath>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磷氧双键的氧原子</w:t>
      </w:r>
      <w:r>
        <w:rPr>
          <w:rFonts w:hint="eastAsia" w:ascii="Times New Roman" w:hAnsi="Times New Roman" w:eastAsia="Times New Roman" w:cs="Times New Roman"/>
        </w:rPr>
        <w:t>、</w:t>
      </w:r>
      <m:oMath>
        <m:oMathPr>
          <m:ctrlPr>
            <w:rPr>
              <w:sz w:val="28"/>
              <w:szCs w:val="28"/>
            </w:rPr>
          </m:ctrlPr>
        </m:oMathPr>
        <m:r>
          <m:t>P</m:t>
        </m:r>
        <m:r>
          <m:rPr>
            <m:sty m:val="p"/>
          </m:rPr>
          <m:t>(</m:t>
        </m:r>
        <m:r>
          <m:t>V</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I</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中的氧原子和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w:r>
        <w:rPr>
          <w:rFonts w:hint="eastAsia" w:ascii="Times New Roman" w:hAnsi="Times New Roman" w:eastAsia="FangSong" w:cs="Times New Roman"/>
        </w:rPr>
        <w:t>根据磷</w:t>
      </w:r>
      <w:r>
        <w:rPr>
          <w:rFonts w:hint="eastAsia" w:ascii="Times New Roman" w:hAnsi="Times New Roman" w:eastAsia="Times New Roman" w:cs="Times New Roman"/>
        </w:rPr>
        <w:t>、</w:t>
      </w:r>
      <w:r>
        <w:rPr>
          <w:rFonts w:hint="eastAsia" w:ascii="Times New Roman" w:hAnsi="Times New Roman" w:eastAsia="FangSong" w:cs="Times New Roman"/>
        </w:rPr>
        <w:t>氧原子所处化学环境的不同</w:t>
      </w:r>
      <w:r>
        <w:rPr>
          <w:rFonts w:hint="eastAsia" w:ascii="Times New Roman" w:hAnsi="Times New Roman" w:eastAsia="Times New Roman" w:cs="Times New Roman"/>
        </w:rPr>
        <w:t>，</w:t>
      </w:r>
      <w:r>
        <w:rPr>
          <w:rFonts w:hint="eastAsia" w:ascii="Times New Roman" w:hAnsi="Times New Roman" w:eastAsia="FangSong" w:cs="Times New Roman"/>
        </w:rPr>
        <w:t>可以将磷氧键按键长分为</w:t>
      </w:r>
      <w:r>
        <w:rPr>
          <w:rFonts w:ascii="Times New Roman" w:hAnsi="Times New Roman" w:eastAsia="Times New Roman" w:cs="Times New Roman"/>
        </w:rPr>
        <w:t xml:space="preserve"> 5 </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3606800"/>
            <wp:effectExtent b="0" l="0" r="0" t="0"/>
            <wp:docPr descr="" title="" id="453" name="Picture"/>
            <a:graphic>
              <a:graphicData uri="http://schemas.openxmlformats.org/drawingml/2006/picture">
                <pic:pic>
                  <pic:nvPicPr>
                    <pic:cNvPr descr="6dda2d394f32554ac4cb17549083db1ba0ca5a9256d82a7f6ab522d64085a6cc.jpg" id="454" name="Picture"/>
                    <pic:cNvPicPr>
                      <a:picLocks noChangeArrowheads="1" noChangeAspect="1"/>
                    </pic:cNvPicPr>
                  </pic:nvPicPr>
                  <pic:blipFill>
                    <a:blip r:embed="rId452"/>
                    <a:stretch>
                      <a:fillRect/>
                    </a:stretch>
                  </pic:blipFill>
                  <pic:spPr bwMode="auto">
                    <a:xfrm>
                      <a:off x="0" y="0"/>
                      <a:ext cx="1600200" cy="360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365500"/>
            <wp:effectExtent b="0" l="0" r="0" t="0"/>
            <wp:docPr descr="" title="" id="456" name="Picture"/>
            <a:graphic>
              <a:graphicData uri="http://schemas.openxmlformats.org/drawingml/2006/picture">
                <pic:pic>
                  <pic:nvPicPr>
                    <pic:cNvPr descr="24b801d6a084673ce72e79a7a978f453567cb9da494d0229551962675f4d8c5c.jpg" id="457" name="Picture"/>
                    <pic:cNvPicPr>
                      <a:picLocks noChangeArrowheads="1" noChangeAspect="1"/>
                    </pic:cNvPicPr>
                  </pic:nvPicPr>
                  <pic:blipFill>
                    <a:blip r:embed="rId455"/>
                    <a:stretch>
                      <a:fillRect/>
                    </a:stretch>
                  </pic:blipFill>
                  <pic:spPr bwMode="auto">
                    <a:xfrm>
                      <a:off x="0" y="0"/>
                      <a:ext cx="2552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832100"/>
            <wp:effectExtent b="0" l="0" r="0" t="0"/>
            <wp:docPr descr="" title="" id="459" name="Picture"/>
            <a:graphic>
              <a:graphicData uri="http://schemas.openxmlformats.org/drawingml/2006/picture">
                <pic:pic>
                  <pic:nvPicPr>
                    <pic:cNvPr descr="26d37869743e63b03c6e8dac64458c6fe4bdda491cd0a09c10a5b52909f9eb96.jpg" id="460" name="Picture"/>
                    <pic:cNvPicPr>
                      <a:picLocks noChangeArrowheads="1" noChangeAspect="1"/>
                    </pic:cNvPicPr>
                  </pic:nvPicPr>
                  <pic:blipFill>
                    <a:blip r:embed="rId458"/>
                    <a:stretch>
                      <a:fillRect/>
                    </a:stretch>
                  </pic:blipFill>
                  <pic:spPr bwMode="auto">
                    <a:xfrm>
                      <a:off x="0" y="0"/>
                      <a:ext cx="2552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键角比较</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O</m:t>
          </m:r>
          <m:r>
            <m:rPr>
              <m:sty m:val="p"/>
            </m:rPr>
            <m:t>−</m:t>
          </m:r>
          <m:r>
            <m:t>P</m:t>
          </m:r>
          <m:r>
            <m:rPr>
              <m:sty m:val="p"/>
            </m:rPr>
            <m:t>(</m:t>
          </m:r>
          <m:r>
            <m:t>V</m:t>
          </m:r>
          <m:r>
            <m:rPr>
              <m:sty m:val="p"/>
            </m:rPr>
            <m:t>)</m:t>
          </m:r>
          <m:r>
            <m:rPr>
              <m:sty m:val="p"/>
            </m:rPr>
            <m:t>−</m:t>
          </m:r>
          <m:r>
            <m:t>O</m:t>
          </m:r>
          <m:r>
            <m:rPr>
              <m:sty m:val="p"/>
            </m:rPr>
            <m:t>&gt;</m:t>
          </m:r>
          <m:r>
            <m:rPr>
              <m:sty m:val="p"/>
            </m:rPr>
            <m:t>∠</m:t>
          </m:r>
          <m:r>
            <m:t>O</m:t>
          </m:r>
          <m:r>
            <m:rPr>
              <m:sty m:val="p"/>
            </m:rPr>
            <m:t>−</m:t>
          </m:r>
          <m:r>
            <m:t>P</m:t>
          </m:r>
          <m:r>
            <m:rPr>
              <m:sty m:val="p"/>
            </m:rPr>
            <m:t>(</m:t>
          </m:r>
          <m:r>
            <m:t>I</m:t>
          </m:r>
          <m:r>
            <m:t>I</m:t>
          </m:r>
          <m:r>
            <m:t>I</m:t>
          </m:r>
          <m:r>
            <m:rPr>
              <m:sty m:val="p"/>
            </m:rPr>
            <m:t>)</m:t>
          </m:r>
          <m:r>
            <m:rPr>
              <m:sty m:val="p"/>
            </m:rPr>
            <m:t>−</m:t>
          </m:r>
          <m:r>
            <m:t>O</m:t>
          </m:r>
        </m:oMath>
      </m:oMathPara>
    </w:p>
    <w:p>
      <w:pPr>
        <w:pStyle w:val="FirstParagraph"/>
      </w:pPr>
      <w:r>
        <w:rPr>
          <w:rFonts w:hint="eastAsia" w:ascii="Times New Roman" w:hAnsi="Times New Roman" w:eastAsia="FangSong" w:cs="Times New Roman"/>
        </w:rPr>
        <w:t xml:space="preserve">涉及键角的问题常用价层电子对互斥理论</w:t>
      </w:r>
      <w:r>
        <w:rPr>
          <w:rFonts w:ascii="Times New Roman" w:hAnsi="Times New Roman" w:eastAsia="Times New Roman" w:cs="Times New Roman"/>
        </w:rPr>
        <w:t xml:space="preserve"> (VSEPR)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P(III) </w:t>
      </w:r>
      <w:r>
        <w:rPr>
          <w:rFonts w:hint="eastAsia" w:ascii="Times New Roman" w:hAnsi="Times New Roman" w:eastAsia="FangSong" w:cs="Times New Roman"/>
        </w:rPr>
        <w:t xml:space="preserve">都具有</w:t>
      </w:r>
      <w:r>
        <w:rPr>
          <w:rFonts w:ascii="Times New Roman" w:hAnsi="Times New Roman" w:eastAsia="Times New Roman" w:cs="Times New Roman"/>
        </w:rPr>
        <w:t xml:space="preserve"> 4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其构型均为四面体</w:t>
      </w:r>
      <w:r>
        <w:rPr>
          <w:rFonts w:hint="eastAsia" w:ascii="Times New Roman" w:hAnsi="Times New Roman" w:eastAsia="Times New Roman" w:cs="Times New Roman"/>
        </w:rPr>
        <w:t>。</w:t>
      </w:r>
      <w:r>
        <w:rPr>
          <w:rFonts w:hint="eastAsia" w:ascii="Times New Roman" w:hAnsi="Times New Roman" w:eastAsia="FangSong" w:cs="Times New Roman"/>
        </w:rPr>
        <w:t>两种磷原子都以磷氧单键形式与</w:t>
      </w:r>
      <w:r>
        <w:rPr>
          <w:rFonts w:ascii="Times New Roman" w:hAnsi="Times New Roman" w:eastAsia="Times New Roman" w:cs="Times New Roman"/>
        </w:rPr>
        <w:t xml:space="preserve"> 3 </w:t>
      </w:r>
      <w:r>
        <w:rPr>
          <w:rFonts w:hint="eastAsia" w:ascii="Times New Roman" w:hAnsi="Times New Roman" w:eastAsia="FangSong" w:cs="Times New Roman"/>
        </w:rPr>
        <w:t>个氧原子相连</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，P(III)</w:t>
      </w:r>
      <w:r>
        <w:rPr>
          <w:rFonts w:ascii="Times New Roman" w:hAnsi="Times New Roman" w:eastAsia="Times New Roman" w:cs="Times New Roman"/>
        </w:rPr>
        <w:t xml:space="preserve"> </w:t>
      </w:r>
      <w:r>
        <w:rPr>
          <w:rFonts w:hint="eastAsia" w:ascii="Times New Roman" w:hAnsi="Times New Roman" w:eastAsia="FangSong" w:cs="Times New Roman"/>
        </w:rPr>
        <w:t>具有一对孤对电子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P(V) </w:t>
      </w:r>
      <w:r>
        <w:rPr>
          <w:rFonts w:hint="eastAsia" w:ascii="Times New Roman" w:hAnsi="Times New Roman" w:eastAsia="FangSong" w:cs="Times New Roman"/>
        </w:rPr>
        <w:t>上有一个磷氧双键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孤对电子与成键电子对的排斥力大于成键电子对之间的排斥力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A </w:t>
      </w:r>
      <w:r>
        <w:rPr>
          <w:rFonts w:hint="eastAsia" w:ascii="Times New Roman" w:hAnsi="Times New Roman" w:eastAsia="FangSong" w:cs="Times New Roman"/>
        </w:rPr>
        <w:t>代表中心原子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代表端位原子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代表孤对电子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二重旋转轴</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hint="eastAsia" w:ascii="Times New Roman" w:hAnsi="Times New Roman" w:eastAsia="Times New Roman" w:cs="Times New Roman"/>
              </w:rPr>
              <w:t>180°</w:t>
            </w:r>
            <w:r>
              <w:rPr>
                <w:rFonts w:hint="eastAsia" w:ascii="Times New Roman" w:hAnsi="Times New Roman" w:eastAsia="FangSong" w:cs="Times New Roman"/>
              </w:rPr>
              <w:t>后与原结构重合</w:t>
            </w:r>
          </w:p>
        </w:tc>
      </w:tr>
      <w:tr>
        <w:tc>
          <w:tcPr/>
          <w:p>
            <w:pPr>
              <w:pStyle w:val="Compact"/>
              <w:jc w:val="center"/>
            </w:pPr>
            <w:r>
              <w:rPr>
                <w:rFonts w:hint="eastAsia" w:ascii="Times New Roman" w:hAnsi="Times New Roman" w:eastAsia="FangSong" w:cs="Times New Roman"/>
              </w:rPr>
              <w:t xml:space="preserve">键长分组</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P</w:t>
            </w:r>
            <w:r>
              <w:rPr>
                <w:rFonts w:hint="eastAsia" w:ascii="Times New Roman" w:hAnsi="Times New Roman" w:eastAsia="FangSong" w:cs="Times New Roman"/>
              </w:rPr>
              <w:t>的氧化态和</w:t>
            </w:r>
            <w:r>
              <w:rPr>
                <w:rFonts w:hint="eastAsia" w:ascii="Times New Roman" w:hAnsi="Times New Roman" w:eastAsia="Times New Roman" w:cs="Times New Roman"/>
              </w:rPr>
              <w:t>O</w:t>
            </w:r>
            <w:r>
              <w:rPr>
                <w:rFonts w:hint="eastAsia" w:ascii="Times New Roman" w:hAnsi="Times New Roman" w:eastAsia="FangSong" w:cs="Times New Roman"/>
              </w:rPr>
              <w:t>的化学环境将</w:t>
            </w:r>
            <w:r>
              <w:rPr>
                <w:rFonts w:hint="eastAsia" w:ascii="Times New Roman" w:hAnsi="Times New Roman" w:eastAsia="Times New Roman" w:cs="Times New Roman"/>
              </w:rPr>
              <w:t>P-O</w:t>
            </w:r>
            <w:r>
              <w:rPr>
                <w:rFonts w:hint="eastAsia" w:ascii="Times New Roman" w:hAnsi="Times New Roman" w:eastAsia="FangSong" w:cs="Times New Roman"/>
              </w:rPr>
              <w:t>键分为</w:t>
            </w:r>
            <w:r>
              <w:rPr>
                <w:rFonts w:hint="eastAsia" w:ascii="Times New Roman" w:hAnsi="Times New Roman" w:eastAsia="Times New Roman" w:cs="Times New Roman"/>
              </w:rPr>
              <w:t>5</w:t>
            </w:r>
            <w:r>
              <w:rPr>
                <w:rFonts w:hint="eastAsia" w:ascii="Times New Roman" w:hAnsi="Times New Roman" w:eastAsia="FangSong" w:cs="Times New Roman"/>
              </w:rPr>
              <w:t>组</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用于预测和解释分子键角</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p>
        </w:tc>
      </w:tr>
      <w:tr>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双键效应</w:t>
            </w:r>
          </w:p>
        </w:tc>
        <w:tc>
          <w:tcPr/>
          <w:p>
            <w:pPr>
              <w:pStyle w:val="Compact"/>
              <w:jc w:val="center"/>
            </w:pPr>
            <w:r>
              <w:rPr>
                <w:rFonts w:hint="eastAsia" w:ascii="Times New Roman" w:hAnsi="Times New Roman" w:eastAsia="Times New Roman" w:cs="Times New Roman"/>
              </w:rPr>
              <w:t>P(V)</w:t>
            </w:r>
            <w:r>
              <w:rPr>
                <w:rFonts w:hint="eastAsia" w:ascii="Times New Roman" w:hAnsi="Times New Roman" w:eastAsia="FangSong" w:cs="Times New Roman"/>
              </w:rPr>
              <w:t>上的</w:t>
            </w:r>
            <w:r>
              <w:rPr>
                <w:rFonts w:hint="eastAsia" w:ascii="Times New Roman" w:hAnsi="Times New Roman" w:eastAsia="Times New Roman" w:cs="Times New Roman"/>
              </w:rPr>
              <w:t>P=O</w:t>
            </w:r>
            <w:r>
              <w:rPr>
                <w:rFonts w:hint="eastAsia" w:ascii="Times New Roman" w:hAnsi="Times New Roman" w:eastAsia="FangSong" w:cs="Times New Roman"/>
              </w:rPr>
              <w:t>双键对单键氧的排斥与孤对电子不同</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的原因是</w:t>
      </w:r>
      <w:r>
        <w:rPr>
          <w:rFonts w:hint="eastAsia" w:ascii="Times New Roman" w:hAnsi="Times New Roman" w:eastAsia="Times New Roman" w:cs="Times New Roman"/>
        </w:rPr>
        <w:t>：</w:t>
      </w:r>
      <w:r>
        <w:rPr>
          <w:rFonts w:hint="eastAsia" w:ascii="Times New Roman" w:hAnsi="Times New Roman" w:eastAsia="FangSong" w:cs="Times New Roman"/>
        </w:rPr>
        <w:t>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原子上的孤对电子与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。H-N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成键电子对和</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-N </w:t>
      </w:r>
      <w:r>
        <w:rPr>
          <w:rFonts w:hint="eastAsia" w:ascii="Times New Roman" w:hAnsi="Times New Roman" w:eastAsia="FangSong" w:cs="Times New Roman"/>
        </w:rPr>
        <w:t xml:space="preserve">成键电子对的排斥力与</w:t>
      </w:r>
      <w:r>
        <w:rPr>
          <w:rFonts w:ascii="Times New Roman" w:hAnsi="Times New Roman" w:eastAsia="Times New Roman" w:cs="Times New Roman"/>
        </w:rPr>
        <w:t xml:space="preserve"> H-N </w:t>
      </w:r>
      <w:r>
        <w:rPr>
          <w:rFonts w:hint="eastAsia" w:ascii="Times New Roman" w:hAnsi="Times New Roman" w:eastAsia="FangSong"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FangSong" w:cs="Times New Roman"/>
        </w:rPr>
        <w:t>所以键角为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本小题同样涉及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形式为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分子构型为正四面体</w:t>
      </w:r>
      <w:r>
        <w:rPr>
          <w:rFonts w:hint="eastAsia" w:ascii="Times New Roman" w:hAnsi="Times New Roman" w:eastAsia="Times New Roman" w:cs="Times New Roman"/>
        </w:rPr>
        <w:t>；</w:t>
      </w:r>
      <w:r>
        <w:rPr>
          <w:rFonts w:hint="eastAsia" w:ascii="Times New Roman" w:hAnsi="Times New Roman" w:eastAsia="FangSong" w:cs="Times New Roman"/>
        </w:rPr>
        <w:t>而形式为</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分子构型为三角锥</w:t>
      </w:r>
      <w:r>
        <w:rPr>
          <w:rFonts w:hint="eastAsia" w:ascii="Times New Roman" w:hAnsi="Times New Roman" w:eastAsia="Times New Roman" w:cs="Times New Roman"/>
        </w:rPr>
        <w:t>。</w:t>
      </w:r>
      <w:r>
        <w:rPr>
          <w:rFonts w:hint="eastAsia" w:ascii="Times New Roman" w:hAnsi="Times New Roman" w:eastAsia="FangSong" w:cs="Times New Roman"/>
        </w:rPr>
        <w:t>由于孤对电子与成键电子对之间的排斥力更大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分子的键角会小于</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而当氨分子与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FangSong" w:cs="Times New Roman"/>
              </w:rPr>
              <w:t>型分子键角小于正四面体角</w:t>
            </w:r>
            <w:r>
              <w:rPr>
                <w:rFonts w:hint="eastAsia" w:ascii="Times New Roman" w:hAnsi="Times New Roman" w:eastAsia="Times New Roman" w:cs="Times New Roman"/>
              </w:rPr>
              <w:t>109.5°</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p>
        </w:tc>
      </w:tr>
      <w:tr>
        <w:tc>
          <w:tcPr/>
          <w:p>
            <w:pPr>
              <w:pStyle w:val="Compact"/>
              <w:jc w:val="center"/>
            </w:pPr>
            <w:r>
              <w:rPr>
                <w:rFonts w:hint="eastAsia" w:ascii="Times New Roman" w:hAnsi="Times New Roman" w:eastAsia="FangSong" w:cs="Times New Roman"/>
              </w:rPr>
              <w:t xml:space="preserve">配位键形成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的孤对电子与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形成配位键</w:t>
            </w:r>
          </w:p>
        </w:tc>
      </w:tr>
      <w:tr>
        <w:tc>
          <w:tcPr/>
          <w:p>
            <w:pPr>
              <w:pStyle w:val="Compact"/>
              <w:jc w:val="center"/>
            </w:pPr>
            <w:r>
              <w:rPr>
                <w:rFonts w:hint="eastAsia" w:ascii="Times New Roman" w:hAnsi="Times New Roman" w:eastAsia="FangSong" w:cs="Times New Roman"/>
              </w:rPr>
              <w:t xml:space="preserve">键角变化</w:t>
            </w:r>
          </w:p>
        </w:tc>
        <w:tc>
          <w:tcPr/>
          <w:p>
            <w:pPr>
              <w:pStyle w:val="Compact"/>
              <w:jc w:val="center"/>
            </w:pPr>
            <w:r>
              <w:rPr>
                <w:rFonts w:hint="eastAsia" w:ascii="Times New Roman" w:hAnsi="Times New Roman" w:eastAsia="FangSong" w:cs="Times New Roman"/>
              </w:rPr>
              <w:t>孤对电子变为成键电子对后</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键角增大</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当四个电子对均为成键电子对时</w:t>
            </w:r>
            <w:r>
              <w:rPr>
                <w:rFonts w:hint="eastAsia" w:ascii="Times New Roman" w:hAnsi="Times New Roman" w:eastAsia="Times New Roman" w:cs="Times New Roman"/>
              </w:rPr>
              <w:t>，</w:t>
            </w:r>
            <w:r>
              <w:rPr>
                <w:rFonts w:hint="eastAsia" w:ascii="Times New Roman" w:hAnsi="Times New Roman" w:eastAsia="FangSong" w:cs="Times New Roman"/>
              </w:rPr>
              <w:t>键角恢复为</w:t>
            </w:r>
            <w:r>
              <w:rPr>
                <w:rFonts w:hint="eastAsia" w:ascii="Times New Roman" w:hAnsi="Times New Roman" w:eastAsia="Times New Roman" w:cs="Times New Roman"/>
              </w:rPr>
              <w:t>109.5°</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价电子组态</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原子基态为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氧化态确定</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而非按常规计算的</w:t>
            </w:r>
            <w:r>
              <w:rPr>
                <w:rFonts w:hint="eastAsia" w:ascii="Times New Roman" w:hAnsi="Times New Roman" w:eastAsia="Times New Roman" w:cs="Times New Roman"/>
              </w:rPr>
              <w:t>+8</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过氧键存在</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说明含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过氧键</w:t>
            </w:r>
          </w:p>
        </w:tc>
      </w:tr>
      <w:tr>
        <w:tc>
          <w:tcPr/>
          <w:p>
            <w:pPr>
              <w:pStyle w:val="Compact"/>
              <w:jc w:val="center"/>
            </w:pPr>
            <w:r>
              <w:rPr>
                <w:rFonts w:hint="eastAsia" w:ascii="Times New Roman" w:hAnsi="Times New Roman" w:eastAsia="FangSong" w:cs="Times New Roman"/>
              </w:rPr>
              <w:t xml:space="preserve">量子化学预测</w:t>
            </w:r>
          </w:p>
        </w:tc>
        <w:tc>
          <w:tcPr/>
          <w:p>
            <w:pPr>
              <w:pStyle w:val="Compact"/>
              <w:jc w:val="center"/>
            </w:pPr>
            <w:r>
              <w:rPr>
                <w:rFonts w:hint="eastAsia" w:ascii="Times New Roman" w:hAnsi="Times New Roman" w:eastAsia="FangSong" w:cs="Times New Roman"/>
              </w:rPr>
              <w:t xml:space="preserve">现代计算化学方法可预测未知化合物</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分子结构如下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7524"/>
            <wp:effectExtent b="0" l="0" r="0" t="0"/>
            <wp:docPr descr="" title="" id="462" name="Picture"/>
            <a:graphic>
              <a:graphicData uri="http://schemas.openxmlformats.org/drawingml/2006/picture">
                <pic:pic>
                  <pic:nvPicPr>
                    <pic:cNvPr descr="26ee3df9d3b802f6c1cf508ce6d00183a71255e828c39788ea70a5f5fe229cbc.jpg" id="463" name="Picture"/>
                    <pic:cNvPicPr>
                      <a:picLocks noChangeArrowheads="1" noChangeAspect="1"/>
                    </pic:cNvPicPr>
                  </pic:nvPicPr>
                  <pic:blipFill>
                    <a:blip r:embed="rId461"/>
                    <a:stretch>
                      <a:fillRect/>
                    </a:stretch>
                  </pic:blipFill>
                  <pic:spPr bwMode="auto">
                    <a:xfrm>
                      <a:off x="0" y="0"/>
                      <a:ext cx="3600000" cy="1247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原子与两个端基</w:t>
      </w:r>
      <w:r>
        <w:rPr>
          <w:rFonts w:ascii="Times New Roman" w:hAnsi="Times New Roman" w:eastAsia="Times New Roman" w:cs="Times New Roman"/>
        </w:rPr>
        <w:t xml:space="preserve"> O </w:t>
      </w:r>
      <w:r>
        <w:rPr>
          <w:rFonts w:hint="eastAsia" w:ascii="Times New Roman" w:hAnsi="Times New Roman" w:eastAsia="FangSong" w:cs="Times New Roman"/>
        </w:rPr>
        <w:t>原子形成双键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铁的四氧化物分子式为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根据题目所提供的条件</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所以有两个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四氧化物的分子式可以写成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w:t>
      </w:r>
      <w:r>
        <w:rPr>
          <w:rFonts w:hint="eastAsia" w:ascii="Times New Roman" w:hAnsi="Times New Roman" w:eastAsia="FangSong" w:cs="Times New Roman"/>
        </w:rPr>
        <w:t>故分子结构为中心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与两个端氧形成</w:t>
      </w:r>
      <w:r>
        <w:rPr>
          <w:rFonts w:ascii="Times New Roman" w:hAnsi="Times New Roman" w:eastAsia="Times New Roman" w:cs="Times New Roman"/>
        </w:rPr>
        <w:t xml:space="preserve"> Fe=O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四面体构型</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分子构型为四面体</w:t>
            </w:r>
          </w:p>
        </w:tc>
      </w:tr>
      <w:tr>
        <w:tc>
          <w:tcPr/>
          <w:p>
            <w:pPr>
              <w:pStyle w:val="Compact"/>
              <w:jc w:val="center"/>
            </w:pPr>
            <w:r>
              <w:rPr>
                <w:rFonts w:hint="eastAsia" w:ascii="Times New Roman" w:hAnsi="Times New Roman" w:eastAsia="FangSong" w:cs="Times New Roman"/>
              </w:rPr>
              <w:t xml:space="preserve">过氧键</w:t>
            </w:r>
          </w:p>
        </w:tc>
        <w:tc>
          <w:tcPr/>
          <w:p>
            <w:pPr>
              <w:pStyle w:val="Compact"/>
              <w:jc w:val="center"/>
            </w:pPr>
            <w:r>
              <w:rPr>
                <w:rFonts w:hint="eastAsia" w:ascii="Times New Roman" w:hAnsi="Times New Roman" w:eastAsia="FangSong" w:cs="Times New Roman"/>
              </w:rPr>
              <w:t>分子中含</w:t>
            </w:r>
            <w:r>
              <w:rPr>
                <w:rFonts w:hint="eastAsia" w:ascii="Times New Roman" w:hAnsi="Times New Roman" w:eastAsia="Times New Roman" w:cs="Times New Roman"/>
              </w:rPr>
              <w:t>O-O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过氧基团为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氧化态平衡</w:t>
            </w:r>
          </w:p>
        </w:tc>
        <w:tc>
          <w:tcPr/>
          <w:p>
            <w:pPr>
              <w:pStyle w:val="Compact"/>
              <w:jc w:val="center"/>
            </w:pPr>
            <w:r>
              <w:rPr>
                <w:rFonts w:ascii="Times New Roman" w:hAnsi="Times New Roman" w:eastAsia="Times New Roman" w:cs="Times New Roman"/>
              </w:rPr>
              <w:t>Fe(+6) + 2×O(-2) + O</w:t>
            </w:r>
            <w:r>
              <w:rPr>
                <w:rFonts w:ascii="Times New Roman" w:hAnsi="Times New Roman" w:eastAsia="Times New Roman" w:cs="Times New Roman"/>
                <w:vertAlign w:val="subscript"/>
              </w:rPr>
              <w:t>2</w:t>
            </w:r>
            <w:r>
              <w:rPr>
                <w:rFonts w:ascii="Times New Roman" w:hAnsi="Times New Roman" w:eastAsia="Times New Roman" w:cs="Times New Roman"/>
              </w:rPr>
              <w:t>(-2) = 0</w:t>
            </w:r>
          </w:p>
        </w:tc>
      </w:tr>
      <w:tr>
        <w:tc>
          <w:tcPr/>
          <w:p>
            <w:pPr>
              <w:pStyle w:val="Compact"/>
              <w:jc w:val="center"/>
            </w:pPr>
            <w:r>
              <w:rPr>
                <w:rFonts w:hint="eastAsia" w:ascii="Times New Roman" w:hAnsi="Times New Roman" w:eastAsia="FangSong" w:cs="Times New Roman"/>
              </w:rPr>
              <w:t xml:space="preserve">结构示意图</w:t>
            </w:r>
          </w:p>
        </w:tc>
        <w:tc>
          <w:tcPr/>
          <w:p>
            <w:pPr>
              <w:pStyle w:val="Compact"/>
              <w:jc w:val="center"/>
            </w:pPr>
            <w:r>
              <w:rPr>
                <w:rFonts w:hint="eastAsia" w:ascii="Times New Roman" w:hAnsi="Times New Roman" w:eastAsia="FangSong" w:cs="Times New Roman"/>
              </w:rPr>
              <w:t xml:space="preserve">用元素符号和短线表示原子连接方式</w:t>
            </w:r>
          </w:p>
        </w:tc>
      </w:tr>
    </w:tbl>
    <w:p>
      <w:pPr>
        <w:spacing w:before="160" w:after="80"/>
      </w:pPr>
      <w:r>
        <w:pict>
          <v:rect style="width:0;height:1.5pt" o:hralign="center" o:hrstd="t" o:hr="t"/>
        </w:pict>
      </w:r>
    </w:p>
    <w:bookmarkEnd w:id="464"/>
    <w:bookmarkStart w:id="482" w:name="生物碱互变中间体a立体结构第30届初赛"/>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466" name="Picture"/>
            <a:graphic>
              <a:graphicData uri="http://schemas.openxmlformats.org/drawingml/2006/picture">
                <pic:pic>
                  <pic:nvPicPr>
                    <pic:cNvPr descr="fcf1709002d06ed80bc477fc03b8cfd01fa1031e5740fd41edce9dc03e385b1f.jpg" id="467" name="Picture"/>
                    <pic:cNvPicPr>
                      <a:picLocks noChangeArrowheads="1" noChangeAspect="1"/>
                    </pic:cNvPicPr>
                  </pic:nvPicPr>
                  <pic:blipFill>
                    <a:blip r:embed="rId465"/>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469" name="Picture"/>
            <a:graphic>
              <a:graphicData uri="http://schemas.openxmlformats.org/drawingml/2006/picture">
                <pic:pic>
                  <pic:nvPicPr>
                    <pic:cNvPr descr="7ee46c2146de2b1174d83f1986daca1f6c70530b6394d4038cdc39bf5843282d.jpg" id="470" name="Picture"/>
                    <pic:cNvPicPr>
                      <a:picLocks noChangeArrowheads="1" noChangeAspect="1"/>
                    </pic:cNvPicPr>
                  </pic:nvPicPr>
                  <pic:blipFill>
                    <a:blip r:embed="rId468"/>
                    <a:stretch>
                      <a:fillRect/>
                    </a:stretch>
                  </pic:blipFill>
                  <pic:spPr bwMode="auto">
                    <a:xfrm>
                      <a:off x="0" y="0"/>
                      <a:ext cx="3600000" cy="61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氮杂环丙烷正离子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472" name="Picture"/>
            <a:graphic>
              <a:graphicData uri="http://schemas.openxmlformats.org/drawingml/2006/picture">
                <pic:pic>
                  <pic:nvPicPr>
                    <pic:cNvPr descr="80f0b6da32df58d16c64b348f8dfc4ed7bee269461f06dd633a1302210919dd7.jpg" id="473" name="Picture"/>
                    <pic:cNvPicPr>
                      <a:picLocks noChangeArrowheads="1" noChangeAspect="1"/>
                    </pic:cNvPicPr>
                  </pic:nvPicPr>
                  <pic:blipFill>
                    <a:blip r:embed="rId471"/>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两种化学式相同的生物碱可以互相转化</w:t>
      </w:r>
      <w:r>
        <w:rPr>
          <w:rFonts w:hint="eastAsia" w:ascii="Times New Roman" w:hAnsi="Times New Roman" w:eastAsia="Times New Roman" w:cs="Times New Roman"/>
        </w:rPr>
        <w:t>。</w:t>
      </w:r>
      <w:r>
        <w:rPr>
          <w:rFonts w:hint="eastAsia" w:ascii="Times New Roman" w:hAnsi="Times New Roman" w:eastAsia="FangSong" w:cs="Times New Roman"/>
        </w:rPr>
        <w:t>观察两个分子的结构可知</w:t>
      </w:r>
      <w:r>
        <w:rPr>
          <w:rFonts w:hint="eastAsia" w:ascii="Times New Roman" w:hAnsi="Times New Roman" w:eastAsia="Times New Roman" w:cs="Times New Roman"/>
        </w:rPr>
        <w:t>：</w:t>
      </w:r>
      <w:r>
        <w:rPr>
          <w:rFonts w:hint="eastAsia" w:ascii="Times New Roman" w:hAnsi="Times New Roman" w:eastAsia="FangSong" w:cs="Times New Roman"/>
        </w:rPr>
        <w:t>右侧的六元并环结构没有变化</w:t>
      </w:r>
      <w:r>
        <w:rPr>
          <w:rFonts w:hint="eastAsia" w:ascii="Times New Roman" w:hAnsi="Times New Roman" w:eastAsia="Times New Roman" w:cs="Times New Roman"/>
        </w:rPr>
        <w:t>，</w:t>
      </w:r>
      <w:r>
        <w:rPr>
          <w:rFonts w:hint="eastAsia" w:ascii="Times New Roman" w:hAnsi="Times New Roman" w:eastAsia="FangSong" w:cs="Times New Roman"/>
        </w:rPr>
        <w:t>而左侧的五元环与六元环发生可逆转化</w:t>
      </w:r>
      <w:r>
        <w:rPr>
          <w:rFonts w:hint="eastAsia" w:ascii="Times New Roman" w:hAnsi="Times New Roman" w:eastAsia="Times New Roman" w:cs="Times New Roman"/>
        </w:rPr>
        <w:t>。</w:t>
      </w:r>
      <w:r>
        <w:rPr>
          <w:rFonts w:hint="eastAsia" w:ascii="Times New Roman" w:hAnsi="Times New Roman" w:eastAsia="FangSong" w:cs="Times New Roman"/>
        </w:rPr>
        <w:t>该环系中没有特殊的活泼碳碳键</w:t>
      </w:r>
      <w:r>
        <w:rPr>
          <w:rFonts w:hint="eastAsia" w:ascii="Times New Roman" w:hAnsi="Times New Roman" w:eastAsia="Times New Roman" w:cs="Times New Roman"/>
        </w:rPr>
        <w:t>，</w:t>
      </w:r>
      <w:r>
        <w:rPr>
          <w:rFonts w:hint="eastAsia" w:ascii="Times New Roman" w:hAnsi="Times New Roman" w:eastAsia="FangSong" w:cs="Times New Roman"/>
        </w:rPr>
        <w:t>在室温下很难发生碳碳单键可逆断裂的反应</w:t>
      </w:r>
      <w:r>
        <w:rPr>
          <w:rFonts w:hint="eastAsia" w:ascii="Times New Roman" w:hAnsi="Times New Roman" w:eastAsia="Times New Roman" w:cs="Times New Roman"/>
        </w:rPr>
        <w:t>，</w:t>
      </w:r>
      <w:r>
        <w:rPr>
          <w:rFonts w:hint="eastAsia" w:ascii="Times New Roman" w:hAnsi="Times New Roman" w:eastAsia="FangSong" w:cs="Times New Roman"/>
        </w:rPr>
        <w:t>故碳原子的连接顺序没有变化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据此可将该分子左侧环系如下图编号进行分析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475" name="Picture"/>
            <a:graphic>
              <a:graphicData uri="http://schemas.openxmlformats.org/drawingml/2006/picture">
                <pic:pic>
                  <pic:nvPicPr>
                    <pic:cNvPr descr="8f3242f375122dbfc5941fca2c6892ee56d09e9f79b8c08920b102f1691770c4.jpg" id="476" name="Picture"/>
                    <pic:cNvPicPr>
                      <a:picLocks noChangeArrowheads="1" noChangeAspect="1"/>
                    </pic:cNvPicPr>
                  </pic:nvPicPr>
                  <pic:blipFill>
                    <a:blip r:embed="rId474"/>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观察编号可知</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C5-Cl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C4-Cl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C5-N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同时该反应具有立体选择性</w:t>
      </w:r>
      <w:r>
        <w:rPr>
          <w:rFonts w:hint="eastAsia" w:ascii="Times New Roman" w:hAnsi="Times New Roman" w:eastAsia="Times New Roman" w:cs="Times New Roman"/>
        </w:rPr>
        <w:t>。</w:t>
      </w:r>
      <w:r>
        <w:rPr>
          <w:rFonts w:hint="eastAsia" w:ascii="Times New Roman" w:hAnsi="Times New Roman" w:eastAsia="FangSong" w:cs="Times New Roman"/>
        </w:rPr>
        <w:t>由于该分子自身即可发生互变</w:t>
      </w:r>
      <w:r>
        <w:rPr>
          <w:rFonts w:hint="eastAsia" w:ascii="Times New Roman" w:hAnsi="Times New Roman" w:eastAsia="Times New Roman" w:cs="Times New Roman"/>
        </w:rPr>
        <w:t>，</w:t>
      </w:r>
      <w:r>
        <w:rPr>
          <w:rFonts w:hint="eastAsia" w:ascii="Times New Roman" w:hAnsi="Times New Roman" w:eastAsia="FangSong" w:cs="Times New Roman"/>
        </w:rPr>
        <w:t>所以反应是分子内的</w:t>
      </w:r>
      <w:r>
        <w:rPr>
          <w:rFonts w:hint="eastAsia" w:ascii="Times New Roman" w:hAnsi="Times New Roman" w:eastAsia="Times New Roman" w:cs="Times New Roman"/>
        </w:rPr>
        <w:t>。</w:t>
      </w:r>
      <w:r>
        <w:rPr>
          <w:rFonts w:hint="eastAsia" w:ascii="Times New Roman" w:hAnsi="Times New Roman" w:eastAsia="FangSong" w:cs="Times New Roman"/>
        </w:rPr>
        <w:t>该分子含有一个三级胺结构的氮原子</w:t>
      </w:r>
      <w:r>
        <w:rPr>
          <w:rFonts w:hint="eastAsia" w:ascii="Times New Roman" w:hAnsi="Times New Roman" w:eastAsia="Times New Roman" w:cs="Times New Roman"/>
        </w:rPr>
        <w:t>，</w:t>
      </w:r>
      <w:r>
        <w:rPr>
          <w:rFonts w:hint="eastAsia" w:ascii="Times New Roman" w:hAnsi="Times New Roman" w:eastAsia="FangSong" w:cs="Times New Roman"/>
        </w:rPr>
        <w:t>具有一定的亲核性</w:t>
      </w:r>
      <w:r>
        <w:rPr>
          <w:rFonts w:hint="eastAsia" w:ascii="Times New Roman" w:hAnsi="Times New Roman" w:eastAsia="Times New Roman" w:cs="Times New Roman"/>
        </w:rPr>
        <w:t>；</w:t>
      </w:r>
      <w:r>
        <w:rPr>
          <w:rFonts w:hint="eastAsia" w:ascii="Times New Roman" w:hAnsi="Times New Roman" w:eastAsia="FangSong" w:cs="Times New Roman"/>
        </w:rPr>
        <w:t>氯原子可作为一个离去基团</w:t>
      </w:r>
      <w:r>
        <w:rPr>
          <w:rFonts w:hint="eastAsia" w:ascii="Times New Roman" w:hAnsi="Times New Roman" w:eastAsia="Times New Roman" w:cs="Times New Roman"/>
        </w:rPr>
        <w:t>。</w:t>
      </w:r>
      <w:r>
        <w:rPr>
          <w:rFonts w:hint="eastAsia" w:ascii="Times New Roman" w:hAnsi="Times New Roman" w:eastAsia="FangSong" w:cs="Times New Roman"/>
        </w:rPr>
        <w:t>故该分子可发生分子内</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结合对断键</w:t>
      </w:r>
      <w:r>
        <w:rPr>
          <w:rFonts w:hint="eastAsia" w:ascii="Times New Roman" w:hAnsi="Times New Roman" w:eastAsia="Times New Roman" w:cs="Times New Roman"/>
        </w:rPr>
        <w:t>-</w:t>
      </w:r>
      <w:r>
        <w:rPr>
          <w:rFonts w:hint="eastAsia" w:ascii="Times New Roman" w:hAnsi="Times New Roman" w:eastAsia="FangSong" w:cs="Times New Roman"/>
        </w:rPr>
        <w:t>成键的分析容易看出</w:t>
      </w:r>
      <w:r>
        <w:rPr>
          <w:rFonts w:hint="eastAsia" w:ascii="Times New Roman" w:hAnsi="Times New Roman" w:eastAsia="Times New Roman" w:cs="Times New Roman"/>
        </w:rPr>
        <w:t>，</w:t>
      </w:r>
      <w:r>
        <w:rPr>
          <w:rFonts w:hint="eastAsia" w:ascii="Times New Roman" w:hAnsi="Times New Roman" w:eastAsia="FangSong" w:cs="Times New Roman"/>
        </w:rPr>
        <w:t>氮原子的孤对电子进攻</w:t>
      </w:r>
      <w:r>
        <w:rPr>
          <w:rFonts w:ascii="Times New Roman" w:hAnsi="Times New Roman" w:eastAsia="Times New Roman" w:cs="Times New Roman"/>
        </w:rPr>
        <w:t xml:space="preserve"> C5-Cl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w:t>
      </w:r>
      <w:r>
        <w:rPr>
          <w:rFonts w:ascii="Times New Roman" w:hAnsi="Times New Roman" w:eastAsia="Times New Roman" w:cs="Times New Roman"/>
        </w:rPr>
        <w:t xml:space="preserve"> C5-N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477" name="Picture"/>
            <a:graphic>
              <a:graphicData uri="http://schemas.openxmlformats.org/drawingml/2006/picture">
                <pic:pic>
                  <pic:nvPicPr>
                    <pic:cNvPr descr="80f0b6da32df58d16c64b348f8dfc4ed7bee269461f06dd633a1302210919dd7.jpg" id="478" name="Picture"/>
                    <pic:cNvPicPr>
                      <a:picLocks noChangeArrowheads="1" noChangeAspect="1"/>
                    </pic:cNvPicPr>
                  </pic:nvPicPr>
                  <pic:blipFill>
                    <a:blip r:embed="rId471"/>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还剩下</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键的断裂和</w:t>
      </w:r>
      <w:r>
        <w:rPr>
          <w:rFonts w:ascii="Times New Roman" w:hAnsi="Times New Roman" w:eastAsia="Times New Roman" w:cs="Times New Roman"/>
        </w:rPr>
        <w:t xml:space="preserve"> C4-Cl </w:t>
      </w:r>
      <w:r>
        <w:rPr>
          <w:rFonts w:hint="eastAsia" w:ascii="Times New Roman" w:hAnsi="Times New Roman" w:eastAsia="FangSong" w:cs="Times New Roman"/>
        </w:rPr>
        <w:t>键的形成两步没有完成</w:t>
      </w:r>
      <w:r>
        <w:rPr>
          <w:rFonts w:hint="eastAsia" w:ascii="Times New Roman" w:hAnsi="Times New Roman" w:eastAsia="Times New Roman" w:cs="Times New Roman"/>
        </w:rPr>
        <w:t>。</w:t>
      </w:r>
      <w:r>
        <w:rPr>
          <w:rFonts w:hint="eastAsia" w:ascii="Times New Roman" w:hAnsi="Times New Roman" w:eastAsia="FangSong" w:cs="Times New Roman"/>
        </w:rPr>
        <w:t>这对应着</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反应的再次发生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C4 </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m:t>
        </m:r>
        <m:sSub>
          <m:e>
            <m:r>
              <m:t>R</m:t>
            </m:r>
          </m:e>
          <m:sub>
            <m:r>
              <m:t>3</m:t>
            </m:r>
          </m:sub>
        </m:sSub>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三元环开环释放张力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106"/>
            <wp:effectExtent b="0" l="0" r="0" t="0"/>
            <wp:docPr descr="" title="" id="480" name="Picture"/>
            <a:graphic>
              <a:graphicData uri="http://schemas.openxmlformats.org/drawingml/2006/picture">
                <pic:pic>
                  <pic:nvPicPr>
                    <pic:cNvPr descr="8a081ed4f49de8cd6d91e30da12ab95ef238fcf849712b6a3b1a8f27f8b2bd3c.jpg" id="481" name="Picture"/>
                    <pic:cNvPicPr>
                      <a:picLocks noChangeArrowheads="1" noChangeAspect="1"/>
                    </pic:cNvPicPr>
                  </pic:nvPicPr>
                  <pic:blipFill>
                    <a:blip r:embed="rId479"/>
                    <a:stretch>
                      <a:fillRect/>
                    </a:stretch>
                  </pic:blipFill>
                  <pic:spPr bwMode="auto">
                    <a:xfrm>
                      <a:off x="0" y="0"/>
                      <a:ext cx="3600000" cy="12781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最后可验证该反应的机理的确与立体选择性相符</w:t>
      </w:r>
      <w:r>
        <w:rPr>
          <w:rFonts w:hint="eastAsia" w:ascii="Times New Roman" w:hAnsi="Times New Roman" w:eastAsia="Times New Roman" w:cs="Times New Roman"/>
        </w:rPr>
        <w:t>。</w:t>
      </w:r>
      <w:r>
        <w:rPr>
          <w:rFonts w:hint="eastAsia" w:ascii="Times New Roman" w:hAnsi="Times New Roman" w:eastAsia="FangSong" w:cs="Times New Roman"/>
        </w:rPr>
        <w:t>该反应与</w:t>
      </w:r>
      <w:r>
        <w:rPr>
          <w:rFonts w:hint="eastAsia" w:ascii="Times New Roman" w:hAnsi="Times New Roman" w:eastAsia="Times New Roman" w:cs="Times New Roman"/>
        </w:rPr>
        <w:t>α-</w:t>
      </w:r>
      <w:r>
        <w:rPr>
          <w:rFonts w:hint="eastAsia" w:ascii="Times New Roman" w:hAnsi="Times New Roman" w:eastAsia="FangSong" w:cs="Times New Roman"/>
        </w:rPr>
        <w:t>卤代胺的邻基参与效应类似</w:t>
      </w:r>
      <w:r>
        <w:rPr>
          <w:rFonts w:hint="eastAsia" w:ascii="Times New Roman" w:hAnsi="Times New Roman" w:eastAsia="Times New Roman" w:cs="Times New Roman"/>
        </w:rPr>
        <w:t>，C-X</w:t>
      </w:r>
      <w:r>
        <w:rPr>
          <w:rFonts w:hint="eastAsia" w:ascii="Times New Roman" w:hAnsi="Times New Roman" w:eastAsia="FangSong" w:cs="Times New Roman"/>
        </w:rPr>
        <w:t>键邻位的氨基可以发生动力学上有优势的分子内亲核取代反应</w:t>
      </w:r>
      <w:r>
        <w:rPr>
          <w:rFonts w:hint="eastAsia" w:ascii="Times New Roman" w:hAnsi="Times New Roman" w:eastAsia="Times New Roman" w:cs="Times New Roman"/>
        </w:rPr>
        <w:t>，</w:t>
      </w:r>
      <w:r>
        <w:rPr>
          <w:rFonts w:hint="eastAsia" w:ascii="Times New Roman" w:hAnsi="Times New Roman" w:eastAsia="FangSong" w:cs="Times New Roman"/>
        </w:rPr>
        <w:t>生成氮杂环丙烷结构的中间体</w:t>
      </w:r>
      <w:r>
        <w:rPr>
          <w:rFonts w:hint="eastAsia" w:ascii="Times New Roman" w:hAnsi="Times New Roman" w:eastAsia="Times New Roman" w:cs="Times New Roman"/>
        </w:rPr>
        <w:t>A。A</w:t>
      </w:r>
      <w:r>
        <w:rPr>
          <w:rFonts w:hint="eastAsia" w:ascii="Times New Roman" w:hAnsi="Times New Roman" w:eastAsia="FangSong" w:cs="Times New Roman"/>
        </w:rPr>
        <w:t>可发生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C4</w:t>
      </w:r>
      <w:r>
        <w:rPr>
          <w:rFonts w:hint="eastAsia" w:ascii="Times New Roman" w:hAnsi="Times New Roman" w:eastAsia="FangSong" w:cs="Times New Roman"/>
        </w:rPr>
        <w:t>和</w:t>
      </w:r>
      <w:r>
        <w:rPr>
          <w:rFonts w:hint="eastAsia" w:ascii="Times New Roman" w:hAnsi="Times New Roman" w:eastAsia="Times New Roman" w:cs="Times New Roman"/>
        </w:rPr>
        <w:t>C5</w:t>
      </w:r>
      <w:r>
        <w:rPr>
          <w:rFonts w:hint="eastAsia" w:ascii="Times New Roman" w:hAnsi="Times New Roman" w:eastAsia="FangSong" w:cs="Times New Roman"/>
        </w:rPr>
        <w:t>的竞争性进攻</w:t>
      </w:r>
      <w:r>
        <w:rPr>
          <w:rFonts w:hint="eastAsia" w:ascii="Times New Roman" w:hAnsi="Times New Roman" w:eastAsia="Times New Roman" w:cs="Times New Roman"/>
        </w:rPr>
        <w:t>，</w:t>
      </w:r>
      <w:r>
        <w:rPr>
          <w:rFonts w:hint="eastAsia" w:ascii="Times New Roman" w:hAnsi="Times New Roman" w:eastAsia="FangSong" w:cs="Times New Roman"/>
        </w:rPr>
        <w:t>得到两种生物碱的混合物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1993 </w:t>
      </w:r>
      <w:r>
        <w:rPr>
          <w:rFonts w:hint="eastAsia" w:ascii="Times New Roman" w:hAnsi="Times New Roman" w:eastAsia="FangSong" w:cs="Times New Roman"/>
        </w:rPr>
        <w:t>年</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等人对从冻干的海鞘类动物</w:t>
      </w:r>
      <w:r>
        <w:rPr>
          <w:rFonts w:ascii="Times New Roman" w:hAnsi="Times New Roman" w:eastAsia="Times New Roman" w:cs="Times New Roman"/>
        </w:rPr>
        <w:t xml:space="preserve"> Clavelina cylindrica </w:t>
      </w:r>
      <w:r>
        <w:rPr>
          <w:rFonts w:hint="eastAsia" w:ascii="Times New Roman" w:hAnsi="Times New Roman" w:eastAsia="FangSong" w:cs="Times New Roman"/>
        </w:rPr>
        <w:t xml:space="preserve">中提取出的两种生物碱</w:t>
      </w:r>
      <w:r>
        <w:rPr>
          <w:rFonts w:ascii="Times New Roman" w:hAnsi="Times New Roman" w:eastAsia="Times New Roman" w:cs="Times New Roman"/>
        </w:rPr>
        <w:t xml:space="preserve"> 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二者均具有在自然界中首次发现的环系结构</w:t>
      </w:r>
      <w:r>
        <w:rPr>
          <w:rFonts w:hint="eastAsia" w:ascii="Times New Roman" w:hAnsi="Times New Roman" w:eastAsia="Times New Roman" w:cs="Times New Roman"/>
        </w:rPr>
        <w:t>：</w:t>
      </w:r>
      <w:r>
        <w:rPr>
          <w:rFonts w:hint="eastAsia" w:ascii="Times New Roman" w:hAnsi="Times New Roman" w:eastAsia="FangSong" w:cs="Times New Roman"/>
        </w:rPr>
        <w:t>全氢吡咯并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喹啉环系和全氢吡啶并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喹啉环系</w:t>
      </w:r>
      <w:r>
        <w:rPr>
          <w:rFonts w:hint="eastAsia" w:ascii="Times New Roman" w:hAnsi="Times New Roman" w:eastAsia="Times New Roman" w:cs="Times New Roman"/>
        </w:rPr>
        <w:t>（</w:t>
      </w:r>
      <w:r>
        <w:rPr>
          <w:rFonts w:hint="eastAsia" w:ascii="Times New Roman" w:hAnsi="Times New Roman" w:eastAsia="FangSong" w:cs="Times New Roman"/>
        </w:rPr>
        <w:t>如原题左</w:t>
      </w:r>
      <w:r>
        <w:rPr>
          <w:rFonts w:hint="eastAsia" w:ascii="Times New Roman" w:hAnsi="Times New Roman" w:eastAsia="Times New Roman" w:cs="Times New Roman"/>
        </w:rPr>
        <w:t>、</w:t>
      </w:r>
      <w:r>
        <w:rPr>
          <w:rFonts w:hint="eastAsia" w:ascii="Times New Roman" w:hAnsi="Times New Roman" w:eastAsia="FangSong" w:cs="Times New Roman"/>
        </w:rPr>
        <w:t>右两结构</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 xml:space="preserve">在溶液中室温放置</w:t>
      </w:r>
      <w:r>
        <w:rPr>
          <w:rFonts w:ascii="Times New Roman" w:hAnsi="Times New Roman" w:eastAsia="Times New Roman" w:cs="Times New Roman"/>
        </w:rPr>
        <w:t xml:space="preserve"> 6 </w:t>
      </w:r>
      <w:r>
        <w:rPr>
          <w:rFonts w:hint="eastAsia" w:ascii="Times New Roman" w:hAnsi="Times New Roman" w:eastAsia="FangSong" w:cs="Times New Roman"/>
        </w:rPr>
        <w:t xml:space="preserve">天后均会转变为</w:t>
      </w:r>
      <w:r>
        <w:rPr>
          <w:rFonts w:ascii="Times New Roman" w:hAnsi="Times New Roman" w:eastAsia="Times New Roman" w:cs="Times New Roman"/>
        </w:rPr>
        <w:t xml:space="preserve"> 3:2 </w:t>
      </w:r>
      <w:r>
        <w:rPr>
          <w:rFonts w:hint="eastAsia" w:ascii="Times New Roman" w:hAnsi="Times New Roman" w:eastAsia="FangSong" w:cs="Times New Roman"/>
        </w:rPr>
        <w:t>的混合物</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提出了经氮杂环丙烷正离子中间体的立体专一的关环</w:t>
      </w:r>
      <w:r>
        <w:rPr>
          <w:rFonts w:hint="eastAsia" w:ascii="Times New Roman" w:hAnsi="Times New Roman" w:eastAsia="Times New Roman" w:cs="Times New Roman"/>
        </w:rPr>
        <w:t>-</w:t>
      </w:r>
      <w:r>
        <w:rPr>
          <w:rFonts w:hint="eastAsia" w:ascii="Times New Roman" w:hAnsi="Times New Roman" w:eastAsia="FangSong" w:cs="Times New Roman"/>
        </w:rPr>
        <w:t>开环机理</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这两种化合物在游离态时均不稳定</w:t>
      </w:r>
      <w:r>
        <w:rPr>
          <w:rFonts w:hint="eastAsia" w:ascii="Times New Roman" w:hAnsi="Times New Roman" w:eastAsia="Times New Roman" w:cs="Times New Roman"/>
        </w:rPr>
        <w:t>，</w:t>
      </w:r>
      <w:r>
        <w:rPr>
          <w:rFonts w:hint="eastAsia" w:ascii="Times New Roman" w:hAnsi="Times New Roman" w:eastAsia="FangSong" w:cs="Times New Roman"/>
        </w:rPr>
        <w:t>但是形成的铵盐的晶体和溶液均较为稳定</w:t>
      </w:r>
      <w:r>
        <w:rPr>
          <w:rFonts w:hint="eastAsia" w:ascii="Times New Roman" w:hAnsi="Times New Roman" w:eastAsia="Times New Roman" w:cs="Times New Roman"/>
        </w:rPr>
        <w:t>，</w:t>
      </w:r>
      <w:r>
        <w:rPr>
          <w:rFonts w:hint="eastAsia" w:ascii="Times New Roman" w:hAnsi="Times New Roman" w:eastAsia="FangSong" w:cs="Times New Roman"/>
        </w:rPr>
        <w:t>常温下可存在数周</w:t>
      </w:r>
      <w:r>
        <w:rPr>
          <w:rFonts w:hint="eastAsia" w:ascii="Times New Roman" w:hAnsi="Times New Roman" w:eastAsia="Times New Roman" w:cs="Times New Roman"/>
        </w:rPr>
        <w:t>，</w:t>
      </w:r>
      <w:r>
        <w:rPr>
          <w:rFonts w:hint="eastAsia" w:ascii="Times New Roman" w:hAnsi="Times New Roman" w:eastAsia="FangSong" w:cs="Times New Roman"/>
        </w:rPr>
        <w:t>这从侧面证明了关环机理的正确性</w:t>
      </w:r>
      <w:r>
        <w:rPr>
          <w:rFonts w:hint="eastAsia" w:ascii="Times New Roman" w:hAnsi="Times New Roman" w:eastAsia="Times New Roman" w:cs="Times New Roman"/>
        </w:rPr>
        <w:t>——</w:t>
      </w:r>
      <w:r>
        <w:rPr>
          <w:rFonts w:hint="eastAsia" w:ascii="Times New Roman" w:hAnsi="Times New Roman" w:eastAsia="FangSong" w:cs="Times New Roman"/>
        </w:rPr>
        <w:t>这是因为氮的孤对电子与质子结合</w:t>
      </w:r>
      <w:r>
        <w:rPr>
          <w:rFonts w:hint="eastAsia" w:ascii="Times New Roman" w:hAnsi="Times New Roman" w:eastAsia="Times New Roman" w:cs="Times New Roman"/>
        </w:rPr>
        <w:t>，</w:t>
      </w:r>
      <w:r>
        <w:rPr>
          <w:rFonts w:hint="eastAsia" w:ascii="Times New Roman" w:hAnsi="Times New Roman" w:eastAsia="FangSong" w:cs="Times New Roman"/>
        </w:rPr>
        <w:t>亲核性大大下降</w:t>
      </w:r>
      <w:r>
        <w:rPr>
          <w:rFonts w:hint="eastAsia" w:ascii="Times New Roman" w:hAnsi="Times New Roman" w:eastAsia="Times New Roman" w:cs="Times New Roman"/>
        </w:rPr>
        <w:t>，</w:t>
      </w:r>
      <w:r>
        <w:rPr>
          <w:rFonts w:hint="eastAsia" w:ascii="Times New Roman" w:hAnsi="Times New Roman" w:eastAsia="FangSong" w:cs="Times New Roman"/>
        </w:rPr>
        <w:t>无法发生互变的反应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氮杂环丙烷中间体</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反应生成的三元环中间体</w:t>
            </w:r>
          </w:p>
        </w:tc>
      </w:tr>
      <w:tr>
        <w:tc>
          <w:tcPr/>
          <w:p>
            <w:pPr>
              <w:pStyle w:val="Compact"/>
              <w:jc w:val="center"/>
            </w:pPr>
            <w:r>
              <w:rPr>
                <w:rFonts w:hint="eastAsia" w:ascii="Times New Roman" w:hAnsi="Times New Roman" w:eastAsia="FangSong" w:cs="Times New Roman"/>
              </w:rPr>
              <w:t xml:space="preserve">邻基参与效应</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卤代胺中邻位氨基参与分子内亲核取代</w:t>
            </w:r>
          </w:p>
        </w:tc>
      </w:tr>
      <w:tr>
        <w:tc>
          <w:tcPr/>
          <w:p>
            <w:pPr>
              <w:pStyle w:val="Compact"/>
              <w:jc w:val="center"/>
            </w:pPr>
            <w:r>
              <w:rPr>
                <w:rFonts w:hint="eastAsia" w:ascii="Times New Roman" w:hAnsi="Times New Roman" w:eastAsia="FangSong" w:cs="Times New Roman"/>
              </w:rPr>
              <w:t xml:space="preserve">立体专一性</w:t>
            </w:r>
          </w:p>
        </w:tc>
        <w:tc>
          <w:tcPr/>
          <w:p>
            <w:pPr>
              <w:pStyle w:val="Compact"/>
              <w:jc w:val="center"/>
            </w:pPr>
            <w:r>
              <w:rPr>
                <w:rFonts w:hint="eastAsia" w:ascii="Times New Roman" w:hAnsi="Times New Roman" w:eastAsia="FangSong" w:cs="Times New Roman"/>
              </w:rPr>
              <w:t>两次</w:t>
            </w:r>
            <w:r>
              <w:rPr>
                <w:rFonts w:hint="eastAsia" w:ascii="Times New Roman" w:hAnsi="Times New Roman" w:eastAsia="Times New Roman" w:cs="Times New Roman"/>
              </w:rPr>
              <w:t>SN2</w:t>
            </w:r>
            <w:r>
              <w:rPr>
                <w:rFonts w:hint="eastAsia" w:ascii="Times New Roman" w:hAnsi="Times New Roman" w:eastAsia="FangSong" w:cs="Times New Roman"/>
              </w:rPr>
              <w:t>反应保持立体化学的翻转关系</w:t>
            </w:r>
          </w:p>
        </w:tc>
      </w:tr>
      <w:tr>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三级胺对氯代烷的分子内亲核取代</w:t>
            </w:r>
          </w:p>
        </w:tc>
      </w:tr>
      <w:tr>
        <w:tc>
          <w:tcPr/>
          <w:p>
            <w:pPr>
              <w:pStyle w:val="Compact"/>
              <w:jc w:val="center"/>
            </w:pPr>
            <w:r>
              <w:rPr>
                <w:rFonts w:hint="eastAsia" w:ascii="Times New Roman" w:hAnsi="Times New Roman" w:eastAsia="FangSong" w:cs="Times New Roman"/>
              </w:rPr>
              <w:t xml:space="preserve">环张力释放</w:t>
            </w:r>
          </w:p>
        </w:tc>
        <w:tc>
          <w:tcPr/>
          <w:p>
            <w:pPr>
              <w:pStyle w:val="Compact"/>
              <w:jc w:val="center"/>
            </w:pPr>
            <w:r>
              <w:rPr>
                <w:rFonts w:hint="eastAsia" w:ascii="Times New Roman" w:hAnsi="Times New Roman" w:eastAsia="FangSong" w:cs="Times New Roman"/>
              </w:rPr>
              <w:t xml:space="preserve">氮杂环丙烷开环释放三元环张力</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重氮酮光解生成卡宾</w:t>
            </w:r>
            <w:r>
              <w:rPr>
                <w:rFonts w:hint="eastAsia" w:ascii="Times New Roman" w:hAnsi="Times New Roman" w:eastAsia="Times New Roman" w:cs="Times New Roman"/>
              </w:rPr>
              <w:t>，</w:t>
            </w:r>
            <w:r>
              <w:rPr>
                <w:rFonts w:hint="eastAsia" w:ascii="Times New Roman" w:hAnsi="Times New Roman" w:eastAsia="FangSong" w:cs="Times New Roman"/>
              </w:rPr>
              <w:t>重排为烯酮</w:t>
            </w:r>
          </w:p>
        </w:tc>
      </w:tr>
      <w:tr>
        <w:tc>
          <w:tcPr/>
          <w:p>
            <w:pPr>
              <w:pStyle w:val="Compact"/>
              <w:jc w:val="center"/>
            </w:pPr>
            <w:r>
              <w:rPr>
                <w:rFonts w:hint="eastAsia" w:ascii="Times New Roman" w:hAnsi="Times New Roman" w:eastAsia="FangSong" w:cs="Times New Roman"/>
              </w:rPr>
              <w:t xml:space="preserve">卡宾生成</w:t>
            </w:r>
          </w:p>
        </w:tc>
        <w:tc>
          <w:tcPr/>
          <w:p>
            <w:pPr>
              <w:pStyle w:val="Compact"/>
              <w:jc w:val="center"/>
            </w:pPr>
            <w:r>
              <w:rPr>
                <w:rFonts w:hint="eastAsia" w:ascii="Times New Roman" w:hAnsi="Times New Roman" w:eastAsia="FangSong" w:cs="Times New Roman"/>
              </w:rPr>
              <w:t>重氮化合物光解失去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生成卡宾</w:t>
            </w:r>
          </w:p>
        </w:tc>
      </w:tr>
      <w:tr>
        <w:tc>
          <w:tcPr/>
          <w:p>
            <w:pPr>
              <w:pStyle w:val="Compact"/>
              <w:jc w:val="center"/>
            </w:pPr>
            <w:r>
              <w:rPr>
                <w:rFonts w:hint="eastAsia" w:ascii="Times New Roman" w:hAnsi="Times New Roman" w:eastAsia="FangSong" w:cs="Times New Roman"/>
              </w:rPr>
              <w:t xml:space="preserve">环氧乙烯互变异构</w:t>
            </w:r>
          </w:p>
        </w:tc>
        <w:tc>
          <w:tcPr/>
          <w:p>
            <w:pPr>
              <w:pStyle w:val="Compact"/>
              <w:jc w:val="center"/>
            </w:pPr>
            <w:r>
              <w:rPr>
                <w:rFonts w:hint="eastAsia" w:ascii="Times New Roman" w:hAnsi="Times New Roman" w:eastAsia="FangSong" w:cs="Times New Roman"/>
              </w:rPr>
              <w:t xml:space="preserve">卡宾与羰基氧环化形成三元环中间体</w:t>
            </w:r>
          </w:p>
        </w:tc>
      </w:tr>
      <w:tr>
        <w:tc>
          <w:tcPr/>
          <w:p>
            <w:pPr>
              <w:pStyle w:val="Compact"/>
              <w:jc w:val="center"/>
            </w:pPr>
            <w:r>
              <w:rPr>
                <w:rFonts w:hint="eastAsia" w:ascii="Times New Roman" w:hAnsi="Times New Roman" w:eastAsia="FangSong" w:cs="Times New Roman"/>
              </w:rPr>
              <w:t xml:space="preserve">烷基迁移</w:t>
            </w:r>
          </w:p>
        </w:tc>
        <w:tc>
          <w:tcPr/>
          <w:p>
            <w:pPr>
              <w:pStyle w:val="Compact"/>
              <w:jc w:val="center"/>
            </w:pP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烷基迁移生成烯酮</w:t>
            </w:r>
          </w:p>
        </w:tc>
      </w:tr>
      <w:tr>
        <w:tc>
          <w:tcPr/>
          <w:p>
            <w:pPr>
              <w:pStyle w:val="Compact"/>
              <w:jc w:val="center"/>
            </w:pPr>
            <w:r>
              <w:rPr>
                <w:rFonts w:hint="eastAsia" w:ascii="Times New Roman" w:hAnsi="Times New Roman" w:eastAsia="FangSong" w:cs="Times New Roman"/>
              </w:rPr>
              <w:t xml:space="preserve">烯酮亲核加成</w:t>
            </w:r>
          </w:p>
        </w:tc>
        <w:tc>
          <w:tcPr/>
          <w:p>
            <w:pPr>
              <w:pStyle w:val="Compact"/>
              <w:jc w:val="center"/>
            </w:pPr>
            <w:r>
              <w:rPr>
                <w:rFonts w:hint="eastAsia" w:ascii="Times New Roman" w:hAnsi="Times New Roman" w:eastAsia="FangSong" w:cs="Times New Roman"/>
              </w:rPr>
              <w:t xml:space="preserve">烯酮与醇加成生成酯</w:t>
            </w:r>
          </w:p>
        </w:tc>
      </w:tr>
      <w:tr>
        <w:tc>
          <w:tcPr/>
          <w:p>
            <w:pPr>
              <w:pStyle w:val="Compact"/>
              <w:jc w:val="center"/>
            </w:pPr>
            <w:r>
              <w:rPr>
                <w:rFonts w:hint="eastAsia" w:ascii="Times New Roman" w:hAnsi="Times New Roman" w:eastAsia="Times New Roman" w:cs="Times New Roman"/>
              </w:rPr>
              <w:t>Arndt-Eistert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重排在增碳合成中的应用</w:t>
            </w:r>
          </w:p>
        </w:tc>
      </w:tr>
      <w:tr>
        <w:tc>
          <w:tcPr/>
          <w:p>
            <w:pPr>
              <w:pStyle w:val="Compact"/>
              <w:jc w:val="center"/>
            </w:pP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酰基叠氮热解生成异氰酸酯的类似反应</w:t>
            </w:r>
          </w:p>
        </w:tc>
      </w:tr>
    </w:tbl>
    <w:p>
      <w:pPr>
        <w:spacing w:before="160" w:after="80"/>
      </w:pPr>
      <w:r>
        <w:pict>
          <v:rect style="width:0;height:1.5pt" o:hralign="center" o:hrstd="t" o:hr="t"/>
        </w:pict>
      </w:r>
    </w:p>
    <w:bookmarkEnd w:id="482"/>
    <w:bookmarkStart w:id="495" w:name="b及几何异构体b1结构第30届初赛"/>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484" name="Picture"/>
            <a:graphic>
              <a:graphicData uri="http://schemas.openxmlformats.org/drawingml/2006/picture">
                <pic:pic>
                  <pic:nvPicPr>
                    <pic:cNvPr descr="96f6851e00ad1151f3400a8712e097636e2d18c5845c792086cf40af583178a1.jpg" id="485" name="Picture"/>
                    <pic:cNvPicPr>
                      <a:picLocks noChangeArrowheads="1" noChangeAspect="1"/>
                    </pic:cNvPicPr>
                  </pic:nvPicPr>
                  <pic:blipFill>
                    <a:blip r:embed="rId483"/>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面式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235200" cy="1778000"/>
            <wp:effectExtent b="0" l="0" r="0" t="0"/>
            <wp:docPr descr="" title="" id="487" name="Picture"/>
            <a:graphic>
              <a:graphicData uri="http://schemas.openxmlformats.org/drawingml/2006/picture">
                <pic:pic>
                  <pic:nvPicPr>
                    <pic:cNvPr descr="82c86217377bdae735f24e3910018b472932f13ceac153874b54693aae6ffed2.jpg" id="488" name="Picture"/>
                    <pic:cNvPicPr>
                      <a:picLocks noChangeArrowheads="1" noChangeAspect="1"/>
                    </pic:cNvPicPr>
                  </pic:nvPicPr>
                  <pic:blipFill>
                    <a:blip r:embed="rId486"/>
                    <a:stretch>
                      <a:fillRect/>
                    </a:stretch>
                  </pic:blipFill>
                  <pic:spPr bwMode="auto">
                    <a:xfrm>
                      <a:off x="0" y="0"/>
                      <a:ext cx="22352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B1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经式异构体</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36800" cy="1803400"/>
            <wp:effectExtent b="0" l="0" r="0" t="0"/>
            <wp:docPr descr="" title="" id="490" name="Picture"/>
            <a:graphic>
              <a:graphicData uri="http://schemas.openxmlformats.org/drawingml/2006/picture">
                <pic:pic>
                  <pic:nvPicPr>
                    <pic:cNvPr descr="e0cd3fc1b84fa53e80fd610ab767dff450366ea0658ec0f65a900df7b40bd70e.jpg" id="491" name="Picture"/>
                    <pic:cNvPicPr>
                      <a:picLocks noChangeArrowheads="1" noChangeAspect="1"/>
                    </pic:cNvPicPr>
                  </pic:nvPicPr>
                  <pic:blipFill>
                    <a:blip r:embed="rId489"/>
                    <a:stretch>
                      <a:fillRect/>
                    </a:stretch>
                  </pic:blipFill>
                  <pic:spPr bwMode="auto">
                    <a:xfrm>
                      <a:off x="0" y="0"/>
                      <a:ext cx="23368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98700" cy="1803400"/>
            <wp:effectExtent b="0" l="0" r="0" t="0"/>
            <wp:docPr descr="" title="" id="493" name="Picture"/>
            <a:graphic>
              <a:graphicData uri="http://schemas.openxmlformats.org/drawingml/2006/picture">
                <pic:pic>
                  <pic:nvPicPr>
                    <pic:cNvPr descr="8679c7de2091ca32fc7614abbdbac7abac0812cb1c3346eb904830dd0794260c.jpg" id="494" name="Picture"/>
                    <pic:cNvPicPr>
                      <a:picLocks noChangeArrowheads="1" noChangeAspect="1"/>
                    </pic:cNvPicPr>
                  </pic:nvPicPr>
                  <pic:blipFill>
                    <a:blip r:embed="rId492"/>
                    <a:stretch>
                      <a:fillRect/>
                    </a:stretch>
                  </pic:blipFill>
                  <pic:spPr bwMode="auto">
                    <a:xfrm>
                      <a:off x="0" y="0"/>
                      <a:ext cx="22987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本小题要求同学们推断反应产物并书写异构体</w:t>
      </w:r>
      <w:r>
        <w:rPr>
          <w:rFonts w:hint="eastAsia" w:ascii="Times New Roman" w:hAnsi="Times New Roman" w:eastAsia="Times New Roman" w:cs="Times New Roman"/>
        </w:rPr>
        <w:t>。</w:t>
      </w:r>
      <w:r>
        <w:rPr>
          <w:rFonts w:hint="eastAsia" w:ascii="Times New Roman" w:hAnsi="Times New Roman" w:eastAsia="FangSong" w:cs="Times New Roman"/>
        </w:rPr>
        <w:t>根据条件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和碘甲烷发生了氧化加成反应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中心离子</w:t>
      </w:r>
      <w:r>
        <w:rPr>
          <w:rFonts w:ascii="Times New Roman" w:hAnsi="Times New Roman" w:eastAsia="Times New Roman" w:cs="Times New Roman"/>
        </w:rPr>
        <w:t xml:space="preserve"> Rh </w:t>
      </w:r>
      <w:r>
        <w:rPr>
          <w:rFonts w:hint="eastAsia" w:ascii="Times New Roman" w:hAnsi="Times New Roman" w:eastAsia="FangSong" w:cs="Times New Roman"/>
        </w:rPr>
        <w:t>氧化态上升</w:t>
      </w:r>
      <w:r>
        <w:rPr>
          <w:rFonts w:hint="eastAsia" w:ascii="Times New Roman" w:hAnsi="Times New Roman" w:eastAsia="Times New Roman" w:cs="Times New Roman"/>
        </w:rPr>
        <w:t>，</w:t>
      </w:r>
      <w:r>
        <w:rPr>
          <w:rFonts w:hint="eastAsia" w:ascii="Times New Roman" w:hAnsi="Times New Roman" w:eastAsia="FangSong" w:cs="Times New Roman"/>
        </w:rPr>
        <w:t>因而是</w:t>
      </w:r>
      <w:r>
        <w:rPr>
          <w:rFonts w:ascii="Times New Roman" w:hAnsi="Times New Roman" w:eastAsia="Times New Roman" w:cs="Times New Roman"/>
        </w:rPr>
        <w:t xml:space="preserve"> Rh(I) </w:t>
      </w:r>
      <w:r>
        <w:rPr>
          <w:rFonts w:hint="eastAsia" w:ascii="Times New Roman" w:hAnsi="Times New Roman" w:eastAsia="FangSong" w:cs="Times New Roman"/>
        </w:rPr>
        <w:t xml:space="preserve">对碘甲烷中</w:t>
      </w:r>
      <w:r>
        <w:rPr>
          <w:rFonts w:ascii="Times New Roman" w:hAnsi="Times New Roman" w:eastAsia="Times New Roman" w:cs="Times New Roman"/>
        </w:rPr>
        <w:t xml:space="preserve"> C-I </w:t>
      </w:r>
      <w:r>
        <w:rPr>
          <w:rFonts w:hint="eastAsia" w:ascii="Times New Roman" w:hAnsi="Times New Roman" w:eastAsia="FangSong" w:cs="Times New Roman"/>
        </w:rPr>
        <w:t>键进行了氧化加成</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此氧化加成的方式是碘和甲基分别加成在</w:t>
      </w:r>
      <w:r>
        <w:rPr>
          <w:rFonts w:hint="eastAsia" w:ascii="Times New Roman" w:hAnsi="Times New Roman" w:eastAsia="Times New Roman" w:cs="Times New Roman"/>
        </w:rPr>
        <w:t>Rh</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在画结构的时候一定不要忘记标出离子自身所带的电荷数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本小题另一问为画出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的几何异构体</w:t>
      </w:r>
      <w:r>
        <w:rPr>
          <w:rFonts w:ascii="Times New Roman" w:hAnsi="Times New Roman" w:eastAsia="Times New Roman" w:cs="Times New Roman"/>
        </w:rPr>
        <w:t xml:space="preserve"> </w:t>
      </w:r>
      <w:r>
        <w:rPr>
          <w:rFonts w:hint="eastAsia" w:ascii="Times New Roman" w:hAnsi="Times New Roman" w:eastAsia="Times New Roman" w:cs="Times New Roman"/>
        </w:rPr>
        <w:t>B1。</w:t>
      </w:r>
      <w:r>
        <w:rPr>
          <w:rFonts w:hint="eastAsia" w:ascii="Times New Roman" w:hAnsi="Times New Roman" w:eastAsia="FangSong" w:cs="Times New Roman"/>
        </w:rPr>
        <w:t>在上述的面式结构中</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不能形成新的异构体</w:t>
      </w:r>
      <w:r>
        <w:rPr>
          <w:rFonts w:hint="eastAsia" w:ascii="Times New Roman" w:hAnsi="Times New Roman" w:eastAsia="Times New Roman" w:cs="Times New Roman"/>
        </w:rPr>
        <w:t>。</w:t>
      </w:r>
      <w:r>
        <w:rPr>
          <w:rFonts w:hint="eastAsia" w:ascii="Times New Roman" w:hAnsi="Times New Roman" w:eastAsia="FangSong" w:cs="Times New Roman"/>
        </w:rPr>
        <w:t>而在经式结构中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对位及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对位两种可能</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，B1</w:t>
      </w:r>
      <w:r>
        <w:rPr>
          <w:rFonts w:ascii="Times New Roman" w:hAnsi="Times New Roman" w:eastAsia="Times New Roman" w:cs="Times New Roman"/>
        </w:rPr>
        <w:t xml:space="preserve"> </w:t>
      </w:r>
      <w:r>
        <w:rPr>
          <w:rFonts w:hint="eastAsia" w:ascii="Times New Roman" w:hAnsi="Times New Roman" w:eastAsia="FangSong" w:cs="Times New Roman"/>
        </w:rPr>
        <w:t>即为上述两个经式异构体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氧化加成反应</w:t>
            </w:r>
          </w:p>
        </w:tc>
        <w:tc>
          <w:tcPr/>
          <w:p>
            <w:pPr>
              <w:pStyle w:val="Compact"/>
              <w:jc w:val="center"/>
            </w:pPr>
            <w:r>
              <w:rPr>
                <w:rFonts w:hint="eastAsia" w:ascii="Times New Roman" w:hAnsi="Times New Roman" w:eastAsia="Times New Roman" w:cs="Times New Roman"/>
              </w:rPr>
              <w:t>Rh(I)</w:t>
            </w:r>
            <w:r>
              <w:rPr>
                <w:rFonts w:hint="eastAsia" w:ascii="Times New Roman" w:hAnsi="Times New Roman" w:eastAsia="FangSong" w:cs="Times New Roman"/>
              </w:rPr>
              <w:t>对</w:t>
            </w:r>
            <w:r>
              <w:rPr>
                <w:rFonts w:hint="eastAsia" w:ascii="Times New Roman" w:hAnsi="Times New Roman" w:eastAsia="Times New Roman" w:cs="Times New Roman"/>
              </w:rPr>
              <w:t>C-I</w:t>
            </w:r>
            <w:r>
              <w:rPr>
                <w:rFonts w:hint="eastAsia" w:ascii="Times New Roman" w:hAnsi="Times New Roman" w:eastAsia="FangSong" w:cs="Times New Roman"/>
              </w:rPr>
              <w:t>键进行氧化加成</w:t>
            </w:r>
            <w:r>
              <w:rPr>
                <w:rFonts w:hint="eastAsia" w:ascii="Times New Roman" w:hAnsi="Times New Roman" w:eastAsia="Times New Roman" w:cs="Times New Roman"/>
              </w:rPr>
              <w:t>，Rh</w:t>
            </w:r>
            <w:r>
              <w:rPr>
                <w:rFonts w:hint="eastAsia" w:ascii="Times New Roman" w:hAnsi="Times New Roman" w:eastAsia="FangSong" w:cs="Times New Roman"/>
              </w:rPr>
              <w:t>氧化态升至</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经式结构</w:t>
            </w:r>
          </w:p>
        </w:tc>
        <w:tc>
          <w:tcPr/>
          <w:p>
            <w:pPr>
              <w:pStyle w:val="Compact"/>
              <w:jc w:val="center"/>
            </w:pPr>
            <w:r>
              <w:rPr>
                <w:rFonts w:hint="eastAsia" w:ascii="Times New Roman" w:hAnsi="Times New Roman" w:eastAsia="Times New Roman" w:cs="Times New Roman"/>
              </w:rPr>
              <w:t>mer-</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三个相同配体占据八面体的一条经线</w:t>
            </w:r>
          </w:p>
        </w:tc>
      </w:tr>
      <w:tr>
        <w:tc>
          <w:tcPr/>
          <w:p>
            <w:pPr>
              <w:pStyle w:val="Compact"/>
              <w:jc w:val="center"/>
            </w:pPr>
            <w:r>
              <w:rPr>
                <w:rFonts w:hint="eastAsia" w:ascii="Times New Roman" w:hAnsi="Times New Roman" w:eastAsia="FangSong" w:cs="Times New Roman"/>
              </w:rPr>
              <w:t xml:space="preserve">几何异构体</w:t>
            </w:r>
          </w:p>
        </w:tc>
        <w:tc>
          <w:tcPr/>
          <w:p>
            <w:pPr>
              <w:pStyle w:val="Compact"/>
              <w:jc w:val="center"/>
            </w:pPr>
            <w:r>
              <w:rPr>
                <w:rFonts w:hint="eastAsia" w:ascii="Times New Roman" w:hAnsi="Times New Roman" w:eastAsia="FangSong"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型有</w:t>
            </w:r>
            <w:r>
              <w:rPr>
                <w:rFonts w:hint="eastAsia" w:ascii="Times New Roman" w:hAnsi="Times New Roman" w:eastAsia="Times New Roman" w:cs="Times New Roman"/>
              </w:rPr>
              <w:t>fac</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 xml:space="preserve">工业合成醋酸的经典催化循环</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氧化态计算</w:t>
            </w:r>
          </w:p>
        </w:tc>
        <w:tc>
          <w:tcPr/>
          <w:p>
            <w:pPr>
              <w:pStyle w:val="Compact"/>
              <w:jc w:val="center"/>
            </w:pPr>
            <w:r>
              <w:rPr>
                <w:rFonts w:hint="eastAsia" w:ascii="Times New Roman" w:hAnsi="Times New Roman" w:eastAsia="FangSong" w:cs="Times New Roman"/>
              </w:rPr>
              <w:t xml:space="preserve">配合物总电荷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中心离子氧化态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配体电荷之和</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稳定配合物通常满足</w:t>
            </w:r>
            <w:r>
              <w:rPr>
                <w:rFonts w:hint="eastAsia" w:ascii="Times New Roman" w:hAnsi="Times New Roman" w:eastAsia="Times New Roman" w:cs="Times New Roman"/>
              </w:rPr>
              <w:t>18</w:t>
            </w:r>
            <w:r>
              <w:rPr>
                <w:rFonts w:hint="eastAsia" w:ascii="Times New Roman" w:hAnsi="Times New Roman" w:eastAsia="FangSong" w:cs="Times New Roman"/>
              </w:rPr>
              <w:t>电子结构</w:t>
            </w:r>
          </w:p>
        </w:tc>
      </w:tr>
      <w:tr>
        <w:tc>
          <w:tcPr/>
          <w:p>
            <w:pPr>
              <w:pStyle w:val="Compact"/>
              <w:jc w:val="center"/>
            </w:pPr>
            <w:r>
              <w:rPr>
                <w:rFonts w:hint="eastAsia" w:ascii="Times New Roman" w:hAnsi="Times New Roman" w:eastAsia="FangSong" w:cs="Times New Roman"/>
              </w:rPr>
              <w:t xml:space="preserve">电子数计算</w:t>
            </w:r>
          </w:p>
        </w:tc>
        <w:tc>
          <w:tcPr/>
          <w:p>
            <w:pPr>
              <w:pStyle w:val="Compact"/>
              <w:jc w:val="center"/>
            </w:pPr>
            <w:r>
              <w:rPr>
                <w:rFonts w:hint="eastAsia" w:ascii="Times New Roman" w:hAnsi="Times New Roman" w:eastAsia="FangSong" w:cs="Times New Roman"/>
              </w:rPr>
              <w:t xml:space="preserve">中心离子价电子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配体提供电子数</w:t>
            </w:r>
          </w:p>
        </w:tc>
      </w:tr>
      <w:tr>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价电子构型</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原子为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，Rh(I)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，Rh(III)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配体电子贡献</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酰碘水解</w:t>
            </w:r>
          </w:p>
        </w:tc>
        <w:tc>
          <w:tcPr/>
          <w:p>
            <w:pPr>
              <w:pStyle w:val="Compact"/>
              <w:jc w:val="center"/>
            </w:pPr>
            <w:r>
              <w:rPr>
                <w:rFonts w:hint="eastAsia" w:ascii="Times New Roman" w:hAnsi="Times New Roman" w:eastAsia="FangSong" w:cs="Times New Roman"/>
              </w:rPr>
              <w:t>酰卤</w:t>
            </w:r>
            <w:r>
              <w:rPr>
                <w:rFonts w:hint="eastAsia" w:ascii="Times New Roman" w:hAnsi="Times New Roman" w:eastAsia="Times New Roman" w:cs="Times New Roman"/>
              </w:rPr>
              <w:t>（</w:t>
            </w:r>
            <w:r>
              <w:rPr>
                <w:rFonts w:hint="eastAsia" w:ascii="Times New Roman" w:hAnsi="Times New Roman" w:eastAsia="FangSong" w:cs="Times New Roman"/>
              </w:rPr>
              <w:t>酰碘</w:t>
            </w:r>
            <w:r>
              <w:rPr>
                <w:rFonts w:hint="eastAsia" w:ascii="Times New Roman" w:hAnsi="Times New Roman" w:eastAsia="Times New Roman" w:cs="Times New Roman"/>
              </w:rPr>
              <w:t>）</w:t>
            </w:r>
            <w:r>
              <w:rPr>
                <w:rFonts w:hint="eastAsia" w:ascii="Times New Roman" w:hAnsi="Times New Roman" w:eastAsia="FangSong" w:cs="Times New Roman"/>
              </w:rPr>
              <w:t>与水反应生成羧酸和卤化氢</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催化循环</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为酰碘中间体</w:t>
            </w:r>
            <w:r>
              <w:rPr>
                <w:rFonts w:hint="eastAsia" w:ascii="Times New Roman" w:hAnsi="Times New Roman" w:eastAsia="Times New Roman" w:cs="Times New Roman"/>
              </w:rPr>
              <w:t>，</w:t>
            </w:r>
            <w:r>
              <w:rPr>
                <w:rFonts w:hint="eastAsia" w:ascii="Times New Roman" w:hAnsi="Times New Roman" w:eastAsia="FangSong" w:cs="Times New Roman"/>
              </w:rPr>
              <w:t>水解后释放醋酸并再生</w:t>
            </w:r>
            <w:r>
              <w:rPr>
                <w:rFonts w:hint="eastAsia" w:ascii="Times New Roman" w:hAnsi="Times New Roman" w:eastAsia="Times New Roman" w:cs="Times New Roman"/>
              </w:rPr>
              <w:t>HI</w:t>
            </w:r>
          </w:p>
        </w:tc>
      </w:tr>
      <w:tr>
        <w:tc>
          <w:tcPr/>
          <w:p>
            <w:pPr>
              <w:pStyle w:val="Compact"/>
              <w:jc w:val="center"/>
            </w:pPr>
            <w:r>
              <w:rPr>
                <w:rFonts w:hint="eastAsia" w:ascii="Times New Roman" w:hAnsi="Times New Roman" w:eastAsia="FangSong" w:cs="Times New Roman"/>
              </w:rPr>
              <w:t xml:space="preserve">结构简式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须用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COI</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不能用分子式</w:t>
            </w:r>
          </w:p>
        </w:tc>
      </w:tr>
      <w:tr>
        <w:tc>
          <w:tcPr/>
          <w:p>
            <w:pPr>
              <w:pStyle w:val="Compact"/>
              <w:jc w:val="center"/>
            </w:pPr>
            <w:r>
              <w:rPr>
                <w:rFonts w:hint="eastAsia" w:ascii="Times New Roman" w:hAnsi="Times New Roman" w:eastAsia="FangSong" w:cs="Times New Roman"/>
              </w:rPr>
              <w:t xml:space="preserve">催化循环理解</w:t>
            </w:r>
          </w:p>
        </w:tc>
        <w:tc>
          <w:tcPr/>
          <w:p>
            <w:pPr>
              <w:pStyle w:val="Compact"/>
              <w:jc w:val="center"/>
            </w:pPr>
            <w:r>
              <w:rPr>
                <w:rFonts w:hint="eastAsia" w:ascii="Times New Roman" w:hAnsi="Times New Roman" w:eastAsia="FangSong" w:cs="Times New Roman"/>
              </w:rPr>
              <w:t>需读懂催化循环图</w:t>
            </w:r>
            <w:r>
              <w:rPr>
                <w:rFonts w:hint="eastAsia" w:ascii="Times New Roman" w:hAnsi="Times New Roman" w:eastAsia="Times New Roman" w:cs="Times New Roman"/>
              </w:rPr>
              <w:t>，</w:t>
            </w:r>
            <w:r>
              <w:rPr>
                <w:rFonts w:hint="eastAsia" w:ascii="Times New Roman" w:hAnsi="Times New Roman" w:eastAsia="FangSong" w:cs="Times New Roman"/>
              </w:rPr>
              <w:t>推断各中间体结构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Cativa</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Ir</w:t>
            </w:r>
            <w:r>
              <w:rPr>
                <w:rFonts w:hint="eastAsia" w:ascii="Times New Roman" w:hAnsi="Times New Roman" w:eastAsia="FangSong" w:cs="Times New Roman"/>
              </w:rPr>
              <w:t>配合物为催化剂的醋酸合成法</w:t>
            </w:r>
            <w:r>
              <w:rPr>
                <w:rFonts w:hint="eastAsia" w:ascii="Times New Roman" w:hAnsi="Times New Roman" w:eastAsia="Times New Roman" w:cs="Times New Roman"/>
              </w:rPr>
              <w:t>，Monsanto</w:t>
            </w:r>
            <w:r>
              <w:rPr>
                <w:rFonts w:hint="eastAsia" w:ascii="Times New Roman" w:hAnsi="Times New Roman" w:eastAsia="FangSong" w:cs="Times New Roman"/>
              </w:rPr>
              <w:t>法的改进版</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取代反应</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CO</w:t>
            </w:r>
            <w:r>
              <w:rPr>
                <w:rFonts w:hint="eastAsia" w:ascii="Times New Roman" w:hAnsi="Times New Roman" w:eastAsia="FangSong" w:cs="Times New Roman"/>
              </w:rPr>
              <w:t>取代生成</w:t>
            </w:r>
            <w:r>
              <w:rPr>
                <w:rFonts w:hint="eastAsia" w:ascii="Times New Roman" w:hAnsi="Times New Roman" w:eastAsia="Times New Roman" w:cs="Times New Roman"/>
              </w:rPr>
              <w:t>C’</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甲基迁移</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D’</w:t>
            </w:r>
            <w:r>
              <w:rPr>
                <w:rFonts w:hint="eastAsia" w:ascii="Times New Roman" w:hAnsi="Times New Roman" w:eastAsia="FangSong" w:cs="Times New Roman"/>
              </w:rPr>
              <w:t>发生甲基从</w:t>
            </w:r>
            <w:r>
              <w:rPr>
                <w:rFonts w:hint="eastAsia" w:ascii="Times New Roman" w:hAnsi="Times New Roman" w:eastAsia="Times New Roman" w:cs="Times New Roman"/>
              </w:rPr>
              <w:t>Ir</w:t>
            </w:r>
            <w:r>
              <w:rPr>
                <w:rFonts w:hint="eastAsia" w:ascii="Times New Roman" w:hAnsi="Times New Roman" w:eastAsia="FangSong" w:cs="Times New Roman"/>
              </w:rPr>
              <w:t>到</w:t>
            </w:r>
            <w:r>
              <w:rPr>
                <w:rFonts w:hint="eastAsia" w:ascii="Times New Roman" w:hAnsi="Times New Roman" w:eastAsia="Times New Roman" w:cs="Times New Roman"/>
              </w:rPr>
              <w:t>CO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电荷变化</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配合物由负电荷变为中性</w:t>
            </w:r>
          </w:p>
        </w:tc>
      </w:tr>
    </w:tbl>
    <w:p>
      <w:pPr>
        <w:spacing w:before="160" w:after="80"/>
      </w:pPr>
      <w:r>
        <w:pict>
          <v:rect style="width:0;height:1.5pt" o:hralign="center" o:hrstd="t" o:hr="t"/>
        </w:pict>
      </w:r>
    </w:p>
    <w:bookmarkEnd w:id="495"/>
    <w:bookmarkStart w:id="523" w:name="化合物a到f结构简式第30届初赛"/>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497" name="Picture"/>
            <a:graphic>
              <a:graphicData uri="http://schemas.openxmlformats.org/drawingml/2006/picture">
                <pic:pic>
                  <pic:nvPicPr>
                    <pic:cNvPr descr="e55cc319ac27aaafb15dd9ab15e67af3993d58e74afa22644c4358b4fa91baaf.jpg" id="498" name="Picture"/>
                    <pic:cNvPicPr>
                      <a:picLocks noChangeArrowheads="1" noChangeAspect="1"/>
                    </pic:cNvPicPr>
                  </pic:nvPicPr>
                  <pic:blipFill>
                    <a:blip r:embed="rId496"/>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500" name="Picture"/>
            <a:graphic>
              <a:graphicData uri="http://schemas.openxmlformats.org/drawingml/2006/picture">
                <pic:pic>
                  <pic:nvPicPr>
                    <pic:cNvPr descr="50957cc2d87a343c2a8079823e6079246f6cd560eb57d287ea881687f5ca7464.jpg" id="501" name="Picture"/>
                    <pic:cNvPicPr>
                      <a:picLocks noChangeArrowheads="1" noChangeAspect="1"/>
                    </pic:cNvPicPr>
                  </pic:nvPicPr>
                  <pic:blipFill>
                    <a:blip r:embed="rId499"/>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503" name="Picture"/>
            <a:graphic>
              <a:graphicData uri="http://schemas.openxmlformats.org/drawingml/2006/picture">
                <pic:pic>
                  <pic:nvPicPr>
                    <pic:cNvPr descr="1e8efbf98d5c9e512c4023b7b4a3c9c461fce080f56573e2531f1bb40f318d26.jpg" id="504" name="Picture"/>
                    <pic:cNvPicPr>
                      <a:picLocks noChangeArrowheads="1" noChangeAspect="1"/>
                    </pic:cNvPicPr>
                  </pic:nvPicPr>
                  <pic:blipFill>
                    <a:blip r:embed="rId502"/>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39"/>
        </w:numPr>
      </w:pPr>
      <w:r>
        <w:rPr>
          <w:rFonts w:ascii="Times New Roman" w:hAnsi="Times New Roman" w:eastAsia="Times New Roman" w:cs="Times New Roman"/>
        </w:rPr>
        <w:t xml:space="preserve">3.77</w:t>
      </w:r>
    </w:p>
    <w:p>
      <w:pPr>
        <w:numPr>
          <w:ilvl w:val="0"/>
          <w:numId w:val="1039"/>
        </w:numPr>
      </w:pPr>
      <w:r>
        <w:rPr>
          <w:rFonts w:ascii="Times New Roman" w:hAnsi="Times New Roman" w:eastAsia="Times New Roman" w:cs="Times New Roman"/>
        </w:rPr>
        <w:t xml:space="preserve">&lt; 3.77</w:t>
      </w:r>
    </w:p>
    <w:p>
      <w:pPr>
        <w:numPr>
          <w:ilvl w:val="0"/>
          <w:numId w:val="1039"/>
        </w:numPr>
      </w:pPr>
      <w:r>
        <w:rPr>
          <w:rFonts w:ascii="Times New Roman" w:hAnsi="Times New Roman" w:eastAsia="Times New Roman" w:cs="Times New Roman"/>
        </w:rPr>
        <w:t xml:space="preserve">= 3.77</w:t>
      </w:r>
    </w:p>
    <w:p>
      <w:pPr>
        <w:numPr>
          <w:ilvl w:val="0"/>
          <w:numId w:val="1039"/>
        </w:numPr>
      </w:pPr>
      <w:r>
        <w:rPr>
          <w:rFonts w:hint="eastAsia" w:ascii="Times New Roman" w:hAnsi="Times New Roman" w:eastAsia="FangSong" w:cs="Times New Roman"/>
        </w:rPr>
        <w:t xml:space="preserve">无法判断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A（Mannich</w:t>
      </w:r>
      <w:r>
        <w:rPr>
          <w:rFonts w:hint="eastAsia" w:ascii="Times New Roman" w:hAnsi="Times New Roman" w:eastAsia="FangSong" w:cs="Times New Roman"/>
          <w:b/>
          <w:bCs/>
        </w:rPr>
        <w:t>反应产物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506" name="Picture"/>
            <a:graphic>
              <a:graphicData uri="http://schemas.openxmlformats.org/drawingml/2006/picture">
                <pic:pic>
                  <pic:nvPicPr>
                    <pic:cNvPr descr="73775a8bb0014bf5511d54cbe91e97c0f0693fe414c686324e66ee4ba54caca0.jpg" id="507" name="Picture"/>
                    <pic:cNvPicPr>
                      <a:picLocks noChangeArrowheads="1" noChangeAspect="1"/>
                    </pic:cNvPicPr>
                  </pic:nvPicPr>
                  <pic:blipFill>
                    <a:blip r:embed="rId505"/>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季铵盐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349500"/>
            <wp:effectExtent b="0" l="0" r="0" t="0"/>
            <wp:docPr descr="" title="" id="509" name="Picture"/>
            <a:graphic>
              <a:graphicData uri="http://schemas.openxmlformats.org/drawingml/2006/picture">
                <pic:pic>
                  <pic:nvPicPr>
                    <pic:cNvPr descr="a694db4ec355f26d75b6623175083fe8d8c2557aef6bf2476dbc1bd50165a686.jpg" id="510" name="Picture"/>
                    <pic:cNvPicPr>
                      <a:picLocks noChangeArrowheads="1" noChangeAspect="1"/>
                    </pic:cNvPicPr>
                  </pic:nvPicPr>
                  <pic:blipFill>
                    <a:blip r:embed="rId508"/>
                    <a:stretch>
                      <a:fillRect/>
                    </a:stretch>
                  </pic:blipFill>
                  <pic:spPr bwMode="auto">
                    <a:xfrm>
                      <a:off x="0" y="0"/>
                      <a:ext cx="2590800" cy="2349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C（α,β-</w:t>
      </w:r>
      <w:r>
        <w:rPr>
          <w:rFonts w:hint="eastAsia" w:ascii="Times New Roman" w:hAnsi="Times New Roman" w:eastAsia="FangSong" w:cs="Times New Roman"/>
          <w:b/>
          <w:bCs/>
        </w:rPr>
        <w:t>不饱和酮</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800000" cy="3229906"/>
            <wp:effectExtent b="0" l="0" r="0" t="0"/>
            <wp:docPr descr="" title="" id="512" name="Picture"/>
            <a:graphic>
              <a:graphicData uri="http://schemas.openxmlformats.org/drawingml/2006/picture">
                <pic:pic>
                  <pic:nvPicPr>
                    <pic:cNvPr descr="081cce77b45e01dc71e35634a891729cdf8e6dc38ec768b3118032d91104dd2f.jpg" id="513" name="Picture"/>
                    <pic:cNvPicPr>
                      <a:picLocks noChangeArrowheads="1" noChangeAspect="1"/>
                    </pic:cNvPicPr>
                  </pic:nvPicPr>
                  <pic:blipFill>
                    <a:blip r:embed="rId511"/>
                    <a:stretch>
                      <a:fillRect/>
                    </a:stretch>
                  </pic:blipFill>
                  <pic:spPr bwMode="auto">
                    <a:xfrm>
                      <a:off x="0" y="0"/>
                      <a:ext cx="1800000" cy="32299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D（Robinson</w:t>
      </w:r>
      <w:r>
        <w:rPr>
          <w:rFonts w:hint="eastAsia" w:ascii="Times New Roman" w:hAnsi="Times New Roman" w:eastAsia="FangSong" w:cs="Times New Roman"/>
          <w:b/>
          <w:bCs/>
        </w:rPr>
        <w:t>增环产物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794000" cy="2095500"/>
            <wp:effectExtent b="0" l="0" r="0" t="0"/>
            <wp:docPr descr="" title="" id="515" name="Picture"/>
            <a:graphic>
              <a:graphicData uri="http://schemas.openxmlformats.org/drawingml/2006/picture">
                <pic:pic>
                  <pic:nvPicPr>
                    <pic:cNvPr descr="44c8bd9294f11feefd27355a39a4498a75a13e32d1a7c99402a76c315806e7bd.jpg" id="516" name="Picture"/>
                    <pic:cNvPicPr>
                      <a:picLocks noChangeArrowheads="1" noChangeAspect="1"/>
                    </pic:cNvPicPr>
                  </pic:nvPicPr>
                  <pic:blipFill>
                    <a:blip r:embed="rId514"/>
                    <a:stretch>
                      <a:fillRect/>
                    </a:stretch>
                  </pic:blipFill>
                  <pic:spPr bwMode="auto">
                    <a:xfrm>
                      <a:off x="0" y="0"/>
                      <a:ext cx="2794000" cy="2095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E（β-</w:t>
      </w:r>
      <w:r>
        <w:rPr>
          <w:rFonts w:hint="eastAsia" w:ascii="Times New Roman" w:hAnsi="Times New Roman" w:eastAsia="FangSong" w:cs="Times New Roman"/>
          <w:b/>
          <w:bCs/>
        </w:rPr>
        <w:t>羰基酸</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92400" cy="2197100"/>
            <wp:effectExtent b="0" l="0" r="0" t="0"/>
            <wp:docPr descr="" title="" id="518" name="Picture"/>
            <a:graphic>
              <a:graphicData uri="http://schemas.openxmlformats.org/drawingml/2006/picture">
                <pic:pic>
                  <pic:nvPicPr>
                    <pic:cNvPr descr="1d885bf19798034bf608a4f6c4163965fc6a8e25148b06319b49c1d3b3058152.jpg" id="519" name="Picture"/>
                    <pic:cNvPicPr>
                      <a:picLocks noChangeArrowheads="1" noChangeAspect="1"/>
                    </pic:cNvPicPr>
                  </pic:nvPicPr>
                  <pic:blipFill>
                    <a:blip r:embed="rId517"/>
                    <a:stretch>
                      <a:fillRect/>
                    </a:stretch>
                  </pic:blipFill>
                  <pic:spPr bwMode="auto">
                    <a:xfrm>
                      <a:off x="0" y="0"/>
                      <a:ext cx="26924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F（</w:t>
      </w:r>
      <w:r>
        <w:rPr>
          <w:rFonts w:hint="eastAsia" w:ascii="Times New Roman" w:hAnsi="Times New Roman" w:eastAsia="FangSong" w:cs="Times New Roman"/>
          <w:b/>
          <w:bCs/>
        </w:rPr>
        <w:t>脱羧产物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057400" cy="2451100"/>
            <wp:effectExtent b="0" l="0" r="0" t="0"/>
            <wp:docPr descr="" title="" id="521" name="Picture"/>
            <a:graphic>
              <a:graphicData uri="http://schemas.openxmlformats.org/drawingml/2006/picture">
                <pic:pic>
                  <pic:nvPicPr>
                    <pic:cNvPr descr="a3d1608a7d547f00d9c3fbca8d08e2e51dc7370d7a9905ba301fa8112da9d6a7.jpg" id="522" name="Picture"/>
                    <pic:cNvPicPr>
                      <a:picLocks noChangeArrowheads="1" noChangeAspect="1"/>
                    </pic:cNvPicPr>
                  </pic:nvPicPr>
                  <pic:blipFill>
                    <a:blip r:embed="rId520"/>
                    <a:stretch>
                      <a:fillRect/>
                    </a:stretch>
                  </pic:blipFill>
                  <pic:spPr bwMode="auto">
                    <a:xfrm>
                      <a:off x="0" y="0"/>
                      <a:ext cx="20574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本小题属于较为基础的有机反应产物推断题</w:t>
      </w:r>
      <w:r>
        <w:rPr>
          <w:rFonts w:hint="eastAsia" w:ascii="Times New Roman" w:hAnsi="Times New Roman" w:eastAsia="Times New Roman" w:cs="Times New Roman"/>
        </w:rPr>
        <w:t>，</w:t>
      </w:r>
      <w:r>
        <w:rPr>
          <w:rFonts w:hint="eastAsia" w:ascii="Times New Roman" w:hAnsi="Times New Roman" w:eastAsia="FangSong" w:cs="Times New Roman"/>
        </w:rPr>
        <w:t>考查同学们对基础有机反应的理解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反应中有</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Sup>
          <m:e>
            <m:r>
              <m:rPr>
                <m:sty m:val="p"/>
              </m:rPr>
              <m:t>N</m:t>
            </m:r>
            <m:r>
              <m:rPr>
                <m:sty m:val="p"/>
              </m:rPr>
              <m:t>H</m:t>
            </m:r>
          </m:e>
          <m:sub>
            <m:r>
              <m:t>2</m:t>
            </m:r>
          </m:sub>
          <m:sup>
            <m:r>
              <m:rPr>
                <m:sty m:val="p"/>
              </m:rPr>
              <m:t>+</m:t>
            </m:r>
          </m:sup>
        </m:sSub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而反应物为一个羰基化合物</w:t>
      </w:r>
      <w:r>
        <w:rPr>
          <w:rFonts w:hint="eastAsia" w:ascii="Times New Roman" w:hAnsi="Times New Roman" w:eastAsia="Times New Roman" w:cs="Times New Roman"/>
        </w:rPr>
        <w:t>，</w:t>
      </w:r>
      <w:r>
        <w:rPr>
          <w:rFonts w:hint="eastAsia" w:ascii="Times New Roman" w:hAnsi="Times New Roman" w:eastAsia="FangSong" w:cs="Times New Roman"/>
        </w:rPr>
        <w:t>故此反应为胺甲基化反应</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β-</w:t>
      </w:r>
      <w:r>
        <w:rPr>
          <w:rFonts w:hint="eastAsia" w:ascii="Times New Roman" w:hAnsi="Times New Roman" w:eastAsia="FangSong" w:cs="Times New Roman"/>
        </w:rPr>
        <w:t>氨基酮</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所有有机反应均需要经过后处理</w:t>
      </w:r>
      <w:r>
        <w:rPr>
          <w:rFonts w:hint="eastAsia" w:ascii="Times New Roman" w:hAnsi="Times New Roman" w:eastAsia="Times New Roman" w:cs="Times New Roman"/>
        </w:rPr>
        <w:t>。</w:t>
      </w:r>
      <w:r>
        <w:rPr>
          <w:rFonts w:hint="eastAsia" w:ascii="Times New Roman" w:hAnsi="Times New Roman" w:eastAsia="FangSong" w:cs="Times New Roman"/>
        </w:rPr>
        <w:t>在本反应中</w:t>
      </w:r>
      <w:r>
        <w:rPr>
          <w:rFonts w:hint="eastAsia" w:ascii="Times New Roman" w:hAnsi="Times New Roman" w:eastAsia="Times New Roman" w:cs="Times New Roman"/>
        </w:rPr>
        <w:t>，</w:t>
      </w:r>
      <w:r>
        <w:rPr>
          <w:rFonts w:hint="eastAsia" w:ascii="Times New Roman" w:hAnsi="Times New Roman" w:eastAsia="FangSong" w:cs="Times New Roman"/>
        </w:rPr>
        <w:t>为了方便下一步反应</w:t>
      </w:r>
      <w:r>
        <w:rPr>
          <w:rFonts w:hint="eastAsia" w:ascii="Times New Roman" w:hAnsi="Times New Roman" w:eastAsia="Times New Roman" w:cs="Times New Roman"/>
        </w:rPr>
        <w:t>，</w:t>
      </w:r>
      <w:r>
        <w:rPr>
          <w:rFonts w:hint="eastAsia" w:ascii="Times New Roman" w:hAnsi="Times New Roman" w:eastAsia="FangSong" w:cs="Times New Roman"/>
        </w:rPr>
        <w:t>需要加入碱使氮不再质子化</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A </w:t>
      </w:r>
      <w:r>
        <w:rPr>
          <w:rFonts w:hint="eastAsia" w:ascii="Times New Roman" w:hAnsi="Times New Roman" w:eastAsia="FangSong" w:cs="Times New Roman"/>
        </w:rPr>
        <w:t>的结构写成铵盐的形式是错误的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与过量的碘甲烷反应</w:t>
      </w:r>
      <w:r>
        <w:rPr>
          <w:rFonts w:hint="eastAsia" w:ascii="Times New Roman" w:hAnsi="Times New Roman" w:eastAsia="Times New Roman" w:cs="Times New Roman"/>
        </w:rPr>
        <w:t>。</w:t>
      </w:r>
      <w:r>
        <w:rPr>
          <w:rFonts w:hint="eastAsia" w:ascii="Times New Roman" w:hAnsi="Times New Roman" w:eastAsia="FangSong" w:cs="Times New Roman"/>
        </w:rPr>
        <w:t>反应底物为三级胺</w:t>
      </w:r>
      <w:r>
        <w:rPr>
          <w:rFonts w:hint="eastAsia" w:ascii="Times New Roman" w:hAnsi="Times New Roman" w:eastAsia="Times New Roman" w:cs="Times New Roman"/>
        </w:rPr>
        <w:t>，</w:t>
      </w:r>
      <w:r>
        <w:rPr>
          <w:rFonts w:hint="eastAsia" w:ascii="Times New Roman" w:hAnsi="Times New Roman" w:eastAsia="FangSong" w:cs="Times New Roman"/>
        </w:rPr>
        <w:t>而过量的原料也提示碘甲烷与氮原子发生取代反应</w:t>
      </w:r>
      <w:r>
        <w:rPr>
          <w:rFonts w:hint="eastAsia" w:ascii="Times New Roman" w:hAnsi="Times New Roman" w:eastAsia="Times New Roman" w:cs="Times New Roman"/>
        </w:rPr>
        <w:t>，</w:t>
      </w:r>
      <w:r>
        <w:rPr>
          <w:rFonts w:hint="eastAsia" w:ascii="Times New Roman" w:hAnsi="Times New Roman" w:eastAsia="FangSong" w:cs="Times New Roman"/>
        </w:rPr>
        <w:t>形成一个四级铵盐</w:t>
      </w:r>
      <w:r>
        <w:rPr>
          <w:rFonts w:hint="eastAsia" w:ascii="Times New Roman" w:hAnsi="Times New Roman" w:eastAsia="Times New Roman" w:cs="Times New Roman"/>
        </w:rPr>
        <w:t>，</w:t>
      </w:r>
      <w:r>
        <w:rPr>
          <w:rFonts w:hint="eastAsia" w:ascii="Times New Roman" w:hAnsi="Times New Roman" w:eastAsia="FangSong" w:cs="Times New Roman"/>
        </w:rPr>
        <w:t>阴离子为碘离子</w:t>
      </w:r>
      <w:r>
        <w:rPr>
          <w:rFonts w:hint="eastAsia" w:ascii="Times New Roman" w:hAnsi="Times New Roman" w:eastAsia="Times New Roman" w:cs="Times New Roman"/>
        </w:rPr>
        <w:t>。</w:t>
      </w:r>
      <w:r>
        <w:rPr>
          <w:rFonts w:hint="eastAsia" w:ascii="Times New Roman" w:hAnsi="Times New Roman" w:eastAsia="FangSong" w:cs="Times New Roman"/>
        </w:rPr>
        <w:t>此处应注意不要漏掉化合物的阴离子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NaOEt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由于四级铵盐在碱性环境下易消除得烯烃</w:t>
      </w:r>
      <w:r>
        <w:rPr>
          <w:rFonts w:hint="eastAsia" w:ascii="Times New Roman" w:hAnsi="Times New Roman" w:eastAsia="Times New Roman" w:cs="Times New Roman"/>
        </w:rPr>
        <w:t>，</w:t>
      </w:r>
      <w:r>
        <w:rPr>
          <w:rFonts w:hint="eastAsia" w:ascii="Times New Roman" w:hAnsi="Times New Roman" w:eastAsia="FangSong" w:cs="Times New Roman"/>
        </w:rPr>
        <w:t>而羰基旁又有一个酸性较强的氢原子</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ascii="Times New Roman" w:hAnsi="Times New Roman" w:eastAsia="Times New Roman" w:cs="Times New Roman"/>
        </w:rPr>
        <w:t xml:space="preserve"> NaOEt </w:t>
      </w:r>
      <w:r>
        <w:rPr>
          <w:rFonts w:hint="eastAsia" w:ascii="Times New Roman" w:hAnsi="Times New Roman" w:eastAsia="FangSong" w:cs="Times New Roman"/>
        </w:rPr>
        <w:t xml:space="preserve">的作用下铵盐</w:t>
      </w:r>
      <w:r>
        <w:rPr>
          <w:rFonts w:ascii="Times New Roman" w:hAnsi="Times New Roman" w:eastAsia="Times New Roman" w:cs="Times New Roman"/>
        </w:rPr>
        <w:t xml:space="preserve"> B </w:t>
      </w:r>
      <w:r>
        <w:rPr>
          <w:rFonts w:hint="eastAsia" w:ascii="Times New Roman" w:hAnsi="Times New Roman" w:eastAsia="FangSong" w:cs="Times New Roman"/>
        </w:rPr>
        <w:t>很容易发生消除反应</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体系中加入了一个</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又是一个</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因此两者在碱的作用下会发生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此产物在碱的作用下可以继续进行</w:t>
      </w:r>
      <w:r>
        <w:rPr>
          <w:rFonts w:ascii="Times New Roman" w:hAnsi="Times New Roman" w:eastAsia="Times New Roman" w:cs="Times New Roman"/>
        </w:rPr>
        <w:t xml:space="preserve"> Robinson </w:t>
      </w:r>
      <w:r>
        <w:rPr>
          <w:rFonts w:hint="eastAsia" w:ascii="Times New Roman" w:hAnsi="Times New Roman" w:eastAsia="FangSong" w:cs="Times New Roman"/>
        </w:rPr>
        <w:t>增环反应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E</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再和酸作用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是一个酯类化合物</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NaOH </w:t>
      </w:r>
      <w:r>
        <w:rPr>
          <w:rFonts w:hint="eastAsia" w:ascii="Times New Roman" w:hAnsi="Times New Roman" w:eastAsia="FangSong" w:cs="Times New Roman"/>
        </w:rPr>
        <w:t>作用会水解为对应的羧酸钠盐</w:t>
      </w:r>
      <w:r>
        <w:rPr>
          <w:rFonts w:hint="eastAsia" w:ascii="Times New Roman" w:hAnsi="Times New Roman" w:eastAsia="Times New Roman" w:cs="Times New Roman"/>
        </w:rPr>
        <w:t>，</w:t>
      </w:r>
      <w:r>
        <w:rPr>
          <w:rFonts w:hint="eastAsia" w:ascii="Times New Roman" w:hAnsi="Times New Roman" w:eastAsia="FangSong" w:cs="Times New Roman"/>
        </w:rPr>
        <w:t>随后酸化便能得到对应的羧酸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F</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r>
        <w:rPr>
          <w:rFonts w:hint="eastAsia" w:ascii="Times New Roman" w:hAnsi="Times New Roman" w:eastAsia="FangSong" w:cs="Times New Roman"/>
        </w:rPr>
        <w:t>在加热时很容易脱羧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的反应即为一个简单的脱羧反应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二级胺</w:t>
            </w:r>
            <w:r>
              <w:rPr>
                <w:rFonts w:hint="eastAsia" w:ascii="Times New Roman" w:hAnsi="Times New Roman" w:eastAsia="Times New Roman" w:cs="Times New Roman"/>
              </w:rPr>
              <w:t>+</w:t>
            </w:r>
            <w:r>
              <w:rPr>
                <w:rFonts w:hint="eastAsia" w:ascii="Times New Roman" w:hAnsi="Times New Roman" w:eastAsia="FangSong" w:cs="Times New Roman"/>
              </w:rPr>
              <w:t>含活泼氢化合物</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p>
        </w:tc>
      </w:tr>
      <w:tr>
        <w:tc>
          <w:tcPr/>
          <w:p>
            <w:pPr>
              <w:pStyle w:val="Compact"/>
              <w:jc w:val="center"/>
            </w:pPr>
            <w:r>
              <w:rPr>
                <w:rFonts w:hint="eastAsia" w:ascii="Times New Roman" w:hAnsi="Times New Roman" w:eastAsia="FangSong" w:cs="Times New Roman"/>
              </w:rPr>
              <w:t xml:space="preserve">季铵盐形成</w:t>
            </w:r>
          </w:p>
        </w:tc>
        <w:tc>
          <w:tcPr/>
          <w:p>
            <w:pPr>
              <w:pStyle w:val="Compact"/>
              <w:jc w:val="center"/>
            </w:pPr>
            <w:r>
              <w:rPr>
                <w:rFonts w:hint="eastAsia" w:ascii="Times New Roman" w:hAnsi="Times New Roman" w:eastAsia="FangSong" w:cs="Times New Roman"/>
              </w:rPr>
              <w:t xml:space="preserve">三级胺与过量碘甲烷反应生成四级铵盐</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四级铵盐在碱性条件下发生消除生成烯烃</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不饱和羰基化合物与亲核试剂的共轭加成</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增环</w:t>
            </w:r>
          </w:p>
        </w:tc>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加成后发生分子内</w:t>
            </w:r>
            <w:r>
              <w:rPr>
                <w:rFonts w:hint="eastAsia" w:ascii="Times New Roman" w:hAnsi="Times New Roman" w:eastAsia="Times New Roman" w:cs="Times New Roman"/>
              </w:rPr>
              <w:t>aldol</w:t>
            </w:r>
            <w:r>
              <w:rPr>
                <w:rFonts w:hint="eastAsia" w:ascii="Times New Roman" w:hAnsi="Times New Roman" w:eastAsia="FangSong" w:cs="Times New Roman"/>
              </w:rPr>
              <w:t>缩合形成六元环</w:t>
            </w:r>
          </w:p>
        </w:tc>
      </w:tr>
      <w:tr>
        <w:tc>
          <w:tcPr/>
          <w:p>
            <w:pPr>
              <w:pStyle w:val="Compact"/>
              <w:jc w:val="center"/>
            </w:pPr>
            <w:r>
              <w:rPr>
                <w:rFonts w:hint="eastAsia" w:ascii="Times New Roman" w:hAnsi="Times New Roman" w:eastAsia="FangSong" w:cs="Times New Roman"/>
              </w:rPr>
              <w:t xml:space="preserve">酯水解</w:t>
            </w:r>
          </w:p>
        </w:tc>
        <w:tc>
          <w:tcPr/>
          <w:p>
            <w:pPr>
              <w:pStyle w:val="Compact"/>
              <w:jc w:val="center"/>
            </w:pPr>
            <w:r>
              <w:rPr>
                <w:rFonts w:hint="eastAsia" w:ascii="Times New Roman" w:hAnsi="Times New Roman" w:eastAsia="FangSong" w:cs="Times New Roman"/>
              </w:rPr>
              <w:t>酯在</w:t>
            </w:r>
            <w:r>
              <w:rPr>
                <w:rFonts w:hint="eastAsia" w:ascii="Times New Roman" w:hAnsi="Times New Roman" w:eastAsia="Times New Roman" w:cs="Times New Roman"/>
              </w:rPr>
              <w:t>NaOH</w:t>
            </w:r>
            <w:r>
              <w:rPr>
                <w:rFonts w:hint="eastAsia" w:ascii="Times New Roman" w:hAnsi="Times New Roman" w:eastAsia="FangSong" w:cs="Times New Roman"/>
              </w:rPr>
              <w:t>作用下皂化</w:t>
            </w:r>
            <w:r>
              <w:rPr>
                <w:rFonts w:hint="eastAsia" w:ascii="Times New Roman" w:hAnsi="Times New Roman" w:eastAsia="Times New Roman" w:cs="Times New Roman"/>
              </w:rPr>
              <w:t>，</w:t>
            </w:r>
            <w:r>
              <w:rPr>
                <w:rFonts w:hint="eastAsia" w:ascii="Times New Roman" w:hAnsi="Times New Roman" w:eastAsia="FangSong" w:cs="Times New Roman"/>
              </w:rPr>
              <w:t>酸化后得羧酸</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羰基酸脱羧</w:t>
            </w:r>
          </w:p>
        </w:tc>
        <w:tc>
          <w:tcPr/>
          <w:p>
            <w:pPr>
              <w:pStyle w:val="Compact"/>
              <w:jc w:val="center"/>
            </w:pPr>
            <w:r>
              <w:rPr>
                <w:rFonts w:hint="eastAsia" w:ascii="Times New Roman" w:hAnsi="Times New Roman" w:eastAsia="FangSong" w:cs="Times New Roman"/>
              </w:rPr>
              <w:t>加热条件下</w:t>
            </w:r>
            <w:r>
              <w:rPr>
                <w:rFonts w:hint="eastAsia" w:ascii="Times New Roman" w:hAnsi="Times New Roman" w:eastAsia="Times New Roman" w:cs="Times New Roman"/>
              </w:rPr>
              <w:t>β-</w:t>
            </w:r>
            <w:r>
              <w:rPr>
                <w:rFonts w:hint="eastAsia" w:ascii="Times New Roman" w:hAnsi="Times New Roman" w:eastAsia="FangSong" w:cs="Times New Roman"/>
              </w:rPr>
              <w:t>羰基酸易脱羧生成酮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与缩酮氧配位</w:t>
            </w:r>
            <w:r>
              <w:rPr>
                <w:rFonts w:hint="eastAsia" w:ascii="Times New Roman" w:hAnsi="Times New Roman" w:eastAsia="Times New Roman" w:cs="Times New Roman"/>
              </w:rPr>
              <w:t>，</w:t>
            </w:r>
            <w:r>
              <w:rPr>
                <w:rFonts w:hint="eastAsia" w:ascii="Times New Roman" w:hAnsi="Times New Roman" w:eastAsia="FangSong" w:cs="Times New Roman"/>
              </w:rPr>
              <w:t>增强烷氧基离去能力</w:t>
            </w:r>
          </w:p>
        </w:tc>
      </w:tr>
      <w:tr>
        <w:tc>
          <w:tcPr/>
          <w:p>
            <w:pPr>
              <w:pStyle w:val="Compact"/>
              <w:jc w:val="center"/>
            </w:pPr>
            <w:r>
              <w:rPr>
                <w:rFonts w:hint="eastAsia" w:ascii="Times New Roman" w:hAnsi="Times New Roman" w:eastAsia="FangSong" w:cs="Times New Roman"/>
              </w:rPr>
              <w:t xml:space="preserve">缩酮稳定性</w:t>
            </w:r>
          </w:p>
        </w:tc>
        <w:tc>
          <w:tcPr/>
          <w:p>
            <w:pPr>
              <w:pStyle w:val="Compact"/>
              <w:jc w:val="center"/>
            </w:pPr>
            <w:r>
              <w:rPr>
                <w:rFonts w:hint="eastAsia" w:ascii="Times New Roman" w:hAnsi="Times New Roman" w:eastAsia="FangSong" w:cs="Times New Roman"/>
              </w:rPr>
              <w:t>缩酮在酸性水溶液中不稳定</w:t>
            </w:r>
            <w:r>
              <w:rPr>
                <w:rFonts w:hint="eastAsia" w:ascii="Times New Roman" w:hAnsi="Times New Roman" w:eastAsia="Times New Roman" w:cs="Times New Roman"/>
              </w:rPr>
              <w:t>，</w:t>
            </w:r>
            <w:r>
              <w:rPr>
                <w:rFonts w:hint="eastAsia" w:ascii="Times New Roman" w:hAnsi="Times New Roman" w:eastAsia="FangSong" w:cs="Times New Roman"/>
              </w:rPr>
              <w:t>在非质子溶剂中稳定</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FangSong" w:cs="Times New Roman"/>
              </w:rPr>
              <w:t>强酸使氨基质子化</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亲核取代条件</w:t>
            </w:r>
          </w:p>
        </w:tc>
        <w:tc>
          <w:tcPr/>
          <w:p>
            <w:pPr>
              <w:pStyle w:val="Compact"/>
              <w:jc w:val="center"/>
            </w:pPr>
            <w:r>
              <w:rPr>
                <w:rFonts w:hint="eastAsia" w:ascii="Times New Roman" w:hAnsi="Times New Roman" w:eastAsia="FangSong" w:cs="Times New Roman"/>
              </w:rPr>
              <w:t>需</w:t>
            </w:r>
            <w:r>
              <w:rPr>
                <w:rFonts w:hint="eastAsia" w:ascii="Times New Roman" w:hAnsi="Times New Roman" w:eastAsia="Times New Roman" w:cs="Times New Roman"/>
              </w:rPr>
              <w:t>Lewis</w:t>
            </w:r>
            <w:r>
              <w:rPr>
                <w:rFonts w:hint="eastAsia" w:ascii="Times New Roman" w:hAnsi="Times New Roman" w:eastAsia="FangSong" w:cs="Times New Roman"/>
              </w:rPr>
              <w:t>酸催化且无水环境</w:t>
            </w:r>
          </w:p>
        </w:tc>
      </w:tr>
      <w:tr>
        <w:tc>
          <w:tcPr/>
          <w:p>
            <w:pPr>
              <w:pStyle w:val="Compact"/>
              <w:jc w:val="center"/>
            </w:pPr>
            <w:r>
              <w:rPr>
                <w:rFonts w:hint="eastAsia" w:ascii="Times New Roman" w:hAnsi="Times New Roman" w:eastAsia="FangSong" w:cs="Times New Roman"/>
              </w:rPr>
              <w:t xml:space="preserve">离去基团活性</w:t>
            </w:r>
          </w:p>
        </w:tc>
        <w:tc>
          <w:tcPr/>
          <w:p>
            <w:pPr>
              <w:pStyle w:val="Compact"/>
              <w:jc w:val="center"/>
            </w:pPr>
            <w:r>
              <w:rPr>
                <w:rFonts w:hint="eastAsia" w:ascii="Times New Roman" w:hAnsi="Times New Roman" w:eastAsia="FangSong" w:cs="Times New Roman"/>
              </w:rPr>
              <w:t>甲氧基离去能力弱</w:t>
            </w:r>
            <w:r>
              <w:rPr>
                <w:rFonts w:hint="eastAsia" w:ascii="Times New Roman" w:hAnsi="Times New Roman" w:eastAsia="Times New Roman" w:cs="Times New Roman"/>
              </w:rPr>
              <w:t>，</w:t>
            </w:r>
            <w:r>
              <w:rPr>
                <w:rFonts w:hint="eastAsia" w:ascii="Times New Roman" w:hAnsi="Times New Roman" w:eastAsia="FangSong" w:cs="Times New Roman"/>
              </w:rPr>
              <w:t>需活化后才能离去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构型与能量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型能量高于</w:t>
            </w:r>
            <w:r>
              <w:rPr>
                <w:rFonts w:hint="eastAsia" w:ascii="Times New Roman" w:hAnsi="Times New Roman" w:eastAsia="Times New Roman" w:cs="Times New Roman"/>
              </w:rPr>
              <w:t>Z</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电离时释放能量更少</w:t>
            </w:r>
          </w:p>
        </w:tc>
      </w:tr>
      <w:tr>
        <w:tc>
          <w:tcPr/>
          <w:p>
            <w:pPr>
              <w:pStyle w:val="Compact"/>
              <w:jc w:val="center"/>
            </w:pPr>
            <w:r>
              <w:rPr>
                <w:rFonts w:hint="eastAsia" w:ascii="Times New Roman" w:hAnsi="Times New Roman" w:eastAsia="FangSong" w:cs="Times New Roman"/>
              </w:rPr>
              <w:t xml:space="preserve">热力学循环</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Hess</w:t>
            </w:r>
            <w:r>
              <w:rPr>
                <w:rFonts w:hint="eastAsia" w:ascii="Times New Roman" w:hAnsi="Times New Roman" w:eastAsia="FangSong" w:cs="Times New Roman"/>
              </w:rPr>
              <w:t>定律比较不同构型的电离自由能</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w:t>
            </w:r>
            <w:r>
              <w:rPr>
                <w:rFonts w:hint="eastAsia" w:ascii="Times New Roman" w:hAnsi="Times New Roman" w:eastAsia="Times New Roman" w:cs="Times New Roman"/>
              </w:rPr>
              <w:t>ΔG</w:t>
            </w:r>
            <w:r>
              <w:rPr>
                <w:rFonts w:hint="eastAsia" w:ascii="Times New Roman" w:hAnsi="Times New Roman" w:eastAsia="FangSong" w:cs="Times New Roman"/>
              </w:rPr>
              <w:t>关系</w:t>
            </w:r>
          </w:p>
        </w:tc>
        <w:tc>
          <w:tcPr/>
          <w:p>
            <w:pPr>
              <w:pStyle w:val="Compact"/>
              <w:jc w:val="center"/>
            </w:pPr>
            <w:r>
              <w:rPr>
                <w:rFonts w:ascii="Times New Roman" w:hAnsi="Times New Roman" w:eastAsia="Times New Roman" w:cs="Times New Roman"/>
              </w:rPr>
              <w:t xml:space="preserve">ΔGθ = -RTlnKa = 2.303RT·pKa</w:t>
            </w:r>
          </w:p>
        </w:tc>
      </w:tr>
      <w:tr>
        <w:tc>
          <w:tcPr/>
          <w:p>
            <w:pPr>
              <w:pStyle w:val="Compact"/>
              <w:jc w:val="center"/>
            </w:pPr>
            <w:r>
              <w:rPr>
                <w:rFonts w:hint="eastAsia" w:ascii="Times New Roman" w:hAnsi="Times New Roman" w:eastAsia="FangSong" w:cs="Times New Roman"/>
              </w:rPr>
              <w:t xml:space="preserve">负超共轭效应</w:t>
            </w:r>
          </w:p>
        </w:tc>
        <w:tc>
          <w:tcPr/>
          <w:p>
            <w:pPr>
              <w:pStyle w:val="Compact"/>
              <w:jc w:val="center"/>
            </w:pP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n→σ*</w:t>
            </w:r>
            <w:r>
              <w:rPr>
                <w:rFonts w:hint="eastAsia" w:ascii="Times New Roman" w:hAnsi="Times New Roman" w:eastAsia="FangSong" w:cs="Times New Roman"/>
              </w:rPr>
              <w:t>负超共轭使</w:t>
            </w:r>
            <w:r>
              <w:rPr>
                <w:rFonts w:hint="eastAsia" w:ascii="Times New Roman" w:hAnsi="Times New Roman" w:eastAsia="Times New Roman" w:cs="Times New Roman"/>
              </w:rPr>
              <w:t>Z</w:t>
            </w:r>
            <w:r>
              <w:rPr>
                <w:rFonts w:hint="eastAsia" w:ascii="Times New Roman" w:hAnsi="Times New Roman" w:eastAsia="FangSong" w:cs="Times New Roman"/>
              </w:rPr>
              <w:t>型更稳定</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广义的异头碳效应解释构象能量差异</w:t>
            </w:r>
          </w:p>
        </w:tc>
      </w:tr>
    </w:tbl>
    <w:p>
      <w:pPr>
        <w:spacing w:before="160" w:after="80"/>
      </w:pPr>
      <w:r>
        <w:pict>
          <v:rect style="width:0;height:1.5pt" o:hralign="center" o:hrstd="t" o:hr="t"/>
        </w:pict>
      </w:r>
    </w:p>
    <w:bookmarkEnd w:id="523"/>
    <w:bookmarkStart w:id="560" w:name="化合物b结构简式第30届初赛"/>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525" name="Picture"/>
            <a:graphic>
              <a:graphicData uri="http://schemas.openxmlformats.org/drawingml/2006/picture">
                <pic:pic>
                  <pic:nvPicPr>
                    <pic:cNvPr descr="442c5ce389181feb2d5e84105ef7741ec68e1fd7a4fec48c0be9fb454711113b.jpg" id="526" name="Picture"/>
                    <pic:cNvPicPr>
                      <a:picLocks noChangeArrowheads="1" noChangeAspect="1"/>
                    </pic:cNvPicPr>
                  </pic:nvPicPr>
                  <pic:blipFill>
                    <a:blip r:embed="rId524"/>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528" name="Picture"/>
            <a:graphic>
              <a:graphicData uri="http://schemas.openxmlformats.org/drawingml/2006/picture">
                <pic:pic>
                  <pic:nvPicPr>
                    <pic:cNvPr descr="7115870de9a58ab60b18904a3b381ee9afe4f306a749b1852d50dbce8a4816e6.jpg" id="529" name="Picture"/>
                    <pic:cNvPicPr>
                      <a:picLocks noChangeArrowheads="1" noChangeAspect="1"/>
                    </pic:cNvPicPr>
                  </pic:nvPicPr>
                  <pic:blipFill>
                    <a:blip r:embed="rId527"/>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531" name="Picture"/>
            <a:graphic>
              <a:graphicData uri="http://schemas.openxmlformats.org/drawingml/2006/picture">
                <pic:pic>
                  <pic:nvPicPr>
                    <pic:cNvPr descr="5db05a06fd6b82dcb58726e44a0113fac322ce8f54d936c9d47a199589e8d122.jpg" id="532" name="Picture"/>
                    <pic:cNvPicPr>
                      <a:picLocks noChangeArrowheads="1" noChangeAspect="1"/>
                    </pic:cNvPicPr>
                  </pic:nvPicPr>
                  <pic:blipFill>
                    <a:blip r:embed="rId530"/>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298700" cy="1244600"/>
            <wp:effectExtent b="0" l="0" r="0" t="0"/>
            <wp:docPr descr="" title="" id="534" name="Picture"/>
            <a:graphic>
              <a:graphicData uri="http://schemas.openxmlformats.org/drawingml/2006/picture">
                <pic:pic>
                  <pic:nvPicPr>
                    <pic:cNvPr descr="fe9ddf047af67199ed14673ac6f8143dfe6eebeb11a3e47dca4e4dcfc9bdc3c8.jpg" id="535" name="Picture"/>
                    <pic:cNvPicPr>
                      <a:picLocks noChangeArrowheads="1" noChangeAspect="1"/>
                    </pic:cNvPicPr>
                  </pic:nvPicPr>
                  <pic:blipFill>
                    <a:blip r:embed="rId533"/>
                    <a:stretch>
                      <a:fillRect/>
                    </a:stretch>
                  </pic:blipFill>
                  <pic:spPr bwMode="auto">
                    <a:xfrm>
                      <a:off x="0" y="0"/>
                      <a:ext cx="22987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w:t>
      </w:r>
      <w:r>
        <w:rPr>
          <w:rFonts w:hint="eastAsia" w:ascii="Times New Roman" w:hAnsi="Times New Roman" w:eastAsia="FangSong" w:cs="Times New Roman"/>
          <w:b/>
          <w:bCs/>
        </w:rPr>
        <w:t>羟乙基乙酰胺</w:t>
      </w:r>
      <w:r>
        <w:rPr>
          <w:rFonts w:hint="eastAsia" w:ascii="Times New Roman" w:hAnsi="Times New Roman" w:eastAsia="Times New Roman" w:cs="Times New Roman"/>
          <w:b/>
          <w:bCs/>
        </w:rPr>
        <w:t>（N-(2-</w:t>
      </w:r>
      <w:r>
        <w:rPr>
          <w:rFonts w:hint="eastAsia" w:ascii="Times New Roman" w:hAnsi="Times New Roman" w:eastAsia="FangSong" w:cs="Times New Roman"/>
          <w:b/>
          <w:bCs/>
        </w:rPr>
        <w:t>羟乙基</w:t>
      </w:r>
      <w:r>
        <w:rPr>
          <w:rFonts w:hint="eastAsia" w:ascii="Times New Roman" w:hAnsi="Times New Roman" w:eastAsia="Times New Roman" w:cs="Times New Roman"/>
          <w:b/>
          <w:bCs/>
        </w:rPr>
        <w:t>)</w:t>
      </w:r>
      <w:r>
        <w:rPr>
          <w:rFonts w:hint="eastAsia" w:ascii="Times New Roman" w:hAnsi="Times New Roman" w:eastAsia="FangSong" w:cs="Times New Roman"/>
          <w:b/>
          <w:bCs/>
        </w:rPr>
        <w:t>乙酰胺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：N-</w:t>
      </w:r>
      <w:r>
        <w:rPr>
          <w:rFonts w:hint="eastAsia" w:ascii="Times New Roman" w:hAnsi="Times New Roman" w:eastAsia="FangSong" w:cs="Times New Roman"/>
        </w:rPr>
        <w:t>羟乙基乙酰胺</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题目已经明确提示</w:t>
      </w:r>
      <w:r>
        <w:rPr>
          <w:rFonts w:ascii="Times New Roman" w:hAnsi="Times New Roman" w:eastAsia="Times New Roman" w:cs="Times New Roman"/>
        </w:rPr>
        <w:t xml:space="preserve"> B </w:t>
      </w:r>
      <w:r>
        <w:rPr>
          <w:rFonts w:hint="eastAsia" w:ascii="Times New Roman" w:hAnsi="Times New Roman" w:eastAsia="FangSong" w:cs="Times New Roman"/>
        </w:rPr>
        <w:t>是非环状的</w:t>
      </w:r>
      <w:r>
        <w:rPr>
          <w:rFonts w:hint="eastAsia" w:ascii="Times New Roman" w:hAnsi="Times New Roman" w:eastAsia="Times New Roman" w:cs="Times New Roman"/>
        </w:rPr>
        <w:t>，</w:t>
      </w:r>
      <w:r>
        <w:rPr>
          <w:rFonts w:hint="eastAsia" w:ascii="Times New Roman" w:hAnsi="Times New Roman" w:eastAsia="FangSong" w:cs="Times New Roman"/>
        </w:rPr>
        <w:t>也就排除了羟基和氨基都发生亲核进攻而生成了</w:t>
      </w:r>
      <w:r>
        <w:rPr>
          <w:rFonts w:ascii="Times New Roman" w:hAnsi="Times New Roman" w:eastAsia="Times New Roman" w:cs="Times New Roman"/>
        </w:rPr>
        <w:t xml:space="preserve"> B’ </w:t>
      </w:r>
      <w:r>
        <w:rPr>
          <w:rFonts w:hint="eastAsia" w:ascii="Times New Roman" w:hAnsi="Times New Roman" w:eastAsia="FangSong" w:cs="Times New Roman"/>
        </w:rPr>
        <w:t>这种可能</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536700" cy="1168400"/>
            <wp:effectExtent b="0" l="0" r="0" t="0"/>
            <wp:docPr descr="" title="" id="537" name="Picture"/>
            <a:graphic>
              <a:graphicData uri="http://schemas.openxmlformats.org/drawingml/2006/picture">
                <pic:pic>
                  <pic:nvPicPr>
                    <pic:cNvPr descr="c33109fba7423befd1b93b18eb8d6b3adee73a3665e762f359c8501ff19f4cf1.jpg" id="538" name="Picture"/>
                    <pic:cNvPicPr>
                      <a:picLocks noChangeArrowheads="1" noChangeAspect="1"/>
                    </pic:cNvPicPr>
                  </pic:nvPicPr>
                  <pic:blipFill>
                    <a:blip r:embed="rId536"/>
                    <a:stretch>
                      <a:fillRect/>
                    </a:stretch>
                  </pic:blipFill>
                  <pic:spPr bwMode="auto">
                    <a:xfrm>
                      <a:off x="0" y="0"/>
                      <a:ext cx="1536700" cy="116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B’（</w:t>
      </w:r>
      <w:r>
        <w:rPr>
          <w:rFonts w:hint="eastAsia" w:ascii="Times New Roman" w:hAnsi="Times New Roman" w:eastAsia="FangSong" w:cs="Times New Roman"/>
        </w:rPr>
        <w:t>环状副产物</w:t>
      </w:r>
      <w:r>
        <w:rPr>
          <w:rFonts w:hint="eastAsia" w:ascii="Times New Roman" w:hAnsi="Times New Roman" w:eastAsia="Times New Roman" w:cs="Times New Roman"/>
        </w:rPr>
        <w:t>，</w:t>
      </w:r>
      <w:r>
        <w:rPr>
          <w:rFonts w:hint="eastAsia" w:ascii="Times New Roman" w:hAnsi="Times New Roman" w:eastAsia="FangSong" w:cs="Times New Roman"/>
        </w:rPr>
        <w:t>非题目所求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胺解</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醇解</w:t>
            </w:r>
          </w:p>
        </w:tc>
        <w:tc>
          <w:tcPr/>
          <w:p>
            <w:pPr>
              <w:pStyle w:val="Compact"/>
              <w:jc w:val="center"/>
            </w:pPr>
            <w:r>
              <w:rPr>
                <w:rFonts w:hint="eastAsia" w:ascii="Times New Roman" w:hAnsi="Times New Roman" w:eastAsia="FangSong" w:cs="Times New Roman"/>
              </w:rPr>
              <w:t>氨基亲核性强于羟基</w:t>
            </w:r>
            <w:r>
              <w:rPr>
                <w:rFonts w:hint="eastAsia" w:ascii="Times New Roman" w:hAnsi="Times New Roman" w:eastAsia="Times New Roman" w:cs="Times New Roman"/>
              </w:rPr>
              <w:t>，</w:t>
            </w:r>
            <w:r>
              <w:rPr>
                <w:rFonts w:hint="eastAsia" w:ascii="Times New Roman" w:hAnsi="Times New Roman" w:eastAsia="FangSong" w:cs="Times New Roman"/>
              </w:rPr>
              <w:t>通常优先发生胺解</w:t>
            </w:r>
          </w:p>
        </w:tc>
      </w:tr>
      <w:tr>
        <w:tc>
          <w:tcPr/>
          <w:p>
            <w:pPr>
              <w:pStyle w:val="Compact"/>
              <w:jc w:val="center"/>
            </w:pPr>
            <w:r>
              <w:rPr>
                <w:rFonts w:hint="eastAsia" w:ascii="Times New Roman" w:hAnsi="Times New Roman" w:eastAsia="FangSong" w:cs="Times New Roman"/>
              </w:rPr>
              <w:t xml:space="preserve">酸碱条件影响</w:t>
            </w:r>
          </w:p>
        </w:tc>
        <w:tc>
          <w:tcPr/>
          <w:p>
            <w:pPr>
              <w:pStyle w:val="Compact"/>
              <w:jc w:val="center"/>
            </w:pPr>
            <w:r>
              <w:rPr>
                <w:rFonts w:hint="eastAsia" w:ascii="Times New Roman" w:hAnsi="Times New Roman" w:eastAsia="FangSong" w:cs="Times New Roman"/>
              </w:rPr>
              <w:t>酸使氨基质子化失去亲核性</w:t>
            </w:r>
            <w:r>
              <w:rPr>
                <w:rFonts w:hint="eastAsia" w:ascii="Times New Roman" w:hAnsi="Times New Roman" w:eastAsia="Times New Roman" w:cs="Times New Roman"/>
              </w:rPr>
              <w:t>，</w:t>
            </w:r>
            <w:r>
              <w:rPr>
                <w:rFonts w:hint="eastAsia" w:ascii="Times New Roman" w:hAnsi="Times New Roman" w:eastAsia="FangSong" w:cs="Times New Roman"/>
              </w:rPr>
              <w:t>碱中氨基保持亲核性</w:t>
            </w:r>
          </w:p>
        </w:tc>
      </w:tr>
      <w:tr>
        <w:tc>
          <w:tcPr/>
          <w:p>
            <w:pPr>
              <w:pStyle w:val="Compact"/>
              <w:jc w:val="center"/>
            </w:pPr>
            <w:r>
              <w:rPr>
                <w:rFonts w:hint="eastAsia" w:ascii="Times New Roman" w:hAnsi="Times New Roman" w:eastAsia="FangSong" w:cs="Times New Roman"/>
              </w:rPr>
              <w:t xml:space="preserve">乙酸酐反应</w:t>
            </w:r>
          </w:p>
        </w:tc>
        <w:tc>
          <w:tcPr/>
          <w:p>
            <w:pPr>
              <w:pStyle w:val="Compact"/>
              <w:jc w:val="center"/>
            </w:pPr>
            <w:r>
              <w:rPr>
                <w:rFonts w:hint="eastAsia" w:ascii="Times New Roman" w:hAnsi="Times New Roman" w:eastAsia="FangSong" w:cs="Times New Roman"/>
              </w:rPr>
              <w:t>与胺反应生成酰胺</w:t>
            </w:r>
            <w:r>
              <w:rPr>
                <w:rFonts w:hint="eastAsia" w:ascii="Times New Roman" w:hAnsi="Times New Roman" w:eastAsia="Times New Roman" w:cs="Times New Roman"/>
              </w:rPr>
              <w:t>，</w:t>
            </w:r>
            <w:r>
              <w:rPr>
                <w:rFonts w:hint="eastAsia" w:ascii="Times New Roman" w:hAnsi="Times New Roman" w:eastAsia="FangSong" w:cs="Times New Roman"/>
              </w:rPr>
              <w:t>与醇反应生成酯</w:t>
            </w:r>
          </w:p>
        </w:tc>
      </w:tr>
      <w:tr>
        <w:tc>
          <w:tcPr/>
          <w:p>
            <w:pPr>
              <w:pStyle w:val="Compact"/>
              <w:jc w:val="center"/>
            </w:pPr>
            <w:r>
              <w:rPr>
                <w:rFonts w:hint="eastAsia" w:ascii="Times New Roman" w:hAnsi="Times New Roman" w:eastAsia="FangSong" w:cs="Times New Roman"/>
              </w:rPr>
              <w:t xml:space="preserve">选择性控制</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调控氨基和羟基的反应选择性</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在盐酸中</w:t>
      </w:r>
      <w:r>
        <w:rPr>
          <w:rFonts w:hint="eastAsia" w:ascii="Times New Roman" w:hAnsi="Times New Roman" w:eastAsia="Times New Roman" w:cs="Times New Roman"/>
        </w:rPr>
        <w:t>，</w:t>
      </w:r>
      <w:r>
        <w:rPr>
          <w:rFonts w:hint="eastAsia" w:ascii="Times New Roman" w:hAnsi="Times New Roman" w:eastAsia="FangSong" w:cs="Times New Roman"/>
        </w:rPr>
        <w:t>氨基乙醇的氨基被质子化生成铵盐</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而羟基保持亲核性</w:t>
      </w:r>
      <w:r>
        <w:rPr>
          <w:rFonts w:hint="eastAsia" w:ascii="Times New Roman" w:hAnsi="Times New Roman" w:eastAsia="Times New Roman" w:cs="Times New Roman"/>
        </w:rPr>
        <w:t>，</w:t>
      </w:r>
      <w:r>
        <w:rPr>
          <w:rFonts w:hint="eastAsia" w:ascii="Times New Roman" w:hAnsi="Times New Roman" w:eastAsia="FangSong" w:cs="Times New Roman"/>
        </w:rPr>
        <w:t>因此乙酸酐与羟基发生醇解反应生成酯</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rPr>
        <w:t>在碳酸钾碱性条件下</w:t>
      </w:r>
      <w:r>
        <w:rPr>
          <w:rFonts w:hint="eastAsia" w:ascii="Times New Roman" w:hAnsi="Times New Roman" w:eastAsia="Times New Roman" w:cs="Times New Roman"/>
        </w:rPr>
        <w:t>，</w:t>
      </w:r>
      <w:r>
        <w:rPr>
          <w:rFonts w:hint="eastAsia" w:ascii="Times New Roman" w:hAnsi="Times New Roman" w:eastAsia="FangSong" w:cs="Times New Roman"/>
        </w:rPr>
        <w:t>氨基未被质子化</w:t>
      </w:r>
      <w:r>
        <w:rPr>
          <w:rFonts w:hint="eastAsia" w:ascii="Times New Roman" w:hAnsi="Times New Roman" w:eastAsia="Times New Roman" w:cs="Times New Roman"/>
        </w:rPr>
        <w:t>，</w:t>
      </w:r>
      <w:r>
        <w:rPr>
          <w:rFonts w:hint="eastAsia" w:ascii="Times New Roman" w:hAnsi="Times New Roman" w:eastAsia="FangSong" w:cs="Times New Roman"/>
        </w:rPr>
        <w:t>保持较强的亲核性</w:t>
      </w:r>
      <w:r>
        <w:rPr>
          <w:rFonts w:hint="eastAsia" w:ascii="Times New Roman" w:hAnsi="Times New Roman" w:eastAsia="Times New Roman" w:cs="Times New Roman"/>
        </w:rPr>
        <w:t>，</w:t>
      </w:r>
      <w:r>
        <w:rPr>
          <w:rFonts w:hint="eastAsia" w:ascii="Times New Roman" w:hAnsi="Times New Roman" w:eastAsia="FangSong" w:cs="Times New Roman"/>
        </w:rPr>
        <w:t>而氨基的亲核性强于羟基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因此乙酸酐优先与氨基发生胺解反应生成酰胺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9-1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乙酸酐可以出现在一个水相反应中呢</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乙酸酐于水相中反应在合成酰胺中是一个成熟的应用</w:t>
      </w:r>
      <w:r>
        <w:rPr>
          <w:rFonts w:hint="eastAsia" w:ascii="Times New Roman" w:hAnsi="Times New Roman" w:eastAsia="Times New Roman" w:cs="Times New Roman"/>
        </w:rPr>
        <w:t>。</w:t>
      </w:r>
      <w:r>
        <w:rPr>
          <w:rFonts w:hint="eastAsia" w:ascii="Times New Roman" w:hAnsi="Times New Roman" w:eastAsia="FangSong" w:cs="Times New Roman"/>
        </w:rPr>
        <w:t>主要的原因在于胺</w:t>
      </w:r>
      <w:r>
        <w:rPr>
          <w:rFonts w:hint="eastAsia" w:ascii="Times New Roman" w:hAnsi="Times New Roman" w:eastAsia="Times New Roman" w:cs="Times New Roman"/>
        </w:rPr>
        <w:t>、</w:t>
      </w:r>
      <w:r>
        <w:rPr>
          <w:rFonts w:hint="eastAsia" w:ascii="Times New Roman" w:hAnsi="Times New Roman" w:eastAsia="FangSong" w:cs="Times New Roman"/>
        </w:rPr>
        <w:t>醇和水三者竞争时</w:t>
      </w:r>
      <w:r>
        <w:rPr>
          <w:rFonts w:hint="eastAsia" w:ascii="Times New Roman" w:hAnsi="Times New Roman" w:eastAsia="Times New Roman" w:cs="Times New Roman"/>
        </w:rPr>
        <w:t>，</w:t>
      </w:r>
      <w:r>
        <w:rPr>
          <w:rFonts w:hint="eastAsia" w:ascii="Times New Roman" w:hAnsi="Times New Roman" w:eastAsia="FangSong" w:cs="Times New Roman"/>
        </w:rPr>
        <w:t>亲核性呈现一个递减的序列</w:t>
      </w:r>
      <w:r>
        <w:rPr>
          <w:rFonts w:hint="eastAsia" w:ascii="Times New Roman" w:hAnsi="Times New Roman" w:eastAsia="Times New Roman" w:cs="Times New Roman"/>
        </w:rPr>
        <w:t>。</w:t>
      </w:r>
      <w:r>
        <w:rPr>
          <w:rFonts w:hint="eastAsia" w:ascii="Times New Roman" w:hAnsi="Times New Roman" w:eastAsia="FangSong" w:cs="Times New Roman"/>
        </w:rPr>
        <w:t>比如乙酰苯胺的合成</w:t>
      </w:r>
      <w:r>
        <w:rPr>
          <w:rFonts w:hint="eastAsia" w:ascii="Times New Roman" w:hAnsi="Times New Roman" w:eastAsia="Times New Roman" w:cs="Times New Roman"/>
        </w:rPr>
        <w:t>，</w:t>
      </w:r>
      <w:r>
        <w:rPr>
          <w:rFonts w:hint="eastAsia" w:ascii="Times New Roman" w:hAnsi="Times New Roman" w:eastAsia="FangSong" w:cs="Times New Roman"/>
        </w:rPr>
        <w:t>一般的做法是先将苯胺做成盐酸盐水溶液</w:t>
      </w:r>
      <w:r>
        <w:rPr>
          <w:rFonts w:hint="eastAsia" w:ascii="Times New Roman" w:hAnsi="Times New Roman" w:eastAsia="Times New Roman" w:cs="Times New Roman"/>
        </w:rPr>
        <w:t>，</w:t>
      </w:r>
      <w:r>
        <w:rPr>
          <w:rFonts w:hint="eastAsia" w:ascii="Times New Roman" w:hAnsi="Times New Roman" w:eastAsia="FangSong" w:cs="Times New Roman"/>
        </w:rPr>
        <w:t>然后加入等物质的量的乙酸钠水溶液和乙酸酐</w:t>
      </w:r>
      <w:r>
        <w:rPr>
          <w:rFonts w:hint="eastAsia" w:ascii="Times New Roman" w:hAnsi="Times New Roman" w:eastAsia="Times New Roman" w:cs="Times New Roman"/>
        </w:rPr>
        <w:t>。</w:t>
      </w:r>
      <w:r>
        <w:rPr>
          <w:rFonts w:hint="eastAsia" w:ascii="Times New Roman" w:hAnsi="Times New Roman" w:eastAsia="FangSong" w:cs="Times New Roman"/>
        </w:rPr>
        <w:t>因为反应物都溶于水</w:t>
      </w:r>
      <w:r>
        <w:rPr>
          <w:rFonts w:hint="eastAsia" w:ascii="Times New Roman" w:hAnsi="Times New Roman" w:eastAsia="Times New Roman" w:cs="Times New Roman"/>
        </w:rPr>
        <w:t>，</w:t>
      </w:r>
      <w:r>
        <w:rPr>
          <w:rFonts w:hint="eastAsia" w:ascii="Times New Roman" w:hAnsi="Times New Roman" w:eastAsia="FangSong" w:cs="Times New Roman"/>
        </w:rPr>
        <w:t>该反应为均相反应</w:t>
      </w:r>
      <w:r>
        <w:rPr>
          <w:rFonts w:hint="eastAsia" w:ascii="Times New Roman" w:hAnsi="Times New Roman" w:eastAsia="Times New Roman" w:cs="Times New Roman"/>
        </w:rPr>
        <w:t>。</w:t>
      </w:r>
      <w:r>
        <w:rPr>
          <w:rFonts w:hint="eastAsia" w:ascii="Times New Roman" w:hAnsi="Times New Roman" w:eastAsia="FangSong" w:cs="Times New Roman"/>
        </w:rPr>
        <w:t>此反应中</w:t>
      </w:r>
      <w:r>
        <w:rPr>
          <w:rFonts w:hint="eastAsia" w:ascii="Times New Roman" w:hAnsi="Times New Roman" w:eastAsia="Times New Roman" w:cs="Times New Roman"/>
        </w:rPr>
        <w:t>，</w:t>
      </w:r>
      <w:r>
        <w:rPr>
          <w:rFonts w:hint="eastAsia" w:ascii="Times New Roman" w:hAnsi="Times New Roman" w:eastAsia="FangSong" w:cs="Times New Roman"/>
        </w:rPr>
        <w:t>乙酸钠的加入十分重要</w:t>
      </w:r>
      <w:r>
        <w:rPr>
          <w:rFonts w:hint="eastAsia" w:ascii="Times New Roman" w:hAnsi="Times New Roman" w:eastAsia="Times New Roman" w:cs="Times New Roman"/>
        </w:rPr>
        <w:t>，</w:t>
      </w:r>
      <w:r>
        <w:rPr>
          <w:rFonts w:hint="eastAsia" w:ascii="Times New Roman" w:hAnsi="Times New Roman" w:eastAsia="FangSong" w:cs="Times New Roman"/>
        </w:rPr>
        <w:t>它可将苯胺盐酸盐中和</w:t>
      </w:r>
      <w:r>
        <w:rPr>
          <w:rFonts w:hint="eastAsia" w:ascii="Times New Roman" w:hAnsi="Times New Roman" w:eastAsia="Times New Roman" w:cs="Times New Roman"/>
        </w:rPr>
        <w:t>，</w:t>
      </w:r>
      <w:r>
        <w:rPr>
          <w:rFonts w:hint="eastAsia" w:ascii="Times New Roman" w:hAnsi="Times New Roman" w:eastAsia="FangSong" w:cs="Times New Roman"/>
        </w:rPr>
        <w:t>释放出亲核性远强于水的氨基</w:t>
      </w:r>
      <w:r>
        <w:rPr>
          <w:rFonts w:hint="eastAsia" w:ascii="Times New Roman" w:hAnsi="Times New Roman" w:eastAsia="Times New Roman" w:cs="Times New Roman"/>
        </w:rPr>
        <w:t>，</w:t>
      </w:r>
      <w:r>
        <w:rPr>
          <w:rFonts w:hint="eastAsia" w:ascii="Times New Roman" w:hAnsi="Times New Roman" w:eastAsia="FangSong" w:cs="Times New Roman"/>
        </w:rPr>
        <w:t>从而降低乙酸酐水解的概率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亲核性顺序</w:t>
            </w:r>
          </w:p>
        </w:tc>
        <w:tc>
          <w:tcPr/>
          <w:p>
            <w:pPr>
              <w:pStyle w:val="Compact"/>
              <w:jc w:val="center"/>
            </w:pPr>
            <w:r>
              <w:rPr>
                <w:rFonts w:hint="eastAsia" w:ascii="Times New Roman" w:hAnsi="Times New Roman" w:eastAsia="FangSong" w:cs="Times New Roman"/>
              </w:rPr>
              <w:t xml:space="preserve">游离氨基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水</w:t>
            </w:r>
          </w:p>
        </w:tc>
      </w:tr>
      <w:tr>
        <w:tc>
          <w:tcPr/>
          <w:p>
            <w:pPr>
              <w:pStyle w:val="Compact"/>
              <w:jc w:val="center"/>
            </w:pPr>
            <w:r>
              <w:rPr>
                <w:rFonts w:hint="eastAsia" w:ascii="Times New Roman" w:hAnsi="Times New Roman" w:eastAsia="FangSong" w:cs="Times New Roman"/>
              </w:rPr>
              <w:t xml:space="preserve">酸碱调控选择性</w:t>
            </w:r>
          </w:p>
        </w:tc>
        <w:tc>
          <w:tcPr/>
          <w:p>
            <w:pPr>
              <w:pStyle w:val="Compact"/>
              <w:jc w:val="center"/>
            </w:pPr>
            <w:r>
              <w:rPr>
                <w:rFonts w:hint="eastAsia" w:ascii="Times New Roman" w:hAnsi="Times New Roman" w:eastAsia="FangSong" w:cs="Times New Roman"/>
              </w:rPr>
              <w:t>酸性条件保护氨基</w:t>
            </w:r>
            <w:r>
              <w:rPr>
                <w:rFonts w:hint="eastAsia" w:ascii="Times New Roman" w:hAnsi="Times New Roman" w:eastAsia="Times New Roman" w:cs="Times New Roman"/>
              </w:rPr>
              <w:t>，</w:t>
            </w:r>
            <w:r>
              <w:rPr>
                <w:rFonts w:hint="eastAsia" w:ascii="Times New Roman" w:hAnsi="Times New Roman" w:eastAsia="FangSong" w:cs="Times New Roman"/>
              </w:rPr>
              <w:t>碱性条件活化氨基</w:t>
            </w:r>
          </w:p>
        </w:tc>
      </w:tr>
      <w:tr>
        <w:tc>
          <w:tcPr/>
          <w:p>
            <w:pPr>
              <w:pStyle w:val="Compact"/>
              <w:jc w:val="center"/>
            </w:pPr>
            <w:r>
              <w:rPr>
                <w:rFonts w:hint="eastAsia" w:ascii="Times New Roman" w:hAnsi="Times New Roman" w:eastAsia="FangSong" w:cs="Times New Roman"/>
              </w:rPr>
              <w:t xml:space="preserve">乙酸酐醇解</w:t>
            </w:r>
          </w:p>
        </w:tc>
        <w:tc>
          <w:tcPr/>
          <w:p>
            <w:pPr>
              <w:pStyle w:val="Compact"/>
              <w:jc w:val="center"/>
            </w:pPr>
            <w:r>
              <w:rPr>
                <w:rFonts w:hint="eastAsia" w:ascii="Times New Roman" w:hAnsi="Times New Roman" w:eastAsia="FangSong" w:cs="Times New Roman"/>
              </w:rPr>
              <w:t xml:space="preserve">与醇反应生成酯和乙酸</w:t>
            </w:r>
          </w:p>
        </w:tc>
      </w:tr>
      <w:tr>
        <w:tc>
          <w:tcPr/>
          <w:p>
            <w:pPr>
              <w:pStyle w:val="Compact"/>
              <w:jc w:val="center"/>
            </w:pPr>
            <w:r>
              <w:rPr>
                <w:rFonts w:hint="eastAsia" w:ascii="Times New Roman" w:hAnsi="Times New Roman" w:eastAsia="FangSong" w:cs="Times New Roman"/>
              </w:rPr>
              <w:t xml:space="preserve">乙酸酐胺解</w:t>
            </w:r>
          </w:p>
        </w:tc>
        <w:tc>
          <w:tcPr/>
          <w:p>
            <w:pPr>
              <w:pStyle w:val="Compact"/>
              <w:jc w:val="center"/>
            </w:pPr>
            <w:r>
              <w:rPr>
                <w:rFonts w:hint="eastAsia" w:ascii="Times New Roman" w:hAnsi="Times New Roman" w:eastAsia="FangSong" w:cs="Times New Roman"/>
              </w:rPr>
              <w:t xml:space="preserve">与胺反应生成酰胺和乙酸</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在碱性条件下经历分子内重排转化为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被碱中和后重新具有孤对电子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对酯羰基进行亲核加成</w:t>
      </w:r>
      <w:r>
        <w:rPr>
          <w:rFonts w:hint="eastAsia" w:ascii="Times New Roman" w:hAnsi="Times New Roman" w:eastAsia="Times New Roman" w:cs="Times New Roman"/>
        </w:rPr>
        <w:t>，</w:t>
      </w:r>
      <w:r>
        <w:rPr>
          <w:rFonts w:hint="eastAsia" w:ascii="Times New Roman" w:hAnsi="Times New Roman" w:eastAsia="FangSong" w:cs="Times New Roman"/>
        </w:rPr>
        <w:t>形成一个稳定的五元环中间体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hint="eastAsia" w:ascii="Times New Roman" w:hAnsi="Times New Roman" w:eastAsia="FangSong" w:cs="Times New Roman"/>
        </w:rPr>
        <w:t>随后该中间体裂解</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生成热力学上更稳定的酰胺</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如何在碱性条件下转化为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可以排除酯先水解后形成酰胺的想法</w:t>
      </w:r>
      <w:r>
        <w:rPr>
          <w:rFonts w:hint="eastAsia" w:ascii="Times New Roman" w:hAnsi="Times New Roman" w:eastAsia="Times New Roman" w:cs="Times New Roman"/>
        </w:rPr>
        <w:t>：</w:t>
      </w:r>
      <w:r>
        <w:rPr>
          <w:rFonts w:hint="eastAsia" w:ascii="Times New Roman" w:hAnsi="Times New Roman" w:eastAsia="FangSong" w:cs="Times New Roman"/>
        </w:rPr>
        <w:t>水解得到的羧酸负离子亲电性非常弱</w:t>
      </w:r>
      <w:r>
        <w:rPr>
          <w:rFonts w:hint="eastAsia" w:ascii="Times New Roman" w:hAnsi="Times New Roman" w:eastAsia="Times New Roman" w:cs="Times New Roman"/>
        </w:rPr>
        <w:t>，</w:t>
      </w:r>
      <w:r>
        <w:rPr>
          <w:rFonts w:hint="eastAsia" w:ascii="Times New Roman" w:hAnsi="Times New Roman" w:eastAsia="FangSong" w:cs="Times New Roman"/>
        </w:rPr>
        <w:t>无法接受氨基的亲核进攻</w:t>
      </w:r>
      <w:r>
        <w:rPr>
          <w:rFonts w:hint="eastAsia" w:ascii="Times New Roman" w:hAnsi="Times New Roman" w:eastAsia="Times New Roman" w:cs="Times New Roman"/>
        </w:rPr>
        <w:t>。</w:t>
      </w:r>
      <w:r>
        <w:rPr>
          <w:rFonts w:hint="eastAsia" w:ascii="Times New Roman" w:hAnsi="Times New Roman" w:eastAsia="FangSong" w:cs="Times New Roman"/>
        </w:rPr>
        <w:t>故此反应应该经历分子内重排过程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观察产物</w:t>
      </w:r>
      <w:r>
        <w:rPr>
          <w:rFonts w:hint="eastAsia" w:ascii="Times New Roman" w:hAnsi="Times New Roman" w:eastAsia="Times New Roman" w:cs="Times New Roman"/>
        </w:rPr>
        <w:t>，</w:t>
      </w:r>
      <w:r>
        <w:rPr>
          <w:rFonts w:hint="eastAsia" w:ascii="Times New Roman" w:hAnsi="Times New Roman" w:eastAsia="FangSong" w:cs="Times New Roman"/>
        </w:rPr>
        <w:t>最后氮原子取代了氧原子与羰基碳相连</w:t>
      </w:r>
      <w:r>
        <w:rPr>
          <w:rFonts w:hint="eastAsia" w:ascii="Times New Roman" w:hAnsi="Times New Roman" w:eastAsia="Times New Roman" w:cs="Times New Roman"/>
        </w:rPr>
        <w:t>，</w:t>
      </w:r>
      <w:r>
        <w:rPr>
          <w:rFonts w:hint="eastAsia" w:ascii="Times New Roman" w:hAnsi="Times New Roman" w:eastAsia="FangSong" w:cs="Times New Roman"/>
        </w:rPr>
        <w:t>因此在过程中的某一步</w:t>
      </w:r>
      <w:r>
        <w:rPr>
          <w:rFonts w:hint="eastAsia" w:ascii="Times New Roman" w:hAnsi="Times New Roman" w:eastAsia="Times New Roman" w:cs="Times New Roman"/>
        </w:rPr>
        <w:t>，</w:t>
      </w:r>
      <w:r>
        <w:rPr>
          <w:rFonts w:hint="eastAsia" w:ascii="Times New Roman" w:hAnsi="Times New Roman" w:eastAsia="FangSong" w:cs="Times New Roman"/>
        </w:rPr>
        <w:t>必有</w:t>
      </w:r>
      <w:r>
        <w:rPr>
          <w:rFonts w:ascii="Times New Roman" w:hAnsi="Times New Roman" w:eastAsia="Times New Roman" w:cs="Times New Roman"/>
        </w:rPr>
        <w:t xml:space="preserve"> C-N </w:t>
      </w:r>
      <w:r>
        <w:rPr>
          <w:rFonts w:hint="eastAsia" w:ascii="Times New Roman" w:hAnsi="Times New Roman" w:eastAsia="FangSong" w:cs="Times New Roman"/>
        </w:rPr>
        <w:t>键形成</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在铵正离子被碱中和后</w:t>
      </w:r>
      <w:r>
        <w:rPr>
          <w:rFonts w:hint="eastAsia" w:ascii="Times New Roman" w:hAnsi="Times New Roman" w:eastAsia="Times New Roman" w:cs="Times New Roman"/>
        </w:rPr>
        <w:t>，</w:t>
      </w:r>
      <w:r>
        <w:rPr>
          <w:rFonts w:hint="eastAsia" w:ascii="Times New Roman" w:hAnsi="Times New Roman" w:eastAsia="FangSong" w:cs="Times New Roman"/>
        </w:rPr>
        <w:t>氮原子重新具有孤对电子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可以通过亲核加成的方式与羰基碳相连</w:t>
      </w:r>
      <w:r>
        <w:rPr>
          <w:rFonts w:hint="eastAsia" w:ascii="Times New Roman" w:hAnsi="Times New Roman" w:eastAsia="Times New Roman" w:cs="Times New Roman"/>
        </w:rPr>
        <w:t>，</w:t>
      </w:r>
      <w:r>
        <w:rPr>
          <w:rFonts w:hint="eastAsia" w:ascii="Times New Roman" w:hAnsi="Times New Roman" w:eastAsia="FangSong" w:cs="Times New Roman"/>
        </w:rPr>
        <w:t>而形成的恰好是一个稳定的五元环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我们迫切想知道的中间体结构</w:t>
      </w:r>
      <w:r>
        <w:rPr>
          <w:rFonts w:hint="eastAsia" w:ascii="Times New Roman" w:hAnsi="Times New Roman" w:eastAsia="Times New Roman" w:cs="Times New Roman"/>
        </w:rPr>
        <w:t>，</w:t>
      </w:r>
      <w:r>
        <w:rPr>
          <w:rFonts w:hint="eastAsia" w:ascii="Times New Roman" w:hAnsi="Times New Roman" w:eastAsia="FangSong" w:cs="Times New Roman"/>
        </w:rPr>
        <w:t>原来就是之前想到的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五元环状中间体</w:t>
      </w:r>
      <w:r>
        <w:rPr>
          <w:rFonts w:hint="eastAsia" w:ascii="Times New Roman" w:hAnsi="Times New Roman" w:eastAsia="Times New Roman" w:cs="Times New Roman"/>
        </w:rPr>
        <w:t>）。</w:t>
      </w:r>
      <w:r>
        <w:rPr>
          <w:rFonts w:hint="eastAsia" w:ascii="Times New Roman" w:hAnsi="Times New Roman" w:eastAsia="FangSong" w:cs="Times New Roman"/>
        </w:rPr>
        <w:t>这启发我们</w:t>
      </w:r>
      <w:r>
        <w:rPr>
          <w:rFonts w:hint="eastAsia" w:ascii="Times New Roman" w:hAnsi="Times New Roman" w:eastAsia="Times New Roman" w:cs="Times New Roman"/>
        </w:rPr>
        <w:t>，</w:t>
      </w:r>
      <w:r>
        <w:rPr>
          <w:rFonts w:hint="eastAsia" w:ascii="Times New Roman" w:hAnsi="Times New Roman" w:eastAsia="FangSong" w:cs="Times New Roman"/>
        </w:rPr>
        <w:t>做题的时候多想开去一些</w:t>
      </w:r>
      <w:r>
        <w:rPr>
          <w:rFonts w:hint="eastAsia" w:ascii="Times New Roman" w:hAnsi="Times New Roman" w:eastAsia="Times New Roman" w:cs="Times New Roman"/>
        </w:rPr>
        <w:t>，</w:t>
      </w:r>
      <w:r>
        <w:rPr>
          <w:rFonts w:hint="eastAsia" w:ascii="Times New Roman" w:hAnsi="Times New Roman" w:eastAsia="FangSong" w:cs="Times New Roman"/>
        </w:rPr>
        <w:t>是有益无害的</w:t>
      </w:r>
      <w:r>
        <w:rPr>
          <w:rFonts w:hint="eastAsia" w:ascii="Times New Roman" w:hAnsi="Times New Roman" w:eastAsia="Times New Roman" w:cs="Times New Roman"/>
        </w:rPr>
        <w:t>，</w:t>
      </w:r>
      <w:r>
        <w:rPr>
          <w:rFonts w:hint="eastAsia" w:ascii="Times New Roman" w:hAnsi="Times New Roman" w:eastAsia="FangSong" w:cs="Times New Roman"/>
        </w:rPr>
        <w:t>竞赛考查的要点之一就是同学们的发散性思维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上已述及两点动力学上的原因</w:t>
      </w:r>
      <w:r>
        <w:rPr>
          <w:rFonts w:hint="eastAsia" w:ascii="Times New Roman" w:hAnsi="Times New Roman" w:eastAsia="Times New Roman" w:cs="Times New Roman"/>
        </w:rPr>
        <w:t>，</w:t>
      </w:r>
      <w:r>
        <w:rPr>
          <w:rFonts w:hint="eastAsia" w:ascii="Times New Roman" w:hAnsi="Times New Roman" w:eastAsia="FangSong" w:cs="Times New Roman"/>
        </w:rPr>
        <w:t>现在还剩最后一个问题</w:t>
      </w:r>
      <w:r>
        <w:rPr>
          <w:rFonts w:hint="eastAsia" w:ascii="Times New Roman" w:hAnsi="Times New Roman" w:eastAsia="Times New Roman" w:cs="Times New Roman"/>
        </w:rPr>
        <w:t>：</w:t>
      </w:r>
      <w:r>
        <w:rPr>
          <w:rFonts w:hint="eastAsia" w:ascii="Times New Roman" w:hAnsi="Times New Roman" w:eastAsia="FangSong" w:cs="Times New Roman"/>
        </w:rPr>
        <w:t>为什么四面体中间体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裂解后主要得到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是一个可逆的平衡</w:t>
      </w:r>
      <w:r>
        <w:rPr>
          <w:rFonts w:hint="eastAsia" w:ascii="Times New Roman" w:hAnsi="Times New Roman" w:eastAsia="Times New Roman" w:cs="Times New Roman"/>
        </w:rPr>
        <w:t>，</w:t>
      </w:r>
      <w:r>
        <w:rPr>
          <w:rFonts w:hint="eastAsia" w:ascii="Times New Roman" w:hAnsi="Times New Roman" w:eastAsia="FangSong" w:cs="Times New Roman"/>
        </w:rPr>
        <w:t>所以平衡偏向于生成</w:t>
      </w:r>
      <w:r>
        <w:rPr>
          <w:rFonts w:ascii="Times New Roman" w:hAnsi="Times New Roman" w:eastAsia="Times New Roman" w:cs="Times New Roman"/>
        </w:rPr>
        <w:t xml:space="preserve"> B </w:t>
      </w:r>
      <w:r>
        <w:rPr>
          <w:rFonts w:hint="eastAsia" w:ascii="Times New Roman" w:hAnsi="Times New Roman" w:eastAsia="FangSong" w:cs="Times New Roman"/>
        </w:rPr>
        <w:t>应该是一个热力学上的原因</w:t>
      </w:r>
      <w:r>
        <w:rPr>
          <w:rFonts w:hint="eastAsia" w:ascii="Times New Roman" w:hAnsi="Times New Roman" w:eastAsia="Times New Roman" w:cs="Times New Roman"/>
        </w:rPr>
        <w:t>。</w:t>
      </w:r>
      <w:r>
        <w:rPr>
          <w:rFonts w:hint="eastAsia" w:ascii="Times New Roman" w:hAnsi="Times New Roman" w:eastAsia="FangSong" w:cs="Times New Roman"/>
        </w:rPr>
        <w:t>最简单的想法便是酰胺在热力学上比酯更稳定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这反映在前者更不容易受到亲核进攻</w:t>
      </w:r>
      <w:r>
        <w:rPr>
          <w:rFonts w:hint="eastAsia" w:ascii="Times New Roman" w:hAnsi="Times New Roman" w:eastAsia="Times New Roman" w:cs="Times New Roman"/>
        </w:rPr>
        <w:t>。</w:t>
      </w:r>
      <w:r>
        <w:rPr>
          <w:rFonts w:hint="eastAsia" w:ascii="Times New Roman" w:hAnsi="Times New Roman" w:eastAsia="FangSong" w:cs="Times New Roman"/>
        </w:rPr>
        <w:t>更深层的原因是氮原子给电子能力强于氧原子</w:t>
      </w:r>
      <w:r>
        <w:rPr>
          <w:rFonts w:hint="eastAsia" w:ascii="Times New Roman" w:hAnsi="Times New Roman" w:eastAsia="Times New Roman" w:cs="Times New Roman"/>
        </w:rPr>
        <w:t>，</w:t>
      </w:r>
      <w:r>
        <w:rPr>
          <w:rFonts w:hint="eastAsia" w:ascii="Times New Roman" w:hAnsi="Times New Roman" w:eastAsia="FangSong" w:cs="Times New Roman"/>
        </w:rPr>
        <w:t>导致酰基碳亲核性减弱</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尝试用反应势能图连接</w:t>
      </w:r>
      <w:r>
        <w:rPr>
          <w:rFonts w:ascii="Times New Roman" w:hAnsi="Times New Roman" w:eastAsia="Times New Roman" w:cs="Times New Roman"/>
          <w:b/>
          <w:bCs/>
        </w:rPr>
        <w:t xml:space="preserve"> A、B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分子内重排</w:t>
            </w:r>
          </w:p>
        </w:tc>
        <w:tc>
          <w:tcPr/>
          <w:p>
            <w:pPr>
              <w:pStyle w:val="Compact"/>
              <w:jc w:val="center"/>
            </w:pPr>
            <w:r>
              <w:rPr>
                <w:rFonts w:hint="eastAsia" w:ascii="Times New Roman" w:hAnsi="Times New Roman" w:eastAsia="FangSong" w:cs="Times New Roman"/>
              </w:rPr>
              <w:t xml:space="preserve">不是简单的水解后再酰胺化</w:t>
            </w:r>
          </w:p>
        </w:tc>
      </w:tr>
      <w:tr>
        <w:tc>
          <w:tcPr/>
          <w:p>
            <w:pPr>
              <w:pStyle w:val="Compact"/>
              <w:jc w:val="center"/>
            </w:pPr>
            <w:r>
              <w:rPr>
                <w:rFonts w:hint="eastAsia" w:ascii="Times New Roman" w:hAnsi="Times New Roman" w:eastAsia="FangSong" w:cs="Times New Roman"/>
              </w:rPr>
              <w:t xml:space="preserve">五元环中间体</w:t>
            </w:r>
          </w:p>
        </w:tc>
        <w:tc>
          <w:tcPr/>
          <w:p>
            <w:pPr>
              <w:pStyle w:val="Compact"/>
              <w:jc w:val="center"/>
            </w:pPr>
            <w:r>
              <w:rPr>
                <w:rFonts w:hint="eastAsia" w:ascii="Times New Roman" w:hAnsi="Times New Roman" w:eastAsia="FangSong" w:cs="Times New Roman"/>
              </w:rPr>
              <w:t xml:space="preserve">氨基对酯羰基亲核加成形成稳定的五元环四面体中间体</w:t>
            </w:r>
          </w:p>
        </w:tc>
      </w:tr>
      <w:tr>
        <w:tc>
          <w:tcPr/>
          <w:p>
            <w:pPr>
              <w:pStyle w:val="Compact"/>
              <w:jc w:val="center"/>
            </w:pPr>
            <w:r>
              <w:rPr>
                <w:rFonts w:hint="eastAsia" w:ascii="Times New Roman" w:hAnsi="Times New Roman" w:eastAsia="FangSong" w:cs="Times New Roman"/>
              </w:rPr>
              <w:t xml:space="preserve">酰胺</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酯稳定性</w:t>
            </w:r>
          </w:p>
        </w:tc>
        <w:tc>
          <w:tcPr/>
          <w:p>
            <w:pPr>
              <w:pStyle w:val="Compact"/>
              <w:jc w:val="center"/>
            </w:pPr>
            <w:r>
              <w:rPr>
                <w:rFonts w:hint="eastAsia" w:ascii="Times New Roman" w:hAnsi="Times New Roman" w:eastAsia="FangSong" w:cs="Times New Roman"/>
              </w:rPr>
              <w:t>酰胺热力学上比酯更稳定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平衡偏向酰胺</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四面体中间体裂解时</w:t>
            </w:r>
            <w:r>
              <w:rPr>
                <w:rFonts w:hint="eastAsia" w:ascii="Times New Roman" w:hAnsi="Times New Roman" w:eastAsia="Times New Roman" w:cs="Times New Roman"/>
              </w:rPr>
              <w:t>C-O</w:t>
            </w:r>
            <w:r>
              <w:rPr>
                <w:rFonts w:hint="eastAsia" w:ascii="Times New Roman" w:hAnsi="Times New Roman" w:eastAsia="FangSong" w:cs="Times New Roman"/>
              </w:rPr>
              <w:t>键断</w:t>
            </w:r>
            <w:r>
              <w:rPr>
                <w:rFonts w:hint="eastAsia" w:ascii="Times New Roman" w:hAnsi="Times New Roman" w:eastAsia="Times New Roman" w:cs="Times New Roman"/>
              </w:rPr>
              <w:t>、C-N</w:t>
            </w:r>
            <w:r>
              <w:rPr>
                <w:rFonts w:hint="eastAsia" w:ascii="Times New Roman" w:hAnsi="Times New Roman" w:eastAsia="FangSong" w:cs="Times New Roman"/>
              </w:rPr>
              <w:t>键留</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最终产物由热力学稳定性决定</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D：</w:t>
      </w:r>
    </w:p>
    <w:p>
      <w:pPr>
        <w:pStyle w:val="BodyText"/>
        <w:spacing w:before="160" w:after="80"/>
        <w:jc w:val="center"/>
      </w:pPr>
      <w:r>
        <w:rPr>
          <w:rFonts w:ascii="Times New Roman" w:hAnsi="Times New Roman" w:eastAsia="Times New Roman" w:cs="Times New Roman"/>
        </w:rPr>
        <w:drawing>
          <wp:inline>
            <wp:extent cx="3600000" cy="1081889"/>
            <wp:effectExtent b="0" l="0" r="0" t="0"/>
            <wp:docPr descr="" title="" id="540" name="Picture"/>
            <a:graphic>
              <a:graphicData uri="http://schemas.openxmlformats.org/drawingml/2006/picture">
                <pic:pic>
                  <pic:nvPicPr>
                    <pic:cNvPr descr="daaa0eeca4a5dca205cd2b79c3bd2dbc13a77bd7d75e6a3655387eb09e8259b5.jpg" id="541" name="Picture"/>
                    <pic:cNvPicPr>
                      <a:picLocks noChangeArrowheads="1" noChangeAspect="1"/>
                    </pic:cNvPicPr>
                  </pic:nvPicPr>
                  <pic:blipFill>
                    <a:blip r:embed="rId539"/>
                    <a:stretch>
                      <a:fillRect/>
                    </a:stretch>
                  </pic:blipFill>
                  <pic:spPr bwMode="auto">
                    <a:xfrm>
                      <a:off x="0" y="0"/>
                      <a:ext cx="3600000" cy="10818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实际产物为</w:t>
      </w:r>
      <w:r>
        <w:rPr>
          <w:rFonts w:ascii="Times New Roman" w:hAnsi="Times New Roman" w:eastAsia="Times New Roman" w:cs="Times New Roman"/>
        </w:rPr>
        <w:t xml:space="preserve"> SN2’ </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结构见解析中的图示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首先我们要捋清该同学所期望发生的反应的历程</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二级醇进攻二氯亚砜中的硫原子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ROSOCl </w:t>
      </w:r>
      <w:r>
        <w:rPr>
          <w:rFonts w:hint="eastAsia" w:ascii="Times New Roman" w:hAnsi="Times New Roman" w:eastAsia="FangSong" w:cs="Times New Roman"/>
        </w:rPr>
        <w:t>和氯化氢</w:t>
      </w:r>
      <w:r>
        <w:rPr>
          <w:rFonts w:hint="eastAsia" w:ascii="Times New Roman" w:hAnsi="Times New Roman" w:eastAsia="Times New Roman" w:cs="Times New Roman"/>
        </w:rPr>
        <w:t>。</w:t>
      </w:r>
      <w:r>
        <w:rPr>
          <w:rFonts w:hint="eastAsia" w:ascii="Times New Roman" w:hAnsi="Times New Roman" w:eastAsia="FangSong" w:cs="Times New Roman"/>
        </w:rPr>
        <w:t>由于反应发生在非质子溶剂乙醚中</w:t>
      </w:r>
      <w:r>
        <w:rPr>
          <w:rFonts w:hint="eastAsia" w:ascii="Times New Roman" w:hAnsi="Times New Roman" w:eastAsia="Times New Roman" w:cs="Times New Roman"/>
        </w:rPr>
        <w:t>，</w:t>
      </w:r>
      <w:r>
        <w:rPr>
          <w:rFonts w:hint="eastAsia" w:ascii="Times New Roman" w:hAnsi="Times New Roman" w:eastAsia="FangSong" w:cs="Times New Roman"/>
        </w:rPr>
        <w:t>体系中的</w:t>
      </w:r>
      <w:r>
        <w:rPr>
          <w:rFonts w:ascii="Times New Roman" w:hAnsi="Times New Roman" w:eastAsia="Times New Roman" w:cs="Times New Roman"/>
        </w:rPr>
        <w:t xml:space="preserve"> HCl </w:t>
      </w:r>
      <w:r>
        <w:rPr>
          <w:rFonts w:hint="eastAsia" w:ascii="Times New Roman" w:hAnsi="Times New Roman" w:eastAsia="FangSong" w:cs="Times New Roman"/>
        </w:rPr>
        <w:t>本该无法电离出氯离子</w:t>
      </w:r>
      <w:r>
        <w:rPr>
          <w:rFonts w:hint="eastAsia" w:ascii="Times New Roman" w:hAnsi="Times New Roman" w:eastAsia="Times New Roman" w:cs="Times New Roman"/>
        </w:rPr>
        <w:t>；</w:t>
      </w:r>
      <w:r>
        <w:rPr>
          <w:rFonts w:hint="eastAsia" w:ascii="Times New Roman" w:hAnsi="Times New Roman" w:eastAsia="FangSong" w:cs="Times New Roman"/>
        </w:rPr>
        <w:t>但由于吡啶的存在</w:t>
      </w:r>
      <w:r>
        <w:rPr>
          <w:rFonts w:hint="eastAsia" w:ascii="Times New Roman" w:hAnsi="Times New Roman" w:eastAsia="Times New Roman" w:cs="Times New Roman"/>
        </w:rPr>
        <w:t>，</w:t>
      </w:r>
      <w:r>
        <w:rPr>
          <w:rFonts w:hint="eastAsia" w:ascii="Times New Roman" w:hAnsi="Times New Roman" w:eastAsia="FangSong" w:cs="Times New Roman"/>
        </w:rPr>
        <w:t>发生酸碱中和生成</w:t>
      </w:r>
      <w:r>
        <w:rPr>
          <w:rFonts w:ascii="Times New Roman" w:hAnsi="Times New Roman" w:eastAsia="Times New Roman" w:cs="Times New Roman"/>
        </w:rPr>
        <w:t xml:space="preserve"> pyH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ROSOCl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得到构型翻转的卤代烃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反应得到另一个同分异构体</w:t>
      </w:r>
      <w:r>
        <w:rPr>
          <w:rFonts w:hint="eastAsia" w:ascii="Times New Roman" w:hAnsi="Times New Roman" w:eastAsia="Times New Roman" w:cs="Times New Roman"/>
        </w:rPr>
        <w:t>，</w:t>
      </w:r>
      <w:r>
        <w:rPr>
          <w:rFonts w:hint="eastAsia" w:ascii="Times New Roman" w:hAnsi="Times New Roman" w:eastAsia="FangSong" w:cs="Times New Roman"/>
        </w:rPr>
        <w:t>那么某步反应机理势必发生了变化</w:t>
      </w:r>
      <w:r>
        <w:rPr>
          <w:rFonts w:hint="eastAsia" w:ascii="Times New Roman" w:hAnsi="Times New Roman" w:eastAsia="Times New Roman" w:cs="Times New Roman"/>
        </w:rPr>
        <w:t>。</w:t>
      </w:r>
      <w:r>
        <w:rPr>
          <w:rFonts w:hint="eastAsia" w:ascii="Times New Roman" w:hAnsi="Times New Roman" w:eastAsia="FangSong" w:cs="Times New Roman"/>
        </w:rPr>
        <w:t>由于反应物只有羟基一个亲核位点</w:t>
      </w:r>
      <w:r>
        <w:rPr>
          <w:rFonts w:hint="eastAsia" w:ascii="Times New Roman" w:hAnsi="Times New Roman" w:eastAsia="Times New Roman" w:cs="Times New Roman"/>
        </w:rPr>
        <w:t>，</w:t>
      </w:r>
      <w:r>
        <w:rPr>
          <w:rFonts w:hint="eastAsia" w:ascii="Times New Roman" w:hAnsi="Times New Roman" w:eastAsia="FangSong" w:cs="Times New Roman"/>
        </w:rPr>
        <w:t>所以第一步机理发生变化的可能性不大</w:t>
      </w:r>
      <w:r>
        <w:rPr>
          <w:rFonts w:hint="eastAsia" w:ascii="Times New Roman" w:hAnsi="Times New Roman" w:eastAsia="Times New Roman" w:cs="Times New Roman"/>
        </w:rPr>
        <w:t>，</w:t>
      </w:r>
      <w:r>
        <w:rPr>
          <w:rFonts w:hint="eastAsia" w:ascii="Times New Roman" w:hAnsi="Times New Roman" w:eastAsia="FangSong" w:cs="Times New Roman"/>
        </w:rPr>
        <w:t>因此反应会经历化合物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而在第二步中</w:t>
      </w:r>
      <w:r>
        <w:rPr>
          <w:rFonts w:hint="eastAsia" w:ascii="Times New Roman" w:hAnsi="Times New Roman" w:eastAsia="Times New Roman" w:cs="Times New Roman"/>
        </w:rPr>
        <w:t>，</w:t>
      </w:r>
      <w:r>
        <w:rPr>
          <w:rFonts w:hint="eastAsia" w:ascii="Times New Roman" w:hAnsi="Times New Roman" w:eastAsia="FangSong" w:cs="Times New Roman"/>
        </w:rPr>
        <w:t>则有如下图所示两个亲电位点可供游离的氯离子进攻</w:t>
      </w:r>
      <w:r>
        <w:rPr>
          <w:rFonts w:hint="eastAsia" w:ascii="Times New Roman" w:hAnsi="Times New Roman" w:eastAsia="Times New Roman" w:cs="Times New Roman"/>
        </w:rPr>
        <w:t>（</w:t>
      </w:r>
      <w:r>
        <w:rPr>
          <w:rFonts w:hint="eastAsia" w:ascii="Times New Roman" w:hAnsi="Times New Roman" w:eastAsia="FangSong" w:cs="Times New Roman"/>
        </w:rPr>
        <w:t>分别用虚线和实线表示</w:t>
      </w:r>
      <w:r>
        <w:rPr>
          <w:rFonts w:hint="eastAsia" w:ascii="Times New Roman" w:hAnsi="Times New Roman" w:eastAsia="Times New Roman" w:cs="Times New Roman"/>
        </w:rPr>
        <w:t>）。</w:t>
      </w:r>
      <w:r>
        <w:rPr>
          <w:rFonts w:hint="eastAsia" w:ascii="Times New Roman" w:hAnsi="Times New Roman" w:eastAsia="FangSong" w:cs="Times New Roman"/>
        </w:rPr>
        <w:t>用实线标明的反应历程叫作</w:t>
      </w:r>
      <w:r>
        <w:rPr>
          <w:rFonts w:hint="eastAsia" w:ascii="Times New Roman" w:hAnsi="Times New Roman" w:eastAsia="Times New Roman" w:cs="Times New Roman"/>
        </w:rPr>
        <w:t>”</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这样反应就得到了实际产物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在官方答案中</w:t>
      </w:r>
      <w:r>
        <w:rPr>
          <w:rFonts w:hint="eastAsia" w:ascii="Times New Roman" w:hAnsi="Times New Roman" w:eastAsia="Times New Roman" w:cs="Times New Roman"/>
        </w:rPr>
        <w:t>，</w:t>
      </w:r>
      <w:r>
        <w:rPr>
          <w:rFonts w:hint="eastAsia" w:ascii="Times New Roman" w:hAnsi="Times New Roman" w:eastAsia="FangSong" w:cs="Times New Roman"/>
        </w:rPr>
        <w:t>还给出了</w:t>
      </w:r>
      <w:r>
        <w:rPr>
          <w:rFonts w:ascii="Times New Roman" w:hAnsi="Times New Roman" w:eastAsia="Times New Roman" w:cs="Times New Roman"/>
        </w:rPr>
        <w:t xml:space="preserve"> E </w:t>
      </w:r>
      <w:r>
        <w:rPr>
          <w:rFonts w:hint="eastAsia" w:ascii="Times New Roman" w:hAnsi="Times New Roman" w:eastAsia="FangSong" w:cs="Times New Roman"/>
        </w:rPr>
        <w:t>的绝对构型</w:t>
      </w:r>
      <w:r>
        <w:rPr>
          <w:rFonts w:hint="eastAsia" w:ascii="Times New Roman" w:hAnsi="Times New Roman" w:eastAsia="Times New Roman" w:cs="Times New Roman"/>
        </w:rPr>
        <w:t>（</w:t>
      </w:r>
      <w:r>
        <w:rPr>
          <w:rFonts w:hint="eastAsia" w:ascii="Times New Roman" w:hAnsi="Times New Roman" w:eastAsia="FangSong" w:cs="Times New Roman"/>
        </w:rPr>
        <w:t>不作具体要求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 xml:space="preserve">中涉及的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事实上是不太常见的</w:t>
      </w:r>
      <w:r>
        <w:rPr>
          <w:rFonts w:hint="eastAsia" w:ascii="Times New Roman" w:hAnsi="Times New Roman" w:eastAsia="Times New Roman" w:cs="Times New Roman"/>
        </w:rPr>
        <w:t>。</w:t>
      </w:r>
      <w:r>
        <w:rPr>
          <w:rFonts w:hint="eastAsia" w:ascii="Times New Roman" w:hAnsi="Times New Roman" w:eastAsia="FangSong" w:cs="Times New Roman"/>
        </w:rPr>
        <w:t>只有在像乙醚这样的惰性溶剂中</w:t>
      </w:r>
      <w:r>
        <w:rPr>
          <w:rFonts w:hint="eastAsia" w:ascii="Times New Roman" w:hAnsi="Times New Roman" w:eastAsia="Times New Roman" w:cs="Times New Roman"/>
        </w:rPr>
        <w:t>，</w:t>
      </w:r>
      <w:r>
        <w:rPr>
          <w:rFonts w:hint="eastAsia" w:ascii="Times New Roman" w:hAnsi="Times New Roman" w:eastAsia="FangSong" w:cs="Times New Roman"/>
        </w:rPr>
        <w:t>较</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的亲核试剂对离去基团所在位置空间位阻较大的底物发生进攻时</w:t>
      </w:r>
      <w:r>
        <w:rPr>
          <w:rFonts w:hint="eastAsia" w:ascii="Times New Roman" w:hAnsi="Times New Roman" w:eastAsia="Times New Roman" w:cs="Times New Roman"/>
        </w:rPr>
        <w:t>，</w:t>
      </w:r>
      <w:r>
        <w:rPr>
          <w:rFonts w:hint="eastAsia" w:ascii="Times New Roman" w:hAnsi="Times New Roman" w:eastAsia="FangSong" w:cs="Times New Roman"/>
        </w:rPr>
        <w:t>才能在与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的竞争中胜出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在此反应中氯离子从双键处进攻</w:t>
      </w:r>
      <w:r>
        <w:rPr>
          <w:rFonts w:hint="eastAsia" w:ascii="Times New Roman" w:hAnsi="Times New Roman" w:eastAsia="Times New Roman" w:cs="Times New Roman"/>
        </w:rPr>
        <w:t>，</w:t>
      </w:r>
      <w:r>
        <w:rPr>
          <w:rFonts w:hint="eastAsia" w:ascii="Times New Roman" w:hAnsi="Times New Roman" w:eastAsia="FangSong" w:cs="Times New Roman"/>
        </w:rPr>
        <w:t>空间位阻会更小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下面用</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键模型就</w:t>
      </w:r>
      <w:r>
        <w:rPr>
          <w:rFonts w:hint="eastAsia" w:ascii="Times New Roman" w:hAnsi="Times New Roman" w:eastAsia="Times New Roman" w:cs="Times New Roman"/>
        </w:rPr>
        <w:t>9-2-1</w:t>
      </w:r>
      <w:r>
        <w:rPr>
          <w:rFonts w:hint="eastAsia" w:ascii="Times New Roman" w:hAnsi="Times New Roman" w:eastAsia="FangSong" w:cs="Times New Roman"/>
        </w:rPr>
        <w:t>答案中新生成手性中心的构型作简单解释</w:t>
      </w:r>
      <w:r>
        <w:rPr>
          <w:rFonts w:hint="eastAsia" w:ascii="Times New Roman" w:hAnsi="Times New Roman" w:eastAsia="Times New Roman" w:cs="Times New Roman"/>
        </w:rPr>
        <w:t>。</w:t>
      </w:r>
      <w:r>
        <w:rPr>
          <w:rFonts w:hint="eastAsia" w:ascii="Times New Roman" w:hAnsi="Times New Roman" w:eastAsia="FangSong" w:cs="Times New Roman"/>
        </w:rPr>
        <w:t>该模型认为</w:t>
      </w:r>
      <w:r>
        <w:rPr>
          <w:rFonts w:hint="eastAsia" w:ascii="Times New Roman" w:hAnsi="Times New Roman" w:eastAsia="Times New Roman" w:cs="Times New Roman"/>
        </w:rPr>
        <w:t>，</w:t>
      </w:r>
      <w:r>
        <w:rPr>
          <w:rFonts w:hint="eastAsia" w:ascii="Times New Roman" w:hAnsi="Times New Roman" w:eastAsia="FangSong" w:cs="Times New Roman"/>
        </w:rPr>
        <w:t>碳碳双键是由两个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杂化碳中间形成的两个</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键组成的</w:t>
      </w:r>
      <w:r>
        <w:rPr>
          <w:rFonts w:hint="eastAsia" w:ascii="Times New Roman" w:hAnsi="Times New Roman" w:eastAsia="Times New Roman" w:cs="Times New Roman"/>
        </w:rPr>
        <w:t>。</w:t>
      </w:r>
      <w:r>
        <w:rPr>
          <w:rFonts w:hint="eastAsia" w:ascii="Times New Roman" w:hAnsi="Times New Roman" w:eastAsia="FangSong" w:cs="Times New Roman"/>
        </w:rPr>
        <w:t>在该模型的处理方式下</w:t>
      </w:r>
      <w:r>
        <w:rPr>
          <w:rFonts w:hint="eastAsia" w:ascii="Times New Roman" w:hAnsi="Times New Roman" w:eastAsia="Times New Roman" w:cs="Times New Roman"/>
        </w:rPr>
        <w:t>，</w:t>
      </w:r>
      <m:oMath>
        <m:sSub>
          <m:e>
            <m:r>
              <m:rPr>
                <m:sty m:val="p"/>
              </m:rPr>
              <m:t>S</m:t>
            </m:r>
          </m:e>
          <m:sub>
            <m:r>
              <m:rPr>
                <m:sty m:val="p"/>
              </m:rPr>
              <m:t>N</m:t>
            </m:r>
          </m:sub>
        </m:sSub>
        <m:sSup>
          <m:e>
            <m:r>
              <m:rPr>
                <m:sty m:val="p"/>
              </m:rP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反应可以看作是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的组合</w:t>
      </w:r>
      <w:r>
        <w:rPr>
          <w:rFonts w:hint="eastAsia" w:ascii="Times New Roman" w:hAnsi="Times New Roman" w:eastAsia="Times New Roman" w:cs="Times New Roman"/>
        </w:rPr>
        <w:t>。</w:t>
      </w:r>
      <w:r>
        <w:rPr>
          <w:rFonts w:hint="eastAsia" w:ascii="Times New Roman" w:hAnsi="Times New Roman" w:eastAsia="FangSong" w:cs="Times New Roman"/>
        </w:rPr>
        <w:t>由于两者都有反式的立体化学要求</w:t>
      </w:r>
      <w:r>
        <w:rPr>
          <w:rFonts w:hint="eastAsia" w:ascii="Times New Roman" w:hAnsi="Times New Roman" w:eastAsia="Times New Roman" w:cs="Times New Roman"/>
        </w:rPr>
        <w:t>，</w:t>
      </w:r>
      <w:r>
        <w:rPr>
          <w:rFonts w:hint="eastAsia" w:ascii="Times New Roman" w:hAnsi="Times New Roman" w:eastAsia="FangSong" w:cs="Times New Roman"/>
        </w:rPr>
        <w:t>所以氯离子将从原来羟基所在的</w:t>
      </w:r>
      <w:r>
        <w:rPr>
          <w:rFonts w:ascii="Times New Roman" w:hAnsi="Times New Roman" w:eastAsia="Times New Roman" w:cs="Times New Roman"/>
        </w:rPr>
        <w:t xml:space="preserve"> syn </w:t>
      </w:r>
      <w:r>
        <w:rPr>
          <w:rFonts w:hint="eastAsia" w:ascii="Times New Roman" w:hAnsi="Times New Roman" w:eastAsia="FangSong" w:cs="Times New Roman"/>
        </w:rPr>
        <w:t>面进攻得到目标产物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000"/>
            <wp:effectExtent b="0" l="0" r="0" t="0"/>
            <wp:docPr descr="" title="" id="543" name="Picture"/>
            <a:graphic>
              <a:graphicData uri="http://schemas.openxmlformats.org/drawingml/2006/picture">
                <pic:pic>
                  <pic:nvPicPr>
                    <pic:cNvPr descr="f039c33362f76e705a4608ca00b5efa48840002679e8e29abf92bff79c43a9a2.jpg" id="544" name="Picture"/>
                    <pic:cNvPicPr>
                      <a:picLocks noChangeArrowheads="1" noChangeAspect="1"/>
                    </pic:cNvPicPr>
                  </pic:nvPicPr>
                  <pic:blipFill>
                    <a:blip r:embed="rId542"/>
                    <a:stretch>
                      <a:fillRect/>
                    </a:stretch>
                  </pic:blipFill>
                  <pic:spPr bwMode="auto">
                    <a:xfrm>
                      <a:off x="0" y="0"/>
                      <a:ext cx="3600000" cy="7750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872909"/>
            <wp:effectExtent b="0" l="0" r="0" t="0"/>
            <wp:docPr descr="" title="" id="546" name="Picture"/>
            <a:graphic>
              <a:graphicData uri="http://schemas.openxmlformats.org/drawingml/2006/picture">
                <pic:pic>
                  <pic:nvPicPr>
                    <pic:cNvPr descr="5980596497d5dca2fc610bea5400413a2f50a41034b68c29ce2fb7203261495f.jpg" id="547" name="Picture"/>
                    <pic:cNvPicPr>
                      <a:picLocks noChangeArrowheads="1" noChangeAspect="1"/>
                    </pic:cNvPicPr>
                  </pic:nvPicPr>
                  <pic:blipFill>
                    <a:blip r:embed="rId545"/>
                    <a:stretch>
                      <a:fillRect/>
                    </a:stretch>
                  </pic:blipFill>
                  <pic:spPr bwMode="auto">
                    <a:xfrm>
                      <a:off x="0" y="0"/>
                      <a:ext cx="3600000" cy="87290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OSOCl</w:t>
            </w:r>
            <w:r>
              <w:rPr>
                <w:rFonts w:hint="eastAsia" w:ascii="Times New Roman" w:hAnsi="Times New Roman" w:eastAsia="FangSong" w:cs="Times New Roman"/>
              </w:rPr>
              <w:t>进行背面进攻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对烯丙基体系的</w:t>
            </w:r>
            <w:r>
              <w:rPr>
                <w:rFonts w:hint="eastAsia" w:ascii="Times New Roman" w:hAnsi="Times New Roman" w:eastAsia="Times New Roman" w:cs="Times New Roman"/>
              </w:rPr>
              <w:t>γ</w:t>
            </w:r>
            <w:r>
              <w:rPr>
                <w:rFonts w:hint="eastAsia" w:ascii="Times New Roman" w:hAnsi="Times New Roman" w:eastAsia="FangSong" w:cs="Times New Roman"/>
              </w:rPr>
              <w:t>位进攻</w:t>
            </w:r>
            <w:r>
              <w:rPr>
                <w:rFonts w:hint="eastAsia" w:ascii="Times New Roman" w:hAnsi="Times New Roman" w:eastAsia="Times New Roman" w:cs="Times New Roman"/>
              </w:rPr>
              <w:t>，</w:t>
            </w:r>
            <w:r>
              <w:rPr>
                <w:rFonts w:hint="eastAsia" w:ascii="Times New Roman" w:hAnsi="Times New Roman" w:eastAsia="FangSong" w:cs="Times New Roman"/>
              </w:rPr>
              <w:t>伴随双键迁移</w:t>
            </w:r>
          </w:p>
        </w:tc>
      </w:tr>
      <w:tr>
        <w:tc>
          <w:tcPr/>
          <w:p>
            <w:pPr>
              <w:pStyle w:val="Compact"/>
              <w:jc w:val="center"/>
            </w:pPr>
            <w:r>
              <w:rPr>
                <w:rFonts w:hint="eastAsia" w:ascii="Times New Roman" w:hAnsi="Times New Roman" w:eastAsia="FangSong" w:cs="Times New Roman"/>
              </w:rPr>
              <w:t xml:space="preserve">二氯亚砜氯化</w:t>
            </w:r>
          </w:p>
        </w:tc>
        <w:tc>
          <w:tcPr/>
          <w:p>
            <w:pPr>
              <w:pStyle w:val="Compact"/>
              <w:jc w:val="center"/>
            </w:pP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将醇转化为</w:t>
            </w:r>
            <w:r>
              <w:rPr>
                <w:rFonts w:hint="eastAsia" w:ascii="Times New Roman" w:hAnsi="Times New Roman" w:eastAsia="Times New Roman" w:cs="Times New Roman"/>
              </w:rPr>
              <w:t>ROSOCl，</w:t>
            </w:r>
            <w:r>
              <w:rPr>
                <w:rFonts w:hint="eastAsia" w:ascii="Times New Roman" w:hAnsi="Times New Roman" w:eastAsia="FangSong" w:cs="Times New Roman"/>
              </w:rPr>
              <w:t>再被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吡啶作用</w:t>
            </w:r>
          </w:p>
        </w:tc>
        <w:tc>
          <w:tcPr/>
          <w:p>
            <w:pPr>
              <w:pStyle w:val="Compact"/>
              <w:jc w:val="center"/>
            </w:pPr>
            <w:r>
              <w:rPr>
                <w:rFonts w:hint="eastAsia" w:ascii="Times New Roman" w:hAnsi="Times New Roman" w:eastAsia="FangSong" w:cs="Times New Roman"/>
              </w:rPr>
              <w:t>中和</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提供亲核试剂</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反应的立体选择性</w:t>
            </w:r>
            <w:r>
              <w:rPr>
                <w:rFonts w:hint="eastAsia" w:ascii="Times New Roman" w:hAnsi="Times New Roman" w:eastAsia="Times New Roman" w:cs="Times New Roman"/>
              </w:rPr>
              <w:t>（syn</w:t>
            </w:r>
            <w:r>
              <w:rPr>
                <w:rFonts w:hint="eastAsia" w:ascii="Times New Roman" w:hAnsi="Times New Roman" w:eastAsia="FangSong" w:cs="Times New Roman"/>
              </w:rPr>
              <w:t>面进攻</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G：</w:t>
      </w:r>
    </w:p>
    <w:p>
      <w:pPr>
        <w:pStyle w:val="BodyText"/>
        <w:spacing w:before="160" w:after="80"/>
        <w:jc w:val="center"/>
      </w:pPr>
      <w:r>
        <w:rPr>
          <w:rFonts w:ascii="Times New Roman" w:hAnsi="Times New Roman" w:eastAsia="Times New Roman" w:cs="Times New Roman"/>
        </w:rPr>
        <w:drawing>
          <wp:inline>
            <wp:extent cx="2520000" cy="7710597"/>
            <wp:effectExtent b="0" l="0" r="0" t="0"/>
            <wp:docPr descr="" title="" id="549" name="Picture"/>
            <a:graphic>
              <a:graphicData uri="http://schemas.openxmlformats.org/drawingml/2006/picture">
                <pic:pic>
                  <pic:nvPicPr>
                    <pic:cNvPr descr="abf2e2d931baccbf9b578d093af4b48e7a3730887d0c9f394cfe1fa40f4a28ba.jpg" id="550" name="Picture"/>
                    <pic:cNvPicPr>
                      <a:picLocks noChangeArrowheads="1" noChangeAspect="1"/>
                    </pic:cNvPicPr>
                  </pic:nvPicPr>
                  <pic:blipFill>
                    <a:blip r:embed="rId548"/>
                    <a:stretch>
                      <a:fillRect/>
                    </a:stretch>
                  </pic:blipFill>
                  <pic:spPr bwMode="auto">
                    <a:xfrm>
                      <a:off x="0" y="0"/>
                      <a:ext cx="2520000" cy="77105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H：</w:t>
      </w:r>
    </w:p>
    <w:p>
      <w:pPr>
        <w:pStyle w:val="BodyText"/>
        <w:spacing w:before="160" w:after="80"/>
        <w:jc w:val="center"/>
      </w:pPr>
      <w:r>
        <w:rPr>
          <w:rFonts w:ascii="Times New Roman" w:hAnsi="Times New Roman" w:eastAsia="Times New Roman" w:cs="Times New Roman"/>
        </w:rPr>
        <w:drawing>
          <wp:inline>
            <wp:extent cx="1981200" cy="2489200"/>
            <wp:effectExtent b="0" l="0" r="0" t="0"/>
            <wp:docPr descr="" title="" id="552" name="Picture"/>
            <a:graphic>
              <a:graphicData uri="http://schemas.openxmlformats.org/drawingml/2006/picture">
                <pic:pic>
                  <pic:nvPicPr>
                    <pic:cNvPr descr="4b8382e03fbf2b4ae3d2fc9dbdf0aa69e4d249b3f1c0e12070208b4b96c961e5.jpg" id="553" name="Picture"/>
                    <pic:cNvPicPr>
                      <a:picLocks noChangeArrowheads="1" noChangeAspect="1"/>
                    </pic:cNvPicPr>
                  </pic:nvPicPr>
                  <pic:blipFill>
                    <a:blip r:embed="rId551"/>
                    <a:stretch>
                      <a:fillRect/>
                    </a:stretch>
                  </pic:blipFill>
                  <pic:spPr bwMode="auto">
                    <a:xfrm>
                      <a:off x="0" y="0"/>
                      <a:ext cx="1981200" cy="248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J（</w:t>
      </w:r>
      <w:r>
        <w:rPr>
          <w:rFonts w:hint="eastAsia" w:ascii="Times New Roman" w:hAnsi="Times New Roman" w:eastAsia="FangSong" w:cs="Times New Roman"/>
          <w:b/>
          <w:bCs/>
        </w:rPr>
        <w:t>未得到</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917700" cy="2413000"/>
            <wp:effectExtent b="0" l="0" r="0" t="0"/>
            <wp:docPr descr="" title="" id="555" name="Picture"/>
            <a:graphic>
              <a:graphicData uri="http://schemas.openxmlformats.org/drawingml/2006/picture">
                <pic:pic>
                  <pic:nvPicPr>
                    <pic:cNvPr descr="2f3e50a562ddc5f04302a84588f417b205dad1e802e75e3c5984acff4e0b767d.jpg" id="556" name="Picture"/>
                    <pic:cNvPicPr>
                      <a:picLocks noChangeArrowheads="1" noChangeAspect="1"/>
                    </pic:cNvPicPr>
                  </pic:nvPicPr>
                  <pic:blipFill>
                    <a:blip r:embed="rId554"/>
                    <a:stretch>
                      <a:fillRect/>
                    </a:stretch>
                  </pic:blipFill>
                  <pic:spPr bwMode="auto">
                    <a:xfrm>
                      <a:off x="0" y="0"/>
                      <a:ext cx="19177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578100"/>
            <wp:effectExtent b="0" l="0" r="0" t="0"/>
            <wp:docPr descr="" title="" id="558" name="Picture"/>
            <a:graphic>
              <a:graphicData uri="http://schemas.openxmlformats.org/drawingml/2006/picture">
                <pic:pic>
                  <pic:nvPicPr>
                    <pic:cNvPr descr="e1fef50687c00dd62bb54709744fe9708f00dfad7ef782a03dae8b8000d82bf8.jpg" id="559" name="Picture"/>
                    <pic:cNvPicPr>
                      <a:picLocks noChangeArrowheads="1" noChangeAspect="1"/>
                    </pic:cNvPicPr>
                  </pic:nvPicPr>
                  <pic:blipFill>
                    <a:blip r:embed="rId557"/>
                    <a:stretch>
                      <a:fillRect/>
                    </a:stretch>
                  </pic:blipFill>
                  <pic:spPr bwMode="auto">
                    <a:xfrm>
                      <a:off x="0" y="0"/>
                      <a:ext cx="2794000" cy="2578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仍然是氯亚砜</w:t>
      </w:r>
      <w:r>
        <w:rPr>
          <w:rFonts w:hint="eastAsia" w:ascii="Times New Roman" w:hAnsi="Times New Roman" w:eastAsia="Times New Roman" w:cs="Times New Roman"/>
        </w:rPr>
        <w:t>、</w:t>
      </w:r>
      <w:r>
        <w:rPr>
          <w:rFonts w:hint="eastAsia" w:ascii="Times New Roman" w:hAnsi="Times New Roman" w:eastAsia="FangSong" w:cs="Times New Roman"/>
        </w:rPr>
        <w:t>吡啶与醇的反应</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底物中已不再含有双键</w:t>
      </w:r>
      <w:r>
        <w:rPr>
          <w:rFonts w:hint="eastAsia" w:ascii="Times New Roman" w:hAnsi="Times New Roman" w:eastAsia="Times New Roman" w:cs="Times New Roman"/>
        </w:rPr>
        <w:t>，</w:t>
      </w:r>
      <w:r>
        <w:rPr>
          <w:rFonts w:hint="eastAsia" w:ascii="Times New Roman" w:hAnsi="Times New Roman" w:eastAsia="FangSong" w:cs="Times New Roman"/>
        </w:rPr>
        <w:t>因此不可能发生</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根据题目所给的条件</w:t>
      </w:r>
      <w:r>
        <w:rPr>
          <w:rFonts w:hint="eastAsia" w:ascii="Times New Roman" w:hAnsi="Times New Roman" w:eastAsia="Times New Roman" w:cs="Times New Roman"/>
        </w:rPr>
        <w:t>，</w:t>
      </w:r>
      <w:r>
        <w:rPr>
          <w:rFonts w:hint="eastAsia" w:ascii="Times New Roman" w:hAnsi="Times New Roman" w:eastAsia="FangSong" w:cs="Times New Roman"/>
        </w:rPr>
        <w:t>该反应生成了含有双键的产物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已经说明</w:t>
      </w:r>
      <w:r>
        <w:rPr>
          <w:rFonts w:hint="eastAsia" w:ascii="Times New Roman" w:hAnsi="Times New Roman" w:eastAsia="Times New Roman" w:cs="Times New Roman"/>
        </w:rPr>
        <w:t>，-OSOCl</w:t>
      </w:r>
      <w:r>
        <w:rPr>
          <w:rFonts w:ascii="Times New Roman" w:hAnsi="Times New Roman" w:eastAsia="Times New Roman" w:cs="Times New Roman"/>
        </w:rPr>
        <w:t xml:space="preserve"> </w:t>
      </w:r>
      <w:r>
        <w:rPr>
          <w:rFonts w:hint="eastAsia" w:ascii="Times New Roman" w:hAnsi="Times New Roman" w:eastAsia="FangSong" w:cs="Times New Roman"/>
        </w:rPr>
        <w:t>可以作为离去基团</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羟基与二氯亚砜的第一步反应</w:t>
      </w:r>
      <w:r>
        <w:rPr>
          <w:rFonts w:hint="eastAsia" w:ascii="Times New Roman" w:hAnsi="Times New Roman" w:eastAsia="Times New Roman" w:cs="Times New Roman"/>
        </w:rPr>
        <w:t>，</w:t>
      </w:r>
      <w:r>
        <w:rPr>
          <w:rFonts w:hint="eastAsia" w:ascii="Times New Roman" w:hAnsi="Times New Roman" w:eastAsia="FangSong" w:cs="Times New Roman"/>
        </w:rPr>
        <w:t>就是为了将难离去的羟基转化为容易离去的氯亚砜基</w:t>
      </w:r>
      <w:r>
        <w:rPr>
          <w:rFonts w:hint="eastAsia" w:ascii="Times New Roman" w:hAnsi="Times New Roman" w:eastAsia="Times New Roman" w:cs="Times New Roman"/>
        </w:rPr>
        <w:t>）。</w:t>
      </w:r>
      <w:r>
        <w:rPr>
          <w:rFonts w:hint="eastAsia" w:ascii="Times New Roman" w:hAnsi="Times New Roman" w:eastAsia="FangSong" w:cs="Times New Roman"/>
        </w:rPr>
        <w:t>除了可以发生亲核取代反应之外</w:t>
      </w:r>
      <w:r>
        <w:rPr>
          <w:rFonts w:hint="eastAsia" w:ascii="Times New Roman" w:hAnsi="Times New Roman" w:eastAsia="Times New Roman" w:cs="Times New Roman"/>
        </w:rPr>
        <w:t>，</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的作用下</w:t>
      </w:r>
      <w:r>
        <w:rPr>
          <w:rFonts w:hint="eastAsia" w:ascii="Times New Roman" w:hAnsi="Times New Roman" w:eastAsia="Times New Roman" w:cs="Times New Roman"/>
        </w:rPr>
        <w:t>，</w:t>
      </w:r>
      <w:r>
        <w:rPr>
          <w:rFonts w:hint="eastAsia" w:ascii="Times New Roman" w:hAnsi="Times New Roman" w:eastAsia="FangSong" w:cs="Times New Roman"/>
        </w:rPr>
        <w:t>还有可能竞争地发生消除反应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这里有两个细节可以佐证这个猜想</w:t>
      </w:r>
      <w:r>
        <w:rPr>
          <w:rFonts w:hint="eastAsia" w:ascii="Times New Roman" w:hAnsi="Times New Roman" w:eastAsia="Times New Roman" w:cs="Times New Roman"/>
        </w:rPr>
        <w:t>：</w:t>
      </w:r>
      <w:r>
        <w:rPr>
          <w:rFonts w:hint="eastAsia" w:ascii="Times New Roman" w:hAnsi="Times New Roman" w:eastAsia="FangSong" w:cs="Times New Roman"/>
        </w:rPr>
        <w:t>一是反应温度由</w:t>
      </w:r>
      <w:r>
        <w:rPr>
          <w:rFonts w:ascii="Times New Roman" w:hAnsi="Times New Roman" w:eastAsia="Times New Roman" w:cs="Times New Roman"/>
        </w:rPr>
        <w:t xml:space="preserve"> </w:t>
      </w:r>
      <m:oMath>
        <m:r>
          <m:rPr>
            <m:sty m:val="p"/>
          </m:rPr>
          <m:t>−</m:t>
        </m:r>
        <m:sSup>
          <m:e>
            <m:r>
              <m:t>45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升高到了</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更有利于消除反应的发生</w:t>
      </w:r>
      <w:r>
        <w:rPr>
          <w:rFonts w:hint="eastAsia" w:ascii="Times New Roman" w:hAnsi="Times New Roman" w:eastAsia="Times New Roman" w:cs="Times New Roman"/>
        </w:rPr>
        <w:t>；</w:t>
      </w:r>
      <w:r>
        <w:rPr>
          <w:rFonts w:hint="eastAsia" w:ascii="Times New Roman" w:hAnsi="Times New Roman" w:eastAsia="FangSong" w:cs="Times New Roman"/>
        </w:rPr>
        <w:t>二是消除反应的确可得三种同分异构体</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p>
    <w:p>
      <w:pPr>
        <w:pStyle w:val="BodyText"/>
        <w:spacing w:after="80"/>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碱促进下</w:t>
            </w:r>
            <w:r>
              <w:rPr>
                <w:rFonts w:hint="eastAsia" w:ascii="Times New Roman" w:hAnsi="Times New Roman" w:eastAsia="Times New Roman" w:cs="Times New Roman"/>
              </w:rPr>
              <w:t>ROSOCl</w:t>
            </w:r>
            <w:r>
              <w:rPr>
                <w:rFonts w:hint="eastAsia" w:ascii="Times New Roman" w:hAnsi="Times New Roman" w:eastAsia="FangSong" w:cs="Times New Roman"/>
              </w:rPr>
              <w:t>发生消除生成烯烃</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消除要求</w:t>
            </w:r>
            <w:r>
              <w:rPr>
                <w:rFonts w:hint="eastAsia" w:ascii="Times New Roman" w:hAnsi="Times New Roman" w:eastAsia="Times New Roman" w:cs="Times New Roman"/>
              </w:rPr>
              <w:t>H</w:t>
            </w:r>
            <w:r>
              <w:rPr>
                <w:rFonts w:hint="eastAsia" w:ascii="Times New Roman" w:hAnsi="Times New Roman" w:eastAsia="FangSong" w:cs="Times New Roman"/>
              </w:rPr>
              <w:t>和离去基团处于反式共平面</w:t>
            </w:r>
          </w:p>
        </w:tc>
      </w:tr>
      <w:tr>
        <w:tc>
          <w:tcPr/>
          <w:p>
            <w:pPr>
              <w:pStyle w:val="Compact"/>
              <w:jc w:val="center"/>
            </w:pPr>
            <w:r>
              <w:rPr>
                <w:rFonts w:hint="eastAsia" w:ascii="Times New Roman" w:hAnsi="Times New Roman" w:eastAsia="FangSong" w:cs="Times New Roman"/>
              </w:rPr>
              <w:t xml:space="preserve">消除</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取代竞争</w:t>
            </w:r>
          </w:p>
        </w:tc>
        <w:tc>
          <w:tcPr/>
          <w:p>
            <w:pPr>
              <w:pStyle w:val="Compact"/>
              <w:jc w:val="center"/>
            </w:pPr>
            <w:r>
              <w:rPr>
                <w:rFonts w:hint="eastAsia" w:ascii="Times New Roman" w:hAnsi="Times New Roman" w:eastAsia="FangSong" w:cs="Times New Roman"/>
              </w:rPr>
              <w:t xml:space="preserve">升温有利于消除反应</w:t>
            </w:r>
          </w:p>
        </w:tc>
      </w:tr>
      <w:tr>
        <w:tc>
          <w:tcPr/>
          <w:p>
            <w:pPr>
              <w:pStyle w:val="Compact"/>
              <w:jc w:val="center"/>
            </w:pPr>
            <w:r>
              <w:rPr>
                <w:rFonts w:hint="eastAsia" w:ascii="Times New Roman" w:hAnsi="Times New Roman" w:eastAsia="FangSong" w:cs="Times New Roman"/>
              </w:rPr>
              <w:t xml:space="preserve">烯烃异构体</w:t>
            </w:r>
          </w:p>
        </w:tc>
        <w:tc>
          <w:tcPr/>
          <w:p>
            <w:pPr>
              <w:pStyle w:val="Compact"/>
              <w:jc w:val="center"/>
            </w:pPr>
            <w:r>
              <w:rPr>
                <w:rFonts w:hint="eastAsia" w:ascii="Times New Roman" w:hAnsi="Times New Roman" w:eastAsia="FangSong" w:cs="Times New Roman"/>
              </w:rPr>
              <w:t>不同位置的</w:t>
            </w:r>
            <w:r>
              <w:rPr>
                <w:rFonts w:hint="eastAsia" w:ascii="Times New Roman" w:hAnsi="Times New Roman" w:eastAsia="Times New Roman" w:cs="Times New Roman"/>
              </w:rPr>
              <w:t>β-H</w:t>
            </w:r>
            <w:r>
              <w:rPr>
                <w:rFonts w:hint="eastAsia" w:ascii="Times New Roman" w:hAnsi="Times New Roman" w:eastAsia="FangSong" w:cs="Times New Roman"/>
              </w:rPr>
              <w:t>消除可得不同烯烃</w:t>
            </w:r>
          </w:p>
        </w:tc>
      </w:tr>
      <w:tr>
        <w:tc>
          <w:tcPr/>
          <w:p>
            <w:pPr>
              <w:pStyle w:val="Compact"/>
              <w:jc w:val="center"/>
            </w:pPr>
            <w:r>
              <w:rPr>
                <w:rFonts w:hint="eastAsia" w:ascii="Times New Roman" w:hAnsi="Times New Roman" w:eastAsia="FangSong" w:cs="Times New Roman"/>
              </w:rPr>
              <w:t xml:space="preserve">立体化学限制</w:t>
            </w:r>
          </w:p>
        </w:tc>
        <w:tc>
          <w:tcPr/>
          <w:p>
            <w:pPr>
              <w:pStyle w:val="Compact"/>
              <w:jc w:val="center"/>
            </w:pPr>
            <w:r>
              <w:rPr>
                <w:rFonts w:hint="eastAsia" w:ascii="Times New Roman" w:hAnsi="Times New Roman" w:eastAsia="FangSong" w:cs="Times New Roman"/>
              </w:rPr>
              <w:t xml:space="preserve">某些异构体因无法满足反式共平面而不能生成</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与离去基团</w:t>
      </w:r>
      <w:r>
        <w:rPr>
          <w:rFonts w:ascii="Times New Roman" w:hAnsi="Times New Roman" w:eastAsia="Times New Roman" w:cs="Times New Roman"/>
        </w:rPr>
        <w:t xml:space="preserve"> -OSOCl </w:t>
      </w:r>
      <w:r>
        <w:rPr>
          <w:rFonts w:hint="eastAsia" w:ascii="Times New Roman" w:hAnsi="Times New Roman" w:eastAsia="FangSong" w:cs="Times New Roman"/>
        </w:rPr>
        <w:t>在分子的任何构象中都无法满足反式共平面的要求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ascii="Times New Roman" w:hAnsi="Times New Roman" w:eastAsia="Times New Roman" w:cs="Times New Roman"/>
        </w:rPr>
        <w:t xml:space="preserve">E2 </w:t>
      </w:r>
      <w:r>
        <w:rPr>
          <w:rFonts w:hint="eastAsia" w:ascii="Times New Roman" w:hAnsi="Times New Roman" w:eastAsia="FangSong" w:cs="Times New Roman"/>
        </w:rPr>
        <w:t>消除的立体化学要求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被消除的</w:t>
      </w:r>
      <w:r>
        <w:rPr>
          <w:rFonts w:ascii="Times New Roman" w:hAnsi="Times New Roman" w:eastAsia="Times New Roman" w:cs="Times New Roman"/>
        </w:rPr>
        <w:t xml:space="preserve"> H </w:t>
      </w:r>
      <w:r>
        <w:rPr>
          <w:rFonts w:hint="eastAsia" w:ascii="Times New Roman" w:hAnsi="Times New Roman" w:eastAsia="FangSong" w:cs="Times New Roman"/>
        </w:rPr>
        <w:t>和离去基团必须在同一平面上且处于反式</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这种构象使过渡态中形成的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轨道能够有效重叠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如果分子中不存在满足反式共平面要求的构象</w:t>
      </w:r>
      <w:r>
        <w:rPr>
          <w:rFonts w:hint="eastAsia" w:ascii="Times New Roman" w:hAnsi="Times New Roman" w:eastAsia="Times New Roman" w:cs="Times New Roman"/>
        </w:rPr>
        <w:t>，</w:t>
      </w:r>
      <w:r>
        <w:rPr>
          <w:rFonts w:hint="eastAsia" w:ascii="Times New Roman" w:hAnsi="Times New Roman" w:eastAsia="FangSong" w:cs="Times New Roman"/>
        </w:rPr>
        <w:t>则该消除路径被禁止</w:t>
      </w:r>
    </w:p>
    <w:p>
      <w:pPr>
        <w:pStyle w:val="BodyText"/>
        <w:spacing w:after="80"/>
      </w:pPr>
      <w:r>
        <w:rPr>
          <w:rFonts w:hint="eastAsia" w:ascii="Times New Roman" w:hAnsi="Times New Roman" w:eastAsia="FangSong" w:cs="Times New Roman"/>
        </w:rPr>
        <w:t xml:space="preserve">在底物</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可以满足反式共平面要求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由于空间构型限制</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-OSOCl </w:t>
      </w:r>
      <w:r>
        <w:rPr>
          <w:rFonts w:hint="eastAsia" w:ascii="Times New Roman" w:hAnsi="Times New Roman" w:eastAsia="FangSong" w:cs="Times New Roman"/>
        </w:rPr>
        <w:t>处于反式共平面位置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J </w:t>
      </w:r>
      <w:r>
        <w:rPr>
          <w:rFonts w:hint="eastAsia" w:ascii="Times New Roman" w:hAnsi="Times New Roman" w:eastAsia="FangSong" w:cs="Times New Roman"/>
        </w:rPr>
        <w:t>不能生成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消除机理</w:t>
            </w:r>
          </w:p>
        </w:tc>
        <w:tc>
          <w:tcPr/>
          <w:p>
            <w:pPr>
              <w:pStyle w:val="Compact"/>
              <w:jc w:val="center"/>
            </w:pPr>
            <w:r>
              <w:rPr>
                <w:rFonts w:hint="eastAsia" w:ascii="Times New Roman" w:hAnsi="Times New Roman" w:eastAsia="FangSong" w:cs="Times New Roman"/>
              </w:rPr>
              <w:t>协同的一步消除</w:t>
            </w:r>
            <w:r>
              <w:rPr>
                <w:rFonts w:hint="eastAsia" w:ascii="Times New Roman" w:hAnsi="Times New Roman" w:eastAsia="Times New Roman" w:cs="Times New Roman"/>
              </w:rPr>
              <w:t>，</w:t>
            </w:r>
            <w:r>
              <w:rPr>
                <w:rFonts w:hint="eastAsia" w:ascii="Times New Roman" w:hAnsi="Times New Roman" w:eastAsia="FangSong" w:cs="Times New Roman"/>
              </w:rPr>
              <w:t>要求反式共平面</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和离去基团需处于</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分子需采取特定构象才能满足</w:t>
            </w:r>
            <w:r>
              <w:rPr>
                <w:rFonts w:hint="eastAsia" w:ascii="Times New Roman" w:hAnsi="Times New Roman" w:eastAsia="Times New Roman" w:cs="Times New Roman"/>
              </w:rPr>
              <w:t>E2</w:t>
            </w:r>
            <w:r>
              <w:rPr>
                <w:rFonts w:hint="eastAsia" w:ascii="Times New Roman" w:hAnsi="Times New Roman" w:eastAsia="FangSong" w:cs="Times New Roman"/>
              </w:rPr>
              <w:t>要求</w:t>
            </w:r>
          </w:p>
        </w:tc>
      </w:tr>
      <w:tr>
        <w:tc>
          <w:tcPr/>
          <w:p>
            <w:pPr>
              <w:pStyle w:val="Compact"/>
              <w:jc w:val="center"/>
            </w:pPr>
            <w:r>
              <w:rPr>
                <w:rFonts w:hint="eastAsia" w:ascii="Times New Roman" w:hAnsi="Times New Roman" w:eastAsia="FangSong" w:cs="Times New Roman"/>
              </w:rPr>
              <w:t xml:space="preserve">消除反应选择性</w:t>
            </w:r>
          </w:p>
        </w:tc>
        <w:tc>
          <w:tcPr/>
          <w:p>
            <w:pPr>
              <w:pStyle w:val="Compact"/>
              <w:jc w:val="center"/>
            </w:pPr>
            <w:r>
              <w:rPr>
                <w:rFonts w:hint="eastAsia" w:ascii="Times New Roman" w:hAnsi="Times New Roman" w:eastAsia="FangSong" w:cs="Times New Roman"/>
              </w:rPr>
              <w:t xml:space="preserve">立体化学限制决定哪些产物可以生成</w:t>
            </w:r>
          </w:p>
        </w:tc>
      </w:tr>
      <w:tr>
        <w:tc>
          <w:tcPr/>
          <w:p>
            <w:pPr>
              <w:pStyle w:val="Compact"/>
              <w:jc w:val="center"/>
            </w:pPr>
            <w:r>
              <w:rPr>
                <w:rFonts w:hint="eastAsia" w:ascii="Times New Roman" w:hAnsi="Times New Roman" w:eastAsia="Times New Roman" w:cs="Times New Roman"/>
              </w:rPr>
              <w:t>E1/E1cb</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FangSong" w:cs="Times New Roman"/>
              </w:rPr>
              <w:t>条件不支持</w:t>
            </w:r>
            <w:r>
              <w:rPr>
                <w:rFonts w:hint="eastAsia" w:ascii="Times New Roman" w:hAnsi="Times New Roman" w:eastAsia="Times New Roman" w:cs="Times New Roman"/>
              </w:rPr>
              <w:t>E1</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p>
        </w:tc>
      </w:tr>
    </w:tbl>
    <w:p>
      <w:pPr>
        <w:spacing w:before="160" w:after="80"/>
      </w:pPr>
      <w:r>
        <w:pict>
          <v:rect style="width:0;height:1.5pt" o:hralign="center" o:hrstd="t" o:hr="t"/>
        </w:pict>
      </w:r>
    </w:p>
    <w:bookmarkEnd w:id="560"/>
    <w:bookmarkStart w:id="606" w:name="邻位交叉效应解释第36届初赛第二场"/>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562" name="Picture"/>
            <a:graphic>
              <a:graphicData uri="http://schemas.openxmlformats.org/drawingml/2006/picture">
                <pic:pic>
                  <pic:nvPicPr>
                    <pic:cNvPr descr="690842a64252cc1d03d61801db19ec73b6d897b70b1cf942d06b84b0a8efee16.jpg" id="563" name="Picture"/>
                    <pic:cNvPicPr>
                      <a:picLocks noChangeArrowheads="1" noChangeAspect="1"/>
                    </pic:cNvPicPr>
                  </pic:nvPicPr>
                  <pic:blipFill>
                    <a:blip r:embed="rId561"/>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565" name="Picture"/>
            <a:graphic>
              <a:graphicData uri="http://schemas.openxmlformats.org/drawingml/2006/picture">
                <pic:pic>
                  <pic:nvPicPr>
                    <pic:cNvPr descr="f411ccacaa8496c261473e306a4a1556c3f746d29e68a8440081b18e0ecb220e.jpg" id="566" name="Picture"/>
                    <pic:cNvPicPr>
                      <a:picLocks noChangeArrowheads="1" noChangeAspect="1"/>
                    </pic:cNvPicPr>
                  </pic:nvPicPr>
                  <pic:blipFill>
                    <a:blip r:embed="rId564"/>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568" name="Picture"/>
            <a:graphic>
              <a:graphicData uri="http://schemas.openxmlformats.org/drawingml/2006/picture">
                <pic:pic>
                  <pic:nvPicPr>
                    <pic:cNvPr descr="768d5405ea4e7c9d71d2b5a3f6a7e7c14dfa92d9727e26d9f55e8663956c9fa5.jpg" id="569" name="Picture"/>
                    <pic:cNvPicPr>
                      <a:picLocks noChangeArrowheads="1" noChangeAspect="1"/>
                    </pic:cNvPicPr>
                  </pic:nvPicPr>
                  <pic:blipFill>
                    <a:blip r:embed="rId567"/>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571" name="Picture"/>
            <a:graphic>
              <a:graphicData uri="http://schemas.openxmlformats.org/drawingml/2006/picture">
                <pic:pic>
                  <pic:nvPicPr>
                    <pic:cNvPr descr="d53055c75914a5b101eb39bb40dccdeabfc78a70babd3b5085012ece2e3008e3.jpg" id="572" name="Picture"/>
                    <pic:cNvPicPr>
                      <a:picLocks noChangeArrowheads="1" noChangeAspect="1"/>
                    </pic:cNvPicPr>
                  </pic:nvPicPr>
                  <pic:blipFill>
                    <a:blip r:embed="rId570"/>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574" name="Picture"/>
            <a:graphic>
              <a:graphicData uri="http://schemas.openxmlformats.org/drawingml/2006/picture">
                <pic:pic>
                  <pic:nvPicPr>
                    <pic:cNvPr descr="b65445ac67d16f249fa18ee17b504153cc1caaf561655e0cbf6f2935cc48b645.jpg" id="575" name="Picture"/>
                    <pic:cNvPicPr>
                      <a:picLocks noChangeArrowheads="1" noChangeAspect="1"/>
                    </pic:cNvPicPr>
                  </pic:nvPicPr>
                  <pic:blipFill>
                    <a:blip r:embed="rId573"/>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577" name="Picture"/>
            <a:graphic>
              <a:graphicData uri="http://schemas.openxmlformats.org/drawingml/2006/picture">
                <pic:pic>
                  <pic:nvPicPr>
                    <pic:cNvPr descr="c7a5fcfa1dced0377d3b78dfe2fb2603fe8c47bbc28c13d67139c2697cfb5a2a.jpg" id="578" name="Picture"/>
                    <pic:cNvPicPr>
                      <a:picLocks noChangeArrowheads="1" noChangeAspect="1"/>
                    </pic:cNvPicPr>
                  </pic:nvPicPr>
                  <pic:blipFill>
                    <a:blip r:embed="rId576"/>
                    <a:stretch>
                      <a:fillRect/>
                    </a:stretch>
                  </pic:blipFill>
                  <pic:spPr bwMode="auto">
                    <a:xfrm>
                      <a:off x="0" y="0"/>
                      <a:ext cx="3600000" cy="7300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本小题给出的案例是立体电子效应</w:t>
      </w:r>
      <w:r>
        <w:rPr>
          <w:rFonts w:ascii="Times New Roman" w:hAnsi="Times New Roman" w:eastAsia="Times New Roman" w:cs="Times New Roman"/>
        </w:rPr>
        <w:t xml:space="preserve"> (stereoelectronic effect) </w:t>
      </w:r>
      <w:r>
        <w:rPr>
          <w:rFonts w:hint="eastAsia" w:ascii="Times New Roman" w:hAnsi="Times New Roman" w:eastAsia="FangSong" w:cs="Times New Roman"/>
        </w:rPr>
        <w:t>中的一个经典案例</w:t>
      </w:r>
      <w:r>
        <w:rPr>
          <w:rFonts w:hint="eastAsia" w:ascii="Times New Roman" w:hAnsi="Times New Roman" w:eastAsia="Times New Roman" w:cs="Times New Roman"/>
        </w:rPr>
        <w:t>。</w:t>
      </w:r>
      <w:r>
        <w:rPr>
          <w:rFonts w:hint="eastAsia" w:ascii="Times New Roman" w:hAnsi="Times New Roman" w:eastAsia="FangSong" w:cs="Times New Roman"/>
        </w:rPr>
        <w:t>当原子成键形成分子时</w:t>
      </w:r>
      <w:r>
        <w:rPr>
          <w:rFonts w:hint="eastAsia" w:ascii="Times New Roman" w:hAnsi="Times New Roman" w:eastAsia="Times New Roman" w:cs="Times New Roman"/>
        </w:rPr>
        <w:t>，</w:t>
      </w:r>
      <w:r>
        <w:rPr>
          <w:rFonts w:hint="eastAsia" w:ascii="Times New Roman" w:hAnsi="Times New Roman" w:eastAsia="FangSong" w:cs="Times New Roman"/>
        </w:rPr>
        <w:t>原子轨道通过线性组合形成分子轨道</w:t>
      </w:r>
      <w:r>
        <w:rPr>
          <w:rFonts w:hint="eastAsia" w:ascii="Times New Roman" w:hAnsi="Times New Roman" w:eastAsia="Times New Roman" w:cs="Times New Roman"/>
        </w:rPr>
        <w:t>，</w:t>
      </w:r>
      <w:r>
        <w:rPr>
          <w:rFonts w:hint="eastAsia" w:ascii="Times New Roman" w:hAnsi="Times New Roman" w:eastAsia="FangSong" w:cs="Times New Roman"/>
        </w:rPr>
        <w:t>得到的成键轨道能量相比之前降低</w:t>
      </w:r>
      <w:r>
        <w:rPr>
          <w:rFonts w:hint="eastAsia" w:ascii="Times New Roman" w:hAnsi="Times New Roman" w:eastAsia="Times New Roman" w:cs="Times New Roman"/>
        </w:rPr>
        <w:t>，</w:t>
      </w:r>
      <w:r>
        <w:rPr>
          <w:rFonts w:hint="eastAsia" w:ascii="Times New Roman" w:hAnsi="Times New Roman" w:eastAsia="FangSong" w:cs="Times New Roman"/>
        </w:rPr>
        <w:t>反键轨道能量相比之前升高</w:t>
      </w:r>
      <w:r>
        <w:rPr>
          <w:rFonts w:hint="eastAsia" w:ascii="Times New Roman" w:hAnsi="Times New Roman" w:eastAsia="Times New Roman" w:cs="Times New Roman"/>
        </w:rPr>
        <w:t>。</w:t>
      </w:r>
      <w:r>
        <w:rPr>
          <w:rFonts w:hint="eastAsia" w:ascii="Times New Roman" w:hAnsi="Times New Roman" w:eastAsia="FangSong" w:cs="Times New Roman"/>
        </w:rPr>
        <w:t>电子优先填入能量更低的成键轨道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使得整个原子体系的能量降低</w:t>
      </w:r>
      <w:r>
        <w:rPr>
          <w:rFonts w:hint="eastAsia" w:ascii="Times New Roman" w:hAnsi="Times New Roman" w:eastAsia="Times New Roman" w:cs="Times New Roman"/>
        </w:rPr>
        <w:t>，</w:t>
      </w:r>
      <w:r>
        <w:rPr>
          <w:rFonts w:hint="eastAsia" w:ascii="Times New Roman" w:hAnsi="Times New Roman" w:eastAsia="FangSong" w:cs="Times New Roman"/>
        </w:rPr>
        <w:t>形成稳定的分子</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分子轨道之间也可以进行组合</w:t>
      </w:r>
      <w:r>
        <w:rPr>
          <w:rFonts w:hint="eastAsia" w:ascii="Times New Roman" w:hAnsi="Times New Roman" w:eastAsia="Times New Roman" w:cs="Times New Roman"/>
        </w:rPr>
        <w:t>，</w:t>
      </w:r>
      <w:r>
        <w:rPr>
          <w:rFonts w:hint="eastAsia" w:ascii="Times New Roman" w:hAnsi="Times New Roman" w:eastAsia="FangSong" w:cs="Times New Roman"/>
        </w:rPr>
        <w:t>当一个填有电子的成键轨道和一个空的反键轨道线性组合时</w:t>
      </w:r>
      <w:r>
        <w:rPr>
          <w:rFonts w:hint="eastAsia" w:ascii="Times New Roman" w:hAnsi="Times New Roman" w:eastAsia="Times New Roman" w:cs="Times New Roman"/>
        </w:rPr>
        <w:t>，</w:t>
      </w:r>
      <w:r>
        <w:rPr>
          <w:rFonts w:hint="eastAsia" w:ascii="Times New Roman" w:hAnsi="Times New Roman" w:eastAsia="FangSong" w:cs="Times New Roman"/>
        </w:rPr>
        <w:t>形成的新成键轨道能量较原来的成键轨道更低</w:t>
      </w:r>
      <w:r>
        <w:rPr>
          <w:rFonts w:hint="eastAsia" w:ascii="Times New Roman" w:hAnsi="Times New Roman" w:eastAsia="Times New Roman" w:cs="Times New Roman"/>
        </w:rPr>
        <w:t>，</w:t>
      </w:r>
      <w:r>
        <w:rPr>
          <w:rFonts w:hint="eastAsia" w:ascii="Times New Roman" w:hAnsi="Times New Roman" w:eastAsia="FangSong" w:cs="Times New Roman"/>
        </w:rPr>
        <w:t>因此成键电子的能量进一步降低</w:t>
      </w:r>
      <w:r>
        <w:rPr>
          <w:rFonts w:hint="eastAsia" w:ascii="Times New Roman" w:hAnsi="Times New Roman" w:eastAsia="Times New Roman" w:cs="Times New Roman"/>
        </w:rPr>
        <w:t>，</w:t>
      </w:r>
      <w:r>
        <w:rPr>
          <w:rFonts w:hint="eastAsia" w:ascii="Times New Roman" w:hAnsi="Times New Roman" w:eastAsia="FangSong" w:cs="Times New Roman"/>
        </w:rPr>
        <w:t>使得整个分子能量进一步降低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5188"/>
            <wp:effectExtent b="0" l="0" r="0" t="0"/>
            <wp:docPr descr="" title="" id="580" name="Picture"/>
            <a:graphic>
              <a:graphicData uri="http://schemas.openxmlformats.org/drawingml/2006/picture">
                <pic:pic>
                  <pic:nvPicPr>
                    <pic:cNvPr descr="947db7d8dc112e7d31fa573d154085b41f805737ae1c48e537c6aefecb6fe22f.jpg" id="581" name="Picture"/>
                    <pic:cNvPicPr>
                      <a:picLocks noChangeArrowheads="1" noChangeAspect="1"/>
                    </pic:cNvPicPr>
                  </pic:nvPicPr>
                  <pic:blipFill>
                    <a:blip r:embed="rId579"/>
                    <a:stretch>
                      <a:fillRect/>
                    </a:stretch>
                  </pic:blipFill>
                  <pic:spPr bwMode="auto">
                    <a:xfrm>
                      <a:off x="0" y="0"/>
                      <a:ext cx="3600000" cy="18551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而若想进行有效组合</w:t>
      </w:r>
      <w:r>
        <w:rPr>
          <w:rFonts w:hint="eastAsia" w:ascii="Times New Roman" w:hAnsi="Times New Roman" w:eastAsia="Times New Roman" w:cs="Times New Roman"/>
        </w:rPr>
        <w:t>，</w:t>
      </w:r>
      <w:r>
        <w:rPr>
          <w:rFonts w:hint="eastAsia" w:ascii="Times New Roman" w:hAnsi="Times New Roman" w:eastAsia="FangSong" w:cs="Times New Roman"/>
        </w:rPr>
        <w:t>需要遵循对称性匹配</w:t>
      </w:r>
      <w:r>
        <w:rPr>
          <w:rFonts w:hint="eastAsia" w:ascii="Times New Roman" w:hAnsi="Times New Roman" w:eastAsia="Times New Roman" w:cs="Times New Roman"/>
        </w:rPr>
        <w:t>、</w:t>
      </w:r>
      <w:r>
        <w:rPr>
          <w:rFonts w:hint="eastAsia" w:ascii="Times New Roman" w:hAnsi="Times New Roman" w:eastAsia="FangSong" w:cs="Times New Roman"/>
        </w:rPr>
        <w:t>能量相近</w:t>
      </w:r>
      <w:r>
        <w:rPr>
          <w:rFonts w:hint="eastAsia" w:ascii="Times New Roman" w:hAnsi="Times New Roman" w:eastAsia="Times New Roman" w:cs="Times New Roman"/>
        </w:rPr>
        <w:t>、</w:t>
      </w:r>
      <w:r>
        <w:rPr>
          <w:rFonts w:hint="eastAsia" w:ascii="Times New Roman" w:hAnsi="Times New Roman" w:eastAsia="FangSong" w:cs="Times New Roman"/>
        </w:rPr>
        <w:t>最大重叠的要求</w:t>
      </w:r>
      <w:r>
        <w:rPr>
          <w:rFonts w:hint="eastAsia" w:ascii="Times New Roman" w:hAnsi="Times New Roman" w:eastAsia="Times New Roman" w:cs="Times New Roman"/>
        </w:rPr>
        <w:t>，</w:t>
      </w:r>
      <w:r>
        <w:rPr>
          <w:rFonts w:hint="eastAsia" w:ascii="Times New Roman" w:hAnsi="Times New Roman" w:eastAsia="FangSong" w:cs="Times New Roman"/>
        </w:rPr>
        <w:t>其中能量相近和最大重叠决定了分子轨道相互作用的强度</w:t>
      </w:r>
      <w:r>
        <w:rPr>
          <w:rFonts w:hint="eastAsia" w:ascii="Times New Roman" w:hAnsi="Times New Roman" w:eastAsia="Times New Roman" w:cs="Times New Roman"/>
        </w:rPr>
        <w:t>（</w:t>
      </w:r>
      <w:r>
        <w:rPr>
          <w:rFonts w:hint="eastAsia" w:ascii="Times New Roman" w:hAnsi="Times New Roman" w:eastAsia="FangSong" w:cs="Times New Roman"/>
        </w:rPr>
        <w:t>能量升高或降低的程度</w:t>
      </w:r>
      <w:r>
        <w:rPr>
          <w:rFonts w:hint="eastAsia" w:ascii="Times New Roman" w:hAnsi="Times New Roman" w:eastAsia="Times New Roman" w:cs="Times New Roman"/>
        </w:rPr>
        <w:t>）。</w:t>
      </w:r>
      <w:r>
        <w:rPr>
          <w:rFonts w:hint="eastAsia" w:ascii="Times New Roman" w:hAnsi="Times New Roman" w:eastAsia="FangSong" w:cs="Times New Roman"/>
        </w:rPr>
        <w:t>在有机分子中</w:t>
      </w:r>
      <w:r>
        <w:rPr>
          <w:rFonts w:hint="eastAsia" w:ascii="Times New Roman" w:hAnsi="Times New Roman" w:eastAsia="Times New Roman" w:cs="Times New Roman"/>
        </w:rPr>
        <w:t>，</w:t>
      </w:r>
      <w:r>
        <w:rPr>
          <w:rFonts w:hint="eastAsia" w:ascii="Times New Roman" w:hAnsi="Times New Roman" w:eastAsia="FangSong" w:cs="Times New Roman"/>
        </w:rPr>
        <w:t>成键轨道为了和能量相近的反键轨道进行有效组合</w:t>
      </w:r>
      <w:r>
        <w:rPr>
          <w:rFonts w:hint="eastAsia" w:ascii="Times New Roman" w:hAnsi="Times New Roman" w:eastAsia="Times New Roman" w:cs="Times New Roman"/>
        </w:rPr>
        <w:t>，</w:t>
      </w:r>
      <w:r>
        <w:rPr>
          <w:rFonts w:hint="eastAsia" w:ascii="Times New Roman" w:hAnsi="Times New Roman" w:eastAsia="FangSong" w:cs="Times New Roman"/>
        </w:rPr>
        <w:t>会使得分子采取某些特定的构象</w:t>
      </w:r>
      <w:r>
        <w:rPr>
          <w:rFonts w:hint="eastAsia" w:ascii="Times New Roman" w:hAnsi="Times New Roman" w:eastAsia="Times New Roman" w:cs="Times New Roman"/>
        </w:rPr>
        <w:t>，</w:t>
      </w:r>
      <w:r>
        <w:rPr>
          <w:rFonts w:hint="eastAsia" w:ascii="Times New Roman" w:hAnsi="Times New Roman" w:eastAsia="FangSong" w:cs="Times New Roman"/>
        </w:rPr>
        <w:t>以达到最大重叠</w:t>
      </w:r>
      <w:r>
        <w:rPr>
          <w:rFonts w:hint="eastAsia" w:ascii="Times New Roman" w:hAnsi="Times New Roman" w:eastAsia="Times New Roman" w:cs="Times New Roman"/>
        </w:rPr>
        <w:t>。</w:t>
      </w:r>
      <w:r>
        <w:rPr>
          <w:rFonts w:hint="eastAsia" w:ascii="Times New Roman" w:hAnsi="Times New Roman" w:eastAsia="FangSong" w:cs="Times New Roman"/>
        </w:rPr>
        <w:t>此即立体电子效应</w:t>
      </w:r>
      <w:r>
        <w:rPr>
          <w:rFonts w:hint="eastAsia" w:ascii="Times New Roman" w:hAnsi="Times New Roman" w:eastAsia="Times New Roman" w:cs="Times New Roman"/>
        </w:rPr>
        <w:t>，</w:t>
      </w:r>
      <w:r>
        <w:rPr>
          <w:rFonts w:hint="eastAsia" w:ascii="Times New Roman" w:hAnsi="Times New Roman" w:eastAsia="FangSong" w:cs="Times New Roman"/>
        </w:rPr>
        <w:t>即空间</w:t>
      </w:r>
      <w:r>
        <w:rPr>
          <w:rFonts w:hint="eastAsia" w:ascii="Times New Roman" w:hAnsi="Times New Roman" w:eastAsia="Times New Roman" w:cs="Times New Roman"/>
        </w:rPr>
        <w:t>（</w:t>
      </w:r>
      <w:r>
        <w:rPr>
          <w:rFonts w:hint="eastAsia" w:ascii="Times New Roman" w:hAnsi="Times New Roman" w:eastAsia="FangSong" w:cs="Times New Roman"/>
        </w:rPr>
        <w:t>立体</w:t>
      </w:r>
      <w:r>
        <w:rPr>
          <w:rFonts w:hint="eastAsia" w:ascii="Times New Roman" w:hAnsi="Times New Roman" w:eastAsia="Times New Roman" w:cs="Times New Roman"/>
        </w:rPr>
        <w:t>）</w:t>
      </w:r>
      <w:r>
        <w:rPr>
          <w:rFonts w:hint="eastAsia" w:ascii="Times New Roman" w:hAnsi="Times New Roman" w:eastAsia="FangSong" w:cs="Times New Roman"/>
        </w:rPr>
        <w:t>效应和电子</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效应耦合</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w:t>
      </w:r>
      <m:oMath>
        <m:r>
          <m:t>1</m:t>
        </m:r>
        <m:r>
          <m:rPr>
            <m:sty m:val="p"/>
          </m:rPr>
          <m:t>+</m:t>
        </m:r>
        <m:r>
          <m:t>1</m:t>
        </m:r>
        <m:r>
          <m:rPr>
            <m:sty m:val="p"/>
          </m:rPr>
          <m:t>&gt;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二氟乙烷的诸多极限构象中</w:t>
      </w:r>
      <w:r>
        <w:rPr>
          <w:rFonts w:hint="eastAsia" w:ascii="Times New Roman" w:hAnsi="Times New Roman" w:eastAsia="Times New Roman" w:cs="Times New Roman"/>
        </w:rPr>
        <w:t>，</w:t>
      </w:r>
      <w:r>
        <w:rPr>
          <w:rFonts w:hint="eastAsia" w:ascii="Times New Roman" w:hAnsi="Times New Roman" w:eastAsia="FangSong" w:cs="Times New Roman"/>
        </w:rPr>
        <w:t>交叉式构象的能量比重叠式能量要低</w:t>
      </w:r>
      <w:r>
        <w:rPr>
          <w:rFonts w:hint="eastAsia" w:ascii="Times New Roman" w:hAnsi="Times New Roman" w:eastAsia="Times New Roman" w:cs="Times New Roman"/>
        </w:rPr>
        <w:t>，</w:t>
      </w:r>
      <w:r>
        <w:rPr>
          <w:rFonts w:hint="eastAsia" w:ascii="Times New Roman" w:hAnsi="Times New Roman" w:eastAsia="FangSong" w:cs="Times New Roman"/>
        </w:rPr>
        <w:t>其原因不仅在于重叠式构象中斥力的存在</w:t>
      </w:r>
      <w:r>
        <w:rPr>
          <w:rFonts w:hint="eastAsia" w:ascii="Times New Roman" w:hAnsi="Times New Roman" w:eastAsia="Times New Roman" w:cs="Times New Roman"/>
        </w:rPr>
        <w:t>，</w:t>
      </w:r>
      <w:r>
        <w:rPr>
          <w:rFonts w:hint="eastAsia" w:ascii="Times New Roman" w:hAnsi="Times New Roman" w:eastAsia="FangSong" w:cs="Times New Roman"/>
        </w:rPr>
        <w:t>更重要的是交叉式构象中各键的空间分布使得分子中存在诸多的轨道重叠</w:t>
      </w:r>
      <w:r>
        <w:rPr>
          <w:rFonts w:hint="eastAsia" w:ascii="Times New Roman" w:hAnsi="Times New Roman" w:eastAsia="Times New Roman" w:cs="Times New Roman"/>
        </w:rPr>
        <w:t>。</w:t>
      </w:r>
      <w:r>
        <w:rPr>
          <w:rFonts w:hint="eastAsia" w:ascii="Times New Roman" w:hAnsi="Times New Roman" w:eastAsia="FangSong" w:cs="Times New Roman"/>
        </w:rPr>
        <w:t>分子轨道的重叠本质上是轨道的重新线性组合</w:t>
      </w:r>
      <w:r>
        <w:rPr>
          <w:rFonts w:hint="eastAsia" w:ascii="Times New Roman" w:hAnsi="Times New Roman" w:eastAsia="Times New Roman" w:cs="Times New Roman"/>
        </w:rPr>
        <w:t>，</w:t>
      </w:r>
      <w:r>
        <w:rPr>
          <w:rFonts w:hint="eastAsia" w:ascii="Times New Roman" w:hAnsi="Times New Roman" w:eastAsia="FangSong" w:cs="Times New Roman"/>
        </w:rPr>
        <w:t>组合后会得到能量更低的成键轨道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电子填入新的成键轨道使能量降低</w:t>
      </w:r>
      <w:r>
        <w:rPr>
          <w:rFonts w:hint="eastAsia" w:ascii="Times New Roman" w:hAnsi="Times New Roman" w:eastAsia="Times New Roman" w:cs="Times New Roman"/>
        </w:rPr>
        <w:t>，</w:t>
      </w:r>
      <w:r>
        <w:rPr>
          <w:rFonts w:hint="eastAsia" w:ascii="Times New Roman" w:hAnsi="Times New Roman" w:eastAsia="FangSong" w:cs="Times New Roman"/>
        </w:rPr>
        <w:t>进而稳定整个分子体系</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存在两种交叉式构象</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对交叉与邻交叉</w:t>
      </w:r>
      <w:r>
        <w:rPr>
          <w:rFonts w:hint="eastAsia" w:ascii="Times New Roman" w:hAnsi="Times New Roman" w:eastAsia="Times New Roman" w:cs="Times New Roman"/>
        </w:rPr>
        <w:t>，</w:t>
      </w:r>
      <w:r>
        <w:rPr>
          <w:rFonts w:hint="eastAsia" w:ascii="Times New Roman" w:hAnsi="Times New Roman" w:eastAsia="FangSong" w:cs="Times New Roman"/>
        </w:rPr>
        <w:t>存在的轨道重叠如下图所示</w:t>
      </w:r>
      <w:r>
        <w:rPr>
          <w:rFonts w:hint="eastAsia" w:ascii="Times New Roman" w:hAnsi="Times New Roman" w:eastAsia="Times New Roman" w:cs="Times New Roman"/>
        </w:rPr>
        <w:t>。</w:t>
      </w:r>
      <w:r>
        <w:rPr>
          <w:rFonts w:hint="eastAsia" w:ascii="Times New Roman" w:hAnsi="Times New Roman" w:eastAsia="FangSong" w:cs="Times New Roman"/>
        </w:rPr>
        <w:t>从空间分布的角度出发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当成键轨道与反键轨道处于反式共平面的位置时</w:t>
      </w:r>
      <w:r>
        <w:rPr>
          <w:rFonts w:hint="eastAsia" w:ascii="Times New Roman" w:hAnsi="Times New Roman" w:eastAsia="Times New Roman" w:cs="Times New Roman"/>
        </w:rPr>
        <w:t>，</w:t>
      </w:r>
      <w:r>
        <w:rPr>
          <w:rFonts w:hint="eastAsia" w:ascii="Times New Roman" w:hAnsi="Times New Roman" w:eastAsia="FangSong" w:cs="Times New Roman"/>
        </w:rPr>
        <w:t>可以发生最大重叠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857500"/>
            <wp:effectExtent b="0" l="0" r="0" t="0"/>
            <wp:docPr descr="" title="" id="583" name="Picture"/>
            <a:graphic>
              <a:graphicData uri="http://schemas.openxmlformats.org/drawingml/2006/picture">
                <pic:pic>
                  <pic:nvPicPr>
                    <pic:cNvPr descr="67b09fbbfdce680d4bed3a3b092288ca8dda27828ab6e0bff36586aa6c24c359.jpg" id="584" name="Picture"/>
                    <pic:cNvPicPr>
                      <a:picLocks noChangeArrowheads="1" noChangeAspect="1"/>
                    </pic:cNvPicPr>
                  </pic:nvPicPr>
                  <pic:blipFill>
                    <a:blip r:embed="rId582"/>
                    <a:stretch>
                      <a:fillRect/>
                    </a:stretch>
                  </pic:blipFill>
                  <pic:spPr bwMode="auto">
                    <a:xfrm>
                      <a:off x="0" y="0"/>
                      <a:ext cx="2514600" cy="285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3086100"/>
            <wp:effectExtent b="0" l="0" r="0" t="0"/>
            <wp:docPr descr="" title="" id="586" name="Picture"/>
            <a:graphic>
              <a:graphicData uri="http://schemas.openxmlformats.org/drawingml/2006/picture">
                <pic:pic>
                  <pic:nvPicPr>
                    <pic:cNvPr descr="4f2366ff66c36519c5f2fd0fa80dfa6c88d0a1c883d316ebf6b1d70f779e9615.jpg" id="587" name="Picture"/>
                    <pic:cNvPicPr>
                      <a:picLocks noChangeArrowheads="1" noChangeAspect="1"/>
                    </pic:cNvPicPr>
                  </pic:nvPicPr>
                  <pic:blipFill>
                    <a:blip r:embed="rId585"/>
                    <a:stretch>
                      <a:fillRect/>
                    </a:stretch>
                  </pic:blipFill>
                  <pic:spPr bwMode="auto">
                    <a:xfrm>
                      <a:off x="0" y="0"/>
                      <a:ext cx="2413000" cy="3086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对交叉式构象中的轨道重叠效应</w:t>
      </w:r>
    </w:p>
    <w:p>
      <w:pPr>
        <w:pStyle w:val="BodyText"/>
        <w:spacing w:before="160" w:after="80"/>
        <w:jc w:val="center"/>
      </w:pPr>
      <w:r>
        <w:rPr>
          <w:rFonts w:ascii="Times New Roman" w:hAnsi="Times New Roman" w:eastAsia="Times New Roman" w:cs="Times New Roman"/>
        </w:rPr>
        <w:drawing>
          <wp:inline>
            <wp:extent cx="2476500" cy="2197100"/>
            <wp:effectExtent b="0" l="0" r="0" t="0"/>
            <wp:docPr descr="" title="" id="589" name="Picture"/>
            <a:graphic>
              <a:graphicData uri="http://schemas.openxmlformats.org/drawingml/2006/picture">
                <pic:pic>
                  <pic:nvPicPr>
                    <pic:cNvPr descr="f95fac75d99e0faa933e813b65d15a0c7d7029461362882ec5328e4927f48c7a.jpg" id="590" name="Picture"/>
                    <pic:cNvPicPr>
                      <a:picLocks noChangeArrowheads="1" noChangeAspect="1"/>
                    </pic:cNvPicPr>
                  </pic:nvPicPr>
                  <pic:blipFill>
                    <a:blip r:embed="rId588"/>
                    <a:stretch>
                      <a:fillRect/>
                    </a:stretch>
                  </pic:blipFill>
                  <pic:spPr bwMode="auto">
                    <a:xfrm>
                      <a:off x="0" y="0"/>
                      <a:ext cx="2476500" cy="21971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F</m:t>
          </m:r>
          <m:r>
            <m:rPr>
              <m:sty m:val="p"/>
            </m:rPr>
            <m:t>)</m:t>
          </m:r>
        </m:oMath>
      </m:oMathPara>
    </w:p>
    <w:p>
      <w:pPr>
        <w:pStyle w:val="FirstParagraph"/>
      </w:pPr>
      <w:r>
        <w:rPr>
          <w:rFonts w:hint="eastAsia" w:ascii="Times New Roman" w:hAnsi="Times New Roman" w:eastAsia="FangSong" w:cs="Times New Roman"/>
        </w:rPr>
        <w:t xml:space="preserve">共两组</w:t>
      </w:r>
    </w:p>
    <w:p>
      <w:pPr>
        <w:pStyle w:val="BodyText"/>
        <w:spacing w:before="160" w:after="80"/>
        <w:jc w:val="center"/>
      </w:pPr>
      <w:r>
        <w:rPr>
          <w:rFonts w:ascii="Times New Roman" w:hAnsi="Times New Roman" w:eastAsia="Times New Roman" w:cs="Times New Roman"/>
        </w:rPr>
        <w:drawing>
          <wp:inline>
            <wp:extent cx="2413000" cy="2171700"/>
            <wp:effectExtent b="0" l="0" r="0" t="0"/>
            <wp:docPr descr="" title="" id="592" name="Picture"/>
            <a:graphic>
              <a:graphicData uri="http://schemas.openxmlformats.org/drawingml/2006/picture">
                <pic:pic>
                  <pic:nvPicPr>
                    <pic:cNvPr descr="74e6fa5e29d975b81ced30df06c3cee1ae023c8aa447bbfb02fedd8f030b265e.jpg" id="593" name="Picture"/>
                    <pic:cNvPicPr>
                      <a:picLocks noChangeArrowheads="1" noChangeAspect="1"/>
                    </pic:cNvPicPr>
                  </pic:nvPicPr>
                  <pic:blipFill>
                    <a:blip r:embed="rId591"/>
                    <a:stretch>
                      <a:fillRect/>
                    </a:stretch>
                  </pic:blipFill>
                  <pic:spPr bwMode="auto">
                    <a:xfrm>
                      <a:off x="0" y="0"/>
                      <a:ext cx="2413000" cy="21717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H</m:t>
          </m:r>
          <m:r>
            <m:rPr>
              <m:sty m:val="p"/>
            </m:rPr>
            <m:t>)</m:t>
          </m:r>
        </m:oMath>
      </m:oMathPara>
    </w:p>
    <w:p>
      <w:pPr>
        <w:pStyle w:val="FirstParagraph"/>
      </w:pPr>
      <w:r>
        <w:rPr>
          <w:rFonts w:hint="eastAsia" w:ascii="Times New Roman" w:hAnsi="Times New Roman" w:eastAsia="FangSong" w:cs="Times New Roman"/>
        </w:rPr>
        <w:t xml:space="preserve">邻位交叉式构象中的轨道重叠效应</w:t>
      </w:r>
    </w:p>
    <w:p>
      <w:pPr>
        <w:pStyle w:val="BodyText"/>
        <w:spacing w:after="80"/>
      </w:pPr>
      <w:r>
        <w:rPr>
          <w:rFonts w:hint="eastAsia" w:ascii="Times New Roman" w:hAnsi="Times New Roman" w:eastAsia="FangSong" w:cs="Times New Roman"/>
        </w:rPr>
        <w:t>再来考虑轨道的能量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因此对于同样的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轨道而言</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轨道重叠在能量上更加有利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我们也可以说</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是更好的电子受体轨道</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反式共平面轨道对越多</w:t>
      </w:r>
      <w:r>
        <w:rPr>
          <w:rFonts w:hint="eastAsia" w:ascii="Times New Roman" w:hAnsi="Times New Roman" w:eastAsia="Times New Roman" w:cs="Times New Roman"/>
        </w:rPr>
        <w:t>，</w:t>
      </w:r>
      <w:r>
        <w:rPr>
          <w:rFonts w:hint="eastAsia" w:ascii="Times New Roman" w:hAnsi="Times New Roman" w:eastAsia="FangSong" w:cs="Times New Roman"/>
        </w:rPr>
        <w:t>能量越有利</w:t>
      </w:r>
      <w:r>
        <w:rPr>
          <w:rFonts w:hint="eastAsia" w:ascii="Times New Roman" w:hAnsi="Times New Roman" w:eastAsia="Times New Roman" w:cs="Times New Roman"/>
        </w:rPr>
        <w:t>。</w:t>
      </w:r>
      <w:r>
        <w:rPr>
          <w:rFonts w:hint="eastAsia" w:ascii="Times New Roman" w:hAnsi="Times New Roman" w:eastAsia="FangSong" w:cs="Times New Roman"/>
        </w:rPr>
        <w:t>从图中可知</w:t>
      </w:r>
      <w:r>
        <w:rPr>
          <w:rFonts w:hint="eastAsia" w:ascii="Times New Roman" w:hAnsi="Times New Roman" w:eastAsia="Times New Roman" w:cs="Times New Roman"/>
        </w:rPr>
        <w:t>，</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二氟乙烷分子中存在最多的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轨道对</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二氟乙烷最稳定的极限构象是邻位交叉式构象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超共轭效应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亚胺正离子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π-π </w:t>
            </w:r>
            <w:r>
              <w:rPr>
                <w:rFonts w:hint="eastAsia" w:ascii="Times New Roman" w:hAnsi="Times New Roman" w:eastAsia="FangSong" w:cs="Times New Roman"/>
              </w:rPr>
              <w:t xml:space="preserve">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静电吸引</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溶剂性质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氟化学</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配合物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动力学同位素效应</w:t>
            </w:r>
            <w:r>
              <w:rPr>
                <w:rFonts w:ascii="Times New Roman" w:hAnsi="Times New Roman" w:eastAsia="Times New Roman" w:cs="Times New Roman"/>
              </w:rPr>
              <w:t xml:space="preserve"> (KIE)</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本小问给出的反应案例是经典的芳香亲核取代反应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由于体系中并无碱性环境</w:t>
      </w:r>
      <w:r>
        <w:rPr>
          <w:rFonts w:hint="eastAsia" w:ascii="Times New Roman" w:hAnsi="Times New Roman" w:eastAsia="Times New Roman" w:cs="Times New Roman"/>
        </w:rPr>
        <w:t>，</w:t>
      </w:r>
      <w:r>
        <w:rPr>
          <w:rFonts w:hint="eastAsia" w:ascii="Times New Roman" w:hAnsi="Times New Roman" w:eastAsia="FangSong" w:cs="Times New Roman"/>
        </w:rPr>
        <w:t>故苯硫酚的亲核能力实际并不强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作为溶剂可以使反应高效进行</w:t>
      </w:r>
      <w:r>
        <w:rPr>
          <w:rFonts w:hint="eastAsia" w:ascii="Times New Roman" w:hAnsi="Times New Roman" w:eastAsia="Times New Roman" w:cs="Times New Roman"/>
        </w:rPr>
        <w:t>，</w:t>
      </w:r>
      <w:r>
        <w:rPr>
          <w:rFonts w:hint="eastAsia" w:ascii="Times New Roman" w:hAnsi="Times New Roman" w:eastAsia="FangSong" w:cs="Times New Roman"/>
        </w:rPr>
        <w:t>显然是大幅提高了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氯吡嗪的亲电能力</w:t>
      </w:r>
      <w:r>
        <w:rPr>
          <w:rFonts w:hint="eastAsia" w:ascii="Times New Roman" w:hAnsi="Times New Roman" w:eastAsia="Times New Roman" w:cs="Times New Roman"/>
        </w:rPr>
        <w:t>，</w:t>
      </w:r>
      <w:r>
        <w:rPr>
          <w:rFonts w:hint="eastAsia" w:ascii="Times New Roman" w:hAnsi="Times New Roman" w:eastAsia="FangSong" w:cs="Times New Roman"/>
        </w:rPr>
        <w:t>使弱亲核试剂也能够进攻</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HFIP </w:t>
      </w:r>
      <w:r>
        <w:rPr>
          <w:rFonts w:hint="eastAsia" w:ascii="Times New Roman" w:hAnsi="Times New Roman" w:eastAsia="FangSong" w:cs="Times New Roman"/>
        </w:rPr>
        <w:t>的特殊性质包括强的氢键供体能力</w:t>
      </w:r>
      <w:r>
        <w:rPr>
          <w:rFonts w:hint="eastAsia" w:ascii="Times New Roman" w:hAnsi="Times New Roman" w:eastAsia="Times New Roman" w:cs="Times New Roman"/>
        </w:rPr>
        <w:t>，</w:t>
      </w:r>
      <w:r>
        <w:rPr>
          <w:rFonts w:hint="eastAsia" w:ascii="Times New Roman" w:hAnsi="Times New Roman" w:eastAsia="FangSong" w:cs="Times New Roman"/>
        </w:rPr>
        <w:t>意味着</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氯吡嗪会形成非常强的氢键</w:t>
      </w:r>
      <w:r>
        <w:rPr>
          <w:rFonts w:hint="eastAsia" w:ascii="Times New Roman" w:hAnsi="Times New Roman" w:eastAsia="Times New Roman" w:cs="Times New Roman"/>
        </w:rPr>
        <w:t>，</w:t>
      </w:r>
      <w:r>
        <w:rPr>
          <w:rFonts w:hint="eastAsia" w:ascii="Times New Roman" w:hAnsi="Times New Roman" w:eastAsia="FangSong" w:cs="Times New Roman"/>
        </w:rPr>
        <w:t>甚至可以视为</w:t>
      </w:r>
      <w:r>
        <w:rPr>
          <w:rFonts w:ascii="Times New Roman" w:hAnsi="Times New Roman" w:eastAsia="Times New Roman" w:cs="Times New Roman"/>
        </w:rPr>
        <w:t xml:space="preserve"> HFIP </w:t>
      </w:r>
      <w:r>
        <w:rPr>
          <w:rFonts w:hint="eastAsia" w:ascii="Times New Roman" w:hAnsi="Times New Roman" w:eastAsia="FangSong" w:cs="Times New Roman"/>
        </w:rPr>
        <w:t>中羟基质子与氮原子发生强烈相互作用</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在思考机理的时候</w:t>
      </w:r>
      <w:r>
        <w:rPr>
          <w:rFonts w:hint="eastAsia" w:ascii="Times New Roman" w:hAnsi="Times New Roman" w:eastAsia="Times New Roman" w:cs="Times New Roman"/>
        </w:rPr>
        <w:t>，</w:t>
      </w:r>
      <w:r>
        <w:rPr>
          <w:rFonts w:hint="eastAsia" w:ascii="Times New Roman" w:hAnsi="Times New Roman" w:eastAsia="FangSong" w:cs="Times New Roman"/>
        </w:rPr>
        <w:t>请同学们注意分辨</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应与吡嗪环中的哪一个</w:t>
      </w:r>
      <w:r>
        <w:rPr>
          <w:rFonts w:ascii="Times New Roman" w:hAnsi="Times New Roman" w:eastAsia="Times New Roman" w:cs="Times New Roman"/>
        </w:rPr>
        <w:t xml:space="preserve"> N </w:t>
      </w:r>
      <w:r>
        <w:rPr>
          <w:rFonts w:hint="eastAsia" w:ascii="Times New Roman" w:hAnsi="Times New Roman" w:eastAsia="FangSong" w:cs="Times New Roman"/>
        </w:rPr>
        <w:t>原子产生作用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9159"/>
            <wp:effectExtent b="0" l="0" r="0" t="0"/>
            <wp:docPr descr="" title="" id="595" name="Picture"/>
            <a:graphic>
              <a:graphicData uri="http://schemas.openxmlformats.org/drawingml/2006/picture">
                <pic:pic>
                  <pic:nvPicPr>
                    <pic:cNvPr descr="156352e75acb58fe795ab1b83d0abae3e904a7baf9d8e377798f264c7e79cb8b.jpg" id="596" name="Picture"/>
                    <pic:cNvPicPr>
                      <a:picLocks noChangeArrowheads="1" noChangeAspect="1"/>
                    </pic:cNvPicPr>
                  </pic:nvPicPr>
                  <pic:blipFill>
                    <a:blip r:embed="rId594"/>
                    <a:stretch>
                      <a:fillRect/>
                    </a:stretch>
                  </pic:blipFill>
                  <pic:spPr bwMode="auto">
                    <a:xfrm>
                      <a:off x="0" y="0"/>
                      <a:ext cx="3600000" cy="7591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反应的决速步仍为亲核试剂进攻芳香环</w:t>
      </w:r>
      <w:r>
        <w:rPr>
          <w:rFonts w:hint="eastAsia" w:ascii="Times New Roman" w:hAnsi="Times New Roman" w:eastAsia="Times New Roman" w:cs="Times New Roman"/>
        </w:rPr>
        <w:t>、</w:t>
      </w:r>
      <w:r>
        <w:rPr>
          <w:rFonts w:hint="eastAsia" w:ascii="Times New Roman" w:hAnsi="Times New Roman" w:eastAsia="FangSong" w:cs="Times New Roman"/>
        </w:rPr>
        <w:t>使芳香体系破坏的一步</w:t>
      </w:r>
      <w:r>
        <w:rPr>
          <w:rFonts w:hint="eastAsia" w:ascii="Times New Roman" w:hAnsi="Times New Roman" w:eastAsia="Times New Roman" w:cs="Times New Roman"/>
        </w:rPr>
        <w:t>，</w:t>
      </w:r>
      <w:r>
        <w:rPr>
          <w:rFonts w:hint="eastAsia" w:ascii="Times New Roman" w:hAnsi="Times New Roman" w:eastAsia="FangSong" w:cs="Times New Roman"/>
        </w:rPr>
        <w:t>得到能量高的中间体</w:t>
      </w:r>
      <w:r>
        <w:rPr>
          <w:rFonts w:hint="eastAsia" w:ascii="Times New Roman" w:hAnsi="Times New Roman" w:eastAsia="Times New Roman" w:cs="Times New Roman"/>
        </w:rPr>
        <w:t>。</w:t>
      </w:r>
      <w:r>
        <w:rPr>
          <w:rFonts w:hint="eastAsia" w:ascii="Times New Roman" w:hAnsi="Times New Roman" w:eastAsia="FangSong" w:cs="Times New Roman"/>
        </w:rPr>
        <w:t>故这一步的过渡态结构为</w:t>
      </w:r>
    </w:p>
    <w:p>
      <w:pPr>
        <w:pStyle w:val="BodyText"/>
        <w:spacing w:before="160" w:after="80"/>
        <w:jc w:val="center"/>
      </w:pPr>
      <w:r>
        <w:rPr>
          <w:rFonts w:ascii="Times New Roman" w:hAnsi="Times New Roman" w:eastAsia="Times New Roman" w:cs="Times New Roman"/>
        </w:rPr>
        <w:drawing>
          <wp:inline>
            <wp:extent cx="3009900" cy="3009900"/>
            <wp:effectExtent b="0" l="0" r="0" t="0"/>
            <wp:docPr descr="" title="" id="598" name="Picture"/>
            <a:graphic>
              <a:graphicData uri="http://schemas.openxmlformats.org/drawingml/2006/picture">
                <pic:pic>
                  <pic:nvPicPr>
                    <pic:cNvPr descr="647e0144ca8dfe43ba13fa6a400389e7eaf197768a04c43cf669eeed75328193.jpg" id="599" name="Picture"/>
                    <pic:cNvPicPr>
                      <a:picLocks noChangeArrowheads="1" noChangeAspect="1"/>
                    </pic:cNvPicPr>
                  </pic:nvPicPr>
                  <pic:blipFill>
                    <a:blip r:embed="rId597"/>
                    <a:stretch>
                      <a:fillRect/>
                    </a:stretch>
                  </pic:blipFill>
                  <pic:spPr bwMode="auto">
                    <a:xfrm>
                      <a:off x="0" y="0"/>
                      <a:ext cx="30099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或在过渡态结构中未体现</w:t>
      </w:r>
      <w:r>
        <w:rPr>
          <w:rFonts w:ascii="Times New Roman" w:hAnsi="Times New Roman" w:eastAsia="Times New Roman" w:cs="Times New Roman"/>
        </w:rPr>
        <w:t xml:space="preserve"> HFIP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但指明其通过氢键作用稳定过渡态也给分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本小问与</w:t>
      </w:r>
      <w:r>
        <w:rPr>
          <w:rFonts w:ascii="Times New Roman" w:hAnsi="Times New Roman" w:eastAsia="Times New Roman" w:cs="Times New Roman"/>
        </w:rPr>
        <w:t xml:space="preserve"> 10-4-1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同学们应能更轻松地分析出</w:t>
      </w:r>
      <w:r>
        <w:rPr>
          <w:rFonts w:ascii="Times New Roman" w:hAnsi="Times New Roman" w:eastAsia="Times New Roman" w:cs="Times New Roman"/>
        </w:rPr>
        <w:t xml:space="preserve"> HFIP </w:t>
      </w:r>
      <w:r>
        <w:rPr>
          <w:rFonts w:hint="eastAsia" w:ascii="Times New Roman" w:hAnsi="Times New Roman" w:eastAsia="FangSong" w:cs="Times New Roman"/>
        </w:rPr>
        <w:t>的稳定化本质原因</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分子在这里也可以理解为质子供体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原子质子化为正离子</w:t>
      </w:r>
      <w:r>
        <w:rPr>
          <w:rFonts w:hint="eastAsia" w:ascii="Times New Roman" w:hAnsi="Times New Roman" w:eastAsia="Times New Roman" w:cs="Times New Roman"/>
        </w:rPr>
        <w:t>，</w:t>
      </w:r>
      <w:r>
        <w:rPr>
          <w:rFonts w:hint="eastAsia" w:ascii="Times New Roman" w:hAnsi="Times New Roman" w:eastAsia="FangSong" w:cs="Times New Roman"/>
        </w:rPr>
        <w:t>提高吡嗪环的亲电能力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本小题涉及多烯环化反应</w:t>
      </w:r>
      <w:r>
        <w:rPr>
          <w:rFonts w:ascii="Times New Roman" w:hAnsi="Times New Roman" w:eastAsia="Times New Roman" w:cs="Times New Roman"/>
        </w:rPr>
        <w:t xml:space="preserve"> (polyene </w:t>
      </w:r>
      <w:r>
        <w:rPr>
          <w:rFonts w:hint="eastAsia" w:ascii="Times New Roman" w:hAnsi="Times New Roman" w:eastAsia="Times New Roman" w:cs="Times New Roman"/>
        </w:rPr>
        <w:t>cyclization)，</w:t>
      </w:r>
      <w:r>
        <w:rPr>
          <w:rFonts w:hint="eastAsia" w:ascii="Times New Roman" w:hAnsi="Times New Roman" w:eastAsia="FangSong" w:cs="Times New Roman"/>
        </w:rPr>
        <w:t>是构建多个六元环并环体系的有效方法</w:t>
      </w:r>
      <w:r>
        <w:rPr>
          <w:rFonts w:hint="eastAsia" w:ascii="Times New Roman" w:hAnsi="Times New Roman" w:eastAsia="Times New Roman" w:cs="Times New Roman"/>
        </w:rPr>
        <w:t>。</w:t>
      </w:r>
      <w:r>
        <w:rPr>
          <w:rFonts w:hint="eastAsia" w:ascii="Times New Roman" w:hAnsi="Times New Roman" w:eastAsia="FangSong" w:cs="Times New Roman"/>
        </w:rPr>
        <w:t>这类反应属于串联反应</w:t>
      </w:r>
      <w:r>
        <w:rPr>
          <w:rFonts w:ascii="Times New Roman" w:hAnsi="Times New Roman" w:eastAsia="Times New Roman" w:cs="Times New Roman"/>
        </w:rPr>
        <w:t xml:space="preserve"> (cascade reaction) </w:t>
      </w:r>
      <w:r>
        <w:rPr>
          <w:rFonts w:hint="eastAsia" w:ascii="Times New Roman" w:hAnsi="Times New Roman" w:eastAsia="FangSong" w:cs="Times New Roman"/>
        </w:rPr>
        <w:t xml:space="preserve">或称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多米诺反应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要求底物具有两个或更多双键</w:t>
      </w:r>
      <w:r>
        <w:rPr>
          <w:rFonts w:hint="eastAsia" w:ascii="Times New Roman" w:hAnsi="Times New Roman" w:eastAsia="Times New Roman" w:cs="Times New Roman"/>
        </w:rPr>
        <w:t>，</w:t>
      </w:r>
      <w:r>
        <w:rPr>
          <w:rFonts w:hint="eastAsia" w:ascii="Times New Roman" w:hAnsi="Times New Roman" w:eastAsia="FangSong" w:cs="Times New Roman"/>
        </w:rPr>
        <w:t>且其双键的位置需要满足连续的成环步骤可以发生</w:t>
      </w:r>
      <w:r>
        <w:rPr>
          <w:rFonts w:hint="eastAsia" w:ascii="Times New Roman" w:hAnsi="Times New Roman" w:eastAsia="Times New Roman" w:cs="Times New Roman"/>
        </w:rPr>
        <w:t>，</w:t>
      </w:r>
      <w:r>
        <w:rPr>
          <w:rFonts w:hint="eastAsia" w:ascii="Times New Roman" w:hAnsi="Times New Roman" w:eastAsia="FangSong" w:cs="Times New Roman"/>
        </w:rPr>
        <w:t>反应需要有合适的亲电试剂进行引发</w:t>
      </w:r>
      <w:r>
        <w:rPr>
          <w:rFonts w:hint="eastAsia" w:ascii="Times New Roman" w:hAnsi="Times New Roman" w:eastAsia="Times New Roman" w:cs="Times New Roman"/>
        </w:rPr>
        <w:t>。</w:t>
      </w:r>
      <w:r>
        <w:rPr>
          <w:rFonts w:hint="eastAsia" w:ascii="Times New Roman" w:hAnsi="Times New Roman" w:eastAsia="FangSong" w:cs="Times New Roman"/>
        </w:rPr>
        <w:t>多烯环化反应通常具有高度选择性</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引发反应的亲电试剂一般优先与处于端位的富电子烯烃发生反应</w:t>
      </w:r>
      <w:r>
        <w:rPr>
          <w:rFonts w:hint="eastAsia" w:ascii="Times New Roman" w:hAnsi="Times New Roman" w:eastAsia="Times New Roman" w:cs="Times New Roman"/>
        </w:rPr>
        <w:t>，</w:t>
      </w:r>
      <w:r>
        <w:rPr>
          <w:rFonts w:hint="eastAsia" w:ascii="Times New Roman" w:hAnsi="Times New Roman" w:eastAsia="FangSong" w:cs="Times New Roman"/>
        </w:rPr>
        <w:t>作为串联反应的第一步</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由于一般形成的都是六元环</w:t>
      </w:r>
      <w:r>
        <w:rPr>
          <w:rFonts w:hint="eastAsia" w:ascii="Times New Roman" w:hAnsi="Times New Roman" w:eastAsia="Times New Roman" w:cs="Times New Roman"/>
        </w:rPr>
        <w:t>，</w:t>
      </w:r>
      <w:r>
        <w:rPr>
          <w:rFonts w:hint="eastAsia" w:ascii="Times New Roman" w:hAnsi="Times New Roman" w:eastAsia="FangSong" w:cs="Times New Roman"/>
        </w:rPr>
        <w:t>故多次亲电加成反应的位点具有区域选择性</w:t>
      </w:r>
      <w:r>
        <w:rPr>
          <w:rFonts w:hint="eastAsia" w:ascii="Times New Roman" w:hAnsi="Times New Roman" w:eastAsia="Times New Roman" w:cs="Times New Roman"/>
        </w:rPr>
        <w:t>，</w:t>
      </w:r>
      <w:r>
        <w:rPr>
          <w:rFonts w:hint="eastAsia" w:ascii="Times New Roman" w:hAnsi="Times New Roman" w:eastAsia="FangSong" w:cs="Times New Roman"/>
        </w:rPr>
        <w:t>同时也尽可能保证生成更稳定的碳正离子中间体</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产物的非对映选择性由两方面控制</w:t>
      </w:r>
      <w:r>
        <w:rPr>
          <w:rFonts w:hint="eastAsia" w:ascii="Times New Roman" w:hAnsi="Times New Roman" w:eastAsia="Times New Roman" w:cs="Times New Roman"/>
        </w:rPr>
        <w:t>，</w:t>
      </w:r>
      <w:r>
        <w:rPr>
          <w:rFonts w:hint="eastAsia" w:ascii="Times New Roman" w:hAnsi="Times New Roman" w:eastAsia="FangSong" w:cs="Times New Roman"/>
        </w:rPr>
        <w:t>一是反应底物多个烯烃双键的几何构型</w:t>
      </w:r>
      <w:r>
        <w:rPr>
          <w:rFonts w:hint="eastAsia" w:ascii="Times New Roman" w:hAnsi="Times New Roman" w:eastAsia="Times New Roman" w:cs="Times New Roman"/>
        </w:rPr>
        <w:t>，</w:t>
      </w:r>
      <w:r>
        <w:rPr>
          <w:rFonts w:hint="eastAsia" w:ascii="Times New Roman" w:hAnsi="Times New Roman" w:eastAsia="FangSong" w:cs="Times New Roman"/>
        </w:rPr>
        <w:t>二是环化过程需要通过椅式构象过渡态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根据上述分析</w:t>
      </w:r>
      <w:r>
        <w:rPr>
          <w:rFonts w:hint="eastAsia" w:ascii="Times New Roman" w:hAnsi="Times New Roman" w:eastAsia="Times New Roman" w:cs="Times New Roman"/>
        </w:rPr>
        <w:t>，NBS（N-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r>
        <w:rPr>
          <w:rFonts w:hint="eastAsia" w:ascii="Times New Roman" w:hAnsi="Times New Roman" w:eastAsia="FangSong" w:cs="Times New Roman"/>
        </w:rPr>
        <w:t>是常见的亲电试剂</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的等价物</w:t>
      </w:r>
      <w:r>
        <w:rPr>
          <w:rFonts w:hint="eastAsia" w:ascii="Times New Roman" w:hAnsi="Times New Roman" w:eastAsia="Times New Roman" w:cs="Times New Roman"/>
        </w:rPr>
        <w:t>，</w:t>
      </w:r>
      <w:r>
        <w:rPr>
          <w:rFonts w:hint="eastAsia" w:ascii="Times New Roman" w:hAnsi="Times New Roman" w:eastAsia="FangSong" w:cs="Times New Roman"/>
        </w:rPr>
        <w:t>第一步与端位的烯烃发生亲电加成反应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随后发生分子内的亲电环化</w:t>
      </w:r>
      <w:r>
        <w:rPr>
          <w:rFonts w:hint="eastAsia" w:ascii="Times New Roman" w:hAnsi="Times New Roman" w:eastAsia="Times New Roman" w:cs="Times New Roman"/>
        </w:rPr>
        <w:t>，</w:t>
      </w:r>
      <w:r>
        <w:rPr>
          <w:rFonts w:hint="eastAsia" w:ascii="Times New Roman" w:hAnsi="Times New Roman" w:eastAsia="FangSong" w:cs="Times New Roman"/>
        </w:rPr>
        <w:t>构建第一个六元环结构</w:t>
      </w:r>
      <w:r>
        <w:rPr>
          <w:rFonts w:hint="eastAsia" w:ascii="Times New Roman" w:hAnsi="Times New Roman" w:eastAsia="Times New Roman" w:cs="Times New Roman"/>
        </w:rPr>
        <w:t>，</w:t>
      </w:r>
      <w:r>
        <w:rPr>
          <w:rFonts w:hint="eastAsia" w:ascii="Times New Roman" w:hAnsi="Times New Roman" w:eastAsia="FangSong" w:cs="Times New Roman"/>
        </w:rPr>
        <w:t>并得到稳定的三级碳正离子中间体</w:t>
      </w:r>
      <w:r>
        <w:rPr>
          <w:rFonts w:hint="eastAsia" w:ascii="Times New Roman" w:hAnsi="Times New Roman" w:eastAsia="Times New Roman" w:cs="Times New Roman"/>
        </w:rPr>
        <w:t>；</w:t>
      </w:r>
      <w:r>
        <w:rPr>
          <w:rFonts w:hint="eastAsia" w:ascii="Times New Roman" w:hAnsi="Times New Roman" w:eastAsia="FangSong" w:cs="Times New Roman"/>
        </w:rPr>
        <w:t>最后苯环与碳正离子发生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得到最终的并环产物</w:t>
      </w:r>
      <w:r>
        <w:rPr>
          <w:rFonts w:hint="eastAsia" w:ascii="Times New Roman" w:hAnsi="Times New Roman" w:eastAsia="Times New Roman" w:cs="Times New Roman"/>
        </w:rPr>
        <w:t>。</w:t>
      </w:r>
      <w:r>
        <w:rPr>
          <w:rFonts w:hint="eastAsia" w:ascii="Times New Roman" w:hAnsi="Times New Roman" w:eastAsia="FangSong" w:cs="Times New Roman"/>
        </w:rPr>
        <w:t>具体的反应机理如下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6164"/>
            <wp:effectExtent b="0" l="0" r="0" t="0"/>
            <wp:docPr descr="" title="" id="601" name="Picture"/>
            <a:graphic>
              <a:graphicData uri="http://schemas.openxmlformats.org/drawingml/2006/picture">
                <pic:pic>
                  <pic:nvPicPr>
                    <pic:cNvPr descr="3b930256c78c51f09a83e5be8332d4618306fbb7caa2bb6c41124a664d47ce45.jpg" id="602" name="Picture"/>
                    <pic:cNvPicPr>
                      <a:picLocks noChangeArrowheads="1" noChangeAspect="1"/>
                    </pic:cNvPicPr>
                  </pic:nvPicPr>
                  <pic:blipFill>
                    <a:blip r:embed="rId600"/>
                    <a:stretch>
                      <a:fillRect/>
                    </a:stretch>
                  </pic:blipFill>
                  <pic:spPr bwMode="auto">
                    <a:xfrm>
                      <a:off x="0" y="0"/>
                      <a:ext cx="3600000" cy="14761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18918"/>
            <wp:effectExtent b="0" l="0" r="0" t="0"/>
            <wp:docPr descr="" title="" id="604" name="Picture"/>
            <a:graphic>
              <a:graphicData uri="http://schemas.openxmlformats.org/drawingml/2006/picture">
                <pic:pic>
                  <pic:nvPicPr>
                    <pic:cNvPr descr="61564bc2f7f8681519cff2e1bef3389fd67c49a196572879d8e3f4e65276de67.jpg" id="605" name="Picture"/>
                    <pic:cNvPicPr>
                      <a:picLocks noChangeArrowheads="1" noChangeAspect="1"/>
                    </pic:cNvPicPr>
                  </pic:nvPicPr>
                  <pic:blipFill>
                    <a:blip r:embed="rId603"/>
                    <a:stretch>
                      <a:fillRect/>
                    </a:stretch>
                  </pic:blipFill>
                  <pic:spPr bwMode="auto">
                    <a:xfrm>
                      <a:off x="0" y="0"/>
                      <a:ext cx="1800000" cy="29189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p>
    <w:p>
      <w:pPr>
        <w:pStyle w:val="BodyText"/>
      </w:pPr>
      <w:r>
        <w:rPr>
          <w:rFonts w:ascii="Times New Roman" w:hAnsi="Times New Roman" w:eastAsia="Times New Roman" w:cs="Times New Roman"/>
        </w:rPr>
        <w:t xml:space="preserve">HFIP </w:t>
      </w:r>
      <w:r>
        <w:rPr>
          <w:rFonts w:hint="eastAsia" w:ascii="Times New Roman" w:hAnsi="Times New Roman" w:eastAsia="FangSong" w:cs="Times New Roman"/>
        </w:rPr>
        <w:t>溶剂大大提高多烯环化反应的非对映选择性实际上与本小题的解题过程无关</w:t>
      </w:r>
      <w:r>
        <w:rPr>
          <w:rFonts w:hint="eastAsia" w:ascii="Times New Roman" w:hAnsi="Times New Roman" w:eastAsia="Times New Roman" w:cs="Times New Roman"/>
        </w:rPr>
        <w:t>。</w:t>
      </w:r>
      <w:r>
        <w:rPr>
          <w:rFonts w:hint="eastAsia" w:ascii="Times New Roman" w:hAnsi="Times New Roman" w:eastAsia="FangSong" w:cs="Times New Roman"/>
        </w:rPr>
        <w:t>吗啉在反应中起到催化剂的作用</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可以通过氢键作用与</w:t>
      </w:r>
      <w:r>
        <w:rPr>
          <w:rFonts w:ascii="Times New Roman" w:hAnsi="Times New Roman" w:eastAsia="Times New Roman" w:cs="Times New Roman"/>
        </w:rPr>
        <w:t xml:space="preserve"> NBS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促进原位形成溴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诱导的溶剂排斥相互作用有助于将非环状的多烯底物预先排列为一种能暴露远端烯烃的构象</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还可以溶剂化稳定中间体碳正离子</w:t>
      </w:r>
      <w:r>
        <w:rPr>
          <w:rFonts w:hint="eastAsia" w:ascii="Times New Roman" w:hAnsi="Times New Roman" w:eastAsia="Times New Roman" w:cs="Times New Roman"/>
        </w:rPr>
        <w:t>。</w:t>
      </w:r>
      <w:r>
        <w:rPr>
          <w:rFonts w:hint="eastAsia" w:ascii="Times New Roman" w:hAnsi="Times New Roman" w:eastAsia="FangSong" w:cs="Times New Roman"/>
        </w:rPr>
        <w:t>这些都再次展示了</w:t>
      </w:r>
      <w:r>
        <w:rPr>
          <w:rFonts w:ascii="Times New Roman" w:hAnsi="Times New Roman" w:eastAsia="Times New Roman" w:cs="Times New Roman"/>
        </w:rPr>
        <w:t xml:space="preserve"> HFIP </w:t>
      </w:r>
      <w:r>
        <w:rPr>
          <w:rFonts w:hint="eastAsia" w:ascii="Times New Roman" w:hAnsi="Times New Roman" w:eastAsia="FangSong" w:cs="Times New Roman"/>
        </w:rPr>
        <w:t>在有机合成中的独特性质和强大功能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根据反应机理</w:t>
      </w:r>
      <w:r>
        <w:rPr>
          <w:rFonts w:hint="eastAsia" w:ascii="Times New Roman" w:hAnsi="Times New Roman" w:eastAsia="Times New Roman" w:cs="Times New Roman"/>
        </w:rPr>
        <w:t>，NBS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与端位烯烃亲电加成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溴鎓离子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分子内亲电环化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三级碳正离子</w:t>
      </w:r>
      <w:r>
        <w:rPr>
          <w:rFonts w:ascii="Times New Roman" w:hAnsi="Times New Roman" w:eastAsia="Times New Roman" w:cs="Times New Roman"/>
        </w:rPr>
        <w:t xml:space="preserve"> →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产物为并环结构</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ascii="Times New Roman" w:hAnsi="Times New Roman" w:eastAsia="Times New Roman" w:cs="Times New Roman"/>
        </w:rPr>
        <w:t xml:space="preserve"> &gt; 95:5。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多烯环化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串联反应</w:t>
            </w:r>
          </w:p>
        </w:tc>
        <w:tc>
          <w:tcPr/>
          <w:p>
            <w:pPr>
              <w:pStyle w:val="Compact"/>
              <w:jc w:val="center"/>
            </w:pPr>
          </w:p>
        </w:tc>
      </w:tr>
      <w:tr>
        <w:tc>
          <w:tcPr/>
          <w:p>
            <w:pPr>
              <w:pStyle w:val="Compact"/>
              <w:jc w:val="center"/>
            </w:pPr>
            <w:r>
              <w:rPr>
                <w:rFonts w:ascii="Times New Roman" w:hAnsi="Times New Roman" w:eastAsia="Times New Roman" w:cs="Times New Roman"/>
              </w:rPr>
              <w:t xml:space="preserve">NBS </w:t>
            </w:r>
            <w:r>
              <w:rPr>
                <w:rFonts w:hint="eastAsia" w:ascii="Times New Roman" w:hAnsi="Times New Roman" w:eastAsia="FangSong" w:cs="Times New Roman"/>
              </w:rPr>
              <w:t xml:space="preserve">作为亲电试剂</w:t>
            </w:r>
          </w:p>
        </w:tc>
        <w:tc>
          <w:tcPr/>
          <w:p>
            <w:pPr>
              <w:pStyle w:val="Compact"/>
              <w:jc w:val="center"/>
            </w:pPr>
          </w:p>
        </w:tc>
      </w:tr>
      <w:tr>
        <w:tc>
          <w:tcPr/>
          <w:p>
            <w:pPr>
              <w:pStyle w:val="Compact"/>
              <w:jc w:val="center"/>
            </w:pP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烷基化</w:t>
            </w:r>
          </w:p>
        </w:tc>
        <w:tc>
          <w:tcPr/>
          <w:p>
            <w:pPr>
              <w:pStyle w:val="Compact"/>
              <w:jc w:val="center"/>
            </w:pPr>
          </w:p>
        </w:tc>
      </w:tr>
    </w:tbl>
    <w:p>
      <w:pPr>
        <w:spacing w:before="160" w:after="80"/>
      </w:pPr>
      <w:r>
        <w:pict>
          <v:rect style="width:0;height:1.5pt" o:hralign="center" o:hrstd="t" o:hr="t"/>
        </w:pict>
      </w:r>
    </w:p>
    <w:bookmarkEnd w:id="606"/>
    <w:bookmarkStart w:id="607" w:name="丙酮与六氟丙酮偶极矩第37届初赛"/>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丙酮的偶极矩更大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分子偶极矩可以近似由键偶极矩通过矢量加和得到</w:t>
      </w:r>
      <w:r>
        <w:rPr>
          <w:rFonts w:hint="eastAsia" w:ascii="Times New Roman" w:hAnsi="Times New Roman" w:eastAsia="Times New Roman" w:cs="Times New Roman"/>
        </w:rPr>
        <w:t>。</w:t>
      </w:r>
      <w:r>
        <w:rPr>
          <w:rFonts w:hint="eastAsia" w:ascii="Times New Roman" w:hAnsi="Times New Roman" w:eastAsia="FangSong" w:cs="Times New Roman"/>
        </w:rPr>
        <w:t>六氟丙酮分子中</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C=O </w:t>
      </w:r>
      <w:r>
        <w:rPr>
          <w:rFonts w:hint="eastAsia" w:ascii="Times New Roman" w:hAnsi="Times New Roman" w:eastAsia="FangSong" w:cs="Times New Roman"/>
        </w:rPr>
        <w:t>键的键偶极矩方向</w:t>
      </w:r>
      <w:r>
        <w:rPr>
          <w:rFonts w:hint="eastAsia" w:ascii="Times New Roman" w:hAnsi="Times New Roman" w:eastAsia="Times New Roman" w:cs="Times New Roman"/>
        </w:rPr>
        <w:t>（</w:t>
      </w:r>
      <w:r>
        <w:rPr>
          <w:rFonts w:hint="eastAsia" w:ascii="Times New Roman" w:hAnsi="Times New Roman" w:eastAsia="FangSong" w:cs="Times New Roman"/>
        </w:rPr>
        <w:t>定义为从正电中心指向负电中心</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因而部分抵消</w:t>
      </w:r>
      <w:r>
        <w:rPr>
          <w:rFonts w:hint="eastAsia" w:ascii="Times New Roman" w:hAnsi="Times New Roman" w:eastAsia="Times New Roman" w:cs="Times New Roman"/>
        </w:rPr>
        <w:t>，</w:t>
      </w:r>
      <w:r>
        <w:rPr>
          <w:rFonts w:hint="eastAsia" w:ascii="Times New Roman" w:hAnsi="Times New Roman" w:eastAsia="FangSong" w:cs="Times New Roman"/>
        </w:rPr>
        <w:t>使分子的偶极矩减小</w:t>
      </w:r>
      <w:r>
        <w:rPr>
          <w:rFonts w:hint="eastAsia" w:ascii="Times New Roman" w:hAnsi="Times New Roman" w:eastAsia="Times New Roman" w:cs="Times New Roman"/>
        </w:rPr>
        <w:t>。</w:t>
      </w:r>
      <w:r>
        <w:rPr>
          <w:rFonts w:hint="eastAsia" w:ascii="Times New Roman" w:hAnsi="Times New Roman" w:eastAsia="FangSong" w:cs="Times New Roman"/>
        </w:rPr>
        <w:t>因此六氟丙酮的偶极矩更小</w:t>
      </w:r>
      <w:r>
        <w:rPr>
          <w:rFonts w:hint="eastAsia" w:ascii="Times New Roman" w:hAnsi="Times New Roman" w:eastAsia="Times New Roman" w:cs="Times New Roman"/>
        </w:rPr>
        <w:t>，</w:t>
      </w:r>
      <w:r>
        <w:rPr>
          <w:rFonts w:hint="eastAsia" w:ascii="Times New Roman" w:hAnsi="Times New Roman" w:eastAsia="FangSong" w:cs="Times New Roman"/>
        </w:rPr>
        <w:t>丙酮的偶极矩更大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计算验证</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键的键偶极矩为</w:t>
      </w:r>
      <w:r>
        <w:rPr>
          <w:rFonts w:ascii="Times New Roman" w:hAnsi="Times New Roman" w:eastAsia="Times New Roman" w:cs="Times New Roman"/>
        </w:rPr>
        <w:t xml:space="preserve"> 2.32 </w:t>
      </w:r>
      <w:r>
        <w:rPr>
          <w:rFonts w:hint="eastAsia" w:ascii="Times New Roman" w:hAnsi="Times New Roman" w:eastAsia="Times New Roman" w:cs="Times New Roman"/>
        </w:rPr>
        <w:t xml:space="preserve">D，</w:t>
      </w:r>
      <m:oMath>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键可以用</w:t>
      </w:r>
      <w:r>
        <w:rPr>
          <w:rFonts w:ascii="Times New Roman" w:hAnsi="Times New Roman" w:eastAsia="Times New Roman" w:cs="Times New Roman"/>
        </w:rPr>
        <w:t xml:space="preserve"> </w:t>
      </w:r>
      <m:oMath>
        <m:r>
          <m:t>H</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的分子偶极矩</w:t>
      </w:r>
      <w:r>
        <w:rPr>
          <w:rFonts w:ascii="Times New Roman" w:hAnsi="Times New Roman" w:eastAsia="Times New Roman" w:cs="Times New Roman"/>
        </w:rPr>
        <w:t xml:space="preserve"> 1.64 D </w:t>
      </w:r>
      <w:r>
        <w:rPr>
          <w:rFonts w:hint="eastAsia" w:ascii="Times New Roman" w:hAnsi="Times New Roman" w:eastAsia="FangSong" w:cs="Times New Roman"/>
        </w:rPr>
        <w:t>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sSub>
            <m:e>
              <m:r>
                <m:t>μ</m:t>
              </m:r>
            </m:e>
            <m:sub>
              <m:r>
                <m:rPr>
                  <m:sty m:val="p"/>
                </m:rPr>
                <m:t>C</m:t>
              </m:r>
              <m:r>
                <m:rPr>
                  <m:sty m:val="p"/>
                </m:rPr>
                <m:t>=</m:t>
              </m:r>
              <m:r>
                <m:rPr>
                  <m:sty m:val="p"/>
                </m:rPr>
                <m:t>O</m:t>
              </m:r>
            </m:sub>
          </m:sSub>
          <m:r>
            <m:rPr>
              <m:sty m:val="p"/>
            </m:rPr>
            <m:t>−</m:t>
          </m:r>
          <m:r>
            <m:t>2</m:t>
          </m:r>
          <m:sSub>
            <m:e>
              <m:r>
                <m:t>μ</m:t>
              </m:r>
            </m:e>
            <m:sub>
              <m:r>
                <m:rPr>
                  <m:sty m:val="p"/>
                </m:rPr>
                <m:t>C</m:t>
              </m:r>
              <m:sSub>
                <m:e>
                  <m:r>
                    <m:rPr>
                      <m:sty m:val="p"/>
                    </m:rPr>
                    <m:t>F</m:t>
                  </m:r>
                </m:e>
                <m:sub>
                  <m:r>
                    <m:rPr>
                      <m:sty m:val="p"/>
                    </m:rPr>
                    <m:t>3</m:t>
                  </m:r>
                </m:sub>
              </m:sSub>
            </m:sub>
          </m:sSub>
          <m:r>
            <m:rPr>
              <m:sty m:val="p"/>
            </m:rPr>
            <m:t>cos</m:t>
          </m:r>
          <m:sSup>
            <m:e>
              <m:r>
                <m:t>60</m:t>
              </m:r>
            </m:e>
            <m:sup>
              <m:r>
                <m:rPr>
                  <m:sty m:val="p"/>
                </m:rPr>
                <m:t>∘</m:t>
              </m:r>
            </m:sup>
          </m:sSup>
          <m:r>
            <m:rPr>
              <m:sty m:val="p"/>
            </m:rPr>
            <m:t>=</m:t>
          </m:r>
          <m:r>
            <m:t>2.32</m:t>
          </m:r>
          <m:r>
            <m:rPr>
              <m:sty m:val="p"/>
            </m:rPr>
            <m:t>−</m:t>
          </m:r>
          <m:r>
            <m:t>2</m:t>
          </m:r>
          <m:r>
            <m:rPr>
              <m:sty m:val="p"/>
            </m:rPr>
            <m:t>×</m:t>
          </m:r>
          <m:r>
            <m:t>1.64</m:t>
          </m:r>
          <m:r>
            <m:rPr>
              <m:sty m:val="p"/>
            </m:rPr>
            <m:t>×</m:t>
          </m:r>
          <m:f>
            <m:fPr>
              <m:type m:val="bar"/>
            </m:fPr>
            <m:num>
              <m:r>
                <m:t>1</m:t>
              </m:r>
            </m:num>
            <m:den>
              <m:r>
                <m:t>2</m:t>
              </m:r>
            </m:den>
          </m:f>
          <m:r>
            <m:rPr>
              <m:sty m:val="p"/>
            </m:rPr>
            <m:t>=</m:t>
          </m:r>
          <m:r>
            <m:t>0.68</m:t>
          </m:r>
          <m:r>
            <m:t> </m:t>
          </m:r>
          <m:r>
            <m:rPr>
              <m:sty m:val="p"/>
            </m:rPr>
            <m:t>D</m:t>
          </m:r>
        </m:oMath>
      </m:oMathPara>
    </w:p>
    <w:p>
      <w:pPr>
        <w:pStyle w:val="FirstParagraph"/>
        <w:spacing w:after="80"/>
      </w:pPr>
      <w:r>
        <w:rPr>
          <w:rFonts w:hint="eastAsia" w:ascii="Times New Roman" w:hAnsi="Times New Roman" w:eastAsia="FangSong" w:cs="Times New Roman"/>
        </w:rPr>
        <w:t>实验测得六氟丙酮</w:t>
      </w:r>
      <w:r>
        <w:rPr>
          <w:rFonts w:hint="eastAsia" w:ascii="Times New Roman" w:hAnsi="Times New Roman" w:eastAsia="Times New Roman" w:cs="Times New Roman"/>
        </w:rPr>
        <w:t>（</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偶极矩为</w:t>
      </w:r>
      <w:r>
        <w:rPr>
          <w:rFonts w:ascii="Times New Roman" w:hAnsi="Times New Roman" w:eastAsia="Times New Roman" w:cs="Times New Roman"/>
        </w:rPr>
        <w:t xml:space="preserve"> 0.65 </w:t>
      </w:r>
      <w:r>
        <w:rPr>
          <w:rFonts w:hint="eastAsia" w:ascii="Times New Roman" w:hAnsi="Times New Roman" w:eastAsia="Times New Roman" w:cs="Times New Roman"/>
        </w:rPr>
        <w:t>D，</w:t>
      </w:r>
      <w:r>
        <w:rPr>
          <w:rFonts w:hint="eastAsia" w:ascii="Times New Roman" w:hAnsi="Times New Roman" w:eastAsia="FangSong" w:cs="Times New Roman"/>
        </w:rPr>
        <w:t>小于丙酮偶极矩</w:t>
      </w:r>
      <w:r>
        <w:rPr>
          <w:rFonts w:ascii="Times New Roman" w:hAnsi="Times New Roman" w:eastAsia="Times New Roman" w:cs="Times New Roman"/>
        </w:rPr>
        <w:t xml:space="preserve"> 2.86 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分子偶极矩的概念和计算</w:t>
            </w:r>
          </w:p>
        </w:tc>
      </w:tr>
      <w:tr>
        <w:tc>
          <w:tcPr/>
          <w:p>
            <w:pPr>
              <w:pStyle w:val="Compact"/>
              <w:jc w:val="center"/>
            </w:pPr>
            <w:r>
              <w:rPr>
                <w:rFonts w:hint="eastAsia" w:ascii="Times New Roman" w:hAnsi="Times New Roman" w:eastAsia="FangSong" w:cs="Times New Roman"/>
              </w:rPr>
              <w:t xml:space="preserve">键偶极矩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键偶极矩的矢量加和</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的高电负性影响键偶极矩方向</w:t>
            </w:r>
          </w:p>
        </w:tc>
      </w:tr>
      <w:tr>
        <w:tc>
          <w:tcPr/>
          <w:p>
            <w:pPr>
              <w:pStyle w:val="Compact"/>
              <w:jc w:val="center"/>
            </w:pPr>
            <w:r>
              <w:rPr>
                <w:rFonts w:hint="eastAsia" w:ascii="Times New Roman" w:hAnsi="Times New Roman" w:eastAsia="FangSong" w:cs="Times New Roman"/>
              </w:rPr>
              <w:t xml:space="preserve">矢量运算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偶极矩的矢量叠加</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酮烯醇互变异构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烯醇式与酮式的平衡</w:t>
            </w:r>
          </w:p>
        </w:tc>
      </w:tr>
      <w:tr>
        <w:tc>
          <w:tcPr/>
          <w:p>
            <w:pPr>
              <w:pStyle w:val="Compact"/>
              <w:jc w:val="center"/>
            </w:pPr>
            <w:r>
              <w:rPr>
                <w:rFonts w:hint="eastAsia" w:ascii="Times New Roman" w:hAnsi="Times New Roman" w:eastAsia="FangSong" w:cs="Times New Roman"/>
              </w:rPr>
              <w:t xml:space="preserve">分子内氢键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烯醇式的分子内氢键稳定作用</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质子溶剂</w:t>
            </w:r>
            <w:r>
              <w:rPr>
                <w:rFonts w:hint="eastAsia" w:ascii="Times New Roman" w:hAnsi="Times New Roman" w:eastAsia="Times New Roman" w:cs="Times New Roman"/>
              </w:rPr>
              <w:t>vs</w:t>
            </w:r>
            <w:r>
              <w:rPr>
                <w:rFonts w:hint="eastAsia" w:ascii="Times New Roman" w:hAnsi="Times New Roman" w:eastAsia="FangSong" w:cs="Times New Roman"/>
              </w:rPr>
              <w:t>非质子溶剂</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与溶剂化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负离子溶剂化程度影响酸性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电环化反应的选择性规则</w:t>
            </w:r>
          </w:p>
        </w:tc>
      </w:tr>
      <w:tr>
        <w:tc>
          <w:tcPr/>
          <w:p>
            <w:pPr>
              <w:pStyle w:val="Compact"/>
              <w:jc w:val="center"/>
            </w:pP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光照和加热条件下的不同旋转方式</w:t>
            </w:r>
          </w:p>
        </w:tc>
      </w:tr>
      <w:tr>
        <w:tc>
          <w:tcPr/>
          <w:p>
            <w:pPr>
              <w:pStyle w:val="Compact"/>
              <w:jc w:val="center"/>
            </w:pPr>
            <w:r>
              <w:rPr>
                <w:rFonts w:hint="eastAsia" w:ascii="Times New Roman" w:hAnsi="Times New Roman" w:eastAsia="Times New Roman" w:cs="Times New Roman"/>
              </w:rPr>
              <w:t>6π</w:t>
            </w:r>
            <w:r>
              <w:rPr>
                <w:rFonts w:hint="eastAsia" w:ascii="Times New Roman" w:hAnsi="Times New Roman" w:eastAsia="FangSong" w:cs="Times New Roman"/>
              </w:rPr>
              <w:t>电子体系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三烯的</w:t>
            </w:r>
            <w:r>
              <w:rPr>
                <w:rFonts w:hint="eastAsia" w:ascii="Times New Roman" w:hAnsi="Times New Roman" w:eastAsia="Times New Roman" w:cs="Times New Roman"/>
              </w:rPr>
              <w:t>6π</w:t>
            </w:r>
            <w:r>
              <w:rPr>
                <w:rFonts w:hint="eastAsia" w:ascii="Times New Roman" w:hAnsi="Times New Roman" w:eastAsia="FangSong" w:cs="Times New Roman"/>
              </w:rPr>
              <w:t>电子电环化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关环后取代基的相对位置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氢酸性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羰基化合物</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取代基的吸电子</w:t>
            </w:r>
            <w:r>
              <w:rPr>
                <w:rFonts w:hint="eastAsia" w:ascii="Times New Roman" w:hAnsi="Times New Roman" w:eastAsia="Times New Roman" w:cs="Times New Roman"/>
              </w:rPr>
              <w:t>/</w:t>
            </w:r>
            <w:r>
              <w:rPr>
                <w:rFonts w:hint="eastAsia" w:ascii="Times New Roman" w:hAnsi="Times New Roman" w:eastAsia="FangSong" w:cs="Times New Roman"/>
              </w:rPr>
              <w:t>给电子诱导作用</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w:t>
            </w:r>
            <w:r>
              <w:rPr>
                <w:rFonts w:hint="eastAsia" w:ascii="Times New Roman" w:hAnsi="Times New Roman" w:eastAsia="Times New Roman" w:cs="Times New Roman"/>
              </w:rPr>
              <w:t>p-π</w:t>
            </w:r>
            <w:r>
              <w:rPr>
                <w:rFonts w:hint="eastAsia" w:ascii="Times New Roman" w:hAnsi="Times New Roman" w:eastAsia="FangSong" w:cs="Times New Roman"/>
              </w:rPr>
              <w:t>共轭作用</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酰胺的结构差异</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分子偶极矩的比较</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碳对</w:t>
            </w:r>
            <w:r>
              <w:rPr>
                <w:rFonts w:hint="eastAsia" w:ascii="Times New Roman" w:hAnsi="Times New Roman" w:eastAsia="Times New Roman" w:cs="Times New Roman"/>
              </w:rPr>
              <w:t>N</w:t>
            </w:r>
            <w:r>
              <w:rPr>
                <w:rFonts w:hint="eastAsia" w:ascii="Times New Roman" w:hAnsi="Times New Roman" w:eastAsia="FangSong" w:cs="Times New Roman"/>
              </w:rPr>
              <w:t>诱导效应的影响</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吡啶中</w:t>
            </w:r>
            <w:r>
              <w:rPr>
                <w:rFonts w:hint="eastAsia" w:ascii="Times New Roman" w:hAnsi="Times New Roman" w:eastAsia="Times New Roman" w:cs="Times New Roman"/>
              </w:rPr>
              <w:t>N</w:t>
            </w:r>
            <w:r>
              <w:rPr>
                <w:rFonts w:hint="eastAsia" w:ascii="Times New Roman" w:hAnsi="Times New Roman" w:eastAsia="FangSong" w:cs="Times New Roman"/>
              </w:rPr>
              <w:t>的吸电子共轭效应</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共振极限式对偶极矩的贡献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反应的加成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p>
        </w:tc>
      </w:tr>
      <w:tr>
        <w:tc>
          <w:tcPr/>
          <w:p>
            <w:pPr>
              <w:pStyle w:val="Compact"/>
              <w:jc w:val="center"/>
            </w:pPr>
            <w:r>
              <w:rPr>
                <w:rFonts w:hint="eastAsia" w:ascii="Times New Roman" w:hAnsi="Times New Roman" w:eastAsia="Times New Roman" w:cs="Times New Roman"/>
              </w:rPr>
              <w:t>Meisenheimer</w:t>
            </w:r>
            <w:r>
              <w:rPr>
                <w:rFonts w:hint="eastAsia" w:ascii="Times New Roman" w:hAnsi="Times New Roman" w:eastAsia="FangSong" w:cs="Times New Roman"/>
              </w:rPr>
              <w:t>络合物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负离子中间体的稳定性</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轨道作用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FangSong" w:cs="Times New Roman"/>
              </w:rPr>
              <w:t>键</w:t>
            </w:r>
            <w:r>
              <w:rPr>
                <w:rFonts w:hint="eastAsia" w:ascii="Times New Roman" w:hAnsi="Times New Roman" w:eastAsia="Times New Roman" w:cs="Times New Roman"/>
              </w:rPr>
              <w:t>σ*</w:t>
            </w:r>
            <w:r>
              <w:rPr>
                <w:rFonts w:hint="eastAsia" w:ascii="Times New Roman" w:hAnsi="Times New Roman" w:eastAsia="FangSong" w:cs="Times New Roman"/>
              </w:rPr>
              <w:t>轨道稳定碳负离子</w:t>
            </w:r>
          </w:p>
        </w:tc>
      </w:tr>
      <w:tr>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的不同电子效应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羧基活化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OH</w:t>
            </w:r>
            <w:r>
              <w:rPr>
                <w:rFonts w:hint="eastAsia" w:ascii="Times New Roman" w:hAnsi="Times New Roman" w:eastAsia="FangSong" w:cs="Times New Roman"/>
              </w:rPr>
              <w:t>转化为好的离去基团</w:t>
            </w:r>
          </w:p>
        </w:tc>
      </w:tr>
      <w:tr>
        <w:tc>
          <w:tcPr/>
          <w:p>
            <w:pPr>
              <w:pStyle w:val="Compact"/>
              <w:jc w:val="center"/>
            </w:pPr>
            <w:r>
              <w:rPr>
                <w:rFonts w:hint="eastAsia" w:ascii="Times New Roman" w:hAnsi="Times New Roman" w:eastAsia="FangSong" w:cs="Times New Roman"/>
              </w:rPr>
              <w:t xml:space="preserve">人名反应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Appel、DCC、Mukaiyama、Corey-Nicolaou</w:t>
            </w:r>
            <w:r>
              <w:rPr>
                <w:rFonts w:hint="eastAsia" w:ascii="Times New Roman" w:hAnsi="Times New Roman" w:eastAsia="FangSong" w:cs="Times New Roman"/>
              </w:rPr>
              <w:t>等</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酰胺化反应的通用机理</w:t>
            </w:r>
          </w:p>
        </w:tc>
      </w:tr>
      <w:tr>
        <w:tc>
          <w:tcPr/>
          <w:p>
            <w:pPr>
              <w:pStyle w:val="Compact"/>
              <w:jc w:val="center"/>
            </w:pPr>
            <w:r>
              <w:rPr>
                <w:rFonts w:hint="eastAsia" w:ascii="Times New Roman" w:hAnsi="Times New Roman" w:eastAsia="FangSong" w:cs="Times New Roman"/>
              </w:rPr>
              <w:t xml:space="preserve">离去基团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活化后离去能力增强</w:t>
            </w:r>
          </w:p>
        </w:tc>
      </w:tr>
    </w:tbl>
    <w:p>
      <w:pPr>
        <w:spacing w:before="160" w:after="80"/>
      </w:pPr>
      <w:r>
        <w:pict>
          <v:rect style="width:0;height:1.5pt" o:hralign="center" o:hrstd="t" o:hr="t"/>
        </w:pict>
      </w:r>
    </w:p>
    <w:bookmarkEnd w:id="607"/>
    <w:bookmarkStart w:id="653" w:name="酸性比较第38届初赛"/>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609" name="Picture"/>
            <a:graphic>
              <a:graphicData uri="http://schemas.openxmlformats.org/drawingml/2006/picture">
                <pic:pic>
                  <pic:nvPicPr>
                    <pic:cNvPr descr="55cf876d090942590666e665edaaf26621ed515c2a5364d50f78e6b4fb238af4.jpg" id="610" name="Picture"/>
                    <pic:cNvPicPr>
                      <a:picLocks noChangeArrowheads="1" noChangeAspect="1"/>
                    </pic:cNvPicPr>
                  </pic:nvPicPr>
                  <pic:blipFill>
                    <a:blip r:embed="rId608"/>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612" name="Picture"/>
            <a:graphic>
              <a:graphicData uri="http://schemas.openxmlformats.org/drawingml/2006/picture">
                <pic:pic>
                  <pic:nvPicPr>
                    <pic:cNvPr descr="b3f88b419719c1742822ee0f03c673cb8d734840b8a618cc208b2035fa6c36d2.jpg" id="613" name="Picture"/>
                    <pic:cNvPicPr>
                      <a:picLocks noChangeArrowheads="1" noChangeAspect="1"/>
                    </pic:cNvPicPr>
                  </pic:nvPicPr>
                  <pic:blipFill>
                    <a:blip r:embed="rId611"/>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615" name="Picture"/>
            <a:graphic>
              <a:graphicData uri="http://schemas.openxmlformats.org/drawingml/2006/picture">
                <pic:pic>
                  <pic:nvPicPr>
                    <pic:cNvPr descr="3f2a7ce73cf778489697e304d71f1f84fdf337a189344df57938d11587420621.jpg" id="616" name="Picture"/>
                    <pic:cNvPicPr>
                      <a:picLocks noChangeArrowheads="1" noChangeAspect="1"/>
                    </pic:cNvPicPr>
                  </pic:nvPicPr>
                  <pic:blipFill>
                    <a:blip r:embed="rId614"/>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618" name="Picture"/>
            <a:graphic>
              <a:graphicData uri="http://schemas.openxmlformats.org/drawingml/2006/picture">
                <pic:pic>
                  <pic:nvPicPr>
                    <pic:cNvPr descr="f2c7f701e6aed406db5ea4c9f3a3956f0cb324e50cb1bd9db631cbd03f1c9030.jpg" id="619" name="Picture"/>
                    <pic:cNvPicPr>
                      <a:picLocks noChangeArrowheads="1" noChangeAspect="1"/>
                    </pic:cNvPicPr>
                  </pic:nvPicPr>
                  <pic:blipFill>
                    <a:blip r:embed="rId617"/>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621" name="Picture"/>
            <a:graphic>
              <a:graphicData uri="http://schemas.openxmlformats.org/drawingml/2006/picture">
                <pic:pic>
                  <pic:nvPicPr>
                    <pic:cNvPr descr="d1595c24ad757363ee17770099b594a7b05c37854158ce061424f026163fbb80.jpg" id="622" name="Picture"/>
                    <pic:cNvPicPr>
                      <a:picLocks noChangeArrowheads="1" noChangeAspect="1"/>
                    </pic:cNvPicPr>
                  </pic:nvPicPr>
                  <pic:blipFill>
                    <a:blip r:embed="rId620"/>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624" name="Picture"/>
            <a:graphic>
              <a:graphicData uri="http://schemas.openxmlformats.org/drawingml/2006/picture">
                <pic:pic>
                  <pic:nvPicPr>
                    <pic:cNvPr descr="d44fe61a6aa4701b23a349122a7e7a4de7bdc9fec24f4179508f5bde1a0a594a.jpg" id="625" name="Picture"/>
                    <pic:cNvPicPr>
                      <a:picLocks noChangeArrowheads="1" noChangeAspect="1"/>
                    </pic:cNvPicPr>
                  </pic:nvPicPr>
                  <pic:blipFill>
                    <a:blip r:embed="rId623"/>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627" name="Picture"/>
            <a:graphic>
              <a:graphicData uri="http://schemas.openxmlformats.org/drawingml/2006/picture">
                <pic:pic>
                  <pic:nvPicPr>
                    <pic:cNvPr descr="02fb6ef528e92acff2e9a6afd10b6afcaefbda026078de1701572ed0136131a2.jpg" id="628" name="Picture"/>
                    <pic:cNvPicPr>
                      <a:picLocks noChangeArrowheads="1" noChangeAspect="1"/>
                    </pic:cNvPicPr>
                  </pic:nvPicPr>
                  <pic:blipFill>
                    <a:blip r:embed="rId626"/>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630" name="Picture"/>
            <a:graphic>
              <a:graphicData uri="http://schemas.openxmlformats.org/drawingml/2006/picture">
                <pic:pic>
                  <pic:nvPicPr>
                    <pic:cNvPr descr="b93a4bede1d58561b0911fb4a990f2cd79c8fb6aa526d8e9f31b4d3dd8733e48.jpg" id="631" name="Picture"/>
                    <pic:cNvPicPr>
                      <a:picLocks noChangeArrowheads="1" noChangeAspect="1"/>
                    </pic:cNvPicPr>
                  </pic:nvPicPr>
                  <pic:blipFill>
                    <a:blip r:embed="rId629"/>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41"/>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41"/>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633" name="Picture"/>
            <a:graphic>
              <a:graphicData uri="http://schemas.openxmlformats.org/drawingml/2006/picture">
                <pic:pic>
                  <pic:nvPicPr>
                    <pic:cNvPr descr="1e793d7e5df9e5f4887d9b189d6c821128553288bac5f3ae96c9326a0bdc0d03.jpg" id="634" name="Picture"/>
                    <pic:cNvPicPr>
                      <a:picLocks noChangeArrowheads="1" noChangeAspect="1"/>
                    </pic:cNvPicPr>
                  </pic:nvPicPr>
                  <pic:blipFill>
                    <a:blip r:embed="rId632"/>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636" name="Picture"/>
            <a:graphic>
              <a:graphicData uri="http://schemas.openxmlformats.org/drawingml/2006/picture">
                <pic:pic>
                  <pic:nvPicPr>
                    <pic:cNvPr descr="85e92a8f5595886944db02d86932ef03d5ce15ee0a8a1f1713ba19ca26b5335d.jpg" id="637" name="Picture"/>
                    <pic:cNvPicPr>
                      <a:picLocks noChangeArrowheads="1" noChangeAspect="1"/>
                    </pic:cNvPicPr>
                  </pic:nvPicPr>
                  <pic:blipFill>
                    <a:blip r:embed="rId635"/>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639" name="Picture"/>
            <a:graphic>
              <a:graphicData uri="http://schemas.openxmlformats.org/drawingml/2006/picture">
                <pic:pic>
                  <pic:nvPicPr>
                    <pic:cNvPr descr="a4dc2534fba420bbbce89f7b0fe103854aeff9430b565f4448b7d5a9936276a9.jpg" id="640" name="Picture"/>
                    <pic:cNvPicPr>
                      <a:picLocks noChangeArrowheads="1" noChangeAspect="1"/>
                    </pic:cNvPicPr>
                  </pic:nvPicPr>
                  <pic:blipFill>
                    <a:blip r:embed="rId638"/>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642" name="Picture"/>
            <a:graphic>
              <a:graphicData uri="http://schemas.openxmlformats.org/drawingml/2006/picture">
                <pic:pic>
                  <pic:nvPicPr>
                    <pic:cNvPr descr="17701f02244d3df801b5cd683006ecc5c08da75623b5ece1b7dada39e754dc15.jpg" id="643" name="Picture"/>
                    <pic:cNvPicPr>
                      <a:picLocks noChangeArrowheads="1" noChangeAspect="1"/>
                    </pic:cNvPicPr>
                  </pic:nvPicPr>
                  <pic:blipFill>
                    <a:blip r:embed="rId641"/>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42"/>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42"/>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42"/>
        </w:numPr>
      </w:pPr>
      <w:r>
        <w:rPr>
          <w:rFonts w:hint="eastAsia" w:ascii="Times New Roman" w:hAnsi="Times New Roman" w:eastAsia="FangSong" w:cs="Times New Roman"/>
        </w:rPr>
        <w:t xml:space="preserve">噻吩环的芳香性弱</w:t>
      </w:r>
    </w:p>
    <w:p>
      <w:pPr>
        <w:numPr>
          <w:ilvl w:val="0"/>
          <w:numId w:val="1042"/>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43"/>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43"/>
        </w:numPr>
      </w:pPr>
      <w:r>
        <w:rPr>
          <w:rFonts w:hint="eastAsia" w:ascii="Times New Roman" w:hAnsi="Times New Roman" w:eastAsia="FangSong" w:cs="Times New Roman"/>
        </w:rPr>
        <w:t xml:space="preserve">噻吩环的吸电子作用更强</w:t>
      </w:r>
    </w:p>
    <w:p>
      <w:pPr>
        <w:numPr>
          <w:ilvl w:val="0"/>
          <w:numId w:val="1043"/>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645" name="Picture"/>
            <a:graphic>
              <a:graphicData uri="http://schemas.openxmlformats.org/drawingml/2006/picture">
                <pic:pic>
                  <pic:nvPicPr>
                    <pic:cNvPr descr="65ef9571f8c615e319f5074f5f2ad64f72457e586e61267c0638e4892a6788cd.jpg" id="646" name="Picture"/>
                    <pic:cNvPicPr>
                      <a:picLocks noChangeArrowheads="1" noChangeAspect="1"/>
                    </pic:cNvPicPr>
                  </pic:nvPicPr>
                  <pic:blipFill>
                    <a:blip r:embed="rId644"/>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44"/>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44"/>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44"/>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44"/>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45"/>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45"/>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648" name="Picture"/>
            <a:graphic>
              <a:graphicData uri="http://schemas.openxmlformats.org/drawingml/2006/picture">
                <pic:pic>
                  <pic:nvPicPr>
                    <pic:cNvPr descr="cf338b560e475df06ecc323e1101b27c8c7f6e3cf5d618e1aa6d01991ebbc0ed.jpg" id="649" name="Picture"/>
                    <pic:cNvPicPr>
                      <a:picLocks noChangeArrowheads="1" noChangeAspect="1"/>
                    </pic:cNvPicPr>
                  </pic:nvPicPr>
                  <pic:blipFill>
                    <a:blip r:embed="rId647"/>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651" name="Picture"/>
            <a:graphic>
              <a:graphicData uri="http://schemas.openxmlformats.org/drawingml/2006/picture">
                <pic:pic>
                  <pic:nvPicPr>
                    <pic:cNvPr descr="a9abcbaf6750ce3483643f6e78351758ef73b167ceb42a5dac2a6db40ccbed35.jpg" id="652" name="Picture"/>
                    <pic:cNvPicPr>
                      <a:picLocks noChangeArrowheads="1" noChangeAspect="1"/>
                    </pic:cNvPicPr>
                  </pic:nvPicPr>
                  <pic:blipFill>
                    <a:blip r:embed="rId650"/>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46"/>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46"/>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46"/>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(a) (b)</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小于</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pKa </w:t>
      </w:r>
      <w:r>
        <w:rPr>
          <w:rFonts w:hint="eastAsia" w:ascii="Times New Roman" w:hAnsi="Times New Roman" w:eastAsia="FangSong" w:cs="Times New Roman"/>
          <w:b/>
          <w:bCs/>
        </w:rPr>
        <w:t xml:space="preserve">值</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(c)</w:t>
      </w:r>
    </w:p>
    <w:p>
      <w:pPr>
        <w:spacing w:before="160" w:after="80"/>
      </w:pPr>
      <w:r>
        <w:pict>
          <v:rect style="width:0;height:1.5pt" o:hralign="center" o:hrstd="t" o:hr="t"/>
        </w:pict>
      </w:r>
    </w:p>
    <w:bookmarkEnd w:id="653"/>
    <w:bookmarkStart w:id="660" w:name="n₅的合成与结构第39届初赛"/>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655" name="Picture"/>
            <a:graphic>
              <a:graphicData uri="http://schemas.openxmlformats.org/drawingml/2006/picture">
                <pic:pic>
                  <pic:nvPicPr>
                    <pic:cNvPr descr="3f97c278d3045d4a18b1549008e400832ca18508c284e3b6c62434e87edd7839.jpg" id="656" name="Picture"/>
                    <pic:cNvPicPr>
                      <a:picLocks noChangeArrowheads="1" noChangeAspect="1"/>
                    </pic:cNvPicPr>
                  </pic:nvPicPr>
                  <pic:blipFill>
                    <a:blip r:embed="rId654"/>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658" name="Picture"/>
            <a:graphic>
              <a:graphicData uri="http://schemas.openxmlformats.org/drawingml/2006/picture">
                <pic:pic>
                  <pic:nvPicPr>
                    <pic:cNvPr descr="38ce6a6b649cc3cf6df159b9c20adfe32d6aec335ad38cf7826e7b0d42342ca3.jpg" id="659" name="Picture"/>
                    <pic:cNvPicPr>
                      <a:picLocks noChangeArrowheads="1" noChangeAspect="1"/>
                    </pic:cNvPicPr>
                  </pic:nvPicPr>
                  <pic:blipFill>
                    <a:blip r:embed="rId657"/>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7.1.1</w:t>
      </w:r>
      <w:r>
        <w:rPr>
          <w:rFonts w:ascii="Times New Roman" w:hAnsi="Times New Roman" w:eastAsia="Times New Roman" w:cs="Times New Roman"/>
        </w:rPr>
        <w:t xml:space="preserve">- A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r>
          <m:rPr>
            <m:sty m:val="p"/>
          </m:rPr>
          <m:t>F</m:t>
        </m:r>
        <m:r>
          <m:rPr>
            <m:sty m:val="p"/>
          </m:rPr>
          <m:t>]</m:t>
        </m:r>
        <m:r>
          <m:rPr>
            <m:sty m:val="p"/>
          </m:rPr>
          <m:t>[</m:t>
        </m:r>
        <m:r>
          <m:rPr>
            <m:sty m:val="p"/>
          </m:rPr>
          <m:t>A</m:t>
        </m:r>
        <m:r>
          <m:rPr>
            <m:sty m:val="p"/>
          </m:rPr>
          <m:t>s</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B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24 </w:t>
      </w:r>
      <w:r>
        <w:rPr>
          <w:rFonts w:hint="eastAsia" w:ascii="Times New Roman" w:hAnsi="Times New Roman" w:eastAsia="FangSong" w:cs="Times New Roman"/>
        </w:rPr>
        <w:t>个价电子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根键</w:t>
      </w:r>
      <w:r>
        <w:rPr>
          <w:rFonts w:hint="eastAsia" w:ascii="Times New Roman" w:hAnsi="Times New Roman" w:eastAsia="Times New Roman" w:cs="Times New Roman"/>
        </w:rPr>
        <w:t>（4σ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4π），4</w:t>
      </w:r>
      <w:r>
        <w:rPr>
          <w:rFonts w:ascii="Times New Roman" w:hAnsi="Times New Roman" w:eastAsia="Times New Roman" w:cs="Times New Roman"/>
        </w:rPr>
        <w:t xml:space="preserve"> </w:t>
      </w:r>
      <w:r>
        <w:rPr>
          <w:rFonts w:hint="eastAsia" w:ascii="Times New Roman" w:hAnsi="Times New Roman" w:eastAsia="FangSong" w:cs="Times New Roman"/>
        </w:rPr>
        <w:t>对孤对</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形骨架</w:t>
      </w:r>
      <w:r>
        <w:rPr>
          <w:rFonts w:hint="eastAsia" w:ascii="Times New Roman" w:hAnsi="Times New Roman" w:eastAsia="Times New Roman" w:cs="Times New Roman"/>
        </w:rPr>
        <w:t>，</w:t>
      </w:r>
      <w:r>
        <w:rPr>
          <w:rFonts w:hint="eastAsia" w:ascii="Times New Roman" w:hAnsi="Times New Roman" w:eastAsia="FangSong" w:cs="Times New Roman"/>
        </w:rPr>
        <w:t>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 </w:t>
      </w: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中心附近</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b/>
          <w:bCs/>
        </w:rPr>
        <w:t xml:space="preserve">7.1.3</w:t>
      </w:r>
    </w:p>
    <w:p>
      <w:pPr>
        <w:pStyle w:val="BodyText"/>
      </w:pPr>
      <m:oMathPara>
        <m:oMathParaPr>
          <m:jc m:val="center"/>
          <m:ctrlPr>
            <w:rPr>
              <w:sz w:val="28"/>
              <w:szCs w:val="28"/>
            </w:rPr>
          </m:ctrlPr>
        </m:oMathParaPr>
        <m:oMath>
          <m:r>
            <m:t>4</m:t>
          </m:r>
          <m:sSubSup>
            <m:e>
              <m:r>
                <m:rPr>
                  <m:sty m:val="p"/>
                </m:rPr>
                <m:t>N</m:t>
              </m:r>
            </m:e>
            <m:sub>
              <m:r>
                <m:rPr>
                  <m:sty m:val="p"/>
                </m:rPr>
                <m:t>5</m:t>
              </m:r>
            </m:sub>
            <m:sup>
              <m:r>
                <m:rPr>
                  <m:sty m:val="p"/>
                </m:rPr>
                <m:t>+</m:t>
              </m:r>
            </m:sup>
          </m:sSubSup>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rPr>
        <w:t>或含对离子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e>
            <m:sub>
              <m:r>
                <m:rPr>
                  <m:sty m:val="p"/>
                </m:rPr>
                <m:t>5</m:t>
              </m:r>
            </m:sub>
          </m:sSub>
          <m:r>
            <m:rPr>
              <m:sty m:val="p"/>
            </m:rPr>
            <m:t>A</m:t>
          </m:r>
          <m:r>
            <m:rPr>
              <m:sty m:val="p"/>
            </m:rPr>
            <m:t>s</m:t>
          </m:r>
          <m:sSub>
            <m:e>
              <m:r>
                <m:rPr>
                  <m:sty m:val="p"/>
                </m:rPr>
                <m:t>F</m:t>
              </m:r>
            </m:e>
            <m:sub>
              <m:r>
                <m:rPr>
                  <m:sty m:val="p"/>
                </m:rPr>
                <m:t>6</m:t>
              </m:r>
            </m:sub>
          </m:sSub>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r>
            <m:rPr>
              <m:sty m:val="p"/>
            </m:rPr>
            <m:t>H</m:t>
          </m:r>
          <m:r>
            <m:rPr>
              <m:sty m:val="p"/>
            </m:rPr>
            <m:t>A</m:t>
          </m:r>
          <m:r>
            <m:rPr>
              <m:sty m:val="p"/>
            </m:rPr>
            <m:t>s</m:t>
          </m:r>
          <m:sSub>
            <m:e>
              <m:r>
                <m:rPr>
                  <m:sty m:val="p"/>
                </m:rPr>
                <m:t>F</m:t>
              </m:r>
            </m:e>
            <m:sub>
              <m:r>
                <m:rPr>
                  <m:sty m:val="p"/>
                </m:rPr>
                <m:t>6</m:t>
              </m:r>
            </m:sub>
          </m:sSub>
        </m:oMath>
      </m:oMathPara>
    </w:p>
    <w:p>
      <w:pPr>
        <w:pStyle w:val="FirstParagraph"/>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N</m:t>
        </m:r>
        <m:r>
          <m:rPr>
            <m:sty m:val="p"/>
          </m:rPr>
          <m:t>O</m:t>
        </m:r>
        <m:sSub>
          <m:e>
            <m:r>
              <m:rPr>
                <m:sty m:val="p"/>
              </m:rPr>
              <m:t>F</m:t>
            </m:r>
          </m:e>
          <m:sub>
            <m:r>
              <m:rPr>
                <m:sty m:val="p"/>
              </m:rPr>
              <m:t>3</m:t>
            </m:r>
          </m:sub>
        </m:sSub>
      </m:oMath>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 N:+5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平面三角形</w:t>
      </w:r>
      <w:r>
        <w:rPr>
          <w:rFonts w:hint="eastAsia" w:ascii="Times New Roman" w:hAnsi="Times New Roman" w:eastAsia="Times New Roman" w:cs="Times New Roman"/>
        </w:rPr>
        <w:t xml:space="preserve">（</w:t>
      </w:r>
      <m:oMath>
        <m:r>
          <m:rPr>
            <m:sty m:val="p"/>
          </m:rPr>
          <m:t>N</m:t>
        </m:r>
        <m:r>
          <m:rPr>
            <m:sty m:val="p"/>
          </m:rPr>
          <m:t>O</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正离子含</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顺反异构</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分处双键两侧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p>
    <w:p>
      <w:pPr>
        <w:pStyle w:val="BodyText"/>
      </w:pPr>
      <m:oMathPara>
        <m:oMathParaPr>
          <m:jc m:val="center"/>
          <m:ctrlPr>
            <w:rPr>
              <w:sz w:val="28"/>
              <w:szCs w:val="28"/>
            </w:rPr>
          </m:ctrlPr>
        </m:oMathParaPr>
        <m:oMath>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2</m:t>
          </m:r>
          <m:r>
            <m:rPr>
              <m:sty m:val="p"/>
            </m:rPr>
            <m:t>H</m:t>
          </m:r>
          <m:sSub>
            <m:e>
              <m:r>
                <m:rPr>
                  <m:sty m:val="p"/>
                </m:rPr>
                <m:t>N</m:t>
              </m:r>
            </m:e>
            <m:sub>
              <m:r>
                <m:rPr>
                  <m:sty m:val="p"/>
                </m:rPr>
                <m:t>3</m:t>
              </m:r>
            </m:sub>
          </m:sSub>
          <m:r>
            <m:rPr>
              <m:sty m:val="p"/>
            </m:rPr>
            <m:t>→</m:t>
          </m:r>
          <m:r>
            <m:rPr>
              <m:sty m:val="p"/>
            </m:rPr>
            <m:t>[</m:t>
          </m:r>
          <m:sSub>
            <m:e>
              <m:r>
                <m:rPr>
                  <m:sty m:val="p"/>
                </m:rPr>
                <m:t>N</m:t>
              </m:r>
            </m:e>
            <m:sub>
              <m:r>
                <m:rPr>
                  <m:sty m:val="p"/>
                </m:rPr>
                <m:t>5</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sSub>
            <m:e>
              <m:r>
                <m:rPr>
                  <m:sty m:val="p"/>
                </m:rPr>
                <m:t>N</m:t>
              </m:r>
            </m:e>
            <m:sub>
              <m:r>
                <m:rPr>
                  <m:sty m:val="p"/>
                </m:rPr>
                <m:t>2</m:t>
              </m:r>
            </m:sub>
          </m:sSub>
          <m:r>
            <m:rPr>
              <m:sty m:val="p"/>
            </m:rPr>
            <m:t>O</m:t>
          </m:r>
          <m:r>
            <m:rPr>
              <m:sty m:val="p"/>
            </m:rPr>
            <m:t>+</m:t>
          </m:r>
          <m:r>
            <m:t>2</m:t>
          </m:r>
          <m:r>
            <m:rPr>
              <m:sty m:val="p"/>
            </m:rPr>
            <m:t>H</m:t>
          </m:r>
          <m:r>
            <m:rPr>
              <m:sty m:val="p"/>
            </m:rPr>
            <m:t>F</m:t>
          </m:r>
        </m:oMath>
      </m:oMathPara>
    </w:p>
    <w:p>
      <w:pPr>
        <w:pStyle w:val="FirstParagraph"/>
      </w:pPr>
      <w:r>
        <w:rPr>
          <w:rFonts w:ascii="Times New Roman" w:hAnsi="Times New Roman" w:eastAsia="Times New Roman" w:cs="Times New Roman"/>
          <w:b/>
          <w:bCs/>
        </w:rPr>
        <w:t xml:space="preserve">7.2.4</w:t>
      </w:r>
    </w:p>
    <w:p>
      <w:pPr>
        <w:pStyle w:val="BodyText"/>
      </w:pPr>
      <m:oMathPara>
        <m:oMathParaPr>
          <m:jc m:val="center"/>
          <m:ctrlPr>
            <w:rPr>
              <w:sz w:val="28"/>
              <w:szCs w:val="28"/>
            </w:rPr>
          </m:ctrlPr>
        </m:oMathParaPr>
        <m:oMath>
          <m:r>
            <m:t>3</m:t>
          </m: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limUpp>
            <m:e>
              <m:r>
                <m:rPr>
                  <m:sty m:val="p"/>
                </m:rPr>
                <m:t>→</m:t>
              </m:r>
            </m:e>
            <m:lim>
              <m:r>
                <m:t>50</m:t>
              </m:r>
              <m:r>
                <m:rPr>
                  <m:sty m:val="p"/>
                </m:rPr>
                <m:t>−</m:t>
              </m:r>
              <m:sSup>
                <m:e>
                  <m:r>
                    <m:t>60</m:t>
                  </m:r>
                </m:e>
                <m:sup>
                  <m:r>
                    <m:rPr>
                      <m:sty m:val="p"/>
                    </m:rPr>
                    <m:t>∘</m:t>
                  </m:r>
                </m:sup>
              </m:sSup>
              <m:r>
                <m:rPr>
                  <m:sty m:val="p"/>
                </m:rPr>
                <m:t>C</m:t>
              </m:r>
            </m:lim>
          </m:limUpp>
          <m:r>
            <m:t>3</m:t>
          </m:r>
          <m:r>
            <m:rPr>
              <m:sty m:val="p"/>
            </m:rPr>
            <m:t>[</m:t>
          </m:r>
          <m:r>
            <m:rPr>
              <m:sty m:val="p"/>
            </m:rPr>
            <m:t>N</m:t>
          </m:r>
          <m:r>
            <m:rPr>
              <m:sty m:val="p"/>
            </m:rPr>
            <m:t>O</m:t>
          </m:r>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4</m:t>
          </m:r>
          <m:sSub>
            <m:e>
              <m:r>
                <m:rPr>
                  <m:sty m:val="p"/>
                </m:rPr>
                <m:t>N</m:t>
              </m:r>
            </m:e>
            <m:sub>
              <m:r>
                <m:rPr>
                  <m:sty m:val="p"/>
                </m:rPr>
                <m:t>2</m:t>
              </m:r>
            </m:sub>
          </m:sSub>
          <m:r>
            <m:rPr>
              <m:sty m:val="p"/>
            </m:rPr>
            <m:t>+</m:t>
          </m:r>
          <m:r>
            <m:rPr>
              <m:sty m:val="p"/>
            </m:rPr>
            <m:t>N</m:t>
          </m:r>
          <m:sSub>
            <m:e>
              <m:r>
                <m:rPr>
                  <m:sty m:val="p"/>
                </m:rPr>
                <m:t>F</m:t>
              </m:r>
            </m:e>
            <m:sub>
              <m:r>
                <m:rPr>
                  <m:sty m:val="p"/>
                </m:rPr>
                <m:t>3</m:t>
              </m:r>
            </m:sub>
          </m:sSub>
        </m:oMath>
      </m:oMathPara>
    </w:p>
    <w:p>
      <w:pPr>
        <w:spacing w:before="160" w:after="80"/>
      </w:pPr>
      <w:r>
        <w:pict>
          <v:rect style="width:0;height:1.5pt" o:hralign="center" o:hrstd="t" o:hr="t"/>
        </w:pict>
      </w:r>
    </w:p>
    <w:bookmarkEnd w:id="660"/>
    <w:bookmarkStart w:id="670" w:name="ch35-p9-不稳定阴离子异构化abx-nmr"/>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662" name="Picture"/>
            <a:graphic>
              <a:graphicData uri="http://schemas.openxmlformats.org/drawingml/2006/picture">
                <pic:pic>
                  <pic:nvPicPr>
                    <pic:cNvPr descr="921b2e51ea6f75dc45c2603ae0bc9412643f986a7f3b960b875635180f4eb290.jpg" id="663" name="Picture"/>
                    <pic:cNvPicPr>
                      <a:picLocks noChangeArrowheads="1" noChangeAspect="1"/>
                    </pic:cNvPicPr>
                  </pic:nvPicPr>
                  <pic:blipFill>
                    <a:blip r:embed="rId661"/>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anion A is formed by removal of the only possible proton: one from the NCH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This anion might be considered aromatic (six electrons from the three alkenes, two from N and two from the anion) but it is clearly unstable as it closes in an electrocyclic reaction at &gt;-35°C. This is a six-electron process and must therefore be disrotatory. The rotating hydrogens are shown on the structure of A. It is essential that the 5,5 ring closure must be cis and that demands a disrotatory reaction. Both anions A and B are extensively delocalized and it is a matter of choice where you draw the anion.</w:t>
      </w:r>
    </w:p>
    <w:p>
      <w:pPr>
        <w:pStyle w:val="BodyText"/>
        <w:spacing w:before="160" w:after="80"/>
        <w:jc w:val="center"/>
      </w:pPr>
      <w:r>
        <w:rPr>
          <w:rFonts w:ascii="Times New Roman" w:hAnsi="Times New Roman" w:eastAsia="Times New Roman" w:cs="Times New Roman"/>
        </w:rPr>
        <w:drawing>
          <wp:inline>
            <wp:extent cx="3600000" cy="1001049"/>
            <wp:effectExtent b="0" l="0" r="0" t="0"/>
            <wp:docPr descr="" title="" id="665" name="Picture"/>
            <a:graphic>
              <a:graphicData uri="http://schemas.openxmlformats.org/drawingml/2006/picture">
                <pic:pic>
                  <pic:nvPicPr>
                    <pic:cNvPr descr="c34f4fb9c9bbe7fa4cc0d80ae26014da6eeaaaeabd3bd030cb9ad8d689000c52.jpg" id="666" name="Picture"/>
                    <pic:cNvPicPr>
                      <a:picLocks noChangeArrowheads="1" noChangeAspect="1"/>
                    </pic:cNvPicPr>
                  </pic:nvPicPr>
                  <pic:blipFill>
                    <a:blip r:embed="rId664"/>
                    <a:stretch>
                      <a:fillRect/>
                    </a:stretch>
                  </pic:blipFill>
                  <pic:spPr bwMode="auto">
                    <a:xfrm>
                      <a:off x="0" y="0"/>
                      <a:ext cx="3600000" cy="10010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Anion B is protonated by water with preservation of the right hand aromatic ring. The final product is a chiral molecule having no plane of symmetry so the boxed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is diastereotopic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This is larger than usual because of the π-contribution: a neighbouring π-bond increases </w:t>
      </w:r>
      <w:r>
        <w:rPr>
          <w:rFonts w:ascii="Times New Roman" w:hAnsi="Times New Roman" w:eastAsia="Times New Roman" w:cs="Times New Roman"/>
          <w:vertAlign w:val="superscript"/>
        </w:rPr>
        <w:t>2</w:t>
      </w:r>
      <w:r>
        <w:rPr>
          <w:rFonts w:ascii="Times New Roman" w:hAnsi="Times New Roman" w:eastAsia="Times New Roman" w:cs="Times New Roman"/>
        </w:rPr>
        <w:t>J by about 2 Hz.</w:t>
      </w:r>
    </w:p>
    <w:p>
      <w:pPr>
        <w:pStyle w:val="BodyText"/>
        <w:spacing w:before="160" w:after="80"/>
        <w:jc w:val="center"/>
      </w:pPr>
      <w:r>
        <w:rPr>
          <w:rFonts w:ascii="Times New Roman" w:hAnsi="Times New Roman" w:eastAsia="Times New Roman" w:cs="Times New Roman"/>
        </w:rPr>
        <w:drawing>
          <wp:inline>
            <wp:extent cx="3600000" cy="1152869"/>
            <wp:effectExtent b="0" l="0" r="0" t="0"/>
            <wp:docPr descr="" title="" id="668" name="Picture"/>
            <a:graphic>
              <a:graphicData uri="http://schemas.openxmlformats.org/drawingml/2006/picture">
                <pic:pic>
                  <pic:nvPicPr>
                    <pic:cNvPr descr="283b235706f6fa90d3802e3fcb5277103cc6ee46e50b1db6271f1d03e4d7e60a.jpg" id="669" name="Picture"/>
                    <pic:cNvPicPr>
                      <a:picLocks noChangeArrowheads="1" noChangeAspect="1"/>
                    </pic:cNvPicPr>
                  </pic:nvPicPr>
                  <pic:blipFill>
                    <a:blip r:embed="rId667"/>
                    <a:stretch>
                      <a:fillRect/>
                    </a:stretch>
                  </pic:blipFill>
                  <pic:spPr bwMode="auto">
                    <a:xfrm>
                      <a:off x="0" y="0"/>
                      <a:ext cx="3600000" cy="1152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study was originally aimed at finding out the nature of the starting material, A. G. Anastassiou and group, J. Chem. Soc., Chem. Commun., 1981, 647.</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本题涉及一个不寻常的胺在碱性条件下形成不稳定阴离子</w:t>
      </w:r>
      <w:r>
        <w:rPr>
          <w:rFonts w:hint="eastAsia" w:ascii="Times New Roman" w:hAnsi="Times New Roman" w:eastAsia="Times New Roman" w:cs="Times New Roman"/>
        </w:rPr>
        <w:t>，</w:t>
      </w:r>
      <w:r>
        <w:rPr>
          <w:rFonts w:hint="eastAsia" w:ascii="Times New Roman" w:hAnsi="Times New Roman" w:eastAsia="FangSong" w:cs="Times New Roman"/>
        </w:rPr>
        <w:t>然后在低温以上发生电环化异构化的复杂序列</w:t>
      </w:r>
      <w:r>
        <w:rPr>
          <w:rFonts w:hint="eastAsia" w:ascii="Times New Roman" w:hAnsi="Times New Roman" w:eastAsia="Times New Roman" w:cs="Times New Roman"/>
        </w:rPr>
        <w:t>。</w:t>
      </w:r>
      <w:r>
        <w:rPr>
          <w:rFonts w:hint="eastAsia" w:ascii="Times New Roman" w:hAnsi="Times New Roman" w:eastAsia="FangSong" w:cs="Times New Roman"/>
        </w:rPr>
        <w:t>两个阴离子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都是高度离域化的</w:t>
      </w:r>
      <w:r>
        <w:rPr>
          <w:rFonts w:hint="eastAsia" w:ascii="Times New Roman" w:hAnsi="Times New Roman" w:eastAsia="Times New Roman" w:cs="Times New Roman"/>
        </w:rPr>
        <w:t>。</w:t>
      </w:r>
      <w:r>
        <w:rPr>
          <w:rFonts w:hint="eastAsia" w:ascii="Times New Roman" w:hAnsi="Times New Roman" w:eastAsia="FangSong" w:cs="Times New Roman"/>
        </w:rPr>
        <w:t>最终产物是一个手性双环胺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ABX</w:t>
      </w:r>
      <w:r>
        <w:rPr>
          <w:rFonts w:hint="eastAsia" w:ascii="Times New Roman" w:hAnsi="Times New Roman" w:eastAsia="FangSong" w:cs="Times New Roman"/>
        </w:rPr>
        <w:t>偶合模式揭示了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的非对映异位性</w:t>
      </w:r>
      <w:r>
        <w:rPr>
          <w:rFonts w:hint="eastAsia" w:ascii="Times New Roman" w:hAnsi="Times New Roman" w:eastAsia="Times New Roman" w:cs="Times New Roman"/>
        </w:rPr>
        <w:t>。</w:t>
      </w:r>
      <w:r>
        <w:rPr>
          <w:rFonts w:hint="eastAsia" w:ascii="Times New Roman" w:hAnsi="Times New Roman" w:eastAsia="FangSong" w:cs="Times New Roman"/>
        </w:rPr>
        <w:t>本题综合考查了阴离子电环化</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NMR</w:t>
      </w:r>
      <w:r>
        <w:rPr>
          <w:rFonts w:hint="eastAsia" w:ascii="Times New Roman" w:hAnsi="Times New Roman" w:eastAsia="FangSong" w:cs="Times New Roman"/>
        </w:rPr>
        <w:t>立体化学分析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b/>
          <w:bCs/>
        </w:rPr>
        <w:t>（</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胺分子中唯一可能被碱去质子化的位置是</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w:t>
      </w:r>
      <w:r>
        <w:rPr>
          <w:rFonts w:hint="eastAsia" w:ascii="Times New Roman" w:hAnsi="Times New Roman" w:eastAsia="Times New Roman" w:cs="Times New Roman"/>
        </w:rPr>
        <w:t>A</w:t>
      </w:r>
      <w:r>
        <w:rPr>
          <w:rFonts w:hint="eastAsia" w:ascii="Times New Roman" w:hAnsi="Times New Roman" w:eastAsia="FangSong" w:cs="Times New Roman"/>
        </w:rPr>
        <w:t>可能具有芳香性</w:t>
      </w:r>
      <w:r>
        <w:rPr>
          <w:rFonts w:hint="eastAsia" w:ascii="Times New Roman" w:hAnsi="Times New Roman" w:eastAsia="Times New Roman" w:cs="Times New Roman"/>
        </w:rPr>
        <w:t>：</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氮提供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尽管有芳香性稳定化</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A</w:t>
      </w:r>
      <w:r>
        <w:rPr>
          <w:rFonts w:hint="eastAsia" w:ascii="Times New Roman" w:hAnsi="Times New Roman" w:eastAsia="FangSong" w:cs="Times New Roman"/>
        </w:rPr>
        <w:t>仍然不稳定</w:t>
      </w:r>
      <w:r>
        <w:rPr>
          <w:rFonts w:hint="eastAsia" w:ascii="Times New Roman" w:hAnsi="Times New Roman" w:eastAsia="Times New Roman" w:cs="Times New Roman"/>
        </w:rPr>
        <w:t>——</w:t>
      </w:r>
      <w:r>
        <w:rPr>
          <w:rFonts w:hint="eastAsia" w:ascii="Times New Roman" w:hAnsi="Times New Roman" w:eastAsia="FangSong" w:cs="Times New Roman"/>
        </w:rPr>
        <w:t>在高于</w:t>
      </w:r>
      <w:r>
        <w:rPr>
          <w:rFonts w:hint="eastAsia" w:ascii="Times New Roman" w:hAnsi="Times New Roman" w:eastAsia="Times New Roman" w:cs="Times New Roman"/>
        </w:rPr>
        <w:t>-35°C</w:t>
      </w:r>
      <w:r>
        <w:rPr>
          <w:rFonts w:hint="eastAsia" w:ascii="Times New Roman" w:hAnsi="Times New Roman" w:eastAsia="FangSong" w:cs="Times New Roman"/>
        </w:rPr>
        <w:t>时会发生电环化关环</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对旋使两个旋转碳上的氢同向移动</w:t>
      </w:r>
    </w:p>
    <w:p>
      <w:pPr>
        <w:pStyle w:val="BodyText"/>
      </w:pPr>
      <w:r>
        <w:rPr>
          <w:rFonts w:hint="eastAsia" w:ascii="Times New Roman" w:hAnsi="Times New Roman" w:eastAsia="Times New Roman" w:cs="Times New Roman"/>
          <w:b/>
          <w:bCs/>
        </w:rPr>
        <w:t>5,5-</w:t>
      </w:r>
      <w:r>
        <w:rPr>
          <w:rFonts w:hint="eastAsia" w:ascii="Times New Roman" w:hAnsi="Times New Roman" w:eastAsia="FangSong" w:cs="Times New Roman"/>
          <w:b/>
          <w:bCs/>
        </w:rPr>
        <w:t>并环的立体化学要求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关环形成的</w:t>
      </w:r>
      <w:r>
        <w:rPr>
          <w:rFonts w:hint="eastAsia" w:ascii="Times New Roman" w:hAnsi="Times New Roman" w:eastAsia="Times New Roman" w:cs="Times New Roman"/>
        </w:rPr>
        <w:t>5,5-</w:t>
      </w:r>
      <w:r>
        <w:rPr>
          <w:rFonts w:hint="eastAsia" w:ascii="Times New Roman" w:hAnsi="Times New Roman" w:eastAsia="FangSong" w:cs="Times New Roman"/>
        </w:rPr>
        <w:t>双环体系必须是顺式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w:t>
      </w:r>
      <w:r>
        <w:rPr>
          <w:rFonts w:hint="eastAsia" w:ascii="Times New Roman" w:hAnsi="Times New Roman" w:eastAsia="Times New Roman" w:cs="Times New Roman"/>
        </w:rPr>
        <w:t>5,5-</w:t>
      </w:r>
      <w:r>
        <w:rPr>
          <w:rFonts w:hint="eastAsia" w:ascii="Times New Roman" w:hAnsi="Times New Roman" w:eastAsia="FangSong" w:cs="Times New Roman"/>
        </w:rPr>
        <w:t>双环体系中会导致不可承受的角张力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顺式稠合要求对旋关环</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hint="eastAsia" w:ascii="Times New Roman" w:hAnsi="Times New Roman" w:eastAsia="Times New Roman" w:cs="Times New Roman"/>
        </w:rPr>
        <w:t>Woodward-Hoffmann</w:t>
      </w:r>
      <w:r>
        <w:rPr>
          <w:rFonts w:hint="eastAsia" w:ascii="Times New Roman" w:hAnsi="Times New Roman" w:eastAsia="FangSong" w:cs="Times New Roman"/>
        </w:rPr>
        <w:t>规则完全一致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两个环将以反式方式连接</w:t>
      </w:r>
      <w:r>
        <w:rPr>
          <w:rFonts w:hint="eastAsia" w:ascii="Times New Roman" w:hAnsi="Times New Roman" w:eastAsia="Times New Roman" w:cs="Times New Roman"/>
        </w:rPr>
        <w:t>——</w:t>
      </w:r>
      <w:r>
        <w:rPr>
          <w:rFonts w:hint="eastAsia" w:ascii="Times New Roman" w:hAnsi="Times New Roman" w:eastAsia="FangSong" w:cs="Times New Roman"/>
        </w:rPr>
        <w:t>这在能量上是不允许的</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对旋关环后形成阴离子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仍然高度离域</w:t>
      </w:r>
      <w:r>
        <w:rPr>
          <w:rFonts w:hint="eastAsia" w:ascii="Times New Roman" w:hAnsi="Times New Roman" w:eastAsia="Times New Roman" w:cs="Times New Roman"/>
        </w:rPr>
        <w:t>——</w:t>
      </w:r>
      <w:r>
        <w:rPr>
          <w:rFonts w:hint="eastAsia" w:ascii="Times New Roman" w:hAnsi="Times New Roman" w:eastAsia="FangSong" w:cs="Times New Roman"/>
        </w:rPr>
        <w:t>可以在多个位置画出负电荷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被右侧的芳香环稳定化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在水处理</w:t>
      </w:r>
      <w:r>
        <w:rPr>
          <w:rFonts w:hint="eastAsia" w:ascii="Times New Roman" w:hAnsi="Times New Roman" w:eastAsia="Times New Roman" w:cs="Times New Roman"/>
        </w:rPr>
        <w:t>（work-up）</w:t>
      </w:r>
      <w:r>
        <w:rPr>
          <w:rFonts w:hint="eastAsia" w:ascii="Times New Roman" w:hAnsi="Times New Roman" w:eastAsia="FangSong" w:cs="Times New Roman"/>
        </w:rPr>
        <w:t>后被质子化</w:t>
      </w:r>
      <w:r>
        <w:rPr>
          <w:rFonts w:hint="eastAsia" w:ascii="Times New Roman" w:hAnsi="Times New Roman" w:eastAsia="Times New Roman" w:cs="Times New Roman"/>
        </w:rPr>
        <w:t>，</w:t>
      </w:r>
      <w:r>
        <w:rPr>
          <w:rFonts w:hint="eastAsia" w:ascii="Times New Roman" w:hAnsi="Times New Roman" w:eastAsia="FangSong" w:cs="Times New Roman"/>
        </w:rPr>
        <w:t>得到最终双环产物</w:t>
      </w:r>
    </w:p>
    <w:p>
      <w:pPr>
        <w:pStyle w:val="BodyText"/>
      </w:pPr>
      <w:r>
        <w:rPr>
          <w:rFonts w:hint="eastAsia" w:ascii="Times New Roman" w:hAnsi="Times New Roman" w:eastAsia="FangSong" w:cs="Times New Roman"/>
          <w:b/>
          <w:bCs/>
        </w:rPr>
        <w:t xml:space="preserve">产物的立体化学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水处理时</w:t>
      </w:r>
      <w:r>
        <w:rPr>
          <w:rFonts w:hint="eastAsia" w:ascii="Times New Roman" w:hAnsi="Times New Roman" w:eastAsia="Times New Roman" w:cs="Times New Roman"/>
        </w:rPr>
        <w:t>，</w:t>
      </w:r>
      <w:r>
        <w:rPr>
          <w:rFonts w:hint="eastAsia" w:ascii="Times New Roman" w:hAnsi="Times New Roman" w:eastAsia="FangSong" w:cs="Times New Roman"/>
        </w:rPr>
        <w:t>质子从水分子转移到阴离子</w:t>
      </w:r>
      <w:r>
        <w:rPr>
          <w:rFonts w:hint="eastAsia" w:ascii="Times New Roman" w:hAnsi="Times New Roman" w:eastAsia="Times New Roman" w:cs="Times New Roman"/>
        </w:rPr>
        <w:t>B</w:t>
      </w:r>
      <w:r>
        <w:rPr>
          <w:rFonts w:hint="eastAsia" w:ascii="Times New Roman" w:hAnsi="Times New Roman" w:eastAsia="FangSong" w:cs="Times New Roman"/>
        </w:rPr>
        <w:t>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右侧芳香环在质子化过程中保持完整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产物是手性分子</w:t>
      </w:r>
      <w:r>
        <w:rPr>
          <w:rFonts w:hint="eastAsia" w:ascii="Times New Roman" w:hAnsi="Times New Roman" w:eastAsia="Times New Roman" w:cs="Times New Roman"/>
        </w:rPr>
        <w:t>——</w:t>
      </w:r>
      <w:r>
        <w:rPr>
          <w:rFonts w:hint="eastAsia" w:ascii="Times New Roman" w:hAnsi="Times New Roman" w:eastAsia="FangSong" w:cs="Times New Roman"/>
        </w:rPr>
        <w:t>没有对称面</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b/>
          <w:bCs/>
        </w:rPr>
        <w:t>：ABX</w:t>
      </w:r>
      <w:r>
        <w:rPr>
          <w:rFonts w:hint="eastAsia" w:ascii="Times New Roman" w:hAnsi="Times New Roman" w:eastAsia="FangSong" w:cs="Times New Roman"/>
          <w:b/>
          <w:bCs/>
        </w:rPr>
        <w:t>偶合系统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产物中框出的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基团在</w:t>
      </w:r>
      <w:r>
        <w:rPr>
          <w:rFonts w:hint="eastAsia" w:ascii="Times New Roman" w:hAnsi="Times New Roman" w:eastAsia="Times New Roman" w:cs="Times New Roman"/>
        </w:rPr>
        <w:t>NMR</w:t>
      </w:r>
      <w:r>
        <w:rPr>
          <w:rFonts w:hint="eastAsia" w:ascii="Times New Roman" w:hAnsi="Times New Roman" w:eastAsia="FangSong" w:cs="Times New Roman"/>
        </w:rPr>
        <w:t>中表现为</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非对映异位性</w:t>
      </w:r>
      <w:r>
        <w:rPr>
          <w:rFonts w:hint="eastAsia" w:ascii="Times New Roman" w:hAnsi="Times New Roman" w:eastAsia="Times New Roman" w:cs="Times New Roman"/>
          <w:b/>
          <w:bCs/>
        </w:rPr>
        <w:t>（diastereotopic）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由于产物是手性分子</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的两个质子处于不同的化学环境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两个质子是非对映异位的</w:t>
      </w:r>
      <w:r>
        <w:rPr>
          <w:rFonts w:hint="eastAsia" w:ascii="Times New Roman" w:hAnsi="Times New Roman" w:eastAsia="Times New Roman" w:cs="Times New Roman"/>
        </w:rPr>
        <w:t>（diastereotopic）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它们具有不同的化学位移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并与相邻的</w:t>
      </w:r>
      <w:r>
        <w:rPr>
          <w:rFonts w:hint="eastAsia" w:ascii="Times New Roman" w:hAnsi="Times New Roman" w:eastAsia="Times New Roman" w:cs="Times New Roman"/>
        </w:rPr>
        <w:t>X</w:t>
      </w:r>
      <w:r>
        <w:rPr>
          <w:rFonts w:hint="eastAsia" w:ascii="Times New Roman" w:hAnsi="Times New Roman" w:eastAsia="FangSong" w:cs="Times New Roman"/>
        </w:rPr>
        <w:t>质子偶合</w:t>
      </w:r>
    </w:p>
    <w:p>
      <w:pPr>
        <w:pStyle w:val="BodyText"/>
      </w:pPr>
      <m:oMath>
        <m:sSub>
          <m:e>
            <m:r>
              <m:t>J</m:t>
            </m:r>
          </m:e>
          <m:sub>
            <m:r>
              <m:rPr>
                <m:sty m:val="p"/>
              </m:rPr>
              <m:t>A</m:t>
            </m:r>
            <m:r>
              <m:rPr>
                <m:sty m:val="p"/>
              </m:rPr>
              <m:t>B</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15.4 </w:t>
      </w:r>
      <w:r>
        <w:rPr>
          <w:rFonts w:hint="eastAsia" w:ascii="Times New Roman" w:hAnsi="Times New Roman" w:eastAsia="Times New Roman" w:cs="Times New Roman"/>
          <w:b/>
          <w:bCs/>
        </w:rPr>
        <w:t>Hz</w:t>
      </w:r>
      <w:r>
        <w:rPr>
          <w:rFonts w:hint="eastAsia" w:ascii="Times New Roman" w:hAnsi="Times New Roman" w:eastAsia="FangSong" w:cs="Times New Roman"/>
          <w:b/>
          <w:bCs/>
        </w:rPr>
        <w:t>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是同碳</w:t>
      </w:r>
      <w:r>
        <w:rPr>
          <w:rFonts w:hint="eastAsia" w:ascii="Times New Roman" w:hAnsi="Times New Roman" w:eastAsia="Times New Roman" w:cs="Times New Roman"/>
        </w:rPr>
        <w:t>（geminal）</w:t>
      </w:r>
      <w:r>
        <w:rPr>
          <w:rFonts w:hint="eastAsia" w:ascii="Times New Roman" w:hAnsi="Times New Roman" w:eastAsia="FangSong" w:cs="Times New Roman"/>
        </w:rPr>
        <w:t>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正常的同碳偶合常数约为</w:t>
      </w:r>
      <w:r>
        <w:rPr>
          <w:rFonts w:hint="eastAsia" w:ascii="Times New Roman" w:hAnsi="Times New Roman" w:eastAsia="Times New Roman" w:cs="Times New Roman"/>
        </w:rPr>
        <w:t>12-15</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偏大的原因</w:t>
      </w:r>
      <w:r>
        <w:rPr>
          <w:rFonts w:hint="eastAsia" w:ascii="Times New Roman" w:hAnsi="Times New Roman" w:eastAsia="Times New Roman" w:cs="Times New Roman"/>
        </w:rPr>
        <w:t>：π</w:t>
      </w:r>
      <w:r>
        <w:rPr>
          <w:rFonts w:hint="eastAsia" w:ascii="Times New Roman" w:hAnsi="Times New Roman" w:eastAsia="FangSong" w:cs="Times New Roman"/>
        </w:rPr>
        <w:t>贡献效应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邻近的</w:t>
      </w:r>
      <w:r>
        <w:rPr>
          <w:rFonts w:hint="eastAsia" w:ascii="Times New Roman" w:hAnsi="Times New Roman" w:eastAsia="Times New Roman" w:cs="Times New Roman"/>
        </w:rPr>
        <w:t>π</w:t>
      </w:r>
      <w:r>
        <w:rPr>
          <w:rFonts w:hint="eastAsia" w:ascii="Times New Roman" w:hAnsi="Times New Roman" w:eastAsia="FangSong" w:cs="Times New Roman"/>
        </w:rPr>
        <w:t>键会使</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同碳偶合</w:t>
      </w:r>
      <w:r>
        <w:rPr>
          <w:rFonts w:hint="eastAsia" w:ascii="Times New Roman" w:hAnsi="Times New Roman" w:eastAsia="Times New Roman" w:cs="Times New Roman"/>
        </w:rPr>
        <w:t>）</w:t>
      </w:r>
      <w:r>
        <w:rPr>
          <w:rFonts w:hint="eastAsia" w:ascii="Times New Roman" w:hAnsi="Times New Roman" w:eastAsia="FangSong" w:cs="Times New Roman"/>
        </w:rPr>
        <w:t>增加约</w:t>
      </w:r>
      <w:r>
        <w:rPr>
          <w:rFonts w:hint="eastAsia" w:ascii="Times New Roman" w:hAnsi="Times New Roman" w:eastAsia="Times New Roman" w:cs="Times New Roman"/>
        </w:rPr>
        <w:t>2</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在本题中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邻近</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来自产物中的烯烃或芳香环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J</w:t>
      </w:r>
      <w:r>
        <w:rPr>
          <w:rFonts w:hint="eastAsia" w:ascii="Times New Roman" w:hAnsi="Times New Roman" w:eastAsia="FangSong" w:cs="Times New Roman"/>
        </w:rPr>
        <w:t>值偏大</w:t>
      </w:r>
    </w:p>
    <w:p>
      <w:pPr>
        <w:pStyle w:val="BodyText"/>
      </w:pPr>
      <w:r>
        <w:rPr>
          <w:rFonts w:hint="eastAsia" w:ascii="Times New Roman" w:hAnsi="Times New Roman" w:eastAsia="FangSong" w:cs="Times New Roman"/>
          <w:b/>
          <w:bCs/>
        </w:rPr>
        <w:t xml:space="preserve">本题的学术背景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该研究最初旨在探究起始物的性质</w:t>
      </w:r>
      <w:r>
        <w:rPr>
          <w:rFonts w:hint="eastAsia" w:ascii="Times New Roman" w:hAnsi="Times New Roman" w:eastAsia="Times New Roman" w:cs="Times New Roman"/>
        </w:rPr>
        <w:t>（Anastassiou</w:t>
      </w:r>
      <w:r>
        <w:rPr>
          <w:rFonts w:hint="eastAsia" w:ascii="Times New Roman" w:hAnsi="Times New Roman" w:eastAsia="FangSong" w:cs="Times New Roman"/>
        </w:rPr>
        <w:t>等人</w:t>
      </w:r>
      <w:r>
        <w:rPr>
          <w:rFonts w:hint="eastAsia" w:ascii="Times New Roman" w:hAnsi="Times New Roman" w:eastAsia="Times New Roman" w:cs="Times New Roman"/>
        </w:rPr>
        <w:t>，1981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阴离子的芳香性及其电环化行为为理解这类不寻常含氮体系提供了重要信息</w:t>
      </w:r>
      <w:r>
        <w:rPr>
          <w:rFonts w:hint="eastAsia" w:ascii="Times New Roman" w:hAnsi="Times New Roman" w:eastAsia="Times New Roman" w:cs="Times New Roman"/>
        </w:rPr>
        <w:t>。</w:t>
      </w:r>
    </w:p>
    <w:p>
      <w:pPr>
        <w:spacing w:before="160" w:after="80"/>
      </w:pPr>
      <w:r>
        <w:pict>
          <v:rect style="width:0;height:1.5pt" o:hralign="center" o:hrstd="t" o:hr="t"/>
        </w:pict>
      </w:r>
    </w:p>
    <w:bookmarkEnd w:id="670"/>
    <w:bookmarkStart w:id="677" w:name="ch18-p14-frustulosin含炔抗生素结构最终挑战"/>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672" name="Picture"/>
            <a:graphic>
              <a:graphicData uri="http://schemas.openxmlformats.org/drawingml/2006/picture">
                <pic:pic>
                  <pic:nvPicPr>
                    <pic:cNvPr descr="8923d0e1d186a455453a704119fb912a516fa96f45917c3458886a62a66ba46a.jpg" id="673" name="Picture"/>
                    <pic:cNvPicPr>
                      <a:picLocks noChangeArrowheads="1" noChangeAspect="1"/>
                    </pic:cNvPicPr>
                  </pic:nvPicPr>
                  <pic:blipFill>
                    <a:blip r:embed="rId671"/>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Structure B is definitely wrong because the NMR shows only one methyl group, not two, and only one carbonyl group, not two. Structure A looks unlikely because it appears to be unstable, but that is not evidence. The NMR shows two protons on the same end of a double bond (at 5.44 and 5.52 ppm) with the characteristic small coupling, but they are coupled to a methyl group, presumably by allylic coupling, and the methyl group is too far away in B. But what is the signal at 80.8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w:t>
      </w:r>
      <w:r>
        <w:rPr>
          <w:rFonts w:ascii="Times New Roman" w:hAnsi="Times New Roman" w:eastAsia="Times New Roman" w:cs="Times New Roman"/>
        </w:rPr>
        <w:t xml:space="preserve"> </w:t>
      </w:r>
      <w:r>
        <w:rPr>
          <w:rFonts w:ascii="Times New Roman" w:hAnsi="Times New Roman" w:eastAsia="Times New Roman" w:cs="Times New Roman"/>
        </w:rPr>
        <w:t xml:space="preserve">‘hint’</w:t>
      </w:r>
      <w:r>
        <w:rPr>
          <w:rFonts w:ascii="Times New Roman" w:hAnsi="Times New Roman" w:eastAsia="Times New Roman" w:cs="Times New Roman"/>
        </w:rPr>
        <w:t xml:space="preserve"> </w:t>
      </w:r>
      <w:r>
        <w:rPr>
          <w:rFonts w:ascii="Times New Roman" w:hAnsi="Times New Roman" w:eastAsia="Times New Roman" w:cs="Times New Roman"/>
        </w:rPr>
        <w:t xml:space="preserve">was meant to guide you towards suggesting an alkyne. That solves many of the problems even though the carbons of the alkene and the aromatic ring cannot be assigned with confidence. At least the revised structure is one compound and not two.</w:t>
      </w:r>
    </w:p>
    <w:p>
      <w:pPr>
        <w:pStyle w:val="BodyText"/>
      </w:pPr>
      <w:r>
        <w:rPr>
          <w:rFonts w:ascii="Times New Roman" w:hAnsi="Times New Roman" w:eastAsia="Times New Roman" w:cs="Times New Roman"/>
        </w:rPr>
        <w:t xml:space="preserve">■ The true structure was later described with the help of NMR as you can read in R. C. Ronald et al., J. Org. Chem., 1982, 47, 2541 and M. S. Nair and M. Anchel, Phytochemistry, 1977, 16, 390, revised from M. S. Nair and M. Anchel, Tetrahedron Lett., 1975, 2641.</w:t>
      </w:r>
    </w:p>
    <w:p>
      <w:pPr>
        <w:pStyle w:val="BodyText"/>
        <w:spacing w:before="160" w:after="80"/>
        <w:jc w:val="center"/>
      </w:pPr>
      <w:r>
        <w:rPr>
          <w:rFonts w:ascii="Times New Roman" w:hAnsi="Times New Roman" w:eastAsia="Times New Roman" w:cs="Times New Roman"/>
        </w:rPr>
        <w:drawing>
          <wp:inline>
            <wp:extent cx="3600000" cy="1087414"/>
            <wp:effectExtent b="0" l="0" r="0" t="0"/>
            <wp:docPr descr="" title="" id="675" name="Picture"/>
            <a:graphic>
              <a:graphicData uri="http://schemas.openxmlformats.org/drawingml/2006/picture">
                <pic:pic>
                  <pic:nvPicPr>
                    <pic:cNvPr descr="7c952b30d8725308083d1f92da165b603cdf9a6017befd5b9cfe46baf429e5ac.jpg" id="676" name="Picture"/>
                    <pic:cNvPicPr>
                      <a:picLocks noChangeArrowheads="1" noChangeAspect="1"/>
                    </pic:cNvPicPr>
                  </pic:nvPicPr>
                  <pic:blipFill>
                    <a:blip r:embed="rId674"/>
                    <a:stretch>
                      <a:fillRect/>
                    </a:stretch>
                  </pic:blipFill>
                  <pic:spPr bwMode="auto">
                    <a:xfrm>
                      <a:off x="0" y="0"/>
                      <a:ext cx="3600000" cy="1087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b/>
          <w:bCs/>
        </w:rPr>
        <w:t xml:space="preserve">质疑原始结构</w:t>
      </w:r>
      <w:r>
        <w:rPr>
          <w:rFonts w:hint="eastAsia" w:ascii="Times New Roman" w:hAnsi="Times New Roman" w:eastAsia="Times New Roman" w:cs="Times New Roman"/>
        </w:rPr>
        <w:t xml:space="preserve">：</w:t>
      </w:r>
    </w:p>
    <w:p>
      <w:pPr>
        <w:pStyle w:val="Compact"/>
        <w:numPr>
          <w:ilvl w:val="1"/>
          <w:numId w:val="1048"/>
        </w:numPr>
      </w:pPr>
      <w:r>
        <w:rPr>
          <w:rFonts w:ascii="Times New Roman" w:hAnsi="Times New Roman" w:eastAsia="Times New Roman" w:cs="Times New Roman"/>
        </w:rPr>
        <w:t xml:space="preserve">NMR </w:t>
      </w:r>
      <w:r>
        <w:rPr>
          <w:rFonts w:hint="eastAsia" w:ascii="Times New Roman" w:hAnsi="Times New Roman" w:eastAsia="FangSong" w:cs="Times New Roman"/>
        </w:rPr>
        <w:t>明确显示单一化合物</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平衡混合物</w:t>
      </w:r>
    </w:p>
    <w:p>
      <w:pPr>
        <w:pStyle w:val="Compact"/>
        <w:numPr>
          <w:ilvl w:val="1"/>
          <w:numId w:val="1048"/>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有两个甲基和两个</w:t>
      </w:r>
      <w:r>
        <w:rPr>
          <w:rFonts w:ascii="Times New Roman" w:hAnsi="Times New Roman" w:eastAsia="Times New Roman" w:cs="Times New Roman"/>
        </w:rPr>
        <w:t xml:space="preserve"> C=O → </w:t>
      </w:r>
      <w:r>
        <w:rPr>
          <w:rFonts w:hint="eastAsia" w:ascii="Times New Roman" w:hAnsi="Times New Roman" w:eastAsia="FangSong" w:cs="Times New Roman"/>
        </w:rPr>
        <w:t>与数据矛盾</w:t>
      </w:r>
      <w:r>
        <w:rPr>
          <w:rFonts w:hint="eastAsia" w:ascii="Times New Roman" w:hAnsi="Times New Roman" w:eastAsia="Times New Roman" w:cs="Times New Roman"/>
        </w:rPr>
        <w:t>（</w:t>
      </w:r>
      <w:r>
        <w:rPr>
          <w:rFonts w:hint="eastAsia" w:ascii="Times New Roman" w:hAnsi="Times New Roman" w:eastAsia="FangSong" w:cs="Times New Roman"/>
        </w:rPr>
        <w:t>实际仅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Compact"/>
        <w:numPr>
          <w:ilvl w:val="1"/>
          <w:numId w:val="1048"/>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A </w:t>
      </w:r>
      <w:r>
        <w:rPr>
          <w:rFonts w:hint="eastAsia" w:ascii="Times New Roman" w:hAnsi="Times New Roman" w:eastAsia="FangSong" w:cs="Times New Roman"/>
        </w:rPr>
        <w:t>虽看似不稳定</w:t>
      </w:r>
      <w:r>
        <w:rPr>
          <w:rFonts w:hint="eastAsia" w:ascii="Times New Roman" w:hAnsi="Times New Roman" w:eastAsia="Times New Roman" w:cs="Times New Roman"/>
        </w:rPr>
        <w:t>，</w:t>
      </w:r>
      <w:r>
        <w:rPr>
          <w:rFonts w:hint="eastAsia" w:ascii="Times New Roman" w:hAnsi="Times New Roman" w:eastAsia="FangSong" w:cs="Times New Roman"/>
        </w:rPr>
        <w:t>但不稳定不是排除的充分证据</w:t>
      </w:r>
    </w:p>
    <w:p>
      <w:pPr>
        <w:pStyle w:val="Compact"/>
        <w:numPr>
          <w:ilvl w:val="0"/>
          <w:numId w:val="1047"/>
        </w:numPr>
      </w:pPr>
      <w:r>
        <w:rPr>
          <w:rFonts w:hint="eastAsia" w:ascii="Times New Roman" w:hAnsi="Times New Roman" w:eastAsia="FangSong" w:cs="Times New Roman"/>
          <w:b/>
          <w:bCs/>
        </w:rPr>
        <w:t xml:space="preserve">分子式与不饱和度分析</w:t>
      </w:r>
      <w:r>
        <w:rPr>
          <w:rFonts w:hint="eastAsia" w:ascii="Times New Roman" w:hAnsi="Times New Roman" w:eastAsia="Times New Roman" w:cs="Times New Roman"/>
        </w:rPr>
        <w:t xml:space="preserve">：</w:t>
      </w:r>
    </w:p>
    <w:p>
      <w:pPr>
        <w:pStyle w:val="Compact"/>
        <w:numPr>
          <w:ilvl w:val="1"/>
          <w:numId w:val="1049"/>
        </w:numPr>
      </w:pPr>
      <w:r>
        <w:rPr>
          <w:rFonts w:ascii="Times New Roman" w:hAnsi="Times New Roman" w:eastAsia="Times New Roman" w:cs="Times New Roman"/>
        </w:rPr>
        <w:t>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202，</w:t>
      </w:r>
      <w:r>
        <w:rPr>
          <w:rFonts w:hint="eastAsia" w:ascii="Times New Roman" w:hAnsi="Times New Roman" w:eastAsia="FangSong" w:cs="Times New Roman"/>
        </w:rPr>
        <w:t>从碎片</w:t>
      </w:r>
      <w:r>
        <w:rPr>
          <w:rFonts w:ascii="Times New Roman" w:hAnsi="Times New Roman" w:eastAsia="Times New Roman" w:cs="Times New Roman"/>
        </w:rPr>
        <w:t xml:space="preserve"> 174 =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-28（</w:t>
      </w:r>
      <w:r>
        <w:rPr>
          <w:rFonts w:hint="eastAsia" w:ascii="Times New Roman" w:hAnsi="Times New Roman" w:eastAsia="FangSong" w:cs="Times New Roman"/>
        </w:rPr>
        <w:t>丢失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推断含醛基</w:t>
      </w:r>
    </w:p>
    <w:p>
      <w:pPr>
        <w:pStyle w:val="Compact"/>
        <w:numPr>
          <w:ilvl w:val="1"/>
          <w:numId w:val="1049"/>
        </w:numPr>
      </w:pPr>
      <w:r>
        <w:rPr>
          <w:rFonts w:ascii="Times New Roman" w:hAnsi="Times New Roman" w:eastAsia="Times New Roman" w:cs="Times New Roman"/>
        </w:rPr>
        <w:t xml:space="preserve">δC 196.6 → </w:t>
      </w:r>
      <w:r>
        <w:rPr>
          <w:rFonts w:hint="eastAsia" w:ascii="Times New Roman" w:hAnsi="Times New Roman" w:eastAsia="FangSong" w:cs="Times New Roman"/>
        </w:rPr>
        <w:t>醛羰基</w:t>
      </w:r>
      <w:r>
        <w:rPr>
          <w:rFonts w:hint="eastAsia" w:ascii="Times New Roman" w:hAnsi="Times New Roman" w:eastAsia="Times New Roman" w:cs="Times New Roman"/>
        </w:rPr>
        <w:t>（C=O）</w:t>
      </w:r>
    </w:p>
    <w:p>
      <w:pPr>
        <w:pStyle w:val="Compact"/>
        <w:numPr>
          <w:ilvl w:val="1"/>
          <w:numId w:val="1049"/>
        </w:numPr>
      </w:pPr>
      <w:r>
        <w:rPr>
          <w:rFonts w:ascii="Times New Roman" w:hAnsi="Times New Roman" w:eastAsia="Times New Roman" w:cs="Times New Roman"/>
        </w:rPr>
        <w:t xml:space="preserve">δC 80.8 →</w:t>
      </w:r>
      <w:r>
        <w:rPr>
          <w:rFonts w:ascii="Times New Roman" w:hAnsi="Times New Roman" w:eastAsia="Times New Roman" w:cs="Times New Roman"/>
        </w:rPr>
        <w:t xml:space="preserve"> </w:t>
      </w:r>
      <w:r>
        <w:rPr>
          <w:rFonts w:hint="eastAsia" w:ascii="Times New Roman" w:hAnsi="Times New Roman" w:eastAsia="FangSong" w:cs="Times New Roman"/>
          <w:b/>
          <w:bCs/>
        </w:rPr>
        <w:t>关键信号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杂化碳的典型区域</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炔键</w:t>
      </w:r>
    </w:p>
    <w:p>
      <w:pPr>
        <w:pStyle w:val="Compact"/>
        <w:numPr>
          <w:ilvl w:val="0"/>
          <w:numId w:val="1047"/>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详细分析</w:t>
      </w:r>
      <w:r>
        <w:rPr>
          <w:rFonts w:hint="eastAsia" w:ascii="Times New Roman" w:hAnsi="Times New Roman" w:eastAsia="Times New Roman" w:cs="Times New Roman"/>
        </w:rPr>
        <w:t xml:space="preserve">：</w:t>
      </w:r>
    </w:p>
    <w:p>
      <w:pPr>
        <w:pStyle w:val="Compact"/>
        <w:numPr>
          <w:ilvl w:val="1"/>
          <w:numId w:val="1050"/>
        </w:numPr>
      </w:pPr>
      <w:r>
        <w:rPr>
          <w:rFonts w:ascii="Times New Roman" w:hAnsi="Times New Roman" w:eastAsia="Times New Roman" w:cs="Times New Roman"/>
        </w:rPr>
        <w:t xml:space="preserve">δ 5.44 (1H, dq, J=2.0, 1.6 Hz) + 5.52 (1H, dq, J=2.0, 1.0 </w:t>
      </w:r>
      <w:r>
        <w:rPr>
          <w:rFonts w:hint="eastAsia" w:ascii="Times New Roman" w:hAnsi="Times New Roman" w:eastAsia="Times New Roman" w:cs="Times New Roman"/>
        </w:rPr>
        <w:t>Hz)：</w:t>
      </w:r>
      <w:r>
        <w:rPr>
          <w:rFonts w:hint="eastAsia" w:ascii="Times New Roman" w:hAnsi="Times New Roman" w:eastAsia="FangSong" w:cs="Times New Roman"/>
        </w:rPr>
        <w:t>两个烯氢在同一双键末端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（J=2.0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为同碳偶合</w:t>
      </w:r>
    </w:p>
    <w:p>
      <w:pPr>
        <w:pStyle w:val="Compact"/>
        <w:numPr>
          <w:ilvl w:val="1"/>
          <w:numId w:val="1050"/>
        </w:numPr>
      </w:pPr>
      <w:r>
        <w:rPr>
          <w:rFonts w:ascii="Times New Roman" w:hAnsi="Times New Roman" w:eastAsia="Times New Roman" w:cs="Times New Roman"/>
        </w:rPr>
        <w:t xml:space="preserve">δ 2.06 (3H, dd, J=1.0, 1.6 </w:t>
      </w:r>
      <w:r>
        <w:rPr>
          <w:rFonts w:hint="eastAsia" w:ascii="Times New Roman" w:hAnsi="Times New Roman" w:eastAsia="Times New Roman" w:cs="Times New Roman"/>
        </w:rPr>
        <w:t>Hz)：</w:t>
      </w:r>
      <w:r>
        <w:rPr>
          <w:rFonts w:hint="eastAsia" w:ascii="Times New Roman" w:hAnsi="Times New Roman" w:eastAsia="FangSong" w:cs="Times New Roman"/>
        </w:rPr>
        <w:t>甲基通过烯丙基偶合与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符合远程偶合</w:t>
      </w:r>
      <w:r>
        <w:rPr>
          <w:rFonts w:hint="eastAsia" w:ascii="Times New Roman" w:hAnsi="Times New Roman" w:eastAsia="Times New Roman" w:cs="Times New Roman"/>
        </w:rPr>
        <w:t>）</w:t>
      </w:r>
    </w:p>
    <w:p>
      <w:pPr>
        <w:pStyle w:val="Compact"/>
        <w:numPr>
          <w:ilvl w:val="1"/>
          <w:numId w:val="1050"/>
        </w:numPr>
      </w:pPr>
      <w:r>
        <w:rPr>
          <w:rFonts w:ascii="Times New Roman" w:hAnsi="Times New Roman" w:eastAsia="Times New Roman" w:cs="Times New Roman"/>
        </w:rPr>
        <w:t xml:space="preserve">δ 7.16 (1H, d, J=9.0 Hz) + 6.88 (1H, dd, J=9.0, 0.4 </w:t>
      </w:r>
      <w:r>
        <w:rPr>
          <w:rFonts w:hint="eastAsia" w:ascii="Times New Roman" w:hAnsi="Times New Roman" w:eastAsia="Times New Roman" w:cs="Times New Roman"/>
        </w:rPr>
        <w:t>Hz)：</w:t>
      </w:r>
      <w:r>
        <w:rPr>
          <w:rFonts w:hint="eastAsia" w:ascii="Times New Roman" w:hAnsi="Times New Roman" w:eastAsia="FangSong" w:cs="Times New Roman"/>
        </w:rPr>
        <w:t>邻位偶合的两个芳香氢</w:t>
      </w:r>
    </w:p>
    <w:p>
      <w:pPr>
        <w:pStyle w:val="Compact"/>
        <w:numPr>
          <w:ilvl w:val="1"/>
          <w:numId w:val="1050"/>
        </w:numPr>
      </w:pPr>
      <w:r>
        <w:rPr>
          <w:rFonts w:ascii="Times New Roman" w:hAnsi="Times New Roman" w:eastAsia="Times New Roman" w:cs="Times New Roman"/>
        </w:rPr>
        <w:t xml:space="preserve">δ 10.31 (1H, d, J=0.4 </w:t>
      </w:r>
      <w:r>
        <w:rPr>
          <w:rFonts w:hint="eastAsia" w:ascii="Times New Roman" w:hAnsi="Times New Roman" w:eastAsia="Times New Roman" w:cs="Times New Roman"/>
        </w:rPr>
        <w:t>Hz)：</w:t>
      </w:r>
      <w:r>
        <w:rPr>
          <w:rFonts w:hint="eastAsia" w:ascii="Times New Roman" w:hAnsi="Times New Roman" w:eastAsia="FangSong" w:cs="Times New Roman"/>
        </w:rPr>
        <w:t>醛氢</w:t>
      </w:r>
      <w:r>
        <w:rPr>
          <w:rFonts w:hint="eastAsia" w:ascii="Times New Roman" w:hAnsi="Times New Roman" w:eastAsia="Times New Roman" w:cs="Times New Roman"/>
        </w:rPr>
        <w:t>（</w:t>
      </w:r>
      <w:r>
        <w:rPr>
          <w:rFonts w:hint="eastAsia" w:ascii="Times New Roman" w:hAnsi="Times New Roman" w:eastAsia="FangSong" w:cs="Times New Roman"/>
        </w:rPr>
        <w:t>与芳香氢有远程偶合</w:t>
      </w:r>
      <w:r>
        <w:rPr>
          <w:rFonts w:hint="eastAsia" w:ascii="Times New Roman" w:hAnsi="Times New Roman" w:eastAsia="Times New Roman" w:cs="Times New Roman"/>
        </w:rPr>
        <w:t>）</w:t>
      </w:r>
    </w:p>
    <w:p>
      <w:pPr>
        <w:pStyle w:val="Compact"/>
        <w:numPr>
          <w:ilvl w:val="1"/>
          <w:numId w:val="1050"/>
        </w:numPr>
      </w:pPr>
      <w:r>
        <w:rPr>
          <w:rFonts w:ascii="Times New Roman" w:hAnsi="Times New Roman" w:eastAsia="Times New Roman" w:cs="Times New Roman"/>
        </w:rPr>
        <w:t xml:space="preserve">δ 4.5* + </w:t>
      </w:r>
      <w:r>
        <w:rPr>
          <w:rFonts w:hint="eastAsia" w:ascii="Times New Roman" w:hAnsi="Times New Roman" w:eastAsia="Times New Roman" w:cs="Times New Roman"/>
        </w:rPr>
        <w:t>11.22*：D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交换质子</w:t>
      </w:r>
      <w:r>
        <w:rPr>
          <w:rFonts w:hint="eastAsia" w:ascii="Times New Roman" w:hAnsi="Times New Roman" w:eastAsia="Times New Roman" w:cs="Times New Roman"/>
        </w:rPr>
        <w:t>（OH）</w:t>
      </w:r>
    </w:p>
    <w:p>
      <w:pPr>
        <w:pStyle w:val="Compact"/>
        <w:numPr>
          <w:ilvl w:val="0"/>
          <w:numId w:val="1047"/>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51"/>
        </w:numPr>
      </w:pPr>
      <w:r>
        <w:rPr>
          <w:rFonts w:ascii="Times New Roman" w:hAnsi="Times New Roman" w:eastAsia="Times New Roman" w:cs="Times New Roman"/>
        </w:rPr>
        <w:t xml:space="preserve">δ </w:t>
      </w:r>
      <w:r>
        <w:rPr>
          <w:rFonts w:hint="eastAsia" w:ascii="Times New Roman" w:hAnsi="Times New Roman" w:eastAsia="Times New Roman" w:cs="Times New Roman"/>
        </w:rPr>
        <w:t>196.6：</w:t>
      </w:r>
      <w:r>
        <w:rPr>
          <w:rFonts w:hint="eastAsia" w:ascii="Times New Roman" w:hAnsi="Times New Roman" w:eastAsia="FangSong" w:cs="Times New Roman"/>
        </w:rPr>
        <w:t>醛</w:t>
      </w:r>
      <w:r>
        <w:rPr>
          <w:rFonts w:ascii="Times New Roman" w:hAnsi="Times New Roman" w:eastAsia="Times New Roman" w:cs="Times New Roman"/>
        </w:rPr>
        <w:t xml:space="preserve"> C=O</w:t>
      </w:r>
    </w:p>
    <w:p>
      <w:pPr>
        <w:pStyle w:val="Compact"/>
        <w:numPr>
          <w:ilvl w:val="1"/>
          <w:numId w:val="1051"/>
        </w:numPr>
      </w:pPr>
      <w:r>
        <w:rPr>
          <w:rFonts w:ascii="Times New Roman" w:hAnsi="Times New Roman" w:eastAsia="Times New Roman" w:cs="Times New Roman"/>
        </w:rPr>
        <w:t xml:space="preserve">δ </w:t>
      </w:r>
      <w:r>
        <w:rPr>
          <w:rFonts w:hint="eastAsia" w:ascii="Times New Roman" w:hAnsi="Times New Roman" w:eastAsia="Times New Roman" w:cs="Times New Roman"/>
        </w:rPr>
        <w:t>80.8：</w:t>
      </w:r>
      <w:r>
        <w:rPr>
          <w:rFonts w:hint="eastAsia" w:ascii="Times New Roman" w:hAnsi="Times New Roman" w:eastAsia="FangSong" w:cs="Times New Roman"/>
        </w:rPr>
        <w:t>炔碳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关键诊断信号</w:t>
      </w:r>
      <w:r>
        <w:rPr>
          <w:rFonts w:hint="eastAsia" w:ascii="Times New Roman" w:hAnsi="Times New Roman" w:eastAsia="Times New Roman" w:cs="Times New Roman"/>
        </w:rPr>
        <w:t>）</w:t>
      </w:r>
    </w:p>
    <w:p>
      <w:pPr>
        <w:pStyle w:val="Compact"/>
        <w:numPr>
          <w:ilvl w:val="1"/>
          <w:numId w:val="1051"/>
        </w:numPr>
      </w:pPr>
      <w:r>
        <w:rPr>
          <w:rFonts w:ascii="Times New Roman" w:hAnsi="Times New Roman" w:eastAsia="Times New Roman" w:cs="Times New Roman"/>
        </w:rPr>
        <w:t xml:space="preserve">δ </w:t>
      </w:r>
      <w:r>
        <w:rPr>
          <w:rFonts w:hint="eastAsia" w:ascii="Times New Roman" w:hAnsi="Times New Roman" w:eastAsia="Times New Roman" w:cs="Times New Roman"/>
        </w:rPr>
        <w:t>22.8：</w:t>
      </w:r>
      <w:r>
        <w:rPr>
          <w:rFonts w:hint="eastAsia" w:ascii="Times New Roman" w:hAnsi="Times New Roman" w:eastAsia="FangSong" w:cs="Times New Roman"/>
        </w:rPr>
        <w:t>甲基碳</w:t>
      </w:r>
    </w:p>
    <w:p>
      <w:pPr>
        <w:pStyle w:val="Compact"/>
        <w:numPr>
          <w:ilvl w:val="1"/>
          <w:numId w:val="1051"/>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芳香环</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：Frustulosin</w:t>
      </w:r>
      <w:r>
        <w:rPr>
          <w:rFonts w:ascii="Times New Roman" w:hAnsi="Times New Roman" w:eastAsia="Times New Roman" w:cs="Times New Roman"/>
        </w:rPr>
        <w:t xml:space="preserve"> </w:t>
      </w:r>
      <w:r>
        <w:rPr>
          <w:rFonts w:hint="eastAsia" w:ascii="Times New Roman" w:hAnsi="Times New Roman" w:eastAsia="FangSong" w:cs="Times New Roman"/>
        </w:rPr>
        <w:t>的正确结构含苯环</w:t>
      </w:r>
      <w:r>
        <w:rPr>
          <w:rFonts w:hint="eastAsia" w:ascii="Times New Roman" w:hAnsi="Times New Roman" w:eastAsia="Times New Roman" w:cs="Times New Roman"/>
        </w:rPr>
        <w:t>、</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末端烯基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和炔键</w:t>
      </w:r>
      <w:r>
        <w:rPr>
          <w:rFonts w:hint="eastAsia" w:ascii="Times New Roman" w:hAnsi="Times New Roman" w:eastAsia="Times New Roman" w:cs="Times New Roman"/>
        </w:rPr>
        <w:t>（C≡C），</w:t>
      </w:r>
      <w:r>
        <w:rPr>
          <w:rFonts w:hint="eastAsia" w:ascii="Times New Roman" w:hAnsi="Times New Roman" w:eastAsia="FangSong" w:cs="Times New Roman"/>
        </w:rPr>
        <w:t>而非原始提出的双环酮结构</w:t>
      </w:r>
    </w:p>
    <w:p>
      <w:pPr>
        <w:spacing w:before="160" w:after="80"/>
      </w:pPr>
      <w:r>
        <w:pict>
          <v:rect style="width:0;height:1.5pt" o:hralign="center" o:hrstd="t" o:hr="t"/>
        </w:pict>
      </w:r>
    </w:p>
    <w:bookmarkEnd w:id="677"/>
    <w:bookmarkStart w:id="682" w:name="题-有机-结构-共振与酸性判断冲突分析"/>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8" w:name="a-苯酚-vs-环己醇"/>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环己醇</w:t>
      </w:r>
    </w:p>
    <w:p>
      <w:pPr>
        <w:pStyle w:val="FirstParagraph"/>
      </w:pPr>
      <w:r>
        <w:rPr>
          <w:rFonts w:hint="eastAsia" w:ascii="Times New Roman" w:hAnsi="Times New Roman" w:eastAsia="FangSong" w:cs="Times New Roman"/>
          <w:b/>
          <w:bCs/>
        </w:rPr>
        <w:t xml:space="preserve">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10 vs </w:t>
      </w:r>
      <w:r>
        <w:rPr>
          <w:rFonts w:hint="eastAsia" w:ascii="Times New Roman" w:hAnsi="Times New Roman" w:eastAsia="Times New Roman" w:cs="Times New Roman"/>
        </w:rPr>
        <w:t xml:space="preserve">~16）</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苯酚的共轭碱</w:t>
      </w:r>
      <w:r>
        <w:rPr>
          <w:rFonts w:hint="eastAsia" w:ascii="Times New Roman" w:hAnsi="Times New Roman" w:eastAsia="Times New Roman" w:cs="Times New Roman"/>
        </w:rPr>
        <w:t>（</w:t>
      </w:r>
      <w:r>
        <w:rPr>
          <w:rFonts w:hint="eastAsia" w:ascii="Times New Roman" w:hAnsi="Times New Roman" w:eastAsia="FangSong" w:cs="Times New Roman"/>
        </w:rPr>
        <w:t>苯氧负离子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负电荷可以通过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hint="eastAsia" w:ascii="Times New Roman" w:hAnsi="Times New Roman" w:eastAsia="FangSong" w:cs="Times New Roman"/>
        </w:rPr>
        <w:t>离域到苯环上</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共振结构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负电荷分散到邻位和对位碳上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环己醇的共轭碱无此离域效应</w:t>
      </w:r>
      <w:r>
        <w:rPr>
          <w:rFonts w:hint="eastAsia" w:ascii="Times New Roman" w:hAnsi="Times New Roman" w:eastAsia="Times New Roman" w:cs="Times New Roman"/>
        </w:rPr>
        <w:t>。</w:t>
      </w:r>
    </w:p>
    <w:bookmarkEnd w:id="678"/>
    <w:bookmarkStart w:id="679" w:name="b-对硝基苯酚-vs-苯酚"/>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对硝基苯酚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苯酚</w:t>
      </w:r>
    </w:p>
    <w:p>
      <w:pPr>
        <w:pStyle w:val="FirstParagraph"/>
      </w:pPr>
      <w:r>
        <w:rPr>
          <w:rFonts w:hint="eastAsia" w:ascii="Times New Roman" w:hAnsi="Times New Roman" w:eastAsia="FangSong" w:cs="Times New Roman"/>
          <w:b/>
          <w:bCs/>
        </w:rPr>
        <w:t xml:space="preserve">对硝基苯酚酸性更强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7.1 vs </w:t>
      </w:r>
      <w:r>
        <w:rPr>
          <w:rFonts w:hint="eastAsia" w:ascii="Times New Roman" w:hAnsi="Times New Roman" w:eastAsia="Times New Roman" w:cs="Times New Roman"/>
        </w:rPr>
        <w:t xml:space="preserve">10）</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通过苯环拉走负电荷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负电荷进一步离域到</w:t>
      </w:r>
      <w:r>
        <w:rPr>
          <w:rStyle w:val="VerbatimChar"/>
          <w:rFonts w:ascii="Times New Roman" w:hAnsi="Times New Roman" w:eastAsia="Times New Roman" w:cs="Times New Roman"/>
        </w:rPr>
        <w:t xml:space="preserve"> NO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的氧上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bookmarkEnd w:id="679"/>
    <w:bookmarkStart w:id="680" w:name="c-冲突题水杨酸-vs-对羟基苯甲酸"/>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冲突题</w:t>
      </w:r>
      <w:r>
        <w:rPr>
          <w:rFonts w:hint="eastAsia" w:ascii="Times New Roman" w:hAnsi="Times New Roman" w:eastAsia="Times New Roman" w:cs="Times New Roman"/>
        </w:rPr>
        <w:t>：</w:t>
      </w:r>
      <w:r>
        <w:rPr>
          <w:rFonts w:hint="eastAsia" w:ascii="Times New Roman" w:hAnsi="Times New Roman" w:eastAsia="SimHei" w:cs="Times New Roman"/>
        </w:rPr>
        <w:t>水杨酸</w:t>
      </w:r>
      <w:r>
        <w:rPr>
          <w:rFonts w:ascii="Times New Roman" w:hAnsi="Times New Roman" w:eastAsia="Times New Roman" w:cs="Times New Roman"/>
        </w:rPr>
        <w:t xml:space="preserve"> vs </w:t>
      </w:r>
      <w:r>
        <w:rPr>
          <w:rFonts w:hint="eastAsia" w:ascii="Times New Roman" w:hAnsi="Times New Roman" w:eastAsia="SimHei" w:cs="Times New Roman"/>
        </w:rPr>
        <w:t xml:space="preserve">对羟基苯甲酸</w:t>
      </w:r>
    </w:p>
    <w:p>
      <w:pPr>
        <w:pStyle w:val="FirstParagraph"/>
      </w:pPr>
      <w:r>
        <w:rPr>
          <w:rFonts w:hint="eastAsia" w:ascii="Times New Roman" w:hAnsi="Times New Roman" w:eastAsia="FangSong" w:cs="Times New Roman"/>
          <w:b/>
          <w:bCs/>
        </w:rPr>
        <w:t xml:space="preserve">直觉判断</w:t>
      </w:r>
      <w:r>
        <w:rPr>
          <w:rFonts w:hint="eastAsia" w:ascii="Times New Roman" w:hAnsi="Times New Roman" w:eastAsia="Times New Roman" w:cs="Times New Roman"/>
        </w:rPr>
        <w:t>：</w:t>
      </w:r>
      <w:r>
        <w:rPr>
          <w:rFonts w:hint="eastAsia" w:ascii="Times New Roman" w:hAnsi="Times New Roman" w:eastAsia="FangSong" w:cs="Times New Roman"/>
        </w:rPr>
        <w:t>对羟基苯酚的共轭碱中</w:t>
      </w:r>
      <w:r>
        <w:rPr>
          <w:rFonts w:hint="eastAsia" w:ascii="Times New Roman" w:hAnsi="Times New Roman" w:eastAsia="Times New Roman" w:cs="Times New Roman"/>
        </w:rPr>
        <w:t>，</w:t>
      </w:r>
      <w:r>
        <w:rPr>
          <w:rFonts w:hint="eastAsia" w:ascii="Times New Roman" w:hAnsi="Times New Roman" w:eastAsia="FangSong" w:cs="Times New Roman"/>
        </w:rPr>
        <w:t>负电荷可以离域到对位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ascii="Times New Roman" w:hAnsi="Times New Roman" w:eastAsia="Times New Roman" w:cs="Times New Roman"/>
        </w:rPr>
        <w:t xml:space="preserve"> → </w:t>
      </w:r>
      <w:r>
        <w:rPr>
          <w:rFonts w:hint="eastAsia" w:ascii="Times New Roman" w:hAnsi="Times New Roman" w:eastAsia="FangSong" w:cs="Times New Roman"/>
        </w:rPr>
        <w:t xml:space="preserve">应该更稳定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实际结果</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对羟基苯甲酸</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4.54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邻位酸性更强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解释这个</w:t>
      </w:r>
      <w:r>
        <w:rPr>
          <w:rFonts w:hint="eastAsia" w:ascii="Times New Roman" w:hAnsi="Times New Roman" w:eastAsia="Times New Roman" w:cs="Times New Roman"/>
          <w:b/>
          <w:bCs/>
        </w:rPr>
        <w:t>”</w:t>
      </w:r>
      <w:r>
        <w:rPr>
          <w:rFonts w:hint="eastAsia" w:ascii="Times New Roman" w:hAnsi="Times New Roman" w:eastAsia="FangSong" w:cs="Times New Roman"/>
          <w:b/>
          <w:bCs/>
        </w:rPr>
        <w:t>冲突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酸性强弱不仅取决于共振稳定化</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FangSong" w:cs="Times New Roman"/>
          <w:b/>
          <w:bCs/>
        </w:rPr>
        <w:t xml:space="preserve">共轭碱的绝对稳定性</w:t>
      </w:r>
      <w:r>
        <w:rPr>
          <w:rFonts w:hint="eastAsia" w:ascii="Times New Roman" w:hAnsi="Times New Roman" w:eastAsia="Times New Roman" w:cs="Times New Roman"/>
        </w:rPr>
        <w:t>。</w:t>
      </w:r>
      <w:r>
        <w:rPr>
          <w:rFonts w:hint="eastAsia" w:ascii="Times New Roman" w:hAnsi="Times New Roman" w:eastAsia="FangSong" w:cs="Times New Roman"/>
        </w:rPr>
        <w:t>水杨酸的邻位效应来自</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氢键稳定化</w:t>
      </w:r>
      <w:r>
        <w:rPr>
          <w:rFonts w:hint="eastAsia" w:ascii="Times New Roman" w:hAnsi="Times New Roman" w:eastAsia="Times New Roman" w:cs="Times New Roman"/>
        </w:rPr>
        <w:t>：</w:t>
      </w:r>
      <w:r>
        <w:rPr>
          <w:rFonts w:hint="eastAsia" w:ascii="Times New Roman" w:hAnsi="Times New Roman" w:eastAsia="FangSong" w:cs="Times New Roman"/>
        </w:rPr>
        <w:t>水杨酸的</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六元环螯合</w:t>
      </w:r>
      <w:r>
        <w:rPr>
          <w:rFonts w:hint="eastAsia" w:ascii="Times New Roman" w:hAnsi="Times New Roman" w:eastAsia="Times New Roman" w:cs="Times New Roman"/>
        </w:rPr>
        <w:t>），</w:t>
      </w:r>
      <w:r>
        <w:rPr>
          <w:rFonts w:hint="eastAsia" w:ascii="Times New Roman" w:hAnsi="Times New Roman" w:eastAsia="FangSong" w:cs="Times New Roman"/>
        </w:rPr>
        <w:t>大幅稳定共轭碱</w:t>
      </w:r>
    </w:p>
    <w:p>
      <w:pPr>
        <w:pStyle w:val="Compact"/>
        <w:numPr>
          <w:ilvl w:val="0"/>
          <w:numId w:val="1052"/>
        </w:numPr>
      </w:pP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效应比对位更强</w:t>
      </w:r>
      <w:r>
        <w:rPr>
          <w:rFonts w:hint="eastAsia" w:ascii="Times New Roman" w:hAnsi="Times New Roman" w:eastAsia="Times New Roman" w:cs="Times New Roman"/>
        </w:rPr>
        <w:t>（</w:t>
      </w:r>
      <w:r>
        <w:rPr>
          <w:rFonts w:hint="eastAsia" w:ascii="Times New Roman" w:hAnsi="Times New Roman" w:eastAsia="FangSong" w:cs="Times New Roman"/>
        </w:rPr>
        <w:t>距离更近</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溶剂化效应</w:t>
      </w:r>
      <w:r>
        <w:rPr>
          <w:rFonts w:hint="eastAsia" w:ascii="Times New Roman" w:hAnsi="Times New Roman" w:eastAsia="Times New Roman" w:cs="Times New Roman"/>
        </w:rPr>
        <w:t>：</w:t>
      </w:r>
      <w:r>
        <w:rPr>
          <w:rFonts w:hint="eastAsia" w:ascii="Times New Roman" w:hAnsi="Times New Roman" w:eastAsia="FangSong" w:cs="Times New Roman"/>
        </w:rPr>
        <w:t>邻位取代基的位阻可能影响溶剂化</w:t>
      </w:r>
      <w:r>
        <w:rPr>
          <w:rFonts w:hint="eastAsia" w:ascii="Times New Roman" w:hAnsi="Times New Roman" w:eastAsia="Times New Roman" w:cs="Times New Roman"/>
        </w:rPr>
        <w:t>，</w:t>
      </w:r>
      <w:r>
        <w:rPr>
          <w:rFonts w:hint="eastAsia" w:ascii="Times New Roman" w:hAnsi="Times New Roman" w:eastAsia="FangSong" w:cs="Times New Roman"/>
        </w:rPr>
        <w:t>但氢键的稳定化贡献更大</w:t>
      </w:r>
    </w:p>
    <w:p>
      <w:pPr>
        <w:pStyle w:val="FirstParagraph"/>
      </w:pPr>
      <w:r>
        <w:rPr>
          <w:rFonts w:hint="eastAsia" w:ascii="Times New Roman" w:hAnsi="Times New Roman" w:eastAsia="FangSong" w:cs="Times New Roman"/>
          <w:b/>
          <w:bCs/>
        </w:rPr>
        <w:t xml:space="preserve">关键教训</w:t>
      </w:r>
      <w:r>
        <w:rPr>
          <w:rFonts w:hint="eastAsia" w:ascii="Times New Roman" w:hAnsi="Times New Roman" w:eastAsia="Times New Roman" w:cs="Times New Roman"/>
        </w:rPr>
        <w:t>：</w:t>
      </w:r>
      <w:r>
        <w:rPr>
          <w:rFonts w:hint="eastAsia" w:ascii="Times New Roman" w:hAnsi="Times New Roman" w:eastAsia="FangSong" w:cs="Times New Roman"/>
        </w:rPr>
        <w:t>共振稳定化不是唯一因素</w:t>
      </w:r>
      <w:r>
        <w:rPr>
          <w:rFonts w:hint="eastAsia" w:ascii="Times New Roman" w:hAnsi="Times New Roman" w:eastAsia="Times New Roman" w:cs="Times New Roman"/>
        </w:rPr>
        <w:t>。</w:t>
      </w:r>
      <w:r>
        <w:rPr>
          <w:rFonts w:hint="eastAsia" w:ascii="Times New Roman" w:hAnsi="Times New Roman" w:eastAsia="FangSong" w:cs="Times New Roman"/>
          <w:b/>
          <w:bCs/>
        </w:rPr>
        <w:t>分子内氢键</w:t>
      </w:r>
      <w:r>
        <w:rPr>
          <w:rFonts w:hint="eastAsia" w:ascii="Times New Roman" w:hAnsi="Times New Roman" w:eastAsia="Times New Roman" w:cs="Times New Roman"/>
          <w:b/>
          <w:bCs/>
        </w:rPr>
        <w:t>、</w:t>
      </w:r>
      <w:r>
        <w:rPr>
          <w:rFonts w:hint="eastAsia" w:ascii="Times New Roman" w:hAnsi="Times New Roman" w:eastAsia="FangSong" w:cs="Times New Roman"/>
          <w:b/>
          <w:bCs/>
        </w:rPr>
        <w:t>诱导效应</w:t>
      </w:r>
      <w:r>
        <w:rPr>
          <w:rFonts w:hint="eastAsia" w:ascii="Times New Roman" w:hAnsi="Times New Roman" w:eastAsia="Times New Roman" w:cs="Times New Roman"/>
          <w:b/>
          <w:bCs/>
        </w:rPr>
        <w:t>、</w:t>
      </w:r>
      <w:r>
        <w:rPr>
          <w:rFonts w:hint="eastAsia" w:ascii="Times New Roman" w:hAnsi="Times New Roman" w:eastAsia="FangSong" w:cs="Times New Roman"/>
          <w:b/>
          <w:bCs/>
        </w:rPr>
        <w:t>溶剂化效应</w:t>
      </w:r>
      <w:r>
        <w:rPr>
          <w:rFonts w:hint="eastAsia" w:ascii="Times New Roman" w:hAnsi="Times New Roman" w:eastAsia="FangSong" w:cs="Times New Roman"/>
        </w:rPr>
        <w:t>都可能逆转仅靠共振结构数做出的判断</w:t>
      </w:r>
      <w:r>
        <w:rPr>
          <w:rFonts w:hint="eastAsia" w:ascii="Times New Roman" w:hAnsi="Times New Roman" w:eastAsia="Times New Roman" w:cs="Times New Roman"/>
        </w:rPr>
        <w:t>。</w:t>
      </w:r>
    </w:p>
    <w:bookmarkEnd w:id="680"/>
    <w:bookmarkStart w:id="681" w:name="酸性判断的完整框架"/>
    <w:p>
      <w:pPr>
        <w:pStyle w:val="Heading3"/>
        <w:spacing w:after="120" w:before="280"/>
      </w:pPr>
      <w:r>
        <w:rPr>
          <w:rFonts w:hint="eastAsia" w:ascii="Times New Roman" w:hAnsi="Times New Roman" w:eastAsia="SimHei" w:cs="Times New Roman"/>
        </w:rPr>
        <w:t xml:space="preserve">酸性判断的完整框架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使酸性增强</w:t>
            </w:r>
          </w:p>
        </w:tc>
        <w:tc>
          <w:tcPr/>
          <w:p>
            <w:pPr>
              <w:pStyle w:val="Compact"/>
              <w:jc w:val="center"/>
            </w:pPr>
            <w:r>
              <w:rPr>
                <w:rFonts w:hint="eastAsia" w:ascii="Times New Roman" w:hAnsi="Times New Roman" w:eastAsia="SimHei" w:cs="Times New Roman"/>
                <w:b/>
              </w:rPr>
              <w:t xml:space="preserve">使酸性减弱</w:t>
            </w:r>
          </w:p>
        </w:tc>
      </w:tr>
      <w:tr>
        <w:tc>
          <w:tcPr/>
          <w:p>
            <w:pPr>
              <w:pStyle w:val="Compact"/>
              <w:jc w:val="center"/>
            </w:pPr>
            <w:r>
              <w:rPr>
                <w:rFonts w:hint="eastAsia" w:ascii="Times New Roman" w:hAnsi="Times New Roman" w:eastAsia="FangSong" w:cs="Times New Roman"/>
                <w:b/>
                <w:bCs/>
              </w:rPr>
              <w:t xml:space="preserve">共轭碱稳定化</w:t>
            </w:r>
          </w:p>
        </w:tc>
        <w:tc>
          <w:tcPr/>
          <w:p>
            <w:pPr>
              <w:pStyle w:val="Compact"/>
              <w:jc w:val="center"/>
            </w:pPr>
            <w:r>
              <w:rPr>
                <w:rFonts w:hint="eastAsia" w:ascii="Times New Roman" w:hAnsi="Times New Roman" w:eastAsia="FangSong" w:cs="Times New Roman"/>
              </w:rPr>
              <w:t>负电荷离域</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负电荷集中</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吸电子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给电子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氢键</w:t>
            </w:r>
          </w:p>
        </w:tc>
        <w:tc>
          <w:tcPr/>
          <w:p>
            <w:pPr>
              <w:pStyle w:val="Compact"/>
              <w:jc w:val="center"/>
            </w:pPr>
            <w:r>
              <w:rPr>
                <w:rFonts w:hint="eastAsia" w:ascii="Times New Roman" w:hAnsi="Times New Roman" w:eastAsia="FangSong" w:cs="Times New Roman"/>
              </w:rPr>
              <w:t xml:space="preserve">分子内氢键稳定共轭碱</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杂化</w:t>
            </w:r>
          </w:p>
        </w:tc>
        <w:tc>
          <w:tcPr/>
          <w:p>
            <w:pPr>
              <w:pStyle w:val="Compact"/>
              <w:jc w:val="center"/>
            </w:pPr>
            <w:r>
              <w:rPr>
                <w:rFonts w:ascii="Times New Roman" w:hAnsi="Times New Roman" w:eastAsia="Times New Roman" w:cs="Times New Roman"/>
              </w:rPr>
              <w:t>sp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溶剂化</w:t>
            </w:r>
          </w:p>
        </w:tc>
        <w:tc>
          <w:tcPr/>
          <w:p>
            <w:pPr>
              <w:pStyle w:val="Compact"/>
              <w:jc w:val="center"/>
            </w:pPr>
            <w:r>
              <w:rPr>
                <w:rFonts w:hint="eastAsia" w:ascii="Times New Roman" w:hAnsi="Times New Roman" w:eastAsia="FangSong" w:cs="Times New Roman"/>
              </w:rPr>
              <w:t xml:space="preserve">共轭碱溶剂化好</w:t>
            </w:r>
          </w:p>
        </w:tc>
        <w:tc>
          <w:tcPr/>
          <w:p>
            <w:pPr>
              <w:pStyle w:val="Compact"/>
              <w:jc w:val="center"/>
            </w:pPr>
            <w:r>
              <w:rPr>
                <w:rFonts w:hint="eastAsia" w:ascii="Times New Roman" w:hAnsi="Times New Roman" w:eastAsia="FangSong" w:cs="Times New Roman"/>
              </w:rPr>
              <w:t xml:space="preserve">共轭碱溶剂化差</w:t>
            </w:r>
          </w:p>
        </w:tc>
      </w:tr>
    </w:tbl>
    <w:p>
      <w:pPr>
        <w:pStyle w:val="BlockText"/>
        <w:spacing w:before="120"/>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不能只数共振式</w:t>
      </w:r>
      <w:r>
        <w:rPr>
          <w:rFonts w:hint="eastAsia" w:ascii="Times New Roman" w:hAnsi="Times New Roman" w:eastAsia="Times New Roman" w:cs="Times New Roman"/>
        </w:rPr>
        <w:t>！</w:t>
      </w:r>
      <w:r>
        <w:rPr>
          <w:rFonts w:hint="eastAsia" w:ascii="Times New Roman" w:hAnsi="Times New Roman" w:eastAsia="FangSong" w:cs="Times New Roman"/>
        </w:rPr>
        <w:t>酸性判断需要综合考虑多种效应的叠加</w:t>
      </w:r>
      <w:r>
        <w:rPr>
          <w:rFonts w:hint="eastAsia" w:ascii="Times New Roman" w:hAnsi="Times New Roman" w:eastAsia="Times New Roman" w:cs="Times New Roman"/>
        </w:rPr>
        <w:t>。</w:t>
      </w:r>
      <w:r>
        <w:rPr>
          <w:rFonts w:hint="eastAsia" w:ascii="Times New Roman" w:hAnsi="Times New Roman" w:eastAsia="FangSong" w:cs="Times New Roman"/>
        </w:rPr>
        <w:t>当共振判断与实验结果矛盾时</w:t>
      </w:r>
      <w:r>
        <w:rPr>
          <w:rFonts w:hint="eastAsia" w:ascii="Times New Roman" w:hAnsi="Times New Roman" w:eastAsia="Times New Roman" w:cs="Times New Roman"/>
        </w:rPr>
        <w:t>，</w:t>
      </w:r>
      <w:r>
        <w:rPr>
          <w:rFonts w:hint="eastAsia" w:ascii="Times New Roman" w:hAnsi="Times New Roman" w:eastAsia="FangSong" w:cs="Times New Roman"/>
        </w:rPr>
        <w:t>检查是否有氢键或强诱导效应在起作用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681"/>
    <w:bookmarkEnd w:id="682"/>
    <w:bookmarkStart w:id="683" w:name="波谱综合推导未知物结构"/>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分子式与不饱和度</w:t>
      </w:r>
      <w:r>
        <w:rPr>
          <w:rFonts w:hint="eastAsia" w:ascii="Times New Roman" w:hAnsi="Times New Roman" w:eastAsia="Times New Roman" w:cs="Times New Roman"/>
        </w:rPr>
        <w:t xml:space="preserve">：</w:t>
      </w:r>
      <m:oMath>
        <m:r>
          <m:t>M</m:t>
        </m:r>
        <m:r>
          <m:rPr>
            <m:sty m:val="p"/>
          </m:rPr>
          <m:t>=</m:t>
        </m:r>
        <m:r>
          <m:t>126</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14</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t>D</m:t>
        </m:r>
        <m:r>
          <m:t>B</m:t>
        </m:r>
        <m:r>
          <m:t>E</m:t>
        </m:r>
        <m:r>
          <m:rPr>
            <m:sty m:val="p"/>
          </m:rPr>
          <m:t>=</m:t>
        </m:r>
        <m:r>
          <m:t>8</m:t>
        </m:r>
        <m:r>
          <m:rPr>
            <m:sty m:val="p"/>
          </m:rPr>
          <m:t>−</m:t>
        </m:r>
        <m:r>
          <m:t>14</m:t>
        </m:r>
        <m:r>
          <m:rPr>
            <m:sty m:val="p"/>
          </m:rPr>
          <m:t>/</m:t>
        </m:r>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对应一个三键</w:t>
      </w:r>
      <w:r>
        <w:rPr>
          <w:rFonts w:hint="eastAsia" w:ascii="Times New Roman" w:hAnsi="Times New Roman" w:eastAsia="Times New Roman" w:cs="Times New Roman"/>
        </w:rPr>
        <w:t>（</w:t>
      </w:r>
      <w:r>
        <w:rPr>
          <w:rFonts w:hint="eastAsia" w:ascii="Times New Roman" w:hAnsi="Times New Roman" w:eastAsia="FangSong" w:cs="Times New Roman"/>
        </w:rPr>
        <w:t>或两个双键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一个双键加一个环</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无羰基强吸收</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有两个约</w:t>
      </w:r>
      <w:r>
        <w:rPr>
          <w:rFonts w:ascii="Times New Roman" w:hAnsi="Times New Roman" w:eastAsia="Times New Roman" w:cs="Times New Roman"/>
        </w:rPr>
        <w:t xml:space="preserve"> 82 ppm </w:t>
      </w:r>
      <w:r>
        <w:rPr>
          <w:rFonts w:hint="eastAsia" w:ascii="Times New Roman" w:hAnsi="Times New Roman" w:eastAsia="FangSong" w:cs="Times New Roman"/>
        </w:rPr>
        <w:t>的季碳</w:t>
      </w:r>
      <w:r>
        <w:rPr>
          <w:rFonts w:hint="eastAsia" w:ascii="Times New Roman" w:hAnsi="Times New Roman" w:eastAsia="Times New Roman" w:cs="Times New Roman"/>
        </w:rPr>
        <w:t>，</w:t>
      </w:r>
      <w:r>
        <w:rPr>
          <w:rFonts w:hint="eastAsia" w:ascii="Times New Roman" w:hAnsi="Times New Roman" w:eastAsia="FangSong" w:cs="Times New Roman"/>
        </w:rPr>
        <w:t>说明两个不饱和度来自同一个</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而非含氧双键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官能团判断</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的强宽吸收来自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附近无吸收不能直接排除炔键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FangSong" w:cs="Times New Roman"/>
          <w:b/>
          <w:bCs/>
        </w:rPr>
        <w:t xml:space="preserve">内部炔烃</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伸缩振动往往很弱或不出峰</w:t>
      </w:r>
      <w:r>
        <w:rPr>
          <w:rFonts w:hint="eastAsia" w:ascii="Times New Roman" w:hAnsi="Times New Roman" w:eastAsia="Times New Roman" w:cs="Times New Roman"/>
        </w:rPr>
        <w:t>。</w:t>
      </w:r>
      <w:r>
        <w:rPr>
          <w:rFonts w:hint="eastAsia" w:ascii="Times New Roman" w:hAnsi="Times New Roman" w:eastAsia="FangSong" w:cs="Times New Roman"/>
        </w:rPr>
        <w:t>若为末端炔烃</w:t>
      </w:r>
      <w:r>
        <w:rPr>
          <w:rFonts w:hint="eastAsia" w:ascii="Times New Roman" w:hAnsi="Times New Roman" w:eastAsia="Times New Roman" w:cs="Times New Roman"/>
        </w:rPr>
        <w:t>，</w:t>
      </w:r>
      <w:r>
        <w:rPr>
          <w:rFonts w:hint="eastAsia" w:ascii="Times New Roman" w:hAnsi="Times New Roman" w:eastAsia="FangSong" w:cs="Times New Roman"/>
        </w:rPr>
        <w:t>应另有约</w:t>
      </w:r>
      <w:r>
        <w:rPr>
          <w:rFonts w:ascii="Times New Roman" w:hAnsi="Times New Roman" w:eastAsia="Times New Roman" w:cs="Times New Roman"/>
        </w:rPr>
        <w:t xml:space="preserve"> 3300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但现有宽峰可由</w:t>
      </w:r>
      <w:r>
        <w:rPr>
          <w:rFonts w:ascii="Times New Roman" w:hAnsi="Times New Roman" w:eastAsia="Times New Roman" w:cs="Times New Roman"/>
        </w:rPr>
        <w:t xml:space="preserve"> OH </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需结合碳谱确认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DEPT </w:t>
      </w:r>
      <w:r>
        <w:rPr>
          <w:rFonts w:hint="eastAsia" w:ascii="Times New Roman" w:hAnsi="Times New Roman" w:eastAsia="FangSong" w:cs="Times New Roman"/>
          <w:b/>
          <w:bCs/>
        </w:rPr>
        <w:t xml:space="preserve">归属</w:t>
      </w:r>
      <w:r>
        <w:rPr>
          <w:rFonts w:hint="eastAsia" w:ascii="Times New Roman" w:hAnsi="Times New Roman" w:eastAsia="Times New Roman" w:cs="Times New Roman"/>
        </w:rPr>
        <w:t>：</w:t>
      </w:r>
      <w:r>
        <w:rPr>
          <w:rFonts w:hint="eastAsia" w:ascii="Times New Roman" w:hAnsi="Times New Roman" w:eastAsia="FangSong" w:cs="Times New Roman"/>
        </w:rPr>
        <w:t>碳谱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个碳中</w:t>
      </w:r>
      <w:r>
        <w:rPr>
          <w:rFonts w:ascii="Times New Roman" w:hAnsi="Times New Roman" w:eastAsia="Times New Roman" w:cs="Times New Roman"/>
        </w:rPr>
        <w:t xml:space="preserve"> 2 </w:t>
      </w:r>
      <w:r>
        <w:rPr>
          <w:rFonts w:hint="eastAsia" w:ascii="Times New Roman" w:hAnsi="Times New Roman" w:eastAsia="FangSong" w:cs="Times New Roman"/>
        </w:rPr>
        <w:t>个季碳对应炔碳</w:t>
      </w:r>
      <w:r>
        <w:rPr>
          <w:rFonts w:hint="eastAsia" w:ascii="Times New Roman" w:hAnsi="Times New Roman" w:eastAsia="Times New Roman" w:cs="Times New Roman"/>
        </w:rPr>
        <w:t>；</w:t>
      </w:r>
      <w:r>
        <w:rPr>
          <w:rFonts w:hint="eastAsia" w:ascii="Times New Roman" w:hAnsi="Times New Roman" w:eastAsia="FangSong" w:cs="Times New Roman"/>
        </w:rPr>
        <w:t>其余为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与多组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氢谱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与饱和大片段的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比例吻合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辛炔</w:t>
      </w:r>
      <w:r>
        <w:rPr>
          <w:rFonts w:hint="eastAsia" w:ascii="Times New Roman" w:hAnsi="Times New Roman" w:eastAsia="Times New Roman" w:cs="Times New Roman"/>
        </w:rPr>
        <w:t>-1-</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spacing w:before="160" w:after="80"/>
      </w:pPr>
      <w:r>
        <w:pict>
          <v:rect style="width:0;height:1.5pt" o:hralign="center" o:hrstd="t" o:hr="t"/>
        </w:pict>
      </w:r>
    </w:p>
    <w:bookmarkEnd w:id="683"/>
    <w:bookmarkStart w:id="688" w:name="hammett关系式定量分析取代基效应"/>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84" w:name="σ-与-ρ-的定义"/>
    <w:p>
      <w:pPr>
        <w:pStyle w:val="Heading3"/>
        <w:spacing w:before="280" w:after="120"/>
      </w:pPr>
      <w:r>
        <w:rPr>
          <w:rFonts w:ascii="Times New Roman" w:hAnsi="Times New Roman" w:eastAsia="Times New Roman" w:cs="Times New Roman"/>
        </w:rPr>
        <w:t xml:space="preserve">1. σ </w:t>
      </w:r>
      <w:r>
        <w:rPr>
          <w:rFonts w:hint="eastAsia" w:ascii="Times New Roman" w:hAnsi="Times New Roman" w:eastAsia="SimHei" w:cs="Times New Roman"/>
        </w:rPr>
        <w:t xml:space="preserve">与</w:t>
      </w:r>
      <w:r>
        <w:rPr>
          <w:rFonts w:ascii="Times New Roman" w:hAnsi="Times New Roman" w:eastAsia="Times New Roman" w:cs="Times New Roman"/>
        </w:rPr>
        <w:t xml:space="preserve"> ρ </w:t>
      </w:r>
      <w:r>
        <w:rPr>
          <w:rFonts w:hint="eastAsia" w:ascii="Times New Roman" w:hAnsi="Times New Roman" w:eastAsia="SimHei" w:cs="Times New Roman"/>
        </w:rPr>
        <w:t xml:space="preserve">的定义</w:t>
      </w:r>
    </w:p>
    <w:p>
      <w:pPr>
        <w:pStyle w:val="FirstParagraph"/>
      </w:pPr>
      <w:r>
        <w:rPr>
          <w:rFonts w:ascii="Times New Roman" w:hAnsi="Times New Roman" w:eastAsia="Times New Roman" w:cs="Times New Roman"/>
        </w:rPr>
        <w:t xml:space="preserve">Hammett </w:t>
      </w:r>
      <w:r>
        <w:rPr>
          <w:rFonts w:hint="eastAsia" w:ascii="Times New Roman" w:hAnsi="Times New Roman" w:eastAsia="FangSong" w:cs="Times New Roman"/>
        </w:rPr>
        <w:t>关系式为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ascii="Times New Roman" w:hAnsi="Times New Roman" w:eastAsia="Times New Roman" w:cs="Times New Roman"/>
        </w:rPr>
        <w:t xml:space="preserve">σ </w:t>
      </w:r>
      <w:r>
        <w:rPr>
          <w:rFonts w:hint="eastAsia" w:ascii="Times New Roman" w:hAnsi="Times New Roman" w:eastAsia="FangSong" w:cs="Times New Roman"/>
        </w:rPr>
        <w:t>是取代基常数</w:t>
      </w:r>
      <w:r>
        <w:rPr>
          <w:rFonts w:hint="eastAsia" w:ascii="Times New Roman" w:hAnsi="Times New Roman" w:eastAsia="Times New Roman" w:cs="Times New Roman"/>
        </w:rPr>
        <w:t>，</w:t>
      </w:r>
      <w:r>
        <w:rPr>
          <w:rFonts w:hint="eastAsia" w:ascii="Times New Roman" w:hAnsi="Times New Roman" w:eastAsia="FangSong" w:cs="Times New Roman"/>
        </w:rPr>
        <w:t>反映取代基的电子效应</w:t>
      </w:r>
      <w:r>
        <w:rPr>
          <w:rFonts w:hint="eastAsia" w:ascii="Times New Roman" w:hAnsi="Times New Roman" w:eastAsia="Times New Roman" w:cs="Times New Roman"/>
        </w:rPr>
        <w:t>，</w:t>
      </w:r>
      <w:r>
        <w:rPr>
          <w:rFonts w:hint="eastAsia" w:ascii="Times New Roman" w:hAnsi="Times New Roman" w:eastAsia="FangSong" w:cs="Times New Roman"/>
        </w:rPr>
        <w:t>以苯甲酸电离为参考</w:t>
      </w:r>
      <w:r>
        <w:rPr>
          <w:rFonts w:hint="eastAsia" w:ascii="Times New Roman" w:hAnsi="Times New Roman" w:eastAsia="Times New Roman" w:cs="Times New Roman"/>
        </w:rPr>
        <w:t>：</w:t>
      </w:r>
      <m:oMath>
        <m:oMathPr>
          <m:ctrlPr>
            <w:rPr>
              <w:sz w:val="28"/>
              <w:szCs w:val="28"/>
            </w:rPr>
          </m:ctrlPr>
        </m:oMathPr>
        <m:r>
          <m:t>σ</m:t>
        </m:r>
        <m:r>
          <m:rPr>
            <m:sty m:val="p"/>
          </m:rPr>
          <m:t>=</m:t>
        </m:r>
        <m:r>
          <m:t>p</m:t>
        </m:r>
        <m:sSub>
          <m:e>
            <m:r>
              <m:t>K</m:t>
            </m:r>
          </m:e>
          <m:sub>
            <m:r>
              <m:t>a</m:t>
            </m:r>
          </m:sub>
        </m:sSub>
        <m:r>
          <m:rPr>
            <m:sty m:val="p"/>
          </m:rPr>
          <m:t>(</m:t>
        </m:r>
        <m:r>
          <m:rPr>
            <m:sty m:val="p"/>
          </m:rPr>
          <m:t>H</m:t>
        </m:r>
        <m:r>
          <m:rPr>
            <m:sty m:val="p"/>
          </m:rPr>
          <m:t>)</m:t>
        </m:r>
        <m:r>
          <m:rPr>
            <m:sty m:val="p"/>
          </m:rPr>
          <m:t>−</m:t>
        </m:r>
        <m:r>
          <m:t>p</m:t>
        </m:r>
        <m:sSub>
          <m:e>
            <m:r>
              <m:t>K</m:t>
            </m:r>
          </m:e>
          <m:sub>
            <m:r>
              <m:t>a</m:t>
            </m:r>
          </m:sub>
        </m:sSub>
        <m:r>
          <m:rPr>
            <m:sty m:val="p"/>
          </m:rPr>
          <m:t>(</m:t>
        </m:r>
        <m:r>
          <m:rPr>
            <m:sty m:val="p"/>
          </m:rP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使苯甲酸酸性增强</w:t>
      </w:r>
      <w:r>
        <w:rPr>
          <w:rFonts w:hint="eastAsia" w:ascii="Times New Roman" w:hAnsi="Times New Roman" w:eastAsia="Times New Roman" w:cs="Times New Roman"/>
        </w:rPr>
        <w:t>，σ</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使酸性减弱</w:t>
      </w:r>
      <w:r>
        <w:rPr>
          <w:rFonts w:hint="eastAsia" w:ascii="Times New Roman" w:hAnsi="Times New Roman" w:eastAsia="Times New Roman" w:cs="Times New Roman"/>
        </w:rPr>
        <w:t>，σ</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氢为基准</w:t>
      </w:r>
      <w:r>
        <w:rPr>
          <w:rFonts w:hint="eastAsia" w:ascii="Times New Roman" w:hAnsi="Times New Roman" w:eastAsia="Times New Roman" w:cs="Times New Roman"/>
        </w:rPr>
        <w:t>，σ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是反应常数</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Hammett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衡量反应对取代基电子效应的敏感程度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越大说明过渡态电荷变化越显著</w:t>
      </w:r>
      <w:r>
        <w:rPr>
          <w:rFonts w:hint="eastAsia" w:ascii="Times New Roman" w:hAnsi="Times New Roman" w:eastAsia="Times New Roman" w:cs="Times New Roman"/>
        </w:rPr>
        <w:t>。ρ</w:t>
      </w:r>
      <w:r>
        <w:rPr>
          <w:rFonts w:ascii="Times New Roman" w:hAnsi="Times New Roman" w:eastAsia="Times New Roman" w:cs="Times New Roman"/>
        </w:rPr>
        <w:t xml:space="preserve"> &gt; 0 </w:t>
      </w:r>
      <w:r>
        <w:rPr>
          <w:rFonts w:hint="eastAsia" w:ascii="Times New Roman" w:hAnsi="Times New Roman" w:eastAsia="FangSong" w:cs="Times New Roman"/>
        </w:rPr>
        <w:t>表示过渡态比原料富电子</w:t>
      </w:r>
      <w:r>
        <w:rPr>
          <w:rFonts w:hint="eastAsia" w:ascii="Times New Roman" w:hAnsi="Times New Roman" w:eastAsia="Times New Roman" w:cs="Times New Roman"/>
        </w:rPr>
        <w:t>（</w:t>
      </w:r>
      <w:r>
        <w:rPr>
          <w:rFonts w:hint="eastAsia" w:ascii="Times New Roman" w:hAnsi="Times New Roman" w:eastAsia="FangSong" w:cs="Times New Roman"/>
        </w:rPr>
        <w:t>负电荷增加</w:t>
      </w:r>
      <w:r>
        <w:rPr>
          <w:rFonts w:hint="eastAsia" w:ascii="Times New Roman" w:hAnsi="Times New Roman" w:eastAsia="Times New Roman" w:cs="Times New Roman"/>
        </w:rPr>
        <w:t>），</w:t>
      </w:r>
      <w:r>
        <w:rPr>
          <w:rFonts w:hint="eastAsia" w:ascii="Times New Roman" w:hAnsi="Times New Roman" w:eastAsia="FangSong" w:cs="Times New Roman"/>
        </w:rPr>
        <w:t>吸电子基加速反应</w:t>
      </w:r>
      <w:r>
        <w:rPr>
          <w:rFonts w:hint="eastAsia" w:ascii="Times New Roman" w:hAnsi="Times New Roman" w:eastAsia="Times New Roman" w:cs="Times New Roman"/>
        </w:rPr>
        <w:t>；ρ</w:t>
      </w:r>
      <w:r>
        <w:rPr>
          <w:rFonts w:ascii="Times New Roman" w:hAnsi="Times New Roman" w:eastAsia="Times New Roman" w:cs="Times New Roman"/>
        </w:rPr>
        <w:t xml:space="preserve"> &lt; 0 </w:t>
      </w:r>
      <w:r>
        <w:rPr>
          <w:rFonts w:hint="eastAsia" w:ascii="Times New Roman" w:hAnsi="Times New Roman" w:eastAsia="FangSong" w:cs="Times New Roman"/>
        </w:rPr>
        <w:t>表示过渡态比原料缺电子</w:t>
      </w:r>
      <w:r>
        <w:rPr>
          <w:rFonts w:hint="eastAsia" w:ascii="Times New Roman" w:hAnsi="Times New Roman" w:eastAsia="Times New Roman" w:cs="Times New Roman"/>
        </w:rPr>
        <w:t>（</w:t>
      </w:r>
      <w:r>
        <w:rPr>
          <w:rFonts w:hint="eastAsia" w:ascii="Times New Roman" w:hAnsi="Times New Roman" w:eastAsia="FangSong" w:cs="Times New Roman"/>
        </w:rPr>
        <w:t>正电荷增加</w:t>
      </w:r>
      <w:r>
        <w:rPr>
          <w:rFonts w:hint="eastAsia" w:ascii="Times New Roman" w:hAnsi="Times New Roman" w:eastAsia="Times New Roman" w:cs="Times New Roman"/>
        </w:rPr>
        <w:t>），</w:t>
      </w:r>
      <w:r>
        <w:rPr>
          <w:rFonts w:hint="eastAsia" w:ascii="Times New Roman" w:hAnsi="Times New Roman" w:eastAsia="FangSong" w:cs="Times New Roman"/>
        </w:rPr>
        <w:t>给电子基加速反应</w:t>
      </w:r>
      <w:r>
        <w:rPr>
          <w:rFonts w:hint="eastAsia" w:ascii="Times New Roman" w:hAnsi="Times New Roman" w:eastAsia="Times New Roman" w:cs="Times New Roman"/>
        </w:rPr>
        <w:t>。</w:t>
      </w:r>
    </w:p>
    <w:bookmarkEnd w:id="684"/>
    <w:bookmarkStart w:id="685" w:name="仅适用于间位和对位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仅适用于间位和对位的原因</w:t>
      </w:r>
    </w:p>
    <w:p>
      <w:pPr>
        <w:pStyle w:val="FirstParagraph"/>
      </w:pPr>
      <w:r>
        <w:rPr>
          <w:rFonts w:hint="eastAsia" w:ascii="Times New Roman" w:hAnsi="Times New Roman" w:eastAsia="FangSong" w:cs="Times New Roman"/>
        </w:rPr>
        <w:t>邻位取代基紧邻反应中心</w:t>
      </w:r>
      <w:r>
        <w:rPr>
          <w:rFonts w:hint="eastAsia" w:ascii="Times New Roman" w:hAnsi="Times New Roman" w:eastAsia="Times New Roman" w:cs="Times New Roman"/>
        </w:rPr>
        <w:t>，</w:t>
      </w:r>
      <w:r>
        <w:rPr>
          <w:rFonts w:hint="eastAsia" w:ascii="Times New Roman" w:hAnsi="Times New Roman" w:eastAsia="FangSong" w:cs="Times New Roman"/>
        </w:rPr>
        <w:t>位阻效应与电子效应叠加</w:t>
      </w:r>
      <w:r>
        <w:rPr>
          <w:rFonts w:hint="eastAsia" w:ascii="Times New Roman" w:hAnsi="Times New Roman" w:eastAsia="Times New Roman" w:cs="Times New Roman"/>
        </w:rPr>
        <w:t>，</w:t>
      </w:r>
      <w:r>
        <w:rPr>
          <w:rFonts w:hint="eastAsia" w:ascii="Times New Roman" w:hAnsi="Times New Roman" w:eastAsia="FangSong" w:cs="Times New Roman"/>
        </w:rPr>
        <w:t>还会形成分子内氢键或场效应</w:t>
      </w:r>
      <w:r>
        <w:rPr>
          <w:rFonts w:hint="eastAsia" w:ascii="Times New Roman" w:hAnsi="Times New Roman" w:eastAsia="Times New Roman" w:cs="Times New Roman"/>
        </w:rPr>
        <w:t>，</w:t>
      </w:r>
      <w:r>
        <w:rPr>
          <w:rFonts w:hint="eastAsia" w:ascii="Times New Roman" w:hAnsi="Times New Roman" w:eastAsia="FangSong" w:cs="Times New Roman"/>
        </w:rPr>
        <w:t>破坏了</w:t>
      </w:r>
      <w:r>
        <w:rPr>
          <w:rFonts w:ascii="Times New Roman" w:hAnsi="Times New Roman" w:eastAsia="Times New Roman" w:cs="Times New Roman"/>
        </w:rPr>
        <w:t xml:space="preserve"> Hammett </w:t>
      </w:r>
      <w:r>
        <w:rPr>
          <w:rFonts w:hint="eastAsia" w:ascii="Times New Roman" w:hAnsi="Times New Roman" w:eastAsia="FangSong" w:cs="Times New Roman"/>
        </w:rPr>
        <w:t>关系的线性基础</w:t>
      </w:r>
      <w:r>
        <w:rPr>
          <w:rFonts w:hint="eastAsia" w:ascii="Times New Roman" w:hAnsi="Times New Roman" w:eastAsia="Times New Roman" w:cs="Times New Roman"/>
        </w:rPr>
        <w:t>；</w:t>
      </w:r>
      <w:r>
        <w:rPr>
          <w:rFonts w:hint="eastAsia" w:ascii="Times New Roman" w:hAnsi="Times New Roman" w:eastAsia="FangSong" w:cs="Times New Roman"/>
        </w:rPr>
        <w:t>脂肪族取代基与反应中心之间没有刚性的共轭或诱导传递骨架</w:t>
      </w:r>
      <w:r>
        <w:rPr>
          <w:rFonts w:hint="eastAsia" w:ascii="Times New Roman" w:hAnsi="Times New Roman" w:eastAsia="Times New Roman" w:cs="Times New Roman"/>
        </w:rPr>
        <w:t>，</w:t>
      </w:r>
      <w:r>
        <w:rPr>
          <w:rFonts w:hint="eastAsia" w:ascii="Times New Roman" w:hAnsi="Times New Roman" w:eastAsia="FangSong" w:cs="Times New Roman"/>
        </w:rPr>
        <w:t>电性传递弱且伴随随机位阻</w:t>
      </w:r>
      <w:r>
        <w:rPr>
          <w:rFonts w:hint="eastAsia" w:ascii="Times New Roman" w:hAnsi="Times New Roman" w:eastAsia="Times New Roman" w:cs="Times New Roman"/>
        </w:rPr>
        <w:t>，</w:t>
      </w:r>
      <w:r>
        <w:rPr>
          <w:rFonts w:hint="eastAsia" w:ascii="Times New Roman" w:hAnsi="Times New Roman" w:eastAsia="FangSong" w:cs="Times New Roman"/>
        </w:rPr>
        <w:t>难以用统一</w:t>
      </w:r>
      <w:r>
        <w:rPr>
          <w:rFonts w:ascii="Times New Roman" w:hAnsi="Times New Roman" w:eastAsia="Times New Roman" w:cs="Times New Roman"/>
        </w:rPr>
        <w:t xml:space="preserve"> σ </w:t>
      </w:r>
      <w:r>
        <w:rPr>
          <w:rFonts w:hint="eastAsia" w:ascii="Times New Roman" w:hAnsi="Times New Roman" w:eastAsia="FangSong" w:cs="Times New Roman"/>
        </w:rPr>
        <w:t>值描述</w:t>
      </w:r>
      <w:r>
        <w:rPr>
          <w:rFonts w:hint="eastAsia" w:ascii="Times New Roman" w:hAnsi="Times New Roman" w:eastAsia="Times New Roman" w:cs="Times New Roman"/>
        </w:rPr>
        <w:t>。</w:t>
      </w:r>
      <w:r>
        <w:rPr>
          <w:rFonts w:hint="eastAsia" w:ascii="Times New Roman" w:hAnsi="Times New Roman" w:eastAsia="FangSong" w:cs="Times New Roman"/>
        </w:rPr>
        <w:t>间位主要指通过诱导效应传递电子</w:t>
      </w:r>
      <w:r>
        <w:rPr>
          <w:rFonts w:hint="eastAsia" w:ascii="Times New Roman" w:hAnsi="Times New Roman" w:eastAsia="Times New Roman" w:cs="Times New Roman"/>
        </w:rPr>
        <w:t>，</w:t>
      </w:r>
      <w:r>
        <w:rPr>
          <w:rFonts w:hint="eastAsia" w:ascii="Times New Roman" w:hAnsi="Times New Roman" w:eastAsia="FangSong" w:cs="Times New Roman"/>
        </w:rPr>
        <w:t>对位还可通过共轭效应传递</w:t>
      </w:r>
      <w:r>
        <w:rPr>
          <w:rFonts w:hint="eastAsia" w:ascii="Times New Roman" w:hAnsi="Times New Roman" w:eastAsia="Times New Roman" w:cs="Times New Roman"/>
        </w:rPr>
        <w:t>，</w:t>
      </w:r>
      <w:r>
        <w:rPr>
          <w:rFonts w:hint="eastAsia" w:ascii="Times New Roman" w:hAnsi="Times New Roman" w:eastAsia="FangSong" w:cs="Times New Roman"/>
        </w:rPr>
        <w:t>电子效应单一</w:t>
      </w:r>
      <w:r>
        <w:rPr>
          <w:rFonts w:hint="eastAsia" w:ascii="Times New Roman" w:hAnsi="Times New Roman" w:eastAsia="Times New Roman" w:cs="Times New Roman"/>
        </w:rPr>
        <w:t>、</w:t>
      </w:r>
      <w:r>
        <w:rPr>
          <w:rFonts w:hint="eastAsia" w:ascii="Times New Roman" w:hAnsi="Times New Roman" w:eastAsia="FangSong" w:cs="Times New Roman"/>
        </w:rPr>
        <w:t>线性好</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Hammett </w:t>
      </w:r>
      <w:r>
        <w:rPr>
          <w:rFonts w:hint="eastAsia" w:ascii="Times New Roman" w:hAnsi="Times New Roman" w:eastAsia="FangSong" w:cs="Times New Roman"/>
        </w:rPr>
        <w:t>关系只适用于间位和对位取代芳烃</w:t>
      </w:r>
      <w:r>
        <w:rPr>
          <w:rFonts w:hint="eastAsia" w:ascii="Times New Roman" w:hAnsi="Times New Roman" w:eastAsia="Times New Roman" w:cs="Times New Roman"/>
        </w:rPr>
        <w:t>。</w:t>
      </w:r>
    </w:p>
    <w:bookmarkEnd w:id="685"/>
    <w:bookmarkStart w:id="686" w:name="ρ-4.9-的含义"/>
    <w:p>
      <w:pPr>
        <w:pStyle w:val="Heading3"/>
        <w:spacing w:before="280" w:after="120"/>
      </w:pPr>
      <w:r>
        <w:rPr>
          <w:rFonts w:ascii="Times New Roman" w:hAnsi="Times New Roman" w:eastAsia="Times New Roman" w:cs="Times New Roman"/>
        </w:rPr>
        <w:t xml:space="preserve">3. ρ = +4.9 </w:t>
      </w:r>
      <w:r>
        <w:rPr>
          <w:rFonts w:hint="eastAsia" w:ascii="Times New Roman" w:hAnsi="Times New Roman" w:eastAsia="SimHei" w:cs="Times New Roman"/>
        </w:rPr>
        <w:t xml:space="preserve">的含义</w:t>
      </w:r>
    </w:p>
    <w:p>
      <w:pPr>
        <w:pStyle w:val="FirstParagraph"/>
      </w:pPr>
      <w:r>
        <w:rPr>
          <w:rFonts w:ascii="Times New Roman" w:hAnsi="Times New Roman" w:eastAsia="Times New Roman" w:cs="Times New Roman"/>
        </w:rPr>
        <w:t xml:space="preserve">ρ = +4.9 </w:t>
      </w:r>
      <w:r>
        <w:rPr>
          <w:rFonts w:hint="eastAsia" w:ascii="Times New Roman" w:hAnsi="Times New Roman" w:eastAsia="FangSong" w:cs="Times New Roman"/>
        </w:rPr>
        <w:t xml:space="preserve">明显为正且大于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吸电子基显著加速反应</w:t>
      </w:r>
      <w:r>
        <w:rPr>
          <w:rFonts w:hint="eastAsia" w:ascii="Times New Roman" w:hAnsi="Times New Roman" w:eastAsia="Times New Roman" w:cs="Times New Roman"/>
        </w:rPr>
        <w:t>，</w:t>
      </w:r>
      <w:r>
        <w:rPr>
          <w:rFonts w:hint="eastAsia" w:ascii="Times New Roman" w:hAnsi="Times New Roman" w:eastAsia="FangSong" w:cs="Times New Roman"/>
        </w:rPr>
        <w:t>过渡态电荷密度高于原料</w:t>
      </w:r>
      <w:r>
        <w:rPr>
          <w:rFonts w:hint="eastAsia" w:ascii="Times New Roman" w:hAnsi="Times New Roman" w:eastAsia="Times New Roman" w:cs="Times New Roman"/>
        </w:rPr>
        <w:t>，</w:t>
      </w:r>
      <w:r>
        <w:rPr>
          <w:rFonts w:hint="eastAsia" w:ascii="Times New Roman" w:hAnsi="Times New Roman" w:eastAsia="FangSong" w:cs="Times New Roman"/>
        </w:rPr>
        <w:t>反应过程中负电荷在芳环上发展并离域</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负电荷与苯环共轭</w:t>
      </w:r>
      <w:r>
        <w:rPr>
          <w:rFonts w:hint="eastAsia" w:ascii="Times New Roman" w:hAnsi="Times New Roman" w:eastAsia="Times New Roman" w:cs="Times New Roman"/>
        </w:rPr>
        <w:t>、</w:t>
      </w:r>
      <w:r>
        <w:rPr>
          <w:rFonts w:hint="eastAsia" w:ascii="Times New Roman" w:hAnsi="Times New Roman" w:eastAsia="FangSong" w:cs="Times New Roman"/>
        </w:rPr>
        <w:t>能被吸电子基有效稳定</w:t>
      </w:r>
      <w:r>
        <w:rPr>
          <w:rFonts w:hint="eastAsia" w:ascii="Times New Roman" w:hAnsi="Times New Roman" w:eastAsia="Times New Roman" w:cs="Times New Roman"/>
        </w:rPr>
        <w:t>（ρ</w:t>
      </w:r>
      <w:r>
        <w:rPr>
          <w:rFonts w:ascii="Times New Roman" w:hAnsi="Times New Roman" w:eastAsia="Times New Roman" w:cs="Times New Roman"/>
        </w:rPr>
        <w:t xml:space="preserve"> &gt; 4 </w:t>
      </w:r>
      <w:r>
        <w:rPr>
          <w:rFonts w:hint="eastAsia" w:ascii="Times New Roman" w:hAnsi="Times New Roman" w:eastAsia="FangSong" w:cs="Times New Roman"/>
        </w:rPr>
        <w:t>即电荷离域到芳环的典型特征</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决速步是亲核试剂的进攻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而非离去基团离去</w:t>
      </w:r>
      <w:r>
        <w:rPr>
          <w:rFonts w:hint="eastAsia" w:ascii="Times New Roman" w:hAnsi="Times New Roman" w:eastAsia="Times New Roman" w:cs="Times New Roman"/>
        </w:rPr>
        <w:t>。</w:t>
      </w:r>
      <w:r>
        <w:rPr>
          <w:rFonts w:hint="eastAsia" w:ascii="Times New Roman" w:hAnsi="Times New Roman" w:eastAsia="FangSong" w:cs="Times New Roman"/>
        </w:rPr>
        <w:t>若离去基团离去为决速步</w:t>
      </w:r>
      <w:r>
        <w:rPr>
          <w:rFonts w:hint="eastAsia" w:ascii="Times New Roman" w:hAnsi="Times New Roman" w:eastAsia="Times New Roman" w:cs="Times New Roman"/>
        </w:rPr>
        <w:t>，</w:t>
      </w:r>
      <w:r>
        <w:rPr>
          <w:rFonts w:hint="eastAsia" w:ascii="Times New Roman" w:hAnsi="Times New Roman" w:eastAsia="FangSong" w:cs="Times New Roman"/>
        </w:rPr>
        <w:t>过渡态更接近缺电子的原料</w:t>
      </w:r>
      <w:r>
        <w:rPr>
          <w:rFonts w:hint="eastAsia" w:ascii="Times New Roman" w:hAnsi="Times New Roman" w:eastAsia="Times New Roman" w:cs="Times New Roman"/>
        </w:rPr>
        <w:t>，</w:t>
      </w:r>
      <w:r>
        <w:rPr>
          <w:rFonts w:hint="eastAsia" w:ascii="Times New Roman" w:hAnsi="Times New Roman" w:eastAsia="FangSong" w:cs="Times New Roman"/>
        </w:rPr>
        <w:t>应测得负</w:t>
      </w:r>
      <w:r>
        <w:rPr>
          <w:rFonts w:ascii="Times New Roman" w:hAnsi="Times New Roman" w:eastAsia="Times New Roman" w:cs="Times New Roman"/>
        </w:rPr>
        <w:t xml:space="preserve"> ρ。</w:t>
      </w:r>
    </w:p>
    <w:bookmarkEnd w:id="686"/>
    <w:bookmarkStart w:id="687" w:name="edg-与-ewg-两组-ρ-值的含义"/>
    <w:p>
      <w:pPr>
        <w:pStyle w:val="Heading3"/>
        <w:spacing w:before="280" w:after="120"/>
      </w:pPr>
      <w:r>
        <w:rPr>
          <w:rFonts w:ascii="Times New Roman" w:hAnsi="Times New Roman" w:eastAsia="Times New Roman" w:cs="Times New Roman"/>
        </w:rPr>
        <w:t xml:space="preserve">4. EDG </w:t>
      </w:r>
      <w:r>
        <w:rPr>
          <w:rFonts w:hint="eastAsia" w:ascii="Times New Roman" w:hAnsi="Times New Roman" w:eastAsia="SimHei" w:cs="Times New Roman"/>
        </w:rPr>
        <w:t xml:space="preserve">与</w:t>
      </w:r>
      <w:r>
        <w:rPr>
          <w:rFonts w:ascii="Times New Roman" w:hAnsi="Times New Roman" w:eastAsia="Times New Roman" w:cs="Times New Roman"/>
        </w:rPr>
        <w:t xml:space="preserve"> EWG </w:t>
      </w:r>
      <w:r>
        <w:rPr>
          <w:rFonts w:hint="eastAsia" w:ascii="Times New Roman" w:hAnsi="Times New Roman" w:eastAsia="SimHei" w:cs="Times New Roman"/>
        </w:rPr>
        <w:t xml:space="preserve">两组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值的含义</w:t>
      </w:r>
    </w:p>
    <w:p>
      <w:pPr>
        <w:pStyle w:val="FirstParagraph"/>
      </w:pPr>
      <w:r>
        <w:rPr>
          <w:rFonts w:hint="eastAsia" w:ascii="Times New Roman" w:hAnsi="Times New Roman" w:eastAsia="FangSong" w:cs="Times New Roman"/>
        </w:rPr>
        <w:t xml:space="preserve">同一反应在不同取代基下测得</w:t>
      </w:r>
      <w:r>
        <w:rPr>
          <w:rFonts w:ascii="Times New Roman" w:hAnsi="Times New Roman" w:eastAsia="Times New Roman" w:cs="Times New Roman"/>
        </w:rPr>
        <w:t xml:space="preserve"> EDG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-4.4、EWG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说明取代基改变了反应的机理</w:t>
      </w:r>
      <w:r>
        <w:rPr>
          <w:rFonts w:hint="eastAsia" w:ascii="Times New Roman" w:hAnsi="Times New Roman" w:eastAsia="Times New Roman" w:cs="Times New Roman"/>
        </w:rPr>
        <w:t>：</w:t>
      </w:r>
    </w:p>
    <w:p>
      <w:pPr>
        <w:pStyle w:val="Compact"/>
        <w:numPr>
          <w:ilvl w:val="0"/>
          <w:numId w:val="1054"/>
        </w:numPr>
      </w:pPr>
      <w:r>
        <w:rPr>
          <w:rFonts w:ascii="Times New Roman" w:hAnsi="Times New Roman" w:eastAsia="Times New Roman" w:cs="Times New Roman"/>
        </w:rPr>
        <w:t xml:space="preserve">EWG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过渡态富电子</w:t>
      </w:r>
      <w:r>
        <w:rPr>
          <w:rFonts w:hint="eastAsia" w:ascii="Times New Roman" w:hAnsi="Times New Roman" w:eastAsia="Times New Roman" w:cs="Times New Roman"/>
        </w:rPr>
        <w:t>，</w:t>
      </w:r>
      <w:r>
        <w:rPr>
          <w:rFonts w:hint="eastAsia" w:ascii="Times New Roman" w:hAnsi="Times New Roman" w:eastAsia="FangSong" w:cs="Times New Roman"/>
        </w:rPr>
        <w:t>负电荷由亲核进攻产生并被芳环分散</w:t>
      </w:r>
      <w:r>
        <w:rPr>
          <w:rFonts w:hint="eastAsia" w:ascii="Times New Roman" w:hAnsi="Times New Roman" w:eastAsia="Times New Roman" w:cs="Times New Roman"/>
        </w:rPr>
        <w:t>，</w:t>
      </w:r>
      <w:r>
        <w:rPr>
          <w:rFonts w:hint="eastAsia" w:ascii="Times New Roman" w:hAnsi="Times New Roman" w:eastAsia="FangSong" w:cs="Times New Roman"/>
        </w:rPr>
        <w:t>符合经典</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先加成后消除</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Compact"/>
        <w:numPr>
          <w:ilvl w:val="0"/>
          <w:numId w:val="1054"/>
        </w:numPr>
      </w:pPr>
      <w:r>
        <w:rPr>
          <w:rFonts w:ascii="Times New Roman" w:hAnsi="Times New Roman" w:eastAsia="Times New Roman" w:cs="Times New Roman"/>
        </w:rPr>
        <w:t xml:space="preserve">EDG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 </w:t>
      </w:r>
      <w:r>
        <w:rPr>
          <w:rFonts w:hint="eastAsia" w:ascii="Times New Roman" w:hAnsi="Times New Roman" w:eastAsia="Times New Roman" w:cs="Times New Roman"/>
        </w:rPr>
        <w:t>-4.4，</w:t>
      </w:r>
      <w:r>
        <w:rPr>
          <w:rFonts w:hint="eastAsia" w:ascii="Times New Roman" w:hAnsi="Times New Roman" w:eastAsia="FangSong" w:cs="Times New Roman"/>
        </w:rPr>
        <w:t>过渡态严重缺电子</w:t>
      </w:r>
      <w:r>
        <w:rPr>
          <w:rFonts w:hint="eastAsia" w:ascii="Times New Roman" w:hAnsi="Times New Roman" w:eastAsia="Times New Roman" w:cs="Times New Roman"/>
        </w:rPr>
        <w:t>，</w:t>
      </w:r>
      <w:r>
        <w:rPr>
          <w:rFonts w:hint="eastAsia" w:ascii="Times New Roman" w:hAnsi="Times New Roman" w:eastAsia="FangSong" w:cs="Times New Roman"/>
        </w:rPr>
        <w:t>正电荷与芳环直接共轭</w:t>
      </w:r>
      <w:r>
        <w:rPr>
          <w:rFonts w:hint="eastAsia" w:ascii="Times New Roman" w:hAnsi="Times New Roman" w:eastAsia="Times New Roman" w:cs="Times New Roman"/>
        </w:rPr>
        <w:t>，</w:t>
      </w:r>
      <w:r>
        <w:rPr>
          <w:rFonts w:hint="eastAsia" w:ascii="Times New Roman" w:hAnsi="Times New Roman" w:eastAsia="FangSong" w:cs="Times New Roman"/>
        </w:rPr>
        <w:t>反应改走电子转移</w:t>
      </w:r>
      <w:r>
        <w:rPr>
          <w:rFonts w:hint="eastAsia" w:ascii="Times New Roman" w:hAnsi="Times New Roman" w:eastAsia="Times New Roman" w:cs="Times New Roman"/>
        </w:rPr>
        <w:t>（</w:t>
      </w:r>
      <w:r>
        <w:rPr>
          <w:rFonts w:hint="eastAsia" w:ascii="Times New Roman" w:hAnsi="Times New Roman" w:eastAsia="FangSong" w:cs="Times New Roman"/>
        </w:rPr>
        <w:t>自由基或电荷转移</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给电子基能显著稳定带正电荷的过渡态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因此取代基不仅是调节反应快慢的因素</w:t>
      </w:r>
      <w:r>
        <w:rPr>
          <w:rFonts w:hint="eastAsia" w:ascii="Times New Roman" w:hAnsi="Times New Roman" w:eastAsia="Times New Roman" w:cs="Times New Roman"/>
        </w:rPr>
        <w:t>，</w:t>
      </w:r>
      <w:r>
        <w:rPr>
          <w:rFonts w:hint="eastAsia" w:ascii="Times New Roman" w:hAnsi="Times New Roman" w:eastAsia="FangSong" w:cs="Times New Roman"/>
        </w:rPr>
        <w:t>还可能主导反应路径的选择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Hammett </w:t>
      </w:r>
      <w:r>
        <w:rPr>
          <w:rFonts w:hint="eastAsia" w:ascii="Times New Roman" w:hAnsi="Times New Roman" w:eastAsia="FangSong" w:cs="Times New Roman"/>
        </w:rPr>
        <w:t xml:space="preserve">分析时必须同时看</w:t>
      </w:r>
      <w:r>
        <w:rPr>
          <w:rFonts w:ascii="Times New Roman" w:hAnsi="Times New Roman" w:eastAsia="Times New Roman" w:cs="Times New Roman"/>
        </w:rPr>
        <w:t xml:space="preserve"> ρ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大小和取代基范围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687"/>
    <w:bookmarkEnd w:id="688"/>
    <w:bookmarkStart w:id="726" w:name="vilsmeier试剂共振式第25届初赛"/>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Vilsmeier</w:t>
      </w:r>
      <w:r>
        <w:rPr>
          <w:rFonts w:hint="eastAsia" w:ascii="Times New Roman" w:hAnsi="Times New Roman" w:eastAsia="FangSong" w:cs="Times New Roman"/>
        </w:rPr>
        <w:t>试剂正离子的共振式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DMF</w:t>
      </w:r>
      <w:r>
        <w:rPr>
          <w:rFonts w:hint="eastAsia" w:ascii="Times New Roman" w:hAnsi="Times New Roman" w:eastAsia="FangSong" w:cs="Times New Roman"/>
        </w:rPr>
        <w:t>与</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反应生成的氯代亚胺正离子</w:t>
      </w:r>
      <w:r>
        <w:rPr>
          <w:rFonts w:ascii="Times New Roman" w:hAnsi="Times New Roman" w:eastAsia="Times New Roman" w:cs="Times New Roman"/>
        </w:rPr>
        <w:t xml:space="preserve"> </w:t>
      </w:r>
      <w:r>
        <w:rPr>
          <w:rFonts w:hint="eastAsia" w:ascii="Times New Roman" w:hAnsi="Times New Roman" w:eastAsia="Times New Roman" w:cs="Times New Roman"/>
        </w:rPr>
        <w:t>[Cl-CH=N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其共振式为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nor/>
              <m:sty m:val="p"/>
            </m:rPr>
            <m:t>-</m:t>
          </m:r>
          <m:r>
            <m:rPr>
              <m:sty m:val="p"/>
            </m:rPr>
            <m:t>C</m:t>
          </m:r>
          <m:r>
            <m:rPr>
              <m:sty m:val="p"/>
            </m:rPr>
            <m:t>H</m:t>
          </m:r>
          <m:r>
            <m:rPr>
              <m:sty m:val="p"/>
            </m:rPr>
            <m:t>=</m:t>
          </m:r>
          <m:sSup>
            <m:e>
              <m:r>
                <m:rPr>
                  <m:sty m:val="p"/>
                </m:rPr>
                <m:t>N</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p>
            <m:e>
              <m:r>
                <m:rPr>
                  <m:sty m:val="p"/>
                </m:rPr>
                <m:t>l</m:t>
              </m:r>
            </m:e>
            <m:sup>
              <m:r>
                <m:rPr>
                  <m:sty m:val="p"/>
                </m:rPr>
                <m:t>+</m:t>
              </m:r>
            </m:sup>
          </m:sSup>
          <m:r>
            <m:rPr>
              <m:nor/>
              <m:sty m:val="p"/>
            </m:rPr>
            <m:t>=</m:t>
          </m:r>
          <m:r>
            <m:rPr>
              <m:sty m:val="p"/>
            </m:rPr>
            <m:t>C</m:t>
          </m:r>
          <m:r>
            <m:rPr>
              <m:sty m:val="p"/>
            </m:rPr>
            <m:t>H</m:t>
          </m:r>
          <m:r>
            <m:rPr>
              <m:no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FangSong" w:cs="Times New Roman"/>
        </w:rPr>
        <w:t>从共振式可见</w:t>
      </w:r>
      <w:r>
        <w:rPr>
          <w:rFonts w:hint="eastAsia" w:ascii="Times New Roman" w:hAnsi="Times New Roman" w:eastAsia="Times New Roman" w:cs="Times New Roman"/>
        </w:rPr>
        <w:t>，Vilsmeier</w:t>
      </w:r>
      <w:r>
        <w:rPr>
          <w:rFonts w:hint="eastAsia" w:ascii="Times New Roman" w:hAnsi="Times New Roman" w:eastAsia="FangSong" w:cs="Times New Roman"/>
        </w:rPr>
        <w:t>试剂的碳具有亲电性</w:t>
      </w:r>
      <w:r>
        <w:rPr>
          <w:rFonts w:hint="eastAsia" w:ascii="Times New Roman" w:hAnsi="Times New Roman" w:eastAsia="Times New Roman" w:cs="Times New Roman"/>
        </w:rPr>
        <w:t>，</w:t>
      </w:r>
      <w:r>
        <w:rPr>
          <w:rFonts w:hint="eastAsia" w:ascii="Times New Roman" w:hAnsi="Times New Roman" w:eastAsia="FangSong" w:cs="Times New Roman"/>
        </w:rPr>
        <w:t>可对苯环进行亲电取代</w:t>
      </w:r>
      <w:r>
        <w:rPr>
          <w:rFonts w:hint="eastAsia" w:ascii="Times New Roman" w:hAnsi="Times New Roman" w:eastAsia="Times New Roman" w:cs="Times New Roman"/>
        </w:rPr>
        <w:t>。</w:t>
      </w:r>
    </w:p>
    <w:bookmarkStart w:id="725"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115337"/>
            <wp:effectExtent b="0" l="0" r="0" t="0"/>
            <wp:docPr descr="" title="" id="690" name="Picture"/>
            <a:graphic>
              <a:graphicData uri="http://schemas.openxmlformats.org/drawingml/2006/picture">
                <pic:pic>
                  <pic:nvPicPr>
                    <pic:cNvPr descr="7c15969c41ab47f5a27235bcc1049bf8e684eaad1ae5f6109e1bd460b9b08118.jpg" id="691" name="Picture"/>
                    <pic:cNvPicPr>
                      <a:picLocks noChangeArrowheads="1" noChangeAspect="1"/>
                    </pic:cNvPicPr>
                  </pic:nvPicPr>
                  <pic:blipFill>
                    <a:blip r:embed="rId689"/>
                    <a:stretch>
                      <a:fillRect/>
                    </a:stretch>
                  </pic:blipFill>
                  <pic:spPr bwMode="auto">
                    <a:xfrm>
                      <a:off x="0" y="0"/>
                      <a:ext cx="3600000" cy="11153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3265"/>
            <wp:effectExtent b="0" l="0" r="0" t="0"/>
            <wp:docPr descr="" title="" id="693" name="Picture"/>
            <a:graphic>
              <a:graphicData uri="http://schemas.openxmlformats.org/drawingml/2006/picture">
                <pic:pic>
                  <pic:nvPicPr>
                    <pic:cNvPr descr="a7007ea4cfec7fc28d4ec1020134e3211754b221220c904cadbd60d818610a94.jpg" id="694" name="Picture"/>
                    <pic:cNvPicPr>
                      <a:picLocks noChangeArrowheads="1" noChangeAspect="1"/>
                    </pic:cNvPicPr>
                  </pic:nvPicPr>
                  <pic:blipFill>
                    <a:blip r:embed="rId692"/>
                    <a:stretch>
                      <a:fillRect/>
                    </a:stretch>
                  </pic:blipFill>
                  <pic:spPr bwMode="auto">
                    <a:xfrm>
                      <a:off x="0" y="0"/>
                      <a:ext cx="3600000" cy="176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75268"/>
            <wp:effectExtent b="0" l="0" r="0" t="0"/>
            <wp:docPr descr="" title="" id="696" name="Picture"/>
            <a:graphic>
              <a:graphicData uri="http://schemas.openxmlformats.org/drawingml/2006/picture">
                <pic:pic>
                  <pic:nvPicPr>
                    <pic:cNvPr descr="daad9101d443a59fddc993be66341ff819098b13fb69f252d5f94305eb968eee.jpg" id="697" name="Picture"/>
                    <pic:cNvPicPr>
                      <a:picLocks noChangeArrowheads="1" noChangeAspect="1"/>
                    </pic:cNvPicPr>
                  </pic:nvPicPr>
                  <pic:blipFill>
                    <a:blip r:embed="rId695"/>
                    <a:stretch>
                      <a:fillRect/>
                    </a:stretch>
                  </pic:blipFill>
                  <pic:spPr bwMode="auto">
                    <a:xfrm>
                      <a:off x="0" y="0"/>
                      <a:ext cx="3600000" cy="675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6153"/>
            <wp:effectExtent b="0" l="0" r="0" t="0"/>
            <wp:docPr descr="" title="" id="699" name="Picture"/>
            <a:graphic>
              <a:graphicData uri="http://schemas.openxmlformats.org/drawingml/2006/picture">
                <pic:pic>
                  <pic:nvPicPr>
                    <pic:cNvPr descr="b6990c246f45a1b72e9892d419433a015e96d47fa2be0fc96535bab85b2127ef.jpg" id="700" name="Picture"/>
                    <pic:cNvPicPr>
                      <a:picLocks noChangeArrowheads="1" noChangeAspect="1"/>
                    </pic:cNvPicPr>
                  </pic:nvPicPr>
                  <pic:blipFill>
                    <a:blip r:embed="rId698"/>
                    <a:stretch>
                      <a:fillRect/>
                    </a:stretch>
                  </pic:blipFill>
                  <pic:spPr bwMode="auto">
                    <a:xfrm>
                      <a:off x="0" y="0"/>
                      <a:ext cx="3600000" cy="64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8677"/>
            <wp:effectExtent b="0" l="0" r="0" t="0"/>
            <wp:docPr descr="" title="" id="702" name="Picture"/>
            <a:graphic>
              <a:graphicData uri="http://schemas.openxmlformats.org/drawingml/2006/picture">
                <pic:pic>
                  <pic:nvPicPr>
                    <pic:cNvPr descr="b379b82b39df262bb15608af80003a833635cef8084a209254fed966d7ebabd4.jpg" id="703" name="Picture"/>
                    <pic:cNvPicPr>
                      <a:picLocks noChangeArrowheads="1" noChangeAspect="1"/>
                    </pic:cNvPicPr>
                  </pic:nvPicPr>
                  <pic:blipFill>
                    <a:blip r:embed="rId701"/>
                    <a:stretch>
                      <a:fillRect/>
                    </a:stretch>
                  </pic:blipFill>
                  <pic:spPr bwMode="auto">
                    <a:xfrm>
                      <a:off x="0" y="0"/>
                      <a:ext cx="3600000" cy="548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705" name="Picture"/>
            <a:graphic>
              <a:graphicData uri="http://schemas.openxmlformats.org/drawingml/2006/picture">
                <pic:pic>
                  <pic:nvPicPr>
                    <pic:cNvPr descr="e359e3d72559f07e0d0c0c9f2640e25e9a9a8b21efab8b3e2c713c658adbb5ba.jpg" id="706" name="Picture"/>
                    <pic:cNvPicPr>
                      <a:picLocks noChangeArrowheads="1" noChangeAspect="1"/>
                    </pic:cNvPicPr>
                  </pic:nvPicPr>
                  <pic:blipFill>
                    <a:blip r:embed="rId704"/>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589"/>
            <wp:effectExtent b="0" l="0" r="0" t="0"/>
            <wp:docPr descr="" title="" id="708" name="Picture"/>
            <a:graphic>
              <a:graphicData uri="http://schemas.openxmlformats.org/drawingml/2006/picture">
                <pic:pic>
                  <pic:nvPicPr>
                    <pic:cNvPr descr="9d6a1c9b5b91dc0b8d9e83fe7a54ff51300e6fe8cac562b94a59b01d85e1578a.jpg" id="709" name="Picture"/>
                    <pic:cNvPicPr>
                      <a:picLocks noChangeArrowheads="1" noChangeAspect="1"/>
                    </pic:cNvPicPr>
                  </pic:nvPicPr>
                  <pic:blipFill>
                    <a:blip r:embed="rId707"/>
                    <a:stretch>
                      <a:fillRect/>
                    </a:stretch>
                  </pic:blipFill>
                  <pic:spPr bwMode="auto">
                    <a:xfrm>
                      <a:off x="0" y="0"/>
                      <a:ext cx="3600000" cy="17515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9663"/>
            <wp:effectExtent b="0" l="0" r="0" t="0"/>
            <wp:docPr descr="" title="" id="711" name="Picture"/>
            <a:graphic>
              <a:graphicData uri="http://schemas.openxmlformats.org/drawingml/2006/picture">
                <pic:pic>
                  <pic:nvPicPr>
                    <pic:cNvPr descr="9c66682326b7f2e1d41518b98d3e810ded45396868ae93c2e30c71077f55955f.jpg" id="712" name="Picture"/>
                    <pic:cNvPicPr>
                      <a:picLocks noChangeArrowheads="1" noChangeAspect="1"/>
                    </pic:cNvPicPr>
                  </pic:nvPicPr>
                  <pic:blipFill>
                    <a:blip r:embed="rId710"/>
                    <a:stretch>
                      <a:fillRect/>
                    </a:stretch>
                  </pic:blipFill>
                  <pic:spPr bwMode="auto">
                    <a:xfrm>
                      <a:off x="0" y="0"/>
                      <a:ext cx="3600000" cy="14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9591"/>
            <wp:effectExtent b="0" l="0" r="0" t="0"/>
            <wp:docPr descr="" title="" id="714" name="Picture"/>
            <a:graphic>
              <a:graphicData uri="http://schemas.openxmlformats.org/drawingml/2006/picture">
                <pic:pic>
                  <pic:nvPicPr>
                    <pic:cNvPr descr="cd2ecdc4715abe61e7fcdcb129537a0cebf941cfdbd08d978cc29dc2c751f697.jpg" id="715" name="Picture"/>
                    <pic:cNvPicPr>
                      <a:picLocks noChangeArrowheads="1" noChangeAspect="1"/>
                    </pic:cNvPicPr>
                  </pic:nvPicPr>
                  <pic:blipFill>
                    <a:blip r:embed="rId713"/>
                    <a:stretch>
                      <a:fillRect/>
                    </a:stretch>
                  </pic:blipFill>
                  <pic:spPr bwMode="auto">
                    <a:xfrm>
                      <a:off x="0" y="0"/>
                      <a:ext cx="3600000" cy="1579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8777"/>
            <wp:effectExtent b="0" l="0" r="0" t="0"/>
            <wp:docPr descr="" title="" id="717" name="Picture"/>
            <a:graphic>
              <a:graphicData uri="http://schemas.openxmlformats.org/drawingml/2006/picture">
                <pic:pic>
                  <pic:nvPicPr>
                    <pic:cNvPr descr="5b630ae357a812b474879762b15a30b9138b532d338ed3adea44b8a4eeaba9c4.jpg" id="718" name="Picture"/>
                    <pic:cNvPicPr>
                      <a:picLocks noChangeArrowheads="1" noChangeAspect="1"/>
                    </pic:cNvPicPr>
                  </pic:nvPicPr>
                  <pic:blipFill>
                    <a:blip r:embed="rId716"/>
                    <a:stretch>
                      <a:fillRect/>
                    </a:stretch>
                  </pic:blipFill>
                  <pic:spPr bwMode="auto">
                    <a:xfrm>
                      <a:off x="0" y="0"/>
                      <a:ext cx="3600000" cy="1698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2773"/>
            <wp:effectExtent b="0" l="0" r="0" t="0"/>
            <wp:docPr descr="" title="" id="720" name="Picture"/>
            <a:graphic>
              <a:graphicData uri="http://schemas.openxmlformats.org/drawingml/2006/picture">
                <pic:pic>
                  <pic:nvPicPr>
                    <pic:cNvPr descr="6f698ca5467e2aa36106d86789a1be8e6340a0e6282439049e3ec37c56c607f4.jpg" id="721" name="Picture"/>
                    <pic:cNvPicPr>
                      <a:picLocks noChangeArrowheads="1" noChangeAspect="1"/>
                    </pic:cNvPicPr>
                  </pic:nvPicPr>
                  <pic:blipFill>
                    <a:blip r:embed="rId719"/>
                    <a:stretch>
                      <a:fillRect/>
                    </a:stretch>
                  </pic:blipFill>
                  <pic:spPr bwMode="auto">
                    <a:xfrm>
                      <a:off x="0" y="0"/>
                      <a:ext cx="3600000" cy="7127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5941"/>
            <wp:effectExtent b="0" l="0" r="0" t="0"/>
            <wp:docPr descr="" title="" id="723" name="Picture"/>
            <a:graphic>
              <a:graphicData uri="http://schemas.openxmlformats.org/drawingml/2006/picture">
                <pic:pic>
                  <pic:nvPicPr>
                    <pic:cNvPr descr="f7bd1585074362a6849c3ba2ba95ad190a143bd6a3922194d216240964e4e5de.jpg" id="724" name="Picture"/>
                    <pic:cNvPicPr>
                      <a:picLocks noChangeArrowheads="1" noChangeAspect="1"/>
                    </pic:cNvPicPr>
                  </pic:nvPicPr>
                  <pic:blipFill>
                    <a:blip r:embed="rId722"/>
                    <a:stretch>
                      <a:fillRect/>
                    </a:stretch>
                  </pic:blipFill>
                  <pic:spPr bwMode="auto">
                    <a:xfrm>
                      <a:off x="0" y="0"/>
                      <a:ext cx="3600000" cy="12859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5"/>
    <w:bookmarkEnd w:id="726"/>
    <w:bookmarkStart w:id="742" w:name="元素推断与分子式第31届初赛"/>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这是一道综合性的元素推断题</w:t>
      </w:r>
      <w:r>
        <w:rPr>
          <w:rFonts w:hint="eastAsia" w:ascii="Times New Roman" w:hAnsi="Times New Roman" w:eastAsia="Times New Roman" w:cs="Times New Roman"/>
        </w:rPr>
        <w:t>，</w:t>
      </w:r>
      <w:r>
        <w:rPr>
          <w:rFonts w:hint="eastAsia" w:ascii="Times New Roman" w:hAnsi="Times New Roman" w:eastAsia="FangSong" w:cs="Times New Roman"/>
        </w:rPr>
        <w:t>考查了氧化还原反应</w:t>
      </w:r>
      <w:r>
        <w:rPr>
          <w:rFonts w:hint="eastAsia" w:ascii="Times New Roman" w:hAnsi="Times New Roman" w:eastAsia="Times New Roman" w:cs="Times New Roman"/>
        </w:rPr>
        <w:t>、</w:t>
      </w:r>
      <w:r>
        <w:rPr>
          <w:rFonts w:hint="eastAsia" w:ascii="Times New Roman" w:hAnsi="Times New Roman" w:eastAsia="FangSong" w:cs="Times New Roman"/>
        </w:rPr>
        <w:t>溶剂解反应</w:t>
      </w:r>
      <w:r>
        <w:rPr>
          <w:rFonts w:hint="eastAsia" w:ascii="Times New Roman" w:hAnsi="Times New Roman" w:eastAsia="Times New Roman" w:cs="Times New Roman"/>
        </w:rPr>
        <w:t>，</w:t>
      </w:r>
      <w:r>
        <w:rPr>
          <w:rFonts w:hint="eastAsia" w:ascii="Times New Roman" w:hAnsi="Times New Roman" w:eastAsia="FangSong" w:cs="Times New Roman"/>
        </w:rPr>
        <w:t>以及磷</w:t>
      </w:r>
      <w:r>
        <w:rPr>
          <w:rFonts w:hint="eastAsia" w:ascii="Times New Roman" w:hAnsi="Times New Roman" w:eastAsia="Times New Roman" w:cs="Times New Roman"/>
        </w:rPr>
        <w:t>、</w:t>
      </w:r>
      <w:r>
        <w:rPr>
          <w:rFonts w:hint="eastAsia" w:ascii="Times New Roman" w:hAnsi="Times New Roman" w:eastAsia="FangSong" w:cs="Times New Roman"/>
        </w:rPr>
        <w:t>硫元素的相关性质</w:t>
      </w:r>
      <w:r>
        <w:rPr>
          <w:rFonts w:hint="eastAsia" w:ascii="Times New Roman" w:hAnsi="Times New Roman" w:eastAsia="Times New Roman" w:cs="Times New Roman"/>
        </w:rPr>
        <w:t>，</w:t>
      </w:r>
      <w:r>
        <w:rPr>
          <w:rFonts w:hint="eastAsia" w:ascii="Times New Roman" w:hAnsi="Times New Roman" w:eastAsia="FangSong" w:cs="Times New Roman"/>
        </w:rPr>
        <w:t>具有一定的难度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黄铁矿的化学式为</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且由两种元素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根据题目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等信息进行推断</w:t>
      </w:r>
      <w:r>
        <w:rPr>
          <w:rFonts w:hint="eastAsia" w:ascii="Times New Roman" w:hAnsi="Times New Roman" w:eastAsia="Times New Roman" w:cs="Times New Roman"/>
        </w:rPr>
        <w:t>：</w:t>
      </w:r>
      <w:r>
        <w:rPr>
          <w:rFonts w:hint="eastAsia" w:ascii="Times New Roman" w:hAnsi="Times New Roman" w:eastAsia="FangSong" w:cs="Times New Roman"/>
        </w:rPr>
        <w:t>常见的有机杀虫剂通常含有</w:t>
      </w:r>
      <w:r>
        <w:rPr>
          <w:rFonts w:ascii="Times New Roman" w:hAnsi="Times New Roman" w:eastAsia="Times New Roman" w:cs="Times New Roman"/>
        </w:rPr>
        <w:t xml:space="preserve"> 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如敌敌畏</w:t>
      </w:r>
      <w:r>
        <w:rPr>
          <w:rFonts w:hint="eastAsia" w:ascii="Times New Roman" w:hAnsi="Times New Roman" w:eastAsia="Times New Roman" w:cs="Times New Roman"/>
        </w:rPr>
        <w:t>、</w:t>
      </w:r>
      <w:r>
        <w:rPr>
          <w:rFonts w:hint="eastAsia" w:ascii="Times New Roman" w:hAnsi="Times New Roman" w:eastAsia="FangSong" w:cs="Times New Roman"/>
        </w:rPr>
        <w:t>对硫磷</w:t>
      </w:r>
      <w:r>
        <w:rPr>
          <w:rFonts w:hint="eastAsia" w:ascii="Times New Roman" w:hAnsi="Times New Roman" w:eastAsia="Times New Roman" w:cs="Times New Roman"/>
        </w:rPr>
        <w:t>、</w:t>
      </w:r>
      <w:r>
        <w:rPr>
          <w:rFonts w:hint="eastAsia" w:ascii="Times New Roman" w:hAnsi="Times New Roman" w:eastAsia="FangSong" w:cs="Times New Roman"/>
        </w:rPr>
        <w:t>甲胺磷等</w:t>
      </w:r>
      <w:r>
        <w:rPr>
          <w:rFonts w:hint="eastAsia" w:ascii="Times New Roman" w:hAnsi="Times New Roman" w:eastAsia="Times New Roman" w:cs="Times New Roman"/>
        </w:rPr>
        <w:t>；</w:t>
      </w:r>
      <w:r>
        <w:rPr>
          <w:rFonts w:hint="eastAsia" w:ascii="Times New Roman" w:hAnsi="Times New Roman" w:eastAsia="FangSong" w:cs="Times New Roman"/>
        </w:rPr>
        <w:t>而润滑剂通常为层状化合物</w:t>
      </w:r>
      <w:r>
        <w:rPr>
          <w:rFonts w:hint="eastAsia" w:ascii="Times New Roman" w:hAnsi="Times New Roman" w:eastAsia="Times New Roman" w:cs="Times New Roman"/>
        </w:rPr>
        <w:t>，</w:t>
      </w:r>
      <w:r>
        <w:rPr>
          <w:rFonts w:hint="eastAsia" w:ascii="Times New Roman" w:hAnsi="Times New Roman" w:eastAsia="FangSong" w:cs="Times New Roman"/>
        </w:rPr>
        <w:t>如石墨</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不太可能是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 </w:t>
      </w:r>
      <w:r>
        <w:rPr>
          <w:rFonts w:hint="eastAsia" w:ascii="Times New Roman" w:hAnsi="Times New Roman" w:eastAsia="FangSong" w:cs="Times New Roman"/>
        </w:rPr>
        <w:t>形成的离子化合物</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两种元素组成的二元化合物</w:t>
      </w:r>
      <w:r>
        <w:rPr>
          <w:rFonts w:hint="eastAsia" w:ascii="Times New Roman" w:hAnsi="Times New Roman" w:eastAsia="Times New Roman" w:cs="Times New Roman"/>
        </w:rPr>
        <w:t>。</w:t>
      </w:r>
      <w:r>
        <w:rPr>
          <w:rFonts w:hint="eastAsia" w:ascii="Times New Roman" w:hAnsi="Times New Roman" w:eastAsia="FangSong" w:cs="Times New Roman"/>
        </w:rPr>
        <w:t>根据生产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单质的副产物为</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的反应中铁元素必然进入了二元化合物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另一元素可能为硫或磷</w:t>
      </w:r>
      <w:r>
        <w:rPr>
          <w:rFonts w:hint="eastAsia" w:ascii="Times New Roman" w:hAnsi="Times New Roman" w:eastAsia="Times New Roman" w:cs="Times New Roman"/>
        </w:rPr>
        <w:t>，</w:t>
      </w:r>
      <w:r>
        <w:rPr>
          <w:rFonts w:hint="eastAsia" w:ascii="Times New Roman" w:hAnsi="Times New Roman" w:eastAsia="FangSong" w:cs="Times New Roman"/>
        </w:rPr>
        <w:t>与冷酸反应生成对应的氢化物</w:t>
      </w:r>
      <w:r>
        <w:rPr>
          <w:rFonts w:hint="eastAsia" w:ascii="Times New Roman" w:hAnsi="Times New Roman" w:eastAsia="Times New Roman" w:cs="Times New Roman"/>
        </w:rPr>
        <w:t>。</w:t>
      </w:r>
      <w:r>
        <w:rPr>
          <w:rFonts w:hint="eastAsia" w:ascii="Times New Roman" w:hAnsi="Times New Roman" w:eastAsia="FangSong" w:cs="Times New Roman"/>
        </w:rPr>
        <w:t>考虑到磷化氢还原性较强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应为硫化铁</w:t>
      </w:r>
      <w:r>
        <w:rPr>
          <w:rFonts w:hint="eastAsia" w:ascii="Times New Roman" w:hAnsi="Times New Roman" w:eastAsia="Times New Roman" w:cs="Times New Roman"/>
        </w:rPr>
        <w:t>，</w:t>
      </w:r>
      <w:r>
        <w:rPr>
          <w:rFonts w:hint="eastAsia" w:ascii="Times New Roman" w:hAnsi="Times New Roman" w:eastAsia="FangSong" w:cs="Times New Roman"/>
        </w:rPr>
        <w:t>与稀硫酸反应产生的气体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接下来的部分涉及很多未知反应</w:t>
      </w:r>
      <w:r>
        <w:rPr>
          <w:rFonts w:hint="eastAsia" w:ascii="Times New Roman" w:hAnsi="Times New Roman" w:eastAsia="Times New Roman" w:cs="Times New Roman"/>
        </w:rPr>
        <w:t>，</w:t>
      </w:r>
      <w:r>
        <w:rPr>
          <w:rFonts w:hint="eastAsia" w:ascii="Times New Roman" w:hAnsi="Times New Roman" w:eastAsia="FangSong" w:cs="Times New Roman"/>
        </w:rPr>
        <w:t>如硫化磷醇解生成二酯类化合物</w:t>
      </w:r>
      <w:r>
        <w:rPr>
          <w:rFonts w:hint="eastAsia" w:ascii="Times New Roman" w:hAnsi="Times New Roman" w:eastAsia="Times New Roman" w:cs="Times New Roman"/>
        </w:rPr>
        <w:t>，</w:t>
      </w:r>
      <w:r>
        <w:rPr>
          <w:rFonts w:hint="eastAsia" w:ascii="Times New Roman" w:hAnsi="Times New Roman" w:eastAsia="FangSong" w:cs="Times New Roman"/>
        </w:rPr>
        <w:t>这不能作为推断的人手点</w:t>
      </w:r>
      <w:r>
        <w:rPr>
          <w:rFonts w:hint="eastAsia" w:ascii="Times New Roman" w:hAnsi="Times New Roman" w:eastAsia="Times New Roman" w:cs="Times New Roman"/>
        </w:rPr>
        <w:t>，</w:t>
      </w:r>
      <w:r>
        <w:rPr>
          <w:rFonts w:hint="eastAsia" w:ascii="Times New Roman" w:hAnsi="Times New Roman" w:eastAsia="FangSong" w:cs="Times New Roman"/>
        </w:rPr>
        <w:t>故暂时跳过此部分</w:t>
      </w:r>
      <w:r>
        <w:rPr>
          <w:rFonts w:hint="eastAsia" w:ascii="Times New Roman" w:hAnsi="Times New Roman" w:eastAsia="Times New Roman" w:cs="Times New Roman"/>
        </w:rPr>
        <w:t>。</w:t>
      </w:r>
      <w:r>
        <w:rPr>
          <w:rFonts w:hint="eastAsia" w:ascii="Times New Roman" w:hAnsi="Times New Roman" w:eastAsia="FangSong" w:cs="Times New Roman"/>
        </w:rPr>
        <w:t>注意题目最后一句话</w:t>
      </w:r>
      <w:r>
        <w:rPr>
          <w:rFonts w:hint="eastAsia" w:ascii="Times New Roman" w:hAnsi="Times New Roman" w:eastAsia="Times New Roman" w:cs="Times New Roman"/>
        </w:rPr>
        <w:t>”A</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hint="eastAsia" w:ascii="Times New Roman" w:hAnsi="Times New Roman" w:eastAsia="Times New Roman" w:cs="Times New Roman"/>
        </w:rPr>
        <w:t>A</w:t>
      </w:r>
      <w:r>
        <w:rPr>
          <w:rFonts w:hint="eastAsia" w:ascii="Times New Roman" w:hAnsi="Times New Roman" w:eastAsia="FangSong" w:cs="Times New Roman"/>
        </w:rPr>
        <w:t>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这说明</w:t>
      </w:r>
      <w:r>
        <w:rPr>
          <w:rFonts w:ascii="Times New Roman" w:hAnsi="Times New Roman" w:eastAsia="Times New Roman" w:cs="Times New Roman"/>
        </w:rPr>
        <w:t xml:space="preserve"> A </w:t>
      </w:r>
      <w:r>
        <w:rPr>
          <w:rFonts w:hint="eastAsia" w:ascii="Times New Roman" w:hAnsi="Times New Roman" w:eastAsia="FangSong" w:cs="Times New Roman"/>
        </w:rPr>
        <w:t>具有某种值得题目提及的对称性</w:t>
      </w:r>
      <w:r>
        <w:rPr>
          <w:rFonts w:hint="eastAsia" w:ascii="Times New Roman" w:hAnsi="Times New Roman" w:eastAsia="Times New Roman" w:cs="Times New Roman"/>
        </w:rPr>
        <w:t>。</w:t>
      </w:r>
      <w:r>
        <w:rPr>
          <w:rFonts w:hint="eastAsia" w:ascii="Times New Roman" w:hAnsi="Times New Roman" w:eastAsia="FangSong" w:cs="Times New Roman"/>
        </w:rPr>
        <w:t>我们知道另一反应物五氧化二磷实际上是十氧化四磷</w:t>
      </w:r>
      <w:r>
        <w:rPr>
          <w:rFonts w:hint="eastAsia" w:ascii="Times New Roman" w:hAnsi="Times New Roman" w:eastAsia="Times New Roman" w:cs="Times New Roman"/>
        </w:rPr>
        <w:t>，</w:t>
      </w:r>
      <w:r>
        <w:rPr>
          <w:rFonts w:hint="eastAsia" w:ascii="Times New Roman" w:hAnsi="Times New Roman" w:eastAsia="FangSong" w:cs="Times New Roman"/>
        </w:rPr>
        <w:t>是一种高对称性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故可以合理猜测这种硫化磷可能是类似的十硫化四磷</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代表与两个中心原子相连的桥连配体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717800"/>
            <wp:effectExtent b="0" l="0" r="0" t="0"/>
            <wp:docPr descr="" title="" id="728" name="Picture"/>
            <a:graphic>
              <a:graphicData uri="http://schemas.openxmlformats.org/drawingml/2006/picture">
                <pic:pic>
                  <pic:nvPicPr>
                    <pic:cNvPr descr="d95c36f61216015541b25b37151417a5cec713950e28845d36da6c518e586060.jpg" id="729" name="Picture"/>
                    <pic:cNvPicPr>
                      <a:picLocks noChangeArrowheads="1" noChangeAspect="1"/>
                    </pic:cNvPicPr>
                  </pic:nvPicPr>
                  <pic:blipFill>
                    <a:blip r:embed="rId727"/>
                    <a:stretch>
                      <a:fillRect/>
                    </a:stretch>
                  </pic:blipFill>
                  <pic:spPr bwMode="auto">
                    <a:xfrm>
                      <a:off x="0" y="0"/>
                      <a:ext cx="2057400" cy="271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794000"/>
            <wp:effectExtent b="0" l="0" r="0" t="0"/>
            <wp:docPr descr="" title="" id="731" name="Picture"/>
            <a:graphic>
              <a:graphicData uri="http://schemas.openxmlformats.org/drawingml/2006/picture">
                <pic:pic>
                  <pic:nvPicPr>
                    <pic:cNvPr descr="ccf362793a7ef63b235bf912022c232877019ad7be02589c5645321c2db18ce7.jpg" id="732" name="Picture"/>
                    <pic:cNvPicPr>
                      <a:picLocks noChangeArrowheads="1" noChangeAspect="1"/>
                    </pic:cNvPicPr>
                  </pic:nvPicPr>
                  <pic:blipFill>
                    <a:blip r:embed="rId730"/>
                    <a:stretch>
                      <a:fillRect/>
                    </a:stretch>
                  </pic:blipFill>
                  <pic:spPr bwMode="auto">
                    <a:xfrm>
                      <a:off x="0" y="0"/>
                      <a:ext cx="2019300" cy="279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在此猜测的基础上进行前面的推断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遇潮湿空气分解产生有臭鸡蛋味的气体</w:t>
      </w:r>
      <w:r>
        <w:rPr>
          <w:rFonts w:hint="eastAsia" w:ascii="Times New Roman" w:hAnsi="Times New Roman" w:eastAsia="Times New Roman" w:cs="Times New Roman"/>
        </w:rPr>
        <w:t>，</w:t>
      </w:r>
      <w:r>
        <w:rPr>
          <w:rFonts w:hint="eastAsia" w:ascii="Times New Roman" w:hAnsi="Times New Roman" w:eastAsia="FangSong" w:cs="Times New Roman"/>
        </w:rPr>
        <w:t>应是水解生成偏磷酸和硫化氢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的乙醇解反应可以类比为水解</w:t>
      </w:r>
      <w:r>
        <w:rPr>
          <w:rFonts w:hint="eastAsia" w:ascii="Times New Roman" w:hAnsi="Times New Roman" w:eastAsia="Times New Roman" w:cs="Times New Roman"/>
        </w:rPr>
        <w:t>，</w:t>
      </w:r>
      <w:r>
        <w:rPr>
          <w:rFonts w:hint="eastAsia" w:ascii="Times New Roman" w:hAnsi="Times New Roman" w:eastAsia="FangSong" w:cs="Times New Roman"/>
        </w:rPr>
        <w:t>得到的二酯化合物</w:t>
      </w:r>
      <w:r>
        <w:rPr>
          <w:rFonts w:ascii="Times New Roman" w:hAnsi="Times New Roman" w:eastAsia="Times New Roman" w:cs="Times New Roman"/>
        </w:rPr>
        <w:t xml:space="preserve"> D </w:t>
      </w:r>
      <w:r>
        <w:rPr>
          <w:rFonts w:hint="eastAsia" w:ascii="Times New Roman" w:hAnsi="Times New Roman" w:eastAsia="FangSong" w:cs="Times New Roman"/>
        </w:rPr>
        <w:t>应为硫代磷酸酯</w:t>
      </w:r>
      <w:r>
        <w:rPr>
          <w:rFonts w:hint="eastAsia" w:ascii="Times New Roman" w:hAnsi="Times New Roman" w:eastAsia="Times New Roman" w:cs="Times New Roman"/>
        </w:rPr>
        <w:t>，</w:t>
      </w:r>
      <w:r>
        <w:rPr>
          <w:rFonts w:hint="eastAsia" w:ascii="Times New Roman" w:hAnsi="Times New Roman" w:eastAsia="FangSong" w:cs="Times New Roman"/>
        </w:rPr>
        <w:t>可以类比为磷酸</w:t>
      </w:r>
      <w:r>
        <w:rPr>
          <w:rFonts w:hint="eastAsia" w:ascii="Times New Roman" w:hAnsi="Times New Roman" w:eastAsia="Times New Roman" w:cs="Times New Roman"/>
        </w:rPr>
        <w:t>，</w:t>
      </w:r>
      <w:r>
        <w:rPr>
          <w:rFonts w:hint="eastAsia" w:ascii="Times New Roman" w:hAnsi="Times New Roman" w:eastAsia="FangSong" w:cs="Times New Roman"/>
        </w:rPr>
        <w:t>这个反应类似于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吸水转化为酸的反应</w:t>
      </w:r>
      <w:r>
        <w:rPr>
          <w:rFonts w:hint="eastAsia" w:ascii="Times New Roman" w:hAnsi="Times New Roman" w:eastAsia="Times New Roman" w:cs="Times New Roman"/>
        </w:rPr>
        <w:t>。</w:t>
      </w:r>
      <w:r>
        <w:rPr>
          <w:rFonts w:hint="eastAsia" w:ascii="Times New Roman" w:hAnsi="Times New Roman" w:eastAsia="FangSong" w:cs="Times New Roman"/>
        </w:rPr>
        <w:t>这种二酯化合物含有两个</w:t>
      </w:r>
      <w:r>
        <w:rPr>
          <w:rFonts w:ascii="Times New Roman" w:hAnsi="Times New Roman" w:eastAsia="Times New Roman" w:cs="Times New Roman"/>
        </w:rPr>
        <w:t xml:space="preserve"> P-OEt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考虑到醇解反应的价态应该没有改变</w:t>
      </w:r>
      <w:r>
        <w:rPr>
          <w:rFonts w:hint="eastAsia" w:ascii="Times New Roman" w:hAnsi="Times New Roman" w:eastAsia="Times New Roman" w:cs="Times New Roman"/>
        </w:rPr>
        <w:t>，</w:t>
      </w:r>
      <w:r>
        <w:rPr>
          <w:rFonts w:hint="eastAsia" w:ascii="Times New Roman" w:hAnsi="Times New Roman" w:eastAsia="FangSong" w:cs="Times New Roman"/>
        </w:rPr>
        <w:t>磷仍形成五根键</w:t>
      </w:r>
      <w:r>
        <w:rPr>
          <w:rFonts w:hint="eastAsia" w:ascii="Times New Roman" w:hAnsi="Times New Roman" w:eastAsia="Times New Roman" w:cs="Times New Roman"/>
        </w:rPr>
        <w:t>，</w:t>
      </w:r>
      <w:r>
        <w:rPr>
          <w:rFonts w:hint="eastAsia" w:ascii="Times New Roman" w:hAnsi="Times New Roman" w:eastAsia="FangSong" w:cs="Times New Roman"/>
        </w:rPr>
        <w:t>应该还有一个双键和一个单键</w:t>
      </w:r>
      <w:r>
        <w:rPr>
          <w:rFonts w:hint="eastAsia" w:ascii="Times New Roman" w:hAnsi="Times New Roman" w:eastAsia="Times New Roman" w:cs="Times New Roman"/>
        </w:rPr>
        <w:t>。</w:t>
      </w:r>
      <w:r>
        <w:rPr>
          <w:rFonts w:hint="eastAsia" w:ascii="Times New Roman" w:hAnsi="Times New Roman" w:eastAsia="FangSong" w:cs="Times New Roman"/>
        </w:rPr>
        <w:t>由于乙醇中氧和乙基的键在该反应中应该不会断裂</w:t>
      </w:r>
      <w:r>
        <w:rPr>
          <w:rFonts w:hint="eastAsia" w:ascii="Times New Roman" w:hAnsi="Times New Roman" w:eastAsia="Times New Roman" w:cs="Times New Roman"/>
        </w:rPr>
        <w:t>，</w:t>
      </w:r>
      <w:r>
        <w:rPr>
          <w:rFonts w:hint="eastAsia" w:ascii="Times New Roman" w:hAnsi="Times New Roman" w:eastAsia="FangSong" w:cs="Times New Roman"/>
        </w:rPr>
        <w:t>所以剩余两个位置不会是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只可能是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反应可认为是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取代了</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m:t>
          </m:r>
          <m:r>
            <m:rPr>
              <m:sty m:val="p"/>
            </m:rPr>
            <m:t>S</m:t>
          </m:r>
          <m:r>
            <m:rPr>
              <m:sty m:val="p"/>
            </m:rPr>
            <m:t>H</m:t>
          </m:r>
          <m:r>
            <m:rPr>
              <m:sty m:val="p"/>
            </m:rPr>
            <m:t>)</m:t>
          </m:r>
          <m:r>
            <m:rPr>
              <m:sty m:val="p"/>
            </m:rPr>
            <m:t>+</m:t>
          </m:r>
          <m:sSub>
            <m:e>
              <m:r>
                <m:rPr>
                  <m:sty m:val="p"/>
                </m:rPr>
                <m:t>C</m:t>
              </m:r>
              <m:r>
                <m:rPr>
                  <m:sty m:val="p"/>
                </m:rPr>
                <m:t>l</m:t>
              </m:r>
            </m:e>
            <m:sub>
              <m:r>
                <m:t>2</m:t>
              </m:r>
            </m:sub>
          </m:sSub>
          <m:r>
            <m:rPr>
              <m:sty m:val="p"/>
            </m:rPr>
            <m:t>→</m:t>
          </m:r>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C</m:t>
          </m:r>
          <m:r>
            <m:rPr>
              <m:sty m:val="p"/>
            </m:rPr>
            <m:t>l</m:t>
          </m:r>
          <m:r>
            <m:rPr>
              <m:sty m:val="p"/>
            </m:rPr>
            <m:t>+</m:t>
          </m:r>
          <m:r>
            <m:rPr>
              <m:sty m:val="p"/>
            </m:rPr>
            <m:t>H</m:t>
          </m:r>
          <m:r>
            <m:rPr>
              <m:sty m:val="p"/>
            </m:rPr>
            <m:t>C</m:t>
          </m:r>
          <m:r>
            <m:rPr>
              <m:sty m:val="p"/>
            </m:rPr>
            <m:t>l</m:t>
          </m:r>
          <m:r>
            <m:rPr>
              <m:sty m:val="p"/>
            </m:rPr>
            <m:t>+</m:t>
          </m:r>
          <m:r>
            <m:rPr>
              <m:sty m:val="p"/>
            </m:rPr>
            <m:t>S</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cr m:val="sans-serif"/>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HCl，</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p>
    <w:p>
      <w:pPr>
        <w:pStyle w:val="BodyText"/>
        <w:spacing w:before="160" w:after="80"/>
        <w:jc w:val="center"/>
      </w:pPr>
      <w:r>
        <w:rPr>
          <w:rFonts w:ascii="Times New Roman" w:hAnsi="Times New Roman" w:eastAsia="Times New Roman" w:cs="Times New Roman"/>
        </w:rPr>
        <w:drawing>
          <wp:inline>
            <wp:extent cx="1600200" cy="1244600"/>
            <wp:effectExtent b="0" l="0" r="0" t="0"/>
            <wp:docPr descr="" title="" id="734" name="Picture"/>
            <a:graphic>
              <a:graphicData uri="http://schemas.openxmlformats.org/drawingml/2006/picture">
                <pic:pic>
                  <pic:nvPicPr>
                    <pic:cNvPr descr="76fc0969648427cea0c095fe7bfd78cd24d9cd7b0278338d2be87be1f2eb4df3.jpg" id="735" name="Picture"/>
                    <pic:cNvPicPr>
                      <a:picLocks noChangeArrowheads="1" noChangeAspect="1"/>
                    </pic:cNvPicPr>
                  </pic:nvPicPr>
                  <pic:blipFill>
                    <a:blip r:embed="rId733"/>
                    <a:stretch>
                      <a:fillRect/>
                    </a:stretch>
                  </pic:blipFill>
                  <pic:spPr bwMode="auto">
                    <a:xfrm>
                      <a:off x="0" y="0"/>
                      <a:ext cx="16002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最后考虑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混合加热发生的反应</w:t>
      </w:r>
      <w:r>
        <w:rPr>
          <w:rFonts w:hint="eastAsia" w:ascii="Times New Roman" w:hAnsi="Times New Roman" w:eastAsia="Times New Roman" w:cs="Times New Roman"/>
        </w:rPr>
        <w:t>。</w:t>
      </w:r>
      <w:r>
        <w:rPr>
          <w:rFonts w:hint="eastAsia" w:ascii="Times New Roman" w:hAnsi="Times New Roman" w:eastAsia="FangSong" w:cs="Times New Roman"/>
        </w:rPr>
        <w:t>由于反应前后对称性始终是相同的</w:t>
      </w:r>
      <w:r>
        <w:rPr>
          <w:rFonts w:hint="eastAsia" w:ascii="Times New Roman" w:hAnsi="Times New Roman" w:eastAsia="Times New Roman" w:cs="Times New Roman"/>
        </w:rPr>
        <w:t>，</w:t>
      </w:r>
      <w:r>
        <w:rPr>
          <w:rFonts w:hint="eastAsia" w:ascii="Times New Roman" w:hAnsi="Times New Roman" w:eastAsia="FangSong" w:cs="Times New Roman"/>
        </w:rPr>
        <w:t>说明物质在整体结构上没有发生显著的变化</w:t>
      </w:r>
      <w:r>
        <w:rPr>
          <w:rFonts w:hint="eastAsia" w:ascii="Times New Roman" w:hAnsi="Times New Roman" w:eastAsia="Times New Roman" w:cs="Times New Roman"/>
        </w:rPr>
        <w:t>，</w:t>
      </w:r>
      <w:r>
        <w:rPr>
          <w:rFonts w:hint="eastAsia" w:ascii="Times New Roman" w:hAnsi="Times New Roman" w:eastAsia="FangSong" w:cs="Times New Roman"/>
        </w:rPr>
        <w:t>只发生了硫原子与氧原子的简单交换</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w:t>
      </w:r>
      <m:oMath>
        <m:sSub>
          <m:e>
            <m:r>
              <m:t>P</m:t>
            </m:r>
          </m:e>
          <m:sub>
            <m:r>
              <m:t>4</m:t>
            </m:r>
          </m:sub>
        </m:sSub>
        <m:sSub>
          <m:e>
            <m:r>
              <m:t>S</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分子中的磷硫键有两种</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P-S </w:t>
      </w:r>
      <w:r>
        <w:rPr>
          <w:rFonts w:hint="eastAsia" w:ascii="Times New Roman" w:hAnsi="Times New Roman" w:eastAsia="FangSong" w:cs="Times New Roman"/>
        </w:rPr>
        <w:t>单键发生断裂</w:t>
      </w:r>
      <w:r>
        <w:rPr>
          <w:rFonts w:hint="eastAsia" w:ascii="Times New Roman" w:hAnsi="Times New Roman" w:eastAsia="Times New Roman" w:cs="Times New Roman"/>
        </w:rPr>
        <w:t>，</w:t>
      </w:r>
      <w:r>
        <w:rPr>
          <w:rFonts w:hint="eastAsia" w:ascii="Times New Roman" w:hAnsi="Times New Roman" w:eastAsia="FangSong" w:cs="Times New Roman"/>
        </w:rPr>
        <w:t>需要破坏整个分子的结构</w:t>
      </w:r>
      <w:r>
        <w:rPr>
          <w:rFonts w:hint="eastAsia" w:ascii="Times New Roman" w:hAnsi="Times New Roman" w:eastAsia="Times New Roman" w:cs="Times New Roman"/>
        </w:rPr>
        <w:t>，</w:t>
      </w:r>
      <w:r>
        <w:rPr>
          <w:rFonts w:hint="eastAsia" w:ascii="Times New Roman" w:hAnsi="Times New Roman" w:eastAsia="FangSong" w:cs="Times New Roman"/>
        </w:rPr>
        <w:t>比较困难</w:t>
      </w:r>
      <w:r>
        <w:rPr>
          <w:rFonts w:hint="eastAsia" w:ascii="Times New Roman" w:hAnsi="Times New Roman" w:eastAsia="Times New Roman" w:cs="Times New Roman"/>
        </w:rPr>
        <w:t>；</w:t>
      </w:r>
      <w:r>
        <w:rPr>
          <w:rFonts w:hint="eastAsia" w:ascii="Times New Roman" w:hAnsi="Times New Roman" w:eastAsia="FangSong" w:cs="Times New Roman"/>
        </w:rPr>
        <w:t>更可能发生的是端基的</w:t>
      </w:r>
      <w:r>
        <w:rPr>
          <w:rFonts w:ascii="Times New Roman" w:hAnsi="Times New Roman" w:eastAsia="Times New Roman" w:cs="Times New Roman"/>
        </w:rPr>
        <w:t xml:space="preserve"> P=S </w:t>
      </w:r>
      <w:r>
        <w:rPr>
          <w:rFonts w:hint="eastAsia" w:ascii="Times New Roman" w:hAnsi="Times New Roman" w:eastAsia="FangSong" w:cs="Times New Roman"/>
        </w:rPr>
        <w:t>双键断裂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端基的</w:t>
      </w:r>
      <w:r>
        <w:rPr>
          <w:rFonts w:ascii="Times New Roman" w:hAnsi="Times New Roman" w:eastAsia="Times New Roman" w:cs="Times New Roman"/>
        </w:rPr>
        <w:t xml:space="preserve"> P=O </w:t>
      </w:r>
      <w:r>
        <w:rPr>
          <w:rFonts w:hint="eastAsia" w:ascii="Times New Roman" w:hAnsi="Times New Roman" w:eastAsia="FangSong" w:cs="Times New Roman"/>
        </w:rPr>
        <w:t>双键发生交换</w:t>
      </w:r>
      <w:r>
        <w:rPr>
          <w:rFonts w:hint="eastAsia" w:ascii="Times New Roman" w:hAnsi="Times New Roman" w:eastAsia="Times New Roman" w:cs="Times New Roman"/>
        </w:rPr>
        <w:t>。</w:t>
      </w:r>
      <w:r>
        <w:rPr>
          <w:rFonts w:hint="eastAsia" w:ascii="Times New Roman" w:hAnsi="Times New Roman" w:eastAsia="FangSong" w:cs="Times New Roman"/>
        </w:rPr>
        <w:t>这样可以得到如下两个化合物</w:t>
      </w:r>
      <w:r>
        <w:rPr>
          <w:rFonts w:hint="eastAsia" w:ascii="Times New Roman" w:hAnsi="Times New Roman" w:eastAsia="Times New Roman" w:cs="Times New Roman"/>
        </w:rPr>
        <w:t>，</w:t>
      </w:r>
      <w:r>
        <w:rPr>
          <w:rFonts w:hint="eastAsia" w:ascii="Times New Roman" w:hAnsi="Times New Roman" w:eastAsia="FangSong" w:cs="Times New Roman"/>
        </w:rPr>
        <w:t>恰好生成对称性相同的</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6</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O</m:t>
            </m:r>
          </m:e>
          <m:sub>
            <m:r>
              <m:t>6</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19300"/>
            <wp:effectExtent b="0" l="0" r="0" t="0"/>
            <wp:docPr descr="" title="" id="737" name="Picture"/>
            <a:graphic>
              <a:graphicData uri="http://schemas.openxmlformats.org/drawingml/2006/picture">
                <pic:pic>
                  <pic:nvPicPr>
                    <pic:cNvPr descr="485f3354bca41adab5e68ad48284d7e7c3b01ca865c6c1942dda9f68307642bc.jpg" id="738" name="Picture"/>
                    <pic:cNvPicPr>
                      <a:picLocks noChangeArrowheads="1" noChangeAspect="1"/>
                    </pic:cNvPicPr>
                  </pic:nvPicPr>
                  <pic:blipFill>
                    <a:blip r:embed="rId736"/>
                    <a:stretch>
                      <a:fillRect/>
                    </a:stretch>
                  </pic:blipFill>
                  <pic:spPr bwMode="auto">
                    <a:xfrm>
                      <a:off x="0" y="0"/>
                      <a:ext cx="19558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4</m:t>
            </m:r>
          </m:sub>
        </m:sSub>
        <m:r>
          <m:rPr>
            <m:sty m:val="p"/>
          </m:rPr>
          <m:t>(</m:t>
        </m:r>
        <m:sSub>
          <m:e>
            <m:r>
              <m:rPr>
                <m:sty m:val="p"/>
              </m:rPr>
              <m:t>μ</m:t>
            </m:r>
          </m:e>
          <m:sub>
            <m:r>
              <m:rPr>
                <m:sty m:val="p"/>
              </m:rPr>
              <m:t>2</m:t>
            </m:r>
          </m:sub>
        </m:sSub>
        <m:r>
          <m:rPr>
            <m:sty m:val="p"/>
          </m:rPr>
          <m:t>−</m:t>
        </m:r>
        <m:r>
          <m:rPr>
            <m:sty m:val="p"/>
          </m:rPr>
          <m:t>O</m:t>
        </m:r>
        <m:sSub>
          <m:e>
            <m:r>
              <m:rPr>
                <m:sty m:val="p"/>
              </m:rPr>
              <m:t>)</m:t>
            </m:r>
          </m:e>
          <m:sub>
            <m:r>
              <m:rPr>
                <m:sty m:val="p"/>
              </m:rPr>
              <m:t>6</m:t>
            </m:r>
          </m:sub>
        </m:sSub>
      </m:oMath>
    </w:p>
    <w:p>
      <w:pPr>
        <w:pStyle w:val="BodyText"/>
        <w:spacing w:before="160" w:after="80"/>
        <w:jc w:val="center"/>
      </w:pPr>
      <w:r>
        <w:rPr>
          <w:rFonts w:ascii="Times New Roman" w:hAnsi="Times New Roman" w:eastAsia="Times New Roman" w:cs="Times New Roman"/>
        </w:rPr>
        <w:drawing>
          <wp:inline>
            <wp:extent cx="1993900" cy="2019300"/>
            <wp:effectExtent b="0" l="0" r="0" t="0"/>
            <wp:docPr descr="" title="" id="740" name="Picture"/>
            <a:graphic>
              <a:graphicData uri="http://schemas.openxmlformats.org/drawingml/2006/picture">
                <pic:pic>
                  <pic:nvPicPr>
                    <pic:cNvPr descr="37c0418e3cbfa8c844716b5389e47a1a407feb66c53e0a7265fb10e04aa4b189.jpg" id="741" name="Picture"/>
                    <pic:cNvPicPr>
                      <a:picLocks noChangeArrowheads="1" noChangeAspect="1"/>
                    </pic:cNvPicPr>
                  </pic:nvPicPr>
                  <pic:blipFill>
                    <a:blip r:embed="rId739"/>
                    <a:stretch>
                      <a:fillRect/>
                    </a:stretch>
                  </pic:blipFill>
                  <pic:spPr bwMode="auto">
                    <a:xfrm>
                      <a:off x="0" y="0"/>
                      <a:ext cx="19939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O</m:t>
            </m:r>
          </m:e>
          <m:sub>
            <m:r>
              <m:rPr>
                <m:sty m:val="p"/>
              </m:rPr>
              <m:t>4</m:t>
            </m:r>
          </m:sub>
        </m:sSub>
        <m:r>
          <m:rPr>
            <m:sty m:val="p"/>
          </m:rPr>
          <m:t>(</m:t>
        </m:r>
        <m:sSub>
          <m:e>
            <m:r>
              <m:rPr>
                <m:sty m:val="p"/>
              </m:rPr>
              <m:t>μ</m:t>
            </m:r>
          </m:e>
          <m:sub>
            <m:r>
              <m:rPr>
                <m:sty m:val="p"/>
              </m:rPr>
              <m:t>2</m:t>
            </m:r>
          </m:sub>
        </m:sSub>
        <m:r>
          <m:rPr>
            <m:sty m:val="p"/>
          </m:rPr>
          <m:t>−</m:t>
        </m:r>
        <m:r>
          <m:rPr>
            <m:sty m:val="p"/>
          </m:rPr>
          <m:t>S</m:t>
        </m:r>
        <m:sSub>
          <m:e>
            <m:r>
              <m:rPr>
                <m:sty m:val="p"/>
              </m:rPr>
              <m:t>)</m:t>
            </m:r>
          </m:e>
          <m:sub>
            <m:r>
              <m:rPr>
                <m:sty m:val="p"/>
              </m:rPr>
              <m:t>6</m:t>
            </m:r>
          </m:sub>
        </m:sSub>
      </m:oMath>
    </w:p>
    <w:p>
      <w:pPr>
        <w:pStyle w:val="Compact"/>
        <w:numPr>
          <w:ilvl w:val="0"/>
          <w:numId w:val="1055"/>
        </w:numPr>
      </w:pPr>
      <w:r>
        <w:rPr>
          <w:rFonts w:hint="eastAsia" w:ascii="Times New Roman" w:hAnsi="Times New Roman" w:eastAsia="Times New Roman" w:cs="Times New Roman"/>
        </w:rPr>
        <w:t xml:space="preserve">A：</w:t>
      </w:r>
      <m:oMath>
        <m:sSub>
          <m:e>
            <m:r>
              <m:t>P</m:t>
            </m:r>
          </m:e>
          <m:sub>
            <m:r>
              <m:t>4</m:t>
            </m:r>
          </m:sub>
        </m:sSub>
        <m:sSub>
          <m:e>
            <m:r>
              <m:t>S</m:t>
            </m:r>
          </m:e>
          <m:sub>
            <m:r>
              <m:t>10</m:t>
            </m:r>
          </m:sub>
        </m:sSub>
      </m:oMath>
    </w:p>
    <w:p>
      <w:pPr>
        <w:pStyle w:val="Compact"/>
        <w:numPr>
          <w:ilvl w:val="0"/>
          <w:numId w:val="1055"/>
        </w:numPr>
      </w:pPr>
      <w:r>
        <w:rPr>
          <w:rFonts w:hint="eastAsia" w:ascii="Times New Roman" w:hAnsi="Times New Roman" w:eastAsia="Times New Roman" w:cs="Times New Roman"/>
        </w:rPr>
        <w:t xml:space="preserve">C：</w:t>
      </w:r>
      <m:oMath>
        <m:sSub>
          <m:e>
            <m:r>
              <m:t>H</m:t>
            </m:r>
          </m:e>
          <m:sub>
            <m:r>
              <m:t>2</m:t>
            </m:r>
          </m:sub>
        </m:sSub>
        <m:r>
          <m:t>S</m:t>
        </m:r>
      </m:oMath>
    </w:p>
    <w:p>
      <w:pPr>
        <w:pStyle w:val="Compact"/>
        <w:numPr>
          <w:ilvl w:val="0"/>
          <w:numId w:val="1055"/>
        </w:numPr>
      </w:pPr>
      <w:r>
        <w:rPr>
          <w:rFonts w:hint="eastAsia" w:ascii="Times New Roman" w:hAnsi="Times New Roman" w:eastAsia="Times New Roman" w:cs="Times New Roman"/>
        </w:rPr>
        <w:t xml:space="preserve">D：</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p>
    <w:p>
      <w:pPr>
        <w:pStyle w:val="Compact"/>
        <w:numPr>
          <w:ilvl w:val="0"/>
          <w:numId w:val="1055"/>
        </w:numPr>
      </w:pPr>
      <w:r>
        <w:rPr>
          <w:rFonts w:hint="eastAsia" w:ascii="Times New Roman" w:hAnsi="Times New Roman" w:eastAsia="Times New Roman" w:cs="Times New Roman"/>
        </w:rPr>
        <w:t xml:space="preserve">E：</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p>
    <w:p>
      <w:pPr>
        <w:pStyle w:val="Compact"/>
        <w:numPr>
          <w:ilvl w:val="0"/>
          <w:numId w:val="1055"/>
        </w:numPr>
      </w:pPr>
      <w:r>
        <w:rPr>
          <w:rFonts w:hint="eastAsia" w:ascii="Times New Roman" w:hAnsi="Times New Roman" w:eastAsia="Times New Roman" w:cs="Times New Roman"/>
        </w:rPr>
        <w:t xml:space="preserve">F：HCl</w:t>
      </w:r>
    </w:p>
    <w:p>
      <w:pPr>
        <w:pStyle w:val="Compact"/>
        <w:numPr>
          <w:ilvl w:val="0"/>
          <w:numId w:val="1055"/>
        </w:numPr>
      </w:pPr>
      <w:r>
        <w:rPr>
          <w:rFonts w:hint="eastAsia" w:ascii="Times New Roman" w:hAnsi="Times New Roman" w:eastAsia="Times New Roman" w:cs="Times New Roman"/>
        </w:rPr>
        <w:t xml:space="preserve">G1：</w:t>
      </w:r>
      <m:oMath>
        <m:oMathPr>
          <m:ctrlPr>
            <w:rPr>
              <w:sz w:val="28"/>
              <w:szCs w:val="28"/>
            </w:rPr>
          </m:ctrlPr>
        </m:oMathPr>
        <m:sSub>
          <m:e>
            <m:r>
              <m:t>P</m:t>
            </m:r>
          </m:e>
          <m:sub>
            <m:r>
              <m:t>4</m:t>
            </m:r>
          </m:sub>
        </m:sSub>
        <m:sSub>
          <m:e>
            <m:r>
              <m:t>S</m:t>
            </m:r>
          </m:e>
          <m:sub>
            <m:r>
              <m:t>6</m:t>
            </m:r>
          </m:sub>
        </m:sSub>
        <m:sSub>
          <m:e>
            <m:r>
              <m:t>O</m:t>
            </m:r>
          </m:e>
          <m:sub>
            <m:r>
              <m:t>4</m:t>
            </m:r>
          </m:sub>
        </m:sSub>
      </m:oMath>
    </w:p>
    <w:p>
      <w:pPr>
        <w:pStyle w:val="Compact"/>
        <w:numPr>
          <w:ilvl w:val="0"/>
          <w:numId w:val="1055"/>
        </w:numPr>
      </w:pPr>
      <w:r>
        <w:rPr>
          <w:rFonts w:hint="eastAsia" w:ascii="Times New Roman" w:hAnsi="Times New Roman" w:eastAsia="Times New Roman" w:cs="Times New Roman"/>
        </w:rPr>
        <w:t xml:space="preserve">G2：</w:t>
      </w:r>
      <m:oMath>
        <m:oMathPr>
          <m:ctrlPr>
            <w:rPr>
              <w:sz w:val="28"/>
              <w:szCs w:val="28"/>
            </w:rPr>
          </m:ctrlPr>
        </m:oMathPr>
        <m:sSub>
          <m:e>
            <m:r>
              <m:t>P</m:t>
            </m:r>
          </m:e>
          <m:sub>
            <m:r>
              <m:t>4</m:t>
            </m:r>
          </m:sub>
        </m:sSub>
        <m:sSub>
          <m:e>
            <m:r>
              <m:t>O</m:t>
            </m:r>
          </m:e>
          <m:sub>
            <m:r>
              <m:t>6</m:t>
            </m:r>
          </m:sub>
        </m:sSub>
        <m:sSub>
          <m:e>
            <m:r>
              <m:t>S</m:t>
            </m:r>
          </m:e>
          <m:sub>
            <m:r>
              <m:t>4</m:t>
            </m:r>
          </m:sub>
        </m:sSub>
      </m:oMath>
    </w:p>
    <w:p>
      <w:pPr>
        <w:pStyle w:val="FirstParagraph"/>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5</w:t>
      </w:r>
      <w:r>
        <w:rPr>
          <w:rFonts w:hint="eastAsia" w:ascii="Times New Roman" w:hAnsi="Times New Roman" w:eastAsia="FangSong" w:cs="Times New Roman"/>
        </w:rPr>
        <w:t>题的核心</w:t>
      </w:r>
      <w:r>
        <w:rPr>
          <w:rFonts w:hint="eastAsia" w:ascii="Times New Roman" w:hAnsi="Times New Roman" w:eastAsia="Times New Roman" w:cs="Times New Roman"/>
        </w:rPr>
        <w:t>，</w:t>
      </w:r>
      <w:r>
        <w:rPr>
          <w:rFonts w:hint="eastAsia" w:ascii="Times New Roman" w:hAnsi="Times New Roman" w:eastAsia="FangSong" w:cs="Times New Roman"/>
        </w:rPr>
        <w:t>综合性元素推断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生产</w:t>
      </w:r>
      <w:r>
        <w:rPr>
          <w:rFonts w:hint="eastAsia" w:ascii="Times New Roman" w:hAnsi="Times New Roman" w:eastAsia="Times New Roman" w:cs="Times New Roman"/>
        </w:rPr>
        <w:t>X</w:t>
      </w:r>
      <w:r>
        <w:rPr>
          <w:rFonts w:hint="eastAsia" w:ascii="Times New Roman" w:hAnsi="Times New Roman" w:eastAsia="FangSong" w:cs="Times New Roman"/>
        </w:rPr>
        <w:t>单质的副产物</w:t>
      </w: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的二元化合物</w:t>
      </w:r>
      <w:r>
        <w:rPr>
          <w:rFonts w:hint="eastAsia" w:ascii="Times New Roman" w:hAnsi="Times New Roman" w:eastAsia="Times New Roman" w:cs="Times New Roman"/>
        </w:rPr>
        <w:t>，</w:t>
      </w:r>
      <w:r>
        <w:rPr>
          <w:rFonts w:hint="eastAsia" w:ascii="Times New Roman" w:hAnsi="Times New Roman" w:eastAsia="FangSong" w:cs="Times New Roman"/>
        </w:rPr>
        <w:t>结合杀虫剂</w:t>
      </w:r>
      <w:r>
        <w:rPr>
          <w:rFonts w:hint="eastAsia" w:ascii="Times New Roman" w:hAnsi="Times New Roman" w:eastAsia="Times New Roman" w:cs="Times New Roman"/>
        </w:rPr>
        <w:t>、</w:t>
      </w:r>
      <w:r>
        <w:rPr>
          <w:rFonts w:hint="eastAsia" w:ascii="Times New Roman" w:hAnsi="Times New Roman" w:eastAsia="FangSong" w:cs="Times New Roman"/>
        </w:rPr>
        <w:t>润滑剂等用途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与</w:t>
      </w:r>
      <m:oMath>
        <m:sSub>
          <m:e>
            <m:r>
              <m:t>P</m:t>
            </m:r>
          </m:e>
          <m:sub>
            <m:r>
              <m:t>4</m:t>
            </m:r>
          </m:sub>
        </m:sSub>
        <m:sSub>
          <m:e>
            <m:r>
              <m:t>O</m:t>
            </m:r>
          </m:e>
          <m:sub>
            <m:r>
              <m:t>10</m:t>
            </m:r>
          </m:sub>
        </m:sSub>
      </m:oMath>
      <w:r>
        <w:rPr>
          <w:rFonts w:hint="eastAsia" w:ascii="Times New Roman" w:hAnsi="Times New Roman" w:eastAsia="FangSong" w:cs="Times New Roman"/>
        </w:rPr>
        <w:t>反应保持对称性</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A</w:t>
      </w:r>
      <w:r>
        <w:rPr>
          <w:rFonts w:hint="eastAsia" w:ascii="Times New Roman" w:hAnsi="Times New Roman" w:eastAsia="FangSong" w:cs="Times New Roman"/>
        </w:rPr>
        <w:t>为</w:t>
      </w:r>
      <m:oMath>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FeS，C</w:t>
      </w:r>
      <w:r>
        <w:rPr>
          <w:rFonts w:hint="eastAsia" w:ascii="Times New Roman" w:hAnsi="Times New Roman" w:eastAsia="FangSong" w:cs="Times New Roman"/>
        </w:rPr>
        <w:t>为</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醇解反应类比水解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取代</w:t>
      </w:r>
      <w:r>
        <w:rPr>
          <w:rFonts w:hint="eastAsia" w:ascii="Times New Roman" w:hAnsi="Times New Roman" w:eastAsia="Times New Roman" w:cs="Times New Roman"/>
        </w:rPr>
        <w:t>-SH，</w:t>
      </w:r>
      <w:r>
        <w:rPr>
          <w:rFonts w:hint="eastAsia" w:ascii="Times New Roman" w:hAnsi="Times New Roman" w:eastAsia="FangSong" w:cs="Times New Roman"/>
        </w:rPr>
        <w:t>推断</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的配体交换推断</w:t>
      </w:r>
      <w:r>
        <w:rPr>
          <w:rFonts w:hint="eastAsia" w:ascii="Times New Roman" w:hAnsi="Times New Roman" w:eastAsia="Times New Roman" w:cs="Times New Roman"/>
        </w:rPr>
        <w:t>G1</w:t>
      </w:r>
      <w:r>
        <w:rPr>
          <w:rFonts w:hint="eastAsia" w:ascii="Times New Roman" w:hAnsi="Times New Roman" w:eastAsia="FangSong" w:cs="Times New Roman"/>
        </w:rPr>
        <w:t>和</w:t>
      </w:r>
      <w:r>
        <w:rPr>
          <w:rFonts w:hint="eastAsia" w:ascii="Times New Roman" w:hAnsi="Times New Roman" w:eastAsia="Times New Roman" w:cs="Times New Roman"/>
        </w:rPr>
        <w:t>G2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从副产物和反应性质推断元素</w:t>
            </w:r>
          </w:p>
        </w:tc>
      </w:tr>
      <w:tr>
        <w:tc>
          <w:tcPr/>
          <w:p>
            <w:pPr>
              <w:pStyle w:val="Compact"/>
              <w:jc w:val="center"/>
            </w:pPr>
            <w:r>
              <w:rPr>
                <w:rFonts w:hint="eastAsia" w:ascii="Times New Roman" w:hAnsi="Times New Roman" w:eastAsia="FangSong" w:cs="Times New Roman"/>
              </w:rPr>
              <w:t xml:space="preserve">硫化磷化学</w:t>
            </w:r>
          </w:p>
        </w:tc>
        <w:tc>
          <w:tcPr/>
          <w:p>
            <w:pPr>
              <w:pStyle w:val="Compact"/>
              <w:jc w:val="center"/>
            </w:pPr>
            <m:oMath>
              <m:sSub>
                <m:e>
                  <m:r>
                    <m:t>P</m:t>
                  </m:r>
                </m:e>
                <m:sub>
                  <m:r>
                    <m:t>4</m:t>
                  </m:r>
                </m:sub>
              </m:sSub>
              <m:sSub>
                <m:e>
                  <m:r>
                    <m:t>S</m:t>
                  </m:r>
                </m:e>
                <m:sub>
                  <m:r>
                    <m:t>10</m:t>
                  </m:r>
                </m:sub>
              </m:sSub>
            </m:oMath>
            <w:r>
              <w:rPr>
                <w:rFonts w:hint="eastAsia" w:ascii="Times New Roman" w:hAnsi="Times New Roman" w:eastAsia="FangSong" w:cs="Times New Roman"/>
              </w:rPr>
              <w:t xml:space="preserve">的结构和性质</w:t>
            </w:r>
          </w:p>
        </w:tc>
      </w:tr>
      <w:tr>
        <w:tc>
          <w:tcPr/>
          <w:p>
            <w:pPr>
              <w:pStyle w:val="Compact"/>
              <w:jc w:val="center"/>
            </w:pPr>
            <w:r>
              <w:rPr>
                <w:rFonts w:hint="eastAsia" w:ascii="Times New Roman" w:hAnsi="Times New Roman" w:eastAsia="FangSong" w:cs="Times New Roman"/>
              </w:rPr>
              <w:t xml:space="preserve">溶剂解反应</w:t>
            </w:r>
          </w:p>
        </w:tc>
        <w:tc>
          <w:tcPr/>
          <w:p>
            <w:pPr>
              <w:pStyle w:val="Compact"/>
              <w:jc w:val="center"/>
            </w:pPr>
            <w:r>
              <w:rPr>
                <w:rFonts w:hint="eastAsia" w:ascii="Times New Roman" w:hAnsi="Times New Roman" w:eastAsia="FangSong" w:cs="Times New Roman"/>
              </w:rPr>
              <w:t xml:space="preserve">醇解类比水解</w:t>
            </w:r>
          </w:p>
        </w:tc>
      </w:tr>
      <w:tr>
        <w:tc>
          <w:tcPr/>
          <w:p>
            <w:pPr>
              <w:pStyle w:val="Compact"/>
              <w:jc w:val="center"/>
            </w:pPr>
            <w:r>
              <w:rPr>
                <w:rFonts w:hint="eastAsia" w:ascii="Times New Roman" w:hAnsi="Times New Roman" w:eastAsia="FangSong" w:cs="Times New Roman"/>
              </w:rPr>
              <w:t xml:space="preserve">配体交换</w:t>
            </w:r>
          </w:p>
        </w:tc>
        <w:tc>
          <w:tcPr/>
          <w:p>
            <w:pPr>
              <w:pStyle w:val="Compact"/>
              <w:jc w:val="center"/>
            </w:pP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w:t>
            </w:r>
            <w:r>
              <w:rPr>
                <w:rFonts w:hint="eastAsia" w:ascii="Times New Roman" w:hAnsi="Times New Roman" w:eastAsia="Times New Roman" w:cs="Times New Roman"/>
              </w:rPr>
              <w:t>S/O</w:t>
            </w:r>
            <w:r>
              <w:rPr>
                <w:rFonts w:hint="eastAsia" w:ascii="Times New Roman" w:hAnsi="Times New Roman" w:eastAsia="FangSong" w:cs="Times New Roman"/>
              </w:rPr>
              <w:t>交换反应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通过氧化数变化配平方程式</w:t>
            </w:r>
          </w:p>
        </w:tc>
      </w:tr>
      <w:tr>
        <w:tc>
          <w:tcPr/>
          <w:p>
            <w:pPr>
              <w:pStyle w:val="Compact"/>
              <w:jc w:val="center"/>
            </w:pPr>
            <w:r>
              <w:rPr>
                <w:rFonts w:hint="eastAsia" w:ascii="Times New Roman" w:hAnsi="Times New Roman" w:eastAsia="FangSong" w:cs="Times New Roman"/>
              </w:rPr>
              <w:t xml:space="preserve">磷化铁化学</w:t>
            </w:r>
          </w:p>
        </w:tc>
        <w:tc>
          <w:tcPr/>
          <w:p>
            <w:pPr>
              <w:pStyle w:val="Compact"/>
              <w:jc w:val="center"/>
            </w:pP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黄铁矿</w:t>
            </w:r>
          </w:p>
        </w:tc>
        <w:tc>
          <w:tcPr/>
          <w:p>
            <w:pPr>
              <w:pStyle w:val="Compact"/>
              <w:jc w:val="center"/>
            </w:pP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浓硫酸的氧化性</w:t>
            </w:r>
          </w:p>
        </w:tc>
        <w:tc>
          <w:tcPr/>
          <w:p>
            <w:pPr>
              <w:pStyle w:val="Compact"/>
              <w:jc w:val="center"/>
            </w:pPr>
            <w:r>
              <w:rPr>
                <w:rFonts w:hint="eastAsia" w:ascii="Times New Roman" w:hAnsi="Times New Roman" w:eastAsia="FangSong" w:cs="Times New Roman"/>
              </w:rPr>
              <w:t>浓硫酸将</w:t>
            </w:r>
            <w:r>
              <w:rPr>
                <w:rFonts w:hint="eastAsia" w:ascii="Times New Roman" w:hAnsi="Times New Roman" w:eastAsia="Times New Roman" w:cs="Times New Roman"/>
              </w:rPr>
              <w:t>FeS</w:t>
            </w:r>
            <w:r>
              <w:rPr>
                <w:rFonts w:hint="eastAsia" w:ascii="Times New Roman" w:hAnsi="Times New Roman" w:eastAsia="FangSong" w:cs="Times New Roman"/>
              </w:rPr>
              <w:t>氧化</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Times New Roman" w:cs="Times New Roman"/>
              </w:rPr>
              <w:t xml:space="preserve">Fe(+2→+3)，S(-2→+4)，S(+6→+4)</w:t>
            </w:r>
          </w:p>
        </w:tc>
      </w:tr>
      <w:tr>
        <w:tc>
          <w:tcPr/>
          <w:p>
            <w:pPr>
              <w:pStyle w:val="Compact"/>
              <w:jc w:val="center"/>
            </w:pPr>
            <w:r>
              <w:rPr>
                <w:rFonts w:hint="eastAsia" w:ascii="Times New Roman" w:hAnsi="Times New Roman" w:eastAsia="FangSong" w:cs="Times New Roman"/>
              </w:rPr>
              <w:t xml:space="preserve">硫化物与酸反应</w:t>
            </w:r>
          </w:p>
        </w:tc>
        <w:tc>
          <w:tcPr/>
          <w:p>
            <w:pPr>
              <w:pStyle w:val="Compact"/>
              <w:jc w:val="center"/>
            </w:pPr>
            <w:r>
              <w:rPr>
                <w:rFonts w:hint="eastAsia" w:ascii="Times New Roman" w:hAnsi="Times New Roman" w:eastAsia="FangSong" w:cs="Times New Roman"/>
              </w:rPr>
              <w:t xml:space="preserve">硫化亚铁与浓硫酸的氧化还原反应</w:t>
            </w:r>
          </w:p>
        </w:tc>
      </w:tr>
    </w:tbl>
    <w:p>
      <w:pPr>
        <w:spacing w:before="160" w:after="80"/>
      </w:pPr>
      <w:r>
        <w:pict>
          <v:rect style="width:0;height:1.5pt" o:hralign="center" o:hrstd="t" o:hr="t"/>
        </w:pict>
      </w:r>
    </w:p>
    <w:bookmarkEnd w:id="742"/>
    <w:bookmarkStart w:id="746" w:name="产物a结构推断第31届初赛"/>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744" name="Picture"/>
            <a:graphic>
              <a:graphicData uri="http://schemas.openxmlformats.org/drawingml/2006/picture">
                <pic:pic>
                  <pic:nvPicPr>
                    <pic:cNvPr descr="83028b79f76ad7ad7d8b714c70766131a3b18b7210a1f28e41bfa8182fbe37e4.jpg" id="745" name="Picture"/>
                    <pic:cNvPicPr>
                      <a:picLocks noChangeArrowheads="1" noChangeAspect="1"/>
                    </pic:cNvPicPr>
                  </pic:nvPicPr>
                  <pic:blipFill>
                    <a:blip r:embed="rId743"/>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10-1 </w:t>
      </w:r>
      <w:r>
        <w:rPr>
          <w:rFonts w:hint="eastAsia" w:ascii="Times New Roman" w:hAnsi="Times New Roman" w:eastAsia="FangSong" w:cs="Times New Roman"/>
        </w:rPr>
        <w:t xml:space="preserve">本小题考查内容为羰基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羰基及其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位的各种反应性</w:t>
      </w:r>
      <w:r>
        <w:rPr>
          <w:rFonts w:hint="eastAsia" w:ascii="Times New Roman" w:hAnsi="Times New Roman" w:eastAsia="Times New Roman" w:cs="Times New Roman"/>
        </w:rPr>
        <w:t>，</w:t>
      </w:r>
      <w:r>
        <w:rPr>
          <w:rFonts w:hint="eastAsia" w:ascii="Times New Roman" w:hAnsi="Times New Roman" w:eastAsia="FangSong" w:cs="Times New Roman"/>
        </w:rPr>
        <w:t>并且结合核磁数据考查结构推断和分析</w:t>
      </w:r>
      <w:r>
        <w:rPr>
          <w:rFonts w:hint="eastAsia" w:ascii="Times New Roman" w:hAnsi="Times New Roman" w:eastAsia="Times New Roman" w:cs="Times New Roman"/>
        </w:rPr>
        <w:t>。</w:t>
      </w:r>
      <w:r>
        <w:rPr>
          <w:rFonts w:hint="eastAsia" w:ascii="Times New Roman" w:hAnsi="Times New Roman" w:eastAsia="FangSong" w:cs="Times New Roman"/>
        </w:rPr>
        <w:t>部分同学在看到核磁数据后</w:t>
      </w:r>
      <w:r>
        <w:rPr>
          <w:rFonts w:hint="eastAsia" w:ascii="Times New Roman" w:hAnsi="Times New Roman" w:eastAsia="Times New Roman" w:cs="Times New Roman"/>
        </w:rPr>
        <w:t>，</w:t>
      </w:r>
      <w:r>
        <w:rPr>
          <w:rFonts w:hint="eastAsia" w:ascii="Times New Roman" w:hAnsi="Times New Roman" w:eastAsia="FangSong" w:cs="Times New Roman"/>
        </w:rPr>
        <w:t>由于此处知识比较薄弱而失去信心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本题的核磁数据没有给出化合物的裂分情况</w:t>
      </w:r>
      <w:r>
        <w:rPr>
          <w:rFonts w:hint="eastAsia" w:ascii="Times New Roman" w:hAnsi="Times New Roman" w:eastAsia="Times New Roman" w:cs="Times New Roman"/>
        </w:rPr>
        <w:t>，</w:t>
      </w:r>
      <w:r>
        <w:rPr>
          <w:rFonts w:hint="eastAsia" w:ascii="Times New Roman" w:hAnsi="Times New Roman" w:eastAsia="FangSong" w:cs="Times New Roman"/>
        </w:rPr>
        <w:t>难以直接解析结构</w:t>
      </w:r>
      <w:r>
        <w:rPr>
          <w:rFonts w:hint="eastAsia" w:ascii="Times New Roman" w:hAnsi="Times New Roman" w:eastAsia="Times New Roman" w:cs="Times New Roman"/>
        </w:rPr>
        <w:t>，</w:t>
      </w:r>
      <w:r>
        <w:rPr>
          <w:rFonts w:hint="eastAsia" w:ascii="Times New Roman" w:hAnsi="Times New Roman" w:eastAsia="FangSong" w:cs="Times New Roman"/>
        </w:rPr>
        <w:t>只是作为一种辅助信息判断答案是否正确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在解读此题时</w:t>
      </w:r>
      <w:r>
        <w:rPr>
          <w:rFonts w:hint="eastAsia" w:ascii="Times New Roman" w:hAnsi="Times New Roman" w:eastAsia="Times New Roman" w:cs="Times New Roman"/>
        </w:rPr>
        <w:t>，</w:t>
      </w:r>
      <w:r>
        <w:rPr>
          <w:rFonts w:hint="eastAsia" w:ascii="Times New Roman" w:hAnsi="Times New Roman" w:eastAsia="FangSong" w:cs="Times New Roman"/>
        </w:rPr>
        <w:t>首先从分子式信息入手</w:t>
      </w:r>
      <w:r>
        <w:rPr>
          <w:rFonts w:hint="eastAsia" w:ascii="Times New Roman" w:hAnsi="Times New Roman" w:eastAsia="Times New Roman" w:cs="Times New Roman"/>
        </w:rPr>
        <w:t>，</w:t>
      </w:r>
      <w:r>
        <w:rPr>
          <w:rFonts w:hint="eastAsia" w:ascii="Times New Roman" w:hAnsi="Times New Roman" w:eastAsia="FangSong" w:cs="Times New Roman"/>
        </w:rPr>
        <w:t>可以知道底物分子式的加和比产物多了</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C、1</w:t>
      </w:r>
      <w:r>
        <w:rPr>
          <w:rFonts w:hint="eastAsia" w:ascii="Times New Roman" w:hAnsi="Times New Roman" w:eastAsia="FangSong" w:cs="Times New Roman"/>
        </w:rPr>
        <w:t>个</w:t>
      </w:r>
      <w:r>
        <w:rPr>
          <w:rFonts w:hint="eastAsia" w:ascii="Times New Roman" w:hAnsi="Times New Roman" w:eastAsia="Times New Roman" w:cs="Times New Roman"/>
        </w:rPr>
        <w:t>O、8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分别对应</w:t>
      </w:r>
      <w:r>
        <w:rPr>
          <w:rFonts w:hint="eastAsia" w:ascii="Times New Roman" w:hAnsi="Times New Roman" w:eastAsia="Times New Roman" w:cs="Times New Roman"/>
        </w:rPr>
        <w:t>1</w:t>
      </w:r>
      <w:r>
        <w:rPr>
          <w:rFonts w:hint="eastAsia" w:ascii="Times New Roman" w:hAnsi="Times New Roman" w:eastAsia="FangSong" w:cs="Times New Roman"/>
        </w:rPr>
        <w:t>个吡啶分子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然后分析反应性能</w:t>
      </w:r>
      <w:r>
        <w:rPr>
          <w:rFonts w:hint="eastAsia" w:ascii="Times New Roman" w:hAnsi="Times New Roman" w:eastAsia="Times New Roman" w:cs="Times New Roman"/>
        </w:rPr>
        <w:t>：</w:t>
      </w:r>
      <w:r>
        <w:rPr>
          <w:rFonts w:hint="eastAsia" w:ascii="Times New Roman" w:hAnsi="Times New Roman" w:eastAsia="FangSong" w:cs="Times New Roman"/>
        </w:rPr>
        <w:t>第一个底物有两个亲核位点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两个亲电位点</w:t>
      </w:r>
      <w:r>
        <w:rPr>
          <w:rFonts w:hint="eastAsia" w:ascii="Times New Roman" w:hAnsi="Times New Roman" w:eastAsia="Times New Roman" w:cs="Times New Roman"/>
        </w:rPr>
        <w:t>（</w:t>
      </w:r>
      <w:r>
        <w:rPr>
          <w:rFonts w:hint="eastAsia" w:ascii="Times New Roman" w:hAnsi="Times New Roman" w:eastAsia="FangSong" w:cs="Times New Roman"/>
        </w:rPr>
        <w:t>不饱和碳原子</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第二个底物有三个亲电位点</w:t>
      </w:r>
      <w:r>
        <w:rPr>
          <w:rFonts w:hint="eastAsia" w:ascii="Times New Roman" w:hAnsi="Times New Roman" w:eastAsia="Times New Roman" w:cs="Times New Roman"/>
        </w:rPr>
        <w:t>：</w:t>
      </w:r>
      <w:r>
        <w:rPr>
          <w:rFonts w:hint="eastAsia" w:ascii="Times New Roman" w:hAnsi="Times New Roman" w:eastAsia="FangSong" w:cs="Times New Roman"/>
        </w:rPr>
        <w:t>羰基碳原子</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α-C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与离去基团</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吡啶阳离子相连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α-H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脱质子后极性反转为亲核位点</w:t>
      </w:r>
      <w:r>
        <w:rPr>
          <w:rFonts w:hint="eastAsia" w:ascii="Times New Roman" w:hAnsi="Times New Roman" w:eastAsia="Times New Roman" w:cs="Times New Roman"/>
        </w:rPr>
        <w:t>）。</w:t>
      </w:r>
      <w:r>
        <w:rPr>
          <w:rFonts w:hint="eastAsia" w:ascii="Times New Roman" w:hAnsi="Times New Roman" w:eastAsia="FangSong" w:cs="Times New Roman"/>
        </w:rPr>
        <w:t>由于吡啶阳离子和羰基共同的作用</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显出较强的酸性</w:t>
      </w:r>
      <w:r>
        <w:rPr>
          <w:rFonts w:hint="eastAsia" w:ascii="Times New Roman" w:hAnsi="Times New Roman" w:eastAsia="Times New Roman" w:cs="Times New Roman"/>
        </w:rPr>
        <w:t>，</w:t>
      </w:r>
      <w:r>
        <w:rPr>
          <w:rFonts w:hint="eastAsia" w:ascii="Times New Roman" w:hAnsi="Times New Roman" w:eastAsia="FangSong" w:cs="Times New Roman"/>
        </w:rPr>
        <w:t>在碱的作用下容易脱除</w:t>
      </w:r>
      <w:r>
        <w:rPr>
          <w:rFonts w:hint="eastAsia" w:ascii="Times New Roman" w:hAnsi="Times New Roman" w:eastAsia="Times New Roman" w:cs="Times New Roman"/>
        </w:rPr>
        <w:t>，</w:t>
      </w:r>
      <w:r>
        <w:rPr>
          <w:rFonts w:hint="eastAsia" w:ascii="Times New Roman" w:hAnsi="Times New Roman" w:eastAsia="FangSong" w:cs="Times New Roman"/>
        </w:rPr>
        <w:t>并发生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这里不能发生羟基对</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（Baldwin</w:t>
      </w:r>
      <w:r>
        <w:rPr>
          <w:rFonts w:ascii="Times New Roman" w:hAnsi="Times New Roman" w:eastAsia="Times New Roman" w:cs="Times New Roman"/>
        </w:rPr>
        <w:t xml:space="preserve"> </w:t>
      </w:r>
      <w:r>
        <w:rPr>
          <w:rFonts w:hint="eastAsia" w:ascii="Times New Roman" w:hAnsi="Times New Roman" w:eastAsia="FangSong" w:cs="Times New Roman"/>
        </w:rPr>
        <w:t>规则禁阻</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ascii="Times New Roman" w:hAnsi="Times New Roman" w:eastAsia="Times New Roman" w:cs="Times New Roman"/>
        </w:rPr>
        <w:t xml:space="preserve"> 31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随后吡啶基在碱性条件下发生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环外双键在碱性条件下容易异构化为环内双键</w:t>
      </w:r>
      <w:r>
        <w:rPr>
          <w:rFonts w:hint="eastAsia" w:ascii="Times New Roman" w:hAnsi="Times New Roman" w:eastAsia="Times New Roman" w:cs="Times New Roman"/>
        </w:rPr>
        <w:t>，</w:t>
      </w:r>
      <w:r>
        <w:rPr>
          <w:rFonts w:hint="eastAsia" w:ascii="Times New Roman" w:hAnsi="Times New Roman" w:eastAsia="FangSong" w:cs="Times New Roman"/>
        </w:rPr>
        <w:t>形成对苯醌环系</w:t>
      </w:r>
      <w:r>
        <w:rPr>
          <w:rFonts w:hint="eastAsia" w:ascii="Times New Roman" w:hAnsi="Times New Roman" w:eastAsia="Times New Roman" w:cs="Times New Roman"/>
        </w:rPr>
        <w:t>（</w:t>
      </w:r>
      <w:r>
        <w:rPr>
          <w:rFonts w:hint="eastAsia" w:ascii="Times New Roman" w:hAnsi="Times New Roman" w:eastAsia="FangSong" w:cs="Times New Roman"/>
        </w:rPr>
        <w:t>请同学们写出机理</w:t>
      </w:r>
      <w:r>
        <w:rPr>
          <w:rFonts w:hint="eastAsia" w:ascii="Times New Roman" w:hAnsi="Times New Roman" w:eastAsia="Times New Roman" w:cs="Times New Roman"/>
        </w:rPr>
        <w:t>）。</w:t>
      </w:r>
      <w:r>
        <w:rPr>
          <w:rFonts w:hint="eastAsia" w:ascii="Times New Roman" w:hAnsi="Times New Roman" w:eastAsia="FangSong" w:cs="Times New Roman"/>
        </w:rPr>
        <w:t>接下来分析反应性</w:t>
      </w:r>
      <w:r>
        <w:rPr>
          <w:rFonts w:hint="eastAsia" w:ascii="Times New Roman" w:hAnsi="Times New Roman" w:eastAsia="Times New Roman" w:cs="Times New Roman"/>
        </w:rPr>
        <w:t>，</w:t>
      </w:r>
      <w:r>
        <w:rPr>
          <w:rFonts w:hint="eastAsia" w:ascii="Times New Roman" w:hAnsi="Times New Roman" w:eastAsia="FangSong" w:cs="Times New Roman"/>
        </w:rPr>
        <w:t>分子中有两个亲核位点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三个亲电位点</w:t>
      </w:r>
      <w:r>
        <w:rPr>
          <w:rFonts w:hint="eastAsia" w:ascii="Times New Roman" w:hAnsi="Times New Roman" w:eastAsia="Times New Roman" w:cs="Times New Roman"/>
        </w:rPr>
        <w:t>（</w:t>
      </w:r>
      <w:r>
        <w:rPr>
          <w:rFonts w:hint="eastAsia" w:ascii="Times New Roman" w:hAnsi="Times New Roman" w:eastAsia="FangSong" w:cs="Times New Roman"/>
        </w:rPr>
        <w:t>两个羰基和一个缺电子双键</w:t>
      </w:r>
      <w:r>
        <w:rPr>
          <w:rFonts w:hint="eastAsia" w:ascii="Times New Roman" w:hAnsi="Times New Roman" w:eastAsia="Times New Roman" w:cs="Times New Roman"/>
        </w:rPr>
        <w:t>），</w:t>
      </w:r>
      <w:r>
        <w:rPr>
          <w:rFonts w:hint="eastAsia" w:ascii="Times New Roman" w:hAnsi="Times New Roman" w:eastAsia="FangSong" w:cs="Times New Roman"/>
        </w:rPr>
        <w:t>可能发生三种反应</w:t>
      </w:r>
      <w:r>
        <w:rPr>
          <w:rFonts w:hint="eastAsia" w:ascii="Times New Roman" w:hAnsi="Times New Roman" w:eastAsia="Times New Roman" w:cs="Times New Roman"/>
        </w:rPr>
        <w:t>：</w:t>
      </w:r>
      <w:r>
        <w:rPr>
          <w:rFonts w:hint="eastAsia" w:ascii="Times New Roman" w:hAnsi="Times New Roman" w:eastAsia="FangSong" w:cs="Times New Roman"/>
        </w:rPr>
        <w:t>端羟基</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Baldwin </w:t>
      </w:r>
      <w:r>
        <w:rPr>
          <w:rFonts w:hint="eastAsia" w:ascii="Times New Roman" w:hAnsi="Times New Roman" w:eastAsia="FangSong" w:cs="Times New Roman"/>
        </w:rPr>
        <w:t>禁阻的</w:t>
      </w:r>
      <w:r>
        <w:rPr>
          <w:rFonts w:hint="eastAsia" w:ascii="Times New Roman" w:hAnsi="Times New Roman" w:eastAsia="Times New Roman" w:cs="Times New Roman"/>
        </w:rPr>
        <w:t>）；</w:t>
      </w:r>
      <w:r>
        <w:rPr>
          <w:rFonts w:hint="eastAsia" w:ascii="Times New Roman" w:hAnsi="Times New Roman" w:eastAsia="FangSong" w:cs="Times New Roman"/>
        </w:rPr>
        <w:t>一个羟基与羰基关环</w:t>
      </w:r>
      <w:r>
        <w:rPr>
          <w:rFonts w:hint="eastAsia" w:ascii="Times New Roman" w:hAnsi="Times New Roman" w:eastAsia="Times New Roman" w:cs="Times New Roman"/>
        </w:rPr>
        <w:t>；</w:t>
      </w:r>
      <w:r>
        <w:rPr>
          <w:rFonts w:hint="eastAsia" w:ascii="Times New Roman" w:hAnsi="Times New Roman" w:eastAsia="FangSong" w:cs="Times New Roman"/>
        </w:rPr>
        <w:t>两个羟基与羰基缩酮化</w:t>
      </w:r>
      <w:r>
        <w:rPr>
          <w:rFonts w:hint="eastAsia" w:ascii="Times New Roman" w:hAnsi="Times New Roman" w:eastAsia="Times New Roman" w:cs="Times New Roman"/>
        </w:rPr>
        <w:t>。</w:t>
      </w:r>
      <w:r>
        <w:rPr>
          <w:rFonts w:hint="eastAsia" w:ascii="Times New Roman" w:hAnsi="Times New Roman" w:eastAsia="FangSong" w:cs="Times New Roman"/>
        </w:rPr>
        <w:t>三种可能的产物结构分别为</w:t>
      </w:r>
    </w:p>
    <w:p>
      <w:pPr>
        <w:pStyle w:val="BodyText"/>
      </w:pPr>
      <w:r>
        <w:rPr>
          <w:rFonts w:hint="eastAsia" w:ascii="Times New Roman" w:hAnsi="Times New Roman" w:eastAsia="FangSong" w:cs="Times New Roman"/>
        </w:rPr>
        <w:t>分析三个产物的几组氢的比例</w:t>
      </w:r>
      <w:r>
        <w:rPr>
          <w:rFonts w:hint="eastAsia" w:ascii="Times New Roman" w:hAnsi="Times New Roman" w:eastAsia="Times New Roman" w:cs="Times New Roman"/>
        </w:rPr>
        <w:t>，</w:t>
      </w:r>
      <w:r>
        <w:rPr>
          <w:rFonts w:hint="eastAsia" w:ascii="Times New Roman" w:hAnsi="Times New Roman" w:eastAsia="FangSong" w:cs="Times New Roman"/>
        </w:rPr>
        <w:t>容易判断缩酮产物与核磁谱的氢的比例一致</w:t>
      </w:r>
      <w:r>
        <w:rPr>
          <w:rFonts w:hint="eastAsia" w:ascii="Times New Roman" w:hAnsi="Times New Roman" w:eastAsia="Times New Roman" w:cs="Times New Roman"/>
        </w:rPr>
        <w:t>。</w:t>
      </w:r>
      <w:r>
        <w:rPr>
          <w:rFonts w:hint="eastAsia" w:ascii="Times New Roman" w:hAnsi="Times New Roman" w:eastAsia="FangSong" w:cs="Times New Roman"/>
        </w:rPr>
        <w:t>此外需要注意</w:t>
      </w:r>
      <w:r>
        <w:rPr>
          <w:rFonts w:hint="eastAsia" w:ascii="Times New Roman" w:hAnsi="Times New Roman" w:eastAsia="Times New Roman" w:cs="Times New Roman"/>
        </w:rPr>
        <w:t>：</w:t>
      </w:r>
      <w:r>
        <w:rPr>
          <w:rFonts w:hint="eastAsia" w:ascii="Times New Roman" w:hAnsi="Times New Roman" w:eastAsia="FangSong" w:cs="Times New Roman"/>
        </w:rPr>
        <w:t>缩酮对碱性条件稳定</w:t>
      </w:r>
      <w:r>
        <w:rPr>
          <w:rFonts w:hint="eastAsia" w:ascii="Times New Roman" w:hAnsi="Times New Roman" w:eastAsia="Times New Roman" w:cs="Times New Roman"/>
        </w:rPr>
        <w:t>，</w:t>
      </w:r>
      <w:r>
        <w:rPr>
          <w:rFonts w:hint="eastAsia" w:ascii="Times New Roman" w:hAnsi="Times New Roman" w:eastAsia="FangSong" w:cs="Times New Roman"/>
        </w:rPr>
        <w:t>所以缩酮很难在碱性条件下生成或水解</w:t>
      </w:r>
      <w:r>
        <w:rPr>
          <w:rFonts w:hint="eastAsia" w:ascii="Times New Roman" w:hAnsi="Times New Roman" w:eastAsia="Times New Roman" w:cs="Times New Roman"/>
        </w:rPr>
        <w:t>，</w:t>
      </w:r>
      <w:r>
        <w:rPr>
          <w:rFonts w:hint="eastAsia" w:ascii="Times New Roman" w:hAnsi="Times New Roman" w:eastAsia="FangSong" w:cs="Times New Roman"/>
        </w:rPr>
        <w:t>这步缩酮化反应是酸化后处理时进行的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本题考查复杂有机反应的结构推断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从分子式变化推断失去吡啶</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分析亲核</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环外双键异构化为对苯醌</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酸化后处理时发生缩酮化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核磁数据验证缩酮结构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α-H</w:t>
            </w:r>
            <w:r>
              <w:rPr>
                <w:rFonts w:hint="eastAsia" w:ascii="Times New Roman" w:hAnsi="Times New Roman" w:eastAsia="FangSong" w:cs="Times New Roman"/>
              </w:rPr>
              <w:t>脱除后对不饱和羰基加成</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吡啶基离去</w:t>
            </w:r>
          </w:p>
        </w:tc>
      </w:tr>
      <w:tr>
        <w:tc>
          <w:tcPr/>
          <w:p>
            <w:pPr>
              <w:pStyle w:val="Compact"/>
              <w:jc w:val="center"/>
            </w:pPr>
            <w:r>
              <w:rPr>
                <w:rFonts w:hint="eastAsia" w:ascii="Times New Roman" w:hAnsi="Times New Roman" w:eastAsia="FangSong" w:cs="Times New Roman"/>
              </w:rPr>
              <w:t xml:space="preserve">缩酮化</w:t>
            </w:r>
          </w:p>
        </w:tc>
        <w:tc>
          <w:tcPr/>
          <w:p>
            <w:pPr>
              <w:pStyle w:val="Compact"/>
              <w:jc w:val="center"/>
            </w:pPr>
            <w:r>
              <w:rPr>
                <w:rFonts w:hint="eastAsia" w:ascii="Times New Roman" w:hAnsi="Times New Roman" w:eastAsia="FangSong" w:cs="Times New Roman"/>
              </w:rPr>
              <w:t xml:space="preserve">酸化后处理时两个羟基与羰基缩酮化</w:t>
            </w:r>
          </w:p>
        </w:tc>
      </w:tr>
      <w:tr>
        <w:tc>
          <w:tcPr/>
          <w:p>
            <w:pPr>
              <w:pStyle w:val="Compact"/>
              <w:jc w:val="center"/>
            </w:pPr>
            <w:r>
              <w:rPr>
                <w:rFonts w:hint="eastAsia" w:ascii="Times New Roman" w:hAnsi="Times New Roman" w:eastAsia="FangSong" w:cs="Times New Roman"/>
              </w:rPr>
              <w:t xml:space="preserve">核磁共振</w:t>
            </w:r>
          </w:p>
        </w:tc>
        <w:tc>
          <w:tcPr/>
          <w:p>
            <w:pPr>
              <w:pStyle w:val="Compact"/>
              <w:jc w:val="center"/>
            </w:pPr>
            <w:r>
              <w:rPr>
                <w:rFonts w:hint="eastAsia" w:ascii="Times New Roman" w:hAnsi="Times New Roman" w:eastAsia="FangSong" w:cs="Times New Roman"/>
              </w:rPr>
              <w:t xml:space="preserve">氢的化学环境与数目验证结构</w:t>
            </w:r>
          </w:p>
        </w:tc>
      </w:tr>
      <w:tr>
        <w:tc>
          <w:tcPr/>
          <w:p>
            <w:pPr>
              <w:pStyle w:val="Compact"/>
              <w:jc w:val="center"/>
            </w:pP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羟基对</w:t>
            </w:r>
            <w:r>
              <w:rPr>
                <w:rFonts w:hint="eastAsia" w:ascii="Times New Roman" w:hAnsi="Times New Roman" w:eastAsia="Times New Roman" w:cs="Times New Roman"/>
              </w:rPr>
              <w:t>C=C</w:t>
            </w:r>
            <w:r>
              <w:rPr>
                <w:rFonts w:hint="eastAsia" w:ascii="Times New Roman" w:hAnsi="Times New Roman" w:eastAsia="FangSong" w:cs="Times New Roman"/>
              </w:rPr>
              <w:t>的</w:t>
            </w:r>
            <w:r>
              <w:rPr>
                <w:rFonts w:hint="eastAsia" w:ascii="Times New Roman" w:hAnsi="Times New Roman" w:eastAsia="Times New Roman" w:cs="Times New Roman"/>
              </w:rPr>
              <w:t>Michael</w:t>
            </w:r>
            <w:r>
              <w:rPr>
                <w:rFonts w:hint="eastAsia" w:ascii="Times New Roman" w:hAnsi="Times New Roman" w:eastAsia="FangSong" w:cs="Times New Roman"/>
              </w:rPr>
              <w:t>加成禁阻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长反应时间有利于热力学产物</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六元环比七元环更稳定</w:t>
            </w:r>
          </w:p>
        </w:tc>
      </w:tr>
      <w:tr>
        <w:tc>
          <w:tcPr/>
          <w:p>
            <w:pPr>
              <w:pStyle w:val="Compact"/>
              <w:jc w:val="center"/>
            </w:pPr>
            <w:r>
              <w:rPr>
                <w:rFonts w:hint="eastAsia" w:ascii="Times New Roman" w:hAnsi="Times New Roman" w:eastAsia="FangSong" w:cs="Times New Roman"/>
              </w:rPr>
              <w:t xml:space="preserve">共轭体系</w:t>
            </w:r>
          </w:p>
        </w:tc>
        <w:tc>
          <w:tcPr/>
          <w:p>
            <w:pPr>
              <w:pStyle w:val="Compact"/>
              <w:jc w:val="center"/>
            </w:pPr>
            <w:r>
              <w:rPr>
                <w:rFonts w:hint="eastAsia" w:ascii="Times New Roman" w:hAnsi="Times New Roman" w:eastAsia="FangSong" w:cs="Times New Roman"/>
              </w:rPr>
              <w:t xml:space="preserve">苯基形成更大的共轭体系</w:t>
            </w:r>
          </w:p>
        </w:tc>
      </w:tr>
      <w:tr>
        <w:tc>
          <w:tcPr/>
          <w:p>
            <w:pPr>
              <w:pStyle w:val="Compact"/>
              <w:jc w:val="center"/>
            </w:pPr>
            <w:r>
              <w:rPr>
                <w:rFonts w:hint="eastAsia" w:ascii="Times New Roman" w:hAnsi="Times New Roman" w:eastAsia="FangSong" w:cs="Times New Roman"/>
              </w:rPr>
              <w:t xml:space="preserve">磁不等价氢</w:t>
            </w:r>
          </w:p>
        </w:tc>
        <w:tc>
          <w:tcPr/>
          <w:p>
            <w:pPr>
              <w:pStyle w:val="Compact"/>
              <w:jc w:val="center"/>
            </w:pPr>
            <w:r>
              <w:rPr>
                <w:rFonts w:hint="eastAsia" w:ascii="Times New Roman" w:hAnsi="Times New Roman" w:eastAsia="FangSong" w:cs="Times New Roman"/>
              </w:rPr>
              <w:t>手性环境使</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两个氢不等价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酯基反应性</w:t>
            </w:r>
          </w:p>
        </w:tc>
        <w:tc>
          <w:tcPr/>
          <w:p>
            <w:pPr>
              <w:pStyle w:val="Compact"/>
              <w:jc w:val="center"/>
            </w:pPr>
            <w:r>
              <w:rPr>
                <w:rFonts w:hint="eastAsia" w:ascii="Times New Roman" w:hAnsi="Times New Roman" w:eastAsia="FangSong" w:cs="Times New Roman"/>
              </w:rPr>
              <w:t xml:space="preserve">酯基不能发生缩酮化反应</w:t>
            </w:r>
          </w:p>
        </w:tc>
      </w:tr>
      <w:tr>
        <w:tc>
          <w:tcPr/>
          <w:p>
            <w:pPr>
              <w:pStyle w:val="Compact"/>
              <w:jc w:val="center"/>
            </w:pPr>
            <w:r>
              <w:rPr>
                <w:rFonts w:hint="eastAsia" w:ascii="Times New Roman" w:hAnsi="Times New Roman" w:eastAsia="FangSong" w:cs="Times New Roman"/>
              </w:rPr>
              <w:t xml:space="preserve">内酯形成</w:t>
            </w:r>
          </w:p>
        </w:tc>
        <w:tc>
          <w:tcPr/>
          <w:p>
            <w:pPr>
              <w:pStyle w:val="Compact"/>
              <w:jc w:val="center"/>
            </w:pPr>
            <w:r>
              <w:rPr>
                <w:rFonts w:hint="eastAsia" w:ascii="Times New Roman" w:hAnsi="Times New Roman" w:eastAsia="FangSong" w:cs="Times New Roman"/>
              </w:rPr>
              <w:t>分子内羟基与酯基</w:t>
            </w:r>
            <w:r>
              <w:rPr>
                <w:rFonts w:hint="eastAsia" w:ascii="Times New Roman" w:hAnsi="Times New Roman" w:eastAsia="Times New Roman" w:cs="Times New Roman"/>
              </w:rPr>
              <w:t>/</w:t>
            </w:r>
            <w:r>
              <w:rPr>
                <w:rFonts w:hint="eastAsia" w:ascii="Times New Roman" w:hAnsi="Times New Roman" w:eastAsia="FangSong" w:cs="Times New Roman"/>
              </w:rPr>
              <w:t>羧基形成内酯</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六元环内酯比七元环更稳定</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烯醇式与酮式互变异构</w:t>
            </w:r>
          </w:p>
        </w:tc>
      </w:tr>
    </w:tbl>
    <w:p>
      <w:pPr>
        <w:spacing w:before="160" w:after="80"/>
      </w:pPr>
      <w:r>
        <w:pict>
          <v:rect style="width:0;height:1.5pt" o:hralign="center" o:hrstd="t" o:hr="t"/>
        </w:pict>
      </w:r>
    </w:p>
    <w:bookmarkEnd w:id="746"/>
    <w:bookmarkStart w:id="765" w:name="有机推断a到e第31届初赛"/>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748" name="Picture"/>
            <a:graphic>
              <a:graphicData uri="http://schemas.openxmlformats.org/drawingml/2006/picture">
                <pic:pic>
                  <pic:nvPicPr>
                    <pic:cNvPr descr="9da9dfce603fdfeac2b2a908fcb16ad3eb4ab8300425e8a39fef4f3d672022f6.jpg" id="749" name="Picture"/>
                    <pic:cNvPicPr>
                      <a:picLocks noChangeArrowheads="1" noChangeAspect="1"/>
                    </pic:cNvPicPr>
                  </pic:nvPicPr>
                  <pic:blipFill>
                    <a:blip r:embed="rId747"/>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本题是一道有机推断题</w:t>
      </w:r>
      <w:r>
        <w:rPr>
          <w:rFonts w:hint="eastAsia" w:ascii="Times New Roman" w:hAnsi="Times New Roman" w:eastAsia="Times New Roman" w:cs="Times New Roman"/>
        </w:rPr>
        <w:t>，</w:t>
      </w:r>
      <w:r>
        <w:rPr>
          <w:rFonts w:hint="eastAsia" w:ascii="Times New Roman" w:hAnsi="Times New Roman" w:eastAsia="FangSong" w:cs="Times New Roman"/>
        </w:rPr>
        <w:t>同时考查同学们对反应机理的理解</w:t>
      </w:r>
      <w:r>
        <w:rPr>
          <w:rFonts w:hint="eastAsia" w:ascii="Times New Roman" w:hAnsi="Times New Roman" w:eastAsia="Times New Roman" w:cs="Times New Roman"/>
        </w:rPr>
        <w:t>。</w:t>
      </w:r>
      <w:r>
        <w:rPr>
          <w:rFonts w:hint="eastAsia" w:ascii="Times New Roman" w:hAnsi="Times New Roman" w:eastAsia="FangSong" w:cs="Times New Roman"/>
        </w:rPr>
        <w:t>题目给出了化合物</w:t>
      </w:r>
      <w:r>
        <w:rPr>
          <w:rFonts w:ascii="Times New Roman" w:hAnsi="Times New Roman" w:eastAsia="Times New Roman" w:cs="Times New Roman"/>
        </w:rPr>
        <w:t xml:space="preserve"> E </w:t>
      </w:r>
      <w:r>
        <w:rPr>
          <w:rFonts w:hint="eastAsia" w:ascii="Times New Roman" w:hAnsi="Times New Roman" w:eastAsia="FangSong" w:cs="Times New Roman"/>
        </w:rPr>
        <w:t>的元素分析信息</w:t>
      </w:r>
      <w:r>
        <w:rPr>
          <w:rFonts w:hint="eastAsia" w:ascii="Times New Roman" w:hAnsi="Times New Roman" w:eastAsia="Times New Roman" w:cs="Times New Roman"/>
        </w:rPr>
        <w:t>，</w:t>
      </w:r>
      <w:r>
        <w:rPr>
          <w:rFonts w:hint="eastAsia" w:ascii="Times New Roman" w:hAnsi="Times New Roman" w:eastAsia="FangSong" w:cs="Times New Roman"/>
        </w:rPr>
        <w:t>不妨假设</w:t>
      </w:r>
      <w:r>
        <w:rPr>
          <w:rFonts w:ascii="Times New Roman" w:hAnsi="Times New Roman" w:eastAsia="Times New Roman" w:cs="Times New Roman"/>
        </w:rPr>
        <w:t xml:space="preserve"> E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可知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底物酰胺中酸性最强的位点只有羰基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EtONa </w:t>
      </w:r>
      <w:r>
        <w:rPr>
          <w:rFonts w:hint="eastAsia" w:ascii="Times New Roman" w:hAnsi="Times New Roman" w:eastAsia="FangSong" w:cs="Times New Roman"/>
        </w:rPr>
        <w:t xml:space="preserve">拔除羰基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烯醇负离子为亲核试剂</w:t>
      </w:r>
      <w:r>
        <w:rPr>
          <w:rFonts w:hint="eastAsia" w:ascii="Times New Roman" w:hAnsi="Times New Roman" w:eastAsia="Times New Roman" w:cs="Times New Roman"/>
        </w:rPr>
        <w:t>，</w:t>
      </w:r>
      <w:r>
        <w:rPr>
          <w:rFonts w:hint="eastAsia" w:ascii="Times New Roman" w:hAnsi="Times New Roman" w:eastAsia="FangSong" w:cs="Times New Roman"/>
        </w:rPr>
        <w:t>另一个反应物是亲电试剂草酸二乙酯</w:t>
      </w:r>
      <w:r>
        <w:rPr>
          <w:rFonts w:hint="eastAsia" w:ascii="Times New Roman" w:hAnsi="Times New Roman" w:eastAsia="Times New Roman" w:cs="Times New Roman"/>
        </w:rPr>
        <w:t>，</w:t>
      </w:r>
      <w:r>
        <w:rPr>
          <w:rFonts w:hint="eastAsia" w:ascii="Times New Roman" w:hAnsi="Times New Roman" w:eastAsia="FangSong" w:cs="Times New Roman"/>
        </w:rPr>
        <w:t>二者反应经过亲核加成</w:t>
      </w:r>
      <w:r>
        <w:rPr>
          <w:rFonts w:hint="eastAsia" w:ascii="Times New Roman" w:hAnsi="Times New Roman" w:eastAsia="Times New Roman" w:cs="Times New Roman"/>
        </w:rPr>
        <w:t>-</w:t>
      </w:r>
      <w:r>
        <w:rPr>
          <w:rFonts w:hint="eastAsia" w:ascii="Times New Roman" w:hAnsi="Times New Roman" w:eastAsia="FangSong" w:cs="Times New Roman"/>
        </w:rPr>
        <w:t>消除机理给出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751" name="Picture"/>
            <a:graphic>
              <a:graphicData uri="http://schemas.openxmlformats.org/drawingml/2006/picture">
                <pic:pic>
                  <pic:nvPicPr>
                    <pic:cNvPr descr="33f55ac0c8bf7ccdf49ee578a799b4b323197f70c6e64df0b766c81375664607.jpg" id="752" name="Picture"/>
                    <pic:cNvPicPr>
                      <a:picLocks noChangeArrowheads="1" noChangeAspect="1"/>
                    </pic:cNvPicPr>
                  </pic:nvPicPr>
                  <pic:blipFill>
                    <a:blip r:embed="rId750"/>
                    <a:stretch>
                      <a:fillRect/>
                    </a:stretch>
                  </pic:blipFill>
                  <pic:spPr bwMode="auto">
                    <a:xfrm>
                      <a:off x="0" y="0"/>
                      <a:ext cx="3600000" cy="772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中酸性最强的位点是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二者反应同样生成烯醇负离子</w:t>
      </w:r>
      <w:r>
        <w:rPr>
          <w:rFonts w:hint="eastAsia" w:ascii="Times New Roman" w:hAnsi="Times New Roman" w:eastAsia="Times New Roman" w:cs="Times New Roman"/>
        </w:rPr>
        <w:t>。</w:t>
      </w:r>
      <w:r>
        <w:rPr>
          <w:rFonts w:hint="eastAsia" w:ascii="Times New Roman" w:hAnsi="Times New Roman" w:eastAsia="FangSong" w:cs="Times New Roman"/>
        </w:rPr>
        <w:t>紧接着</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和烯醇负离子快速反应</w:t>
      </w:r>
      <w:r>
        <w:rPr>
          <w:rFonts w:hint="eastAsia" w:ascii="Times New Roman" w:hAnsi="Times New Roman" w:eastAsia="Times New Roman" w:cs="Times New Roman"/>
        </w:rPr>
        <w:t>，</w:t>
      </w:r>
      <w:r>
        <w:rPr>
          <w:rFonts w:hint="eastAsia" w:ascii="Times New Roman" w:hAnsi="Times New Roman" w:eastAsia="FangSong" w:cs="Times New Roman"/>
        </w:rPr>
        <w:t>得到烷氧基负离子</w:t>
      </w:r>
      <w:r>
        <w:rPr>
          <w:rFonts w:hint="eastAsia" w:ascii="Times New Roman" w:hAnsi="Times New Roman" w:eastAsia="Times New Roman" w:cs="Times New Roman"/>
        </w:rPr>
        <w:t>。</w:t>
      </w:r>
      <w:r>
        <w:rPr>
          <w:rFonts w:hint="eastAsia" w:ascii="Times New Roman" w:hAnsi="Times New Roman" w:eastAsia="FangSong" w:cs="Times New Roman"/>
        </w:rPr>
        <w:t>氧负离子进一步进攻酯基</w:t>
      </w:r>
      <w:r>
        <w:rPr>
          <w:rFonts w:hint="eastAsia" w:ascii="Times New Roman" w:hAnsi="Times New Roman" w:eastAsia="Times New Roman" w:cs="Times New Roman"/>
        </w:rPr>
        <w:t>，</w:t>
      </w:r>
      <w:r>
        <w:rPr>
          <w:rFonts w:hint="eastAsia" w:ascii="Times New Roman" w:hAnsi="Times New Roman" w:eastAsia="FangSong" w:cs="Times New Roman"/>
        </w:rPr>
        <w:t>生成五元环内酯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6108"/>
            <wp:effectExtent b="0" l="0" r="0" t="0"/>
            <wp:docPr descr="" title="" id="754" name="Picture"/>
            <a:graphic>
              <a:graphicData uri="http://schemas.openxmlformats.org/drawingml/2006/picture">
                <pic:pic>
                  <pic:nvPicPr>
                    <pic:cNvPr descr="60dcf530312b146ccc34eb0b7f3d8577cf9482f97924d2b800d8013a7da5854b.jpg" id="755" name="Picture"/>
                    <pic:cNvPicPr>
                      <a:picLocks noChangeArrowheads="1" noChangeAspect="1"/>
                    </pic:cNvPicPr>
                  </pic:nvPicPr>
                  <pic:blipFill>
                    <a:blip r:embed="rId753"/>
                    <a:stretch>
                      <a:fillRect/>
                    </a:stretch>
                  </pic:blipFill>
                  <pic:spPr bwMode="auto">
                    <a:xfrm>
                      <a:off x="0" y="0"/>
                      <a:ext cx="3600000" cy="5061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原文献使用了饱和的</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w:t>
      </w:r>
      <w:r>
        <w:rPr>
          <w:rFonts w:hint="eastAsia" w:ascii="Times New Roman" w:hAnsi="Times New Roman" w:eastAsia="FangSong" w:cs="Times New Roman"/>
        </w:rPr>
        <w:t>题目条件应当指出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是水溶液而非固体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第三步采用了一个弱碱</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水解出的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作为亲核试剂和</w:t>
      </w:r>
      <w:r>
        <w:rPr>
          <w:rFonts w:ascii="Times New Roman" w:hAnsi="Times New Roman" w:eastAsia="Times New Roman" w:cs="Times New Roman"/>
        </w:rPr>
        <w:t xml:space="preserve"> B </w:t>
      </w:r>
      <w:r>
        <w:rPr>
          <w:rFonts w:hint="eastAsia" w:ascii="Times New Roman" w:hAnsi="Times New Roman" w:eastAsia="FangSong" w:cs="Times New Roman"/>
        </w:rPr>
        <w:t>中亲电能力最强的酮羰基发生亲核加成</w:t>
      </w:r>
      <w:r>
        <w:rPr>
          <w:rFonts w:hint="eastAsia" w:ascii="Times New Roman" w:hAnsi="Times New Roman" w:eastAsia="Times New Roman" w:cs="Times New Roman"/>
        </w:rPr>
        <w:t>，</w:t>
      </w:r>
      <w:r>
        <w:rPr>
          <w:rFonts w:hint="eastAsia" w:ascii="Times New Roman" w:hAnsi="Times New Roman" w:eastAsia="FangSong" w:cs="Times New Roman"/>
        </w:rPr>
        <w:t>生成水合酮</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反应的选择性来源于羰基亲电性的差异</w:t>
      </w:r>
      <w:r>
        <w:rPr>
          <w:rFonts w:hint="eastAsia" w:ascii="Times New Roman" w:hAnsi="Times New Roman" w:eastAsia="Times New Roman" w:cs="Times New Roman"/>
        </w:rPr>
        <w:t>：</w:t>
      </w:r>
      <w:r>
        <w:rPr>
          <w:rFonts w:hint="eastAsia" w:ascii="Times New Roman" w:hAnsi="Times New Roman" w:eastAsia="FangSong" w:cs="Times New Roman"/>
        </w:rPr>
        <w:t>酯羰基和酰胺羰基由于杂原子的给电子共轭效应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亲电性较弱</w:t>
      </w:r>
      <w:r>
        <w:rPr>
          <w:rFonts w:hint="eastAsia" w:ascii="Times New Roman" w:hAnsi="Times New Roman" w:eastAsia="Times New Roman" w:cs="Times New Roman"/>
        </w:rPr>
        <w:t>；</w:t>
      </w:r>
      <w:r>
        <w:rPr>
          <w:rFonts w:hint="eastAsia" w:ascii="Times New Roman" w:hAnsi="Times New Roman" w:eastAsia="FangSong" w:cs="Times New Roman"/>
        </w:rPr>
        <w:t>而酮羰基由于邻位羰基吸电子共轭效应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845"/>
            <wp:effectExtent b="0" l="0" r="0" t="0"/>
            <wp:docPr descr="" title="" id="757" name="Picture"/>
            <a:graphic>
              <a:graphicData uri="http://schemas.openxmlformats.org/drawingml/2006/picture">
                <pic:pic>
                  <pic:nvPicPr>
                    <pic:cNvPr descr="9aa0ae71eab589d1530f3f0d928c212eaefa9936eb49c44469c6584963760595.jpg" id="758" name="Picture"/>
                    <pic:cNvPicPr>
                      <a:picLocks noChangeArrowheads="1" noChangeAspect="1"/>
                    </pic:cNvPicPr>
                  </pic:nvPicPr>
                  <pic:blipFill>
                    <a:blip r:embed="rId756"/>
                    <a:stretch>
                      <a:fillRect/>
                    </a:stretch>
                  </pic:blipFill>
                  <pic:spPr bwMode="auto">
                    <a:xfrm>
                      <a:off x="0" y="0"/>
                      <a:ext cx="3600000" cy="10268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下一步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拔除中间体</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的羟基氢</w:t>
      </w:r>
      <w:r>
        <w:rPr>
          <w:rFonts w:hint="eastAsia" w:ascii="Times New Roman" w:hAnsi="Times New Roman" w:eastAsia="Times New Roman" w:cs="Times New Roman"/>
        </w:rPr>
        <w:t>，</w:t>
      </w:r>
      <w:r>
        <w:rPr>
          <w:rFonts w:hint="eastAsia" w:ascii="Times New Roman" w:hAnsi="Times New Roman" w:eastAsia="FangSong" w:cs="Times New Roman"/>
        </w:rPr>
        <w:t>通过消除反应转化为</w:t>
      </w:r>
      <w:r>
        <w:rPr>
          <w:rFonts w:hint="eastAsia" w:ascii="Times New Roman" w:hAnsi="Times New Roman" w:eastAsia="Times New Roman" w:cs="Times New Roman"/>
        </w:rPr>
        <w:t>D，</w:t>
      </w:r>
      <w:r>
        <w:rPr>
          <w:rFonts w:hint="eastAsia" w:ascii="Times New Roman" w:hAnsi="Times New Roman" w:eastAsia="FangSong" w:cs="Times New Roman"/>
        </w:rPr>
        <w:t>驱动力来源于拥挤四面体结构的张力</w:t>
      </w:r>
      <w:r>
        <w:rPr>
          <w:rFonts w:hint="eastAsia" w:ascii="Times New Roman" w:hAnsi="Times New Roman" w:eastAsia="Times New Roman" w:cs="Times New Roman"/>
        </w:rPr>
        <w:t>。</w:t>
      </w:r>
      <w:r>
        <w:rPr>
          <w:rFonts w:hint="eastAsia" w:ascii="Times New Roman" w:hAnsi="Times New Roman" w:eastAsia="FangSong" w:cs="Times New Roman"/>
        </w:rPr>
        <w:t>在这里</w:t>
      </w:r>
      <w:r>
        <w:rPr>
          <w:rFonts w:hint="eastAsia" w:ascii="Times New Roman" w:hAnsi="Times New Roman" w:eastAsia="Times New Roman" w:cs="Times New Roman"/>
        </w:rPr>
        <w:t>，</w:t>
      </w:r>
      <w:r>
        <w:rPr>
          <w:rFonts w:hint="eastAsia" w:ascii="Times New Roman" w:hAnsi="Times New Roman" w:eastAsia="FangSong" w:cs="Times New Roman"/>
        </w:rPr>
        <w:t>有两个消除方向可以选择</w:t>
      </w:r>
      <w:r>
        <w:rPr>
          <w:rFonts w:hint="eastAsia" w:ascii="Times New Roman" w:hAnsi="Times New Roman" w:eastAsia="Times New Roman" w:cs="Times New Roman"/>
        </w:rPr>
        <w:t>——</w:t>
      </w:r>
      <w:r>
        <w:rPr>
          <w:rFonts w:hint="eastAsia" w:ascii="Times New Roman" w:hAnsi="Times New Roman" w:eastAsia="FangSong" w:cs="Times New Roman"/>
        </w:rPr>
        <w:t>内酯方向与内酰胺方向</w:t>
      </w:r>
      <w:r>
        <w:rPr>
          <w:rFonts w:hint="eastAsia" w:ascii="Times New Roman" w:hAnsi="Times New Roman" w:eastAsia="Times New Roman" w:cs="Times New Roman"/>
        </w:rPr>
        <w:t>。</w:t>
      </w:r>
      <w:r>
        <w:rPr>
          <w:rFonts w:hint="eastAsia" w:ascii="Times New Roman" w:hAnsi="Times New Roman" w:eastAsia="FangSong" w:cs="Times New Roman"/>
        </w:rPr>
        <w:t>通过推箭头尝试</w:t>
      </w:r>
      <w:r>
        <w:rPr>
          <w:rFonts w:hint="eastAsia" w:ascii="Times New Roman" w:hAnsi="Times New Roman" w:eastAsia="Times New Roman" w:cs="Times New Roman"/>
        </w:rPr>
        <w:t>，</w:t>
      </w:r>
      <w:r>
        <w:rPr>
          <w:rFonts w:hint="eastAsia" w:ascii="Times New Roman" w:hAnsi="Times New Roman" w:eastAsia="FangSong" w:cs="Times New Roman"/>
        </w:rPr>
        <w:t>可以发现向内酰胺方向消除可以导出最合理的中间体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D（Claisen</w:t>
      </w:r>
      <w:r>
        <w:rPr>
          <w:rFonts w:hint="eastAsia" w:ascii="Times New Roman" w:hAnsi="Times New Roman" w:eastAsia="FangSong" w:cs="Times New Roman"/>
        </w:rPr>
        <w:t>酯缩合逆反应</w:t>
      </w:r>
      <w:r>
        <w:rPr>
          <w:rFonts w:hint="eastAsia" w:ascii="Times New Roman" w:hAnsi="Times New Roman" w:eastAsia="Times New Roman" w:cs="Times New Roman"/>
        </w:rPr>
        <w:t>）。</w:t>
      </w:r>
      <w:r>
        <w:rPr>
          <w:rFonts w:hint="eastAsia" w:ascii="Times New Roman" w:hAnsi="Times New Roman" w:eastAsia="FangSong" w:cs="Times New Roman"/>
        </w:rPr>
        <w:t>但向内酯方向消除</w:t>
      </w:r>
      <w:r>
        <w:rPr>
          <w:rFonts w:hint="eastAsia" w:ascii="Times New Roman" w:hAnsi="Times New Roman" w:eastAsia="Times New Roman" w:cs="Times New Roman"/>
        </w:rPr>
        <w:t>，</w:t>
      </w:r>
      <w:r>
        <w:rPr>
          <w:rFonts w:hint="eastAsia" w:ascii="Times New Roman" w:hAnsi="Times New Roman" w:eastAsia="FangSong" w:cs="Times New Roman"/>
        </w:rPr>
        <w:t>必须脱去二氧化碳</w:t>
      </w:r>
      <w:r>
        <w:rPr>
          <w:rFonts w:hint="eastAsia" w:ascii="Times New Roman" w:hAnsi="Times New Roman" w:eastAsia="Times New Roman" w:cs="Times New Roman"/>
        </w:rPr>
        <w:t>，</w:t>
      </w:r>
      <w:r>
        <w:rPr>
          <w:rFonts w:hint="eastAsia" w:ascii="Times New Roman" w:hAnsi="Times New Roman" w:eastAsia="FangSong" w:cs="Times New Roman"/>
        </w:rPr>
        <w:t>形成甲基碳负离子</w:t>
      </w:r>
      <w:r>
        <w:rPr>
          <w:rFonts w:ascii="Times New Roman" w:hAnsi="Times New Roman" w:eastAsia="Times New Roman" w:cs="Times New Roman"/>
        </w:rPr>
        <w:t xml:space="preserve"> </w:t>
      </w:r>
      <m:oMath>
        <m:sSubSup>
          <m:e>
            <m:r>
              <m:rPr>
                <m:sty m:val="p"/>
              </m:rPr>
              <m:t>R</m:t>
            </m:r>
            <m:r>
              <m:rPr>
                <m:sty m:val="p"/>
              </m:rPr>
              <m:t>C</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或者通过环状过渡态同时脱去二氧化碳与</w:t>
      </w:r>
      <w:r>
        <w:rPr>
          <w:rFonts w:hint="eastAsia" w:ascii="Times New Roman" w:hAnsi="Times New Roman" w:eastAsia="Times New Roman" w:cs="Times New Roman"/>
        </w:rPr>
        <w:t>”</w:t>
      </w:r>
      <w:r>
        <w:rPr>
          <w:rFonts w:hint="eastAsia" w:ascii="Times New Roman" w:hAnsi="Times New Roman" w:eastAsia="FangSong" w:cs="Times New Roman"/>
        </w:rPr>
        <w:t>甲酸碳负离子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rPr>
                <m:sty m:val="p"/>
              </m:rPr>
              <m:t>C</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直接得到亚甲基结构</w:t>
      </w:r>
      <w:r>
        <w:rPr>
          <w:rFonts w:hint="eastAsia" w:ascii="Times New Roman" w:hAnsi="Times New Roman" w:eastAsia="Times New Roman" w:cs="Times New Roman"/>
        </w:rPr>
        <w:t>，</w:t>
      </w:r>
      <w:r>
        <w:rPr>
          <w:rFonts w:hint="eastAsia" w:ascii="Times New Roman" w:hAnsi="Times New Roman" w:eastAsia="FangSong" w:cs="Times New Roman"/>
        </w:rPr>
        <w:t>而这些转化都是很困难的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唯一合理的答案只能是形成烯醇负离子</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600000" cy="625929"/>
            <wp:effectExtent b="0" l="0" r="0" t="0"/>
            <wp:docPr descr="" title="" id="760" name="Picture"/>
            <a:graphic>
              <a:graphicData uri="http://schemas.openxmlformats.org/drawingml/2006/picture">
                <pic:pic>
                  <pic:nvPicPr>
                    <pic:cNvPr descr="cd4f9234847c7b568b044ccd0981616c5bb49e73d9b0e004b529fc8d7c876e1a.jpg" id="761" name="Picture"/>
                    <pic:cNvPicPr>
                      <a:picLocks noChangeArrowheads="1" noChangeAspect="1"/>
                    </pic:cNvPicPr>
                  </pic:nvPicPr>
                  <pic:blipFill>
                    <a:blip r:embed="rId759"/>
                    <a:stretch>
                      <a:fillRect/>
                    </a:stretch>
                  </pic:blipFill>
                  <pic:spPr bwMode="auto">
                    <a:xfrm>
                      <a:off x="0" y="0"/>
                      <a:ext cx="3600000" cy="6259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草酸氢根作为离去基团离去</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位生成一个环外双键</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0617"/>
            <wp:effectExtent b="0" l="0" r="0" t="0"/>
            <wp:docPr descr="" title="" id="763" name="Picture"/>
            <a:graphic>
              <a:graphicData uri="http://schemas.openxmlformats.org/drawingml/2006/picture">
                <pic:pic>
                  <pic:nvPicPr>
                    <pic:cNvPr descr="211a399aa16fecc88ff6da90204db5f4effbeffa604e0bb8c63082ab3114df3e.jpg" id="764" name="Picture"/>
                    <pic:cNvPicPr>
                      <a:picLocks noChangeArrowheads="1" noChangeAspect="1"/>
                    </pic:cNvPicPr>
                  </pic:nvPicPr>
                  <pic:blipFill>
                    <a:blip r:embed="rId762"/>
                    <a:stretch>
                      <a:fillRect/>
                    </a:stretch>
                  </pic:blipFill>
                  <pic:spPr bwMode="auto">
                    <a:xfrm>
                      <a:off x="0" y="0"/>
                      <a:ext cx="3600000" cy="1160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本题改编自</w:t>
      </w:r>
      <w:r>
        <w:rPr>
          <w:rFonts w:ascii="Times New Roman" w:hAnsi="Times New Roman" w:eastAsia="Times New Roman" w:cs="Times New Roman"/>
        </w:rPr>
        <w:t xml:space="preserve"> McMurry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1977 </w:t>
      </w:r>
      <w:r>
        <w:rPr>
          <w:rFonts w:hint="eastAsia" w:ascii="Times New Roman" w:hAnsi="Times New Roman" w:eastAsia="FangSong" w:cs="Times New Roman"/>
        </w:rPr>
        <w:t>年发表的一篇方法学论文</w:t>
      </w:r>
      <w:r>
        <w:rPr>
          <w:rFonts w:hint="eastAsia" w:ascii="Times New Roman" w:hAnsi="Times New Roman" w:eastAsia="Times New Roman" w:cs="Times New Roman"/>
        </w:rPr>
        <w:t>。</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作者本意开发出一种类似于丁烯酮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又称甲基乙烯基酮</w:t>
      </w:r>
      <w:r>
        <w:rPr>
          <w:rFonts w:hint="eastAsia" w:ascii="Times New Roman" w:hAnsi="Times New Roman" w:eastAsia="Times New Roman" w:cs="Times New Roman"/>
        </w:rPr>
        <w:t>,</w:t>
      </w:r>
      <w:r>
        <w:rPr>
          <w:rFonts w:ascii="Times New Roman" w:hAnsi="Times New Roman" w:eastAsia="Times New Roman" w:cs="Times New Roman"/>
        </w:rPr>
        <w:t xml:space="preserve"> MVK)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Robinson </w:t>
      </w:r>
      <w:r>
        <w:rPr>
          <w:rFonts w:hint="eastAsia" w:ascii="Times New Roman" w:hAnsi="Times New Roman" w:eastAsia="FangSong" w:cs="Times New Roman"/>
        </w:rPr>
        <w:t>反应前体试剂</w:t>
      </w:r>
      <w:r>
        <w:rPr>
          <w:rFonts w:hint="eastAsia" w:ascii="Times New Roman" w:hAnsi="Times New Roman" w:eastAsia="Times New Roman" w:cs="Times New Roman"/>
        </w:rPr>
        <w:t>（</w:t>
      </w:r>
      <w:r>
        <w:rPr>
          <w:rFonts w:hint="eastAsia" w:ascii="Times New Roman" w:hAnsi="Times New Roman" w:eastAsia="FangSong" w:cs="Times New Roman"/>
        </w:rPr>
        <w:t>该时期经典的</w:t>
      </w:r>
      <w:r>
        <w:rPr>
          <w:rFonts w:ascii="Times New Roman" w:hAnsi="Times New Roman" w:eastAsia="Times New Roman" w:cs="Times New Roman"/>
        </w:rPr>
        <w:t xml:space="preserve"> Robinson </w:t>
      </w:r>
      <w:r>
        <w:rPr>
          <w:rFonts w:hint="eastAsia" w:ascii="Times New Roman" w:hAnsi="Times New Roman" w:eastAsia="FangSong" w:cs="Times New Roman"/>
        </w:rPr>
        <w:t xml:space="preserve">前体之一就是</w:t>
      </w:r>
      <w:r>
        <w:rPr>
          <w:rFonts w:ascii="Times New Roman" w:hAnsi="Times New Roman" w:eastAsia="Times New Roman" w:cs="Times New Roman"/>
        </w:rPr>
        <w:t xml:space="preserve"> </w:t>
      </w:r>
      <w:r>
        <w:rPr>
          <w:rFonts w:hint="eastAsia" w:ascii="Times New Roman" w:hAnsi="Times New Roman" w:eastAsia="Times New Roman" w:cs="Times New Roman"/>
        </w:rPr>
        <w:t>TMS-MVK）。</w:t>
      </w:r>
      <w:r>
        <w:rPr>
          <w:rFonts w:hint="eastAsia" w:ascii="Times New Roman" w:hAnsi="Times New Roman" w:eastAsia="FangSong" w:cs="Times New Roman"/>
        </w:rPr>
        <w:t>然而他们并没有得到所期望的</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通过分析反应机理</w:t>
      </w:r>
      <w:r>
        <w:rPr>
          <w:rFonts w:hint="eastAsia" w:ascii="Times New Roman" w:hAnsi="Times New Roman" w:eastAsia="Times New Roman" w:cs="Times New Roman"/>
        </w:rPr>
        <w:t>，</w:t>
      </w:r>
      <w:r>
        <w:rPr>
          <w:rFonts w:hint="eastAsia" w:ascii="Times New Roman" w:hAnsi="Times New Roman" w:eastAsia="FangSong" w:cs="Times New Roman"/>
        </w:rPr>
        <w:t>改变思路开发出一种高效</w:t>
      </w:r>
      <w:r>
        <w:rPr>
          <w:rFonts w:hint="eastAsia" w:ascii="Times New Roman" w:hAnsi="Times New Roman" w:eastAsia="Times New Roman" w:cs="Times New Roman"/>
        </w:rPr>
        <w:t>、</w:t>
      </w:r>
      <w:r>
        <w:rPr>
          <w:rFonts w:hint="eastAsia" w:ascii="Times New Roman" w:hAnsi="Times New Roman" w:eastAsia="FangSong" w:cs="Times New Roman"/>
        </w:rPr>
        <w:t>温和的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亚甲基化试剂</w:t>
      </w:r>
      <w:r>
        <w:rPr>
          <w:rFonts w:hint="eastAsia" w:ascii="Times New Roman" w:hAnsi="Times New Roman" w:eastAsia="Times New Roman" w:cs="Times New Roman"/>
        </w:rPr>
        <w:t>。</w:t>
      </w:r>
      <w:r>
        <w:rPr>
          <w:rFonts w:hint="eastAsia" w:ascii="Times New Roman" w:hAnsi="Times New Roman" w:eastAsia="FangSong" w:cs="Times New Roman"/>
        </w:rPr>
        <w:t>原文中有很多有意思的细节</w:t>
      </w:r>
      <w:r>
        <w:rPr>
          <w:rFonts w:hint="eastAsia" w:ascii="Times New Roman" w:hAnsi="Times New Roman" w:eastAsia="Times New Roman" w:cs="Times New Roman"/>
        </w:rPr>
        <w:t>，</w:t>
      </w:r>
      <w:r>
        <w:rPr>
          <w:rFonts w:hint="eastAsia" w:ascii="Times New Roman" w:hAnsi="Times New Roman" w:eastAsia="FangSong" w:cs="Times New Roman"/>
        </w:rPr>
        <w:t>推荐感兴趣的同学阅读</w:t>
      </w:r>
      <w:r>
        <w:rPr>
          <w:rFonts w:hint="eastAsia" w:ascii="Times New Roman" w:hAnsi="Times New Roman" w:eastAsia="Times New Roman" w:cs="Times New Roman"/>
        </w:rPr>
        <w:t>[7]。</w:t>
      </w:r>
    </w:p>
    <w:p>
      <w:pPr>
        <w:pStyle w:val="BodyText"/>
        <w:spacing w:after="80"/>
      </w:pPr>
      <w:r>
        <w:rPr>
          <w:rFonts w:hint="eastAsia" w:ascii="Times New Roman" w:hAnsi="Times New Roman" w:eastAsia="FangSong" w:cs="Times New Roman"/>
        </w:rPr>
        <w:t>本题是一道多步有机推断题</w:t>
      </w:r>
      <w:r>
        <w:rPr>
          <w:rFonts w:hint="eastAsia" w:ascii="Times New Roman" w:hAnsi="Times New Roman" w:eastAsia="Times New Roman" w:cs="Times New Roman"/>
        </w:rPr>
        <w:t>，</w:t>
      </w:r>
      <w:r>
        <w:rPr>
          <w:rFonts w:hint="eastAsia" w:ascii="Times New Roman" w:hAnsi="Times New Roman" w:eastAsia="FangSong" w:cs="Times New Roman"/>
        </w:rPr>
        <w:t>考查反应机理的理解</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hint="eastAsia" w:ascii="Times New Roman" w:hAnsi="Times New Roman" w:eastAsia="FangSong" w:cs="Times New Roman"/>
        </w:rPr>
        <w:t>拔除酰胺</w:t>
      </w:r>
      <w:r>
        <w:rPr>
          <w:rFonts w:hint="eastAsia" w:ascii="Times New Roman" w:hAnsi="Times New Roman" w:eastAsia="Times New Roman" w:cs="Times New Roman"/>
        </w:rPr>
        <w:t>α-H，</w:t>
      </w:r>
      <w:r>
        <w:rPr>
          <w:rFonts w:hint="eastAsia" w:ascii="Times New Roman" w:hAnsi="Times New Roman" w:eastAsia="FangSong" w:cs="Times New Roman"/>
        </w:rPr>
        <w:t>烯醇负离子与草酸二乙酯亲核加成</w:t>
      </w:r>
      <w:r>
        <w:rPr>
          <w:rFonts w:hint="eastAsia" w:ascii="Times New Roman" w:hAnsi="Times New Roman" w:eastAsia="Times New Roman" w:cs="Times New Roman"/>
        </w:rPr>
        <w:t>-</w:t>
      </w:r>
      <w:r>
        <w:rPr>
          <w:rFonts w:hint="eastAsia" w:ascii="Times New Roman" w:hAnsi="Times New Roman" w:eastAsia="FangSong" w:cs="Times New Roman"/>
        </w:rPr>
        <w:t>消除得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hint="eastAsia" w:ascii="Times New Roman" w:hAnsi="Times New Roman" w:eastAsia="FangSong" w:cs="Times New Roman"/>
        </w:rPr>
        <w:t>拔除</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hint="eastAsia" w:ascii="Times New Roman" w:hAnsi="Times New Roman" w:eastAsia="Times New Roman" w:cs="Times New Roman"/>
        </w:rPr>
        <w:t>α-H，</w:t>
      </w:r>
      <w:r>
        <w:rPr>
          <w:rFonts w:hint="eastAsia" w:ascii="Times New Roman" w:hAnsi="Times New Roman" w:eastAsia="FangSong" w:cs="Times New Roman"/>
        </w:rPr>
        <w:t>与</w:t>
      </w:r>
      <w:r>
        <w:rPr>
          <w:rFonts w:hint="eastAsia" w:ascii="Times New Roman" w:hAnsi="Times New Roman" w:eastAsia="Times New Roman" w:cs="Times New Roman"/>
        </w:rPr>
        <w:t>HCHO</w:t>
      </w:r>
      <w:r>
        <w:rPr>
          <w:rFonts w:hint="eastAsia" w:ascii="Times New Roman" w:hAnsi="Times New Roman" w:eastAsia="FangSong" w:cs="Times New Roman"/>
        </w:rPr>
        <w:t>反应后分子内环化得</w:t>
      </w:r>
      <w:r>
        <w:rPr>
          <w:rFonts w:hint="eastAsia" w:ascii="Times New Roman" w:hAnsi="Times New Roman" w:eastAsia="Times New Roman" w:cs="Times New Roman"/>
        </w:rPr>
        <w:t>B（</w:t>
      </w:r>
      <w:r>
        <w:rPr>
          <w:rFonts w:hint="eastAsia" w:ascii="Times New Roman" w:hAnsi="Times New Roman" w:eastAsia="FangSong" w:cs="Times New Roman"/>
        </w:rPr>
        <w:t>五元环内酯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第三步</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弱碱条件下</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选择性进攻酮羰基得</w:t>
      </w:r>
      <w:r>
        <w:rPr>
          <w:rFonts w:hint="eastAsia" w:ascii="Times New Roman" w:hAnsi="Times New Roman" w:eastAsia="Times New Roman" w:cs="Times New Roman"/>
        </w:rPr>
        <w:t>C（</w:t>
      </w:r>
      <w:r>
        <w:rPr>
          <w:rFonts w:hint="eastAsia" w:ascii="Times New Roman" w:hAnsi="Times New Roman" w:eastAsia="FangSong" w:cs="Times New Roman"/>
        </w:rPr>
        <w:t>水合酮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向内酰胺方向消除得</w:t>
      </w:r>
      <w:r>
        <w:rPr>
          <w:rFonts w:hint="eastAsia" w:ascii="Times New Roman" w:hAnsi="Times New Roman" w:eastAsia="Times New Roman" w:cs="Times New Roman"/>
        </w:rPr>
        <w:t>D（</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草酸氢根离去</w:t>
      </w:r>
      <w:r>
        <w:rPr>
          <w:rFonts w:hint="eastAsia" w:ascii="Times New Roman" w:hAnsi="Times New Roman" w:eastAsia="Times New Roman" w:cs="Times New Roman"/>
        </w:rPr>
        <w:t>，</w:t>
      </w:r>
      <w:r>
        <w:rPr>
          <w:rFonts w:hint="eastAsia" w:ascii="Times New Roman" w:hAnsi="Times New Roman" w:eastAsia="FangSong" w:cs="Times New Roman"/>
        </w:rPr>
        <w:t>生成环外双键得</w:t>
      </w:r>
      <w:r>
        <w:rPr>
          <w:rFonts w:hint="eastAsia" w:ascii="Times New Roman" w:hAnsi="Times New Roman" w:eastAsia="Times New Roman" w:cs="Times New Roman"/>
        </w:rPr>
        <w: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强碱拔除</w:t>
            </w:r>
            <w:r>
              <w:rPr>
                <w:rFonts w:hint="eastAsia" w:ascii="Times New Roman" w:hAnsi="Times New Roman" w:eastAsia="Times New Roman" w:cs="Times New Roman"/>
              </w:rPr>
              <w:t>α-H</w:t>
            </w:r>
            <w:r>
              <w:rPr>
                <w:rFonts w:hint="eastAsia" w:ascii="Times New Roman" w:hAnsi="Times New Roman" w:eastAsia="FangSong" w:cs="Times New Roman"/>
              </w:rPr>
              <w:t>生成亲核试剂</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烯醇负离子与酯反应</w:t>
            </w:r>
          </w:p>
        </w:tc>
      </w:tr>
      <w:tr>
        <w:tc>
          <w:tcPr/>
          <w:p>
            <w:pPr>
              <w:pStyle w:val="Compact"/>
              <w:jc w:val="center"/>
            </w:pPr>
            <w:r>
              <w:rPr>
                <w:rFonts w:hint="eastAsia" w:ascii="Times New Roman" w:hAnsi="Times New Roman" w:eastAsia="FangSong" w:cs="Times New Roman"/>
              </w:rPr>
              <w:t xml:space="preserve">分子内环化</w:t>
            </w:r>
          </w:p>
        </w:tc>
        <w:tc>
          <w:tcPr/>
          <w:p>
            <w:pPr>
              <w:pStyle w:val="Compact"/>
              <w:jc w:val="center"/>
            </w:pPr>
            <w:r>
              <w:rPr>
                <w:rFonts w:hint="eastAsia" w:ascii="Times New Roman" w:hAnsi="Times New Roman" w:eastAsia="FangSong" w:cs="Times New Roman"/>
              </w:rPr>
              <w:t xml:space="preserve">氧负离子进攻酯基生成内酯</w:t>
            </w:r>
          </w:p>
        </w:tc>
      </w:tr>
      <w:tr>
        <w:tc>
          <w:tcPr/>
          <w:p>
            <w:pPr>
              <w:pStyle w:val="Compact"/>
              <w:jc w:val="center"/>
            </w:pPr>
            <w:r>
              <w:rPr>
                <w:rFonts w:hint="eastAsia" w:ascii="Times New Roman" w:hAnsi="Times New Roman" w:eastAsia="FangSong" w:cs="Times New Roman"/>
              </w:rPr>
              <w:t xml:space="preserve">羰基选择性</w:t>
            </w:r>
          </w:p>
        </w:tc>
        <w:tc>
          <w:tcPr/>
          <w:p>
            <w:pPr>
              <w:pStyle w:val="Compact"/>
              <w:jc w:val="center"/>
            </w:pPr>
            <w:r>
              <w:rPr>
                <w:rFonts w:hint="eastAsia" w:ascii="Times New Roman" w:hAnsi="Times New Roman" w:eastAsia="FangSong" w:cs="Times New Roman"/>
              </w:rPr>
              <w:t>酮羰基亲电性强于酯</w:t>
            </w:r>
            <w:r>
              <w:rPr>
                <w:rFonts w:hint="eastAsia" w:ascii="Times New Roman" w:hAnsi="Times New Roman" w:eastAsia="Times New Roman" w:cs="Times New Roman"/>
              </w:rPr>
              <w:t>/</w:t>
            </w:r>
            <w:r>
              <w:rPr>
                <w:rFonts w:hint="eastAsia" w:ascii="Times New Roman" w:hAnsi="Times New Roman" w:eastAsia="FangSong" w:cs="Times New Roman"/>
              </w:rPr>
              <w:t>酰胺羰基</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缩合逆反应</w:t>
            </w:r>
          </w:p>
        </w:tc>
        <w:tc>
          <w:tcPr/>
          <w:p>
            <w:pPr>
              <w:pStyle w:val="Compact"/>
              <w:jc w:val="center"/>
            </w:pPr>
            <w:r>
              <w:rPr>
                <w:rFonts w:hint="eastAsia" w:ascii="Times New Roman" w:hAnsi="Times New Roman" w:eastAsia="FangSong" w:cs="Times New Roman"/>
              </w:rPr>
              <w:t xml:space="preserve">向内酰胺方向消除</w:t>
            </w:r>
          </w:p>
        </w:tc>
      </w:tr>
    </w:tbl>
    <w:p>
      <w:pPr>
        <w:spacing w:before="160" w:after="80"/>
      </w:pPr>
      <w:r>
        <w:pict>
          <v:rect style="width:0;height:1.5pt" o:hralign="center" o:hrstd="t" o:hr="t"/>
        </w:pict>
      </w:r>
    </w:p>
    <w:bookmarkEnd w:id="765"/>
    <w:bookmarkStart w:id="787" w:name="nhc-硼自由基催化环化第39届初赛"/>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767" name="Picture"/>
            <a:graphic>
              <a:graphicData uri="http://schemas.openxmlformats.org/drawingml/2006/picture">
                <pic:pic>
                  <pic:nvPicPr>
                    <pic:cNvPr descr="bdf75f4e2811fd684b3bbdcb40516e21ae6736169796d26310eda2ebd7727023.jpg" id="768" name="Picture"/>
                    <pic:cNvPicPr>
                      <a:picLocks noChangeArrowheads="1" noChangeAspect="1"/>
                    </pic:cNvPicPr>
                  </pic:nvPicPr>
                  <pic:blipFill>
                    <a:blip r:embed="rId766"/>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770" name="Picture"/>
            <a:graphic>
              <a:graphicData uri="http://schemas.openxmlformats.org/drawingml/2006/picture">
                <pic:pic>
                  <pic:nvPicPr>
                    <pic:cNvPr descr="6fc03a303bd5589042e2de7ebdd7477ff07cf2cf18978bfce89531278865991d.jpg" id="771" name="Picture"/>
                    <pic:cNvPicPr>
                      <a:picLocks noChangeArrowheads="1" noChangeAspect="1"/>
                    </pic:cNvPicPr>
                  </pic:nvPicPr>
                  <pic:blipFill>
                    <a:blip r:embed="rId769"/>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原子上连有</w:t>
      </w:r>
      <w:r>
        <w:rPr>
          <w:rFonts w:ascii="Times New Roman" w:hAnsi="Times New Roman" w:eastAsia="Times New Roman" w:cs="Times New Roman"/>
        </w:rPr>
        <w:t xml:space="preserve"> NHC </w:t>
      </w:r>
      <w:r>
        <w:rPr>
          <w:rFonts w:hint="eastAsia" w:ascii="Times New Roman" w:hAnsi="Times New Roman" w:eastAsia="FangSong" w:cs="Times New Roman"/>
        </w:rPr>
        <w:t xml:space="preserve">配体和两个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整体中性</w:t>
      </w:r>
      <w:r>
        <w:rPr>
          <w:rFonts w:hint="eastAsia" w:ascii="Times New Roman" w:hAnsi="Times New Roman" w:eastAsia="Times New Roman" w:cs="Times New Roman"/>
        </w:rPr>
        <w:t>）。NHC-</w:t>
      </w:r>
      <w:r>
        <w:rPr>
          <w:rFonts w:hint="eastAsia" w:ascii="Times New Roman" w:hAnsi="Times New Roman" w:eastAsia="FangSong" w:cs="Times New Roman"/>
        </w:rPr>
        <w:t>硼自由基中单电子可同时分布于</w:t>
      </w:r>
      <w:r>
        <w:rPr>
          <w:rFonts w:ascii="Times New Roman" w:hAnsi="Times New Roman" w:eastAsia="Times New Roman" w:cs="Times New Roman"/>
        </w:rPr>
        <w:t xml:space="preserve"> NHC </w:t>
      </w:r>
      <w:r>
        <w:rPr>
          <w:rFonts w:hint="eastAsia" w:ascii="Times New Roman" w:hAnsi="Times New Roman" w:eastAsia="FangSong" w:cs="Times New Roman"/>
        </w:rPr>
        <w:t>和硼中心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722"/>
            <wp:effectExtent b="0" l="0" r="0" t="0"/>
            <wp:docPr descr="" title="" id="773" name="Picture"/>
            <a:graphic>
              <a:graphicData uri="http://schemas.openxmlformats.org/drawingml/2006/picture">
                <pic:pic>
                  <pic:nvPicPr>
                    <pic:cNvPr descr="d99388e27bf3bf88d8776154fe440e8be796d84622c150a44875f5b4fe791344.jpg" id="774" name="Picture"/>
                    <pic:cNvPicPr>
                      <a:picLocks noChangeArrowheads="1" noChangeAspect="1"/>
                    </pic:cNvPicPr>
                  </pic:nvPicPr>
                  <pic:blipFill>
                    <a:blip r:embed="rId772"/>
                    <a:stretch>
                      <a:fillRect/>
                    </a:stretch>
                  </pic:blipFill>
                  <pic:spPr bwMode="auto">
                    <a:xfrm>
                      <a:off x="0" y="0"/>
                      <a:ext cx="3600000" cy="790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93918"/>
            <wp:effectExtent b="0" l="0" r="0" t="0"/>
            <wp:docPr descr="" title="" id="776" name="Picture"/>
            <a:graphic>
              <a:graphicData uri="http://schemas.openxmlformats.org/drawingml/2006/picture">
                <pic:pic>
                  <pic:nvPicPr>
                    <pic:cNvPr descr="7e38022a0af858acca32404a93df41031d0366eaa571d395135405050befefc5.jpg" id="777" name="Picture"/>
                    <pic:cNvPicPr>
                      <a:picLocks noChangeArrowheads="1" noChangeAspect="1"/>
                    </pic:cNvPicPr>
                  </pic:nvPicPr>
                  <pic:blipFill>
                    <a:blip r:embed="rId775"/>
                    <a:stretch>
                      <a:fillRect/>
                    </a:stretch>
                  </pic:blipFill>
                  <pic:spPr bwMode="auto">
                    <a:xfrm>
                      <a:off x="0" y="0"/>
                      <a:ext cx="3600000" cy="17939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8536"/>
            <wp:effectExtent b="0" l="0" r="0" t="0"/>
            <wp:docPr descr="" title="" id="779" name="Picture"/>
            <a:graphic>
              <a:graphicData uri="http://schemas.openxmlformats.org/drawingml/2006/picture">
                <pic:pic>
                  <pic:nvPicPr>
                    <pic:cNvPr descr="0946f015bba361bbadf4ad66cdb9509da55364dd5a15e3580c0d0736ce624d6c.jpg" id="780" name="Picture"/>
                    <pic:cNvPicPr>
                      <a:picLocks noChangeArrowheads="1" noChangeAspect="1"/>
                    </pic:cNvPicPr>
                  </pic:nvPicPr>
                  <pic:blipFill>
                    <a:blip r:embed="rId778"/>
                    <a:stretch>
                      <a:fillRect/>
                    </a:stretch>
                  </pic:blipFill>
                  <pic:spPr bwMode="auto">
                    <a:xfrm>
                      <a:off x="0" y="0"/>
                      <a:ext cx="3600000" cy="6585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机理步骤</w:t>
      </w:r>
      <w:r>
        <w:rPr>
          <w:rFonts w:hint="eastAsia" w:ascii="Times New Roman" w:hAnsi="Times New Roman" w:eastAsia="Times New Roman" w:cs="Times New Roman"/>
        </w:rPr>
        <w:t>：1.</w:t>
      </w:r>
      <w:r>
        <w:rPr>
          <w:rFonts w:ascii="Times New Roman" w:hAnsi="Times New Roman" w:eastAsia="Times New Roman" w:cs="Times New Roman"/>
        </w:rPr>
        <w:t xml:space="preserve"> ACCN → </w:t>
      </w:r>
      <w:r>
        <w:rPr>
          <w:rFonts w:hint="eastAsia" w:ascii="Times New Roman" w:hAnsi="Times New Roman" w:eastAsia="FangSong" w:cs="Times New Roman"/>
        </w:rPr>
        <w:t xml:space="preserve">碳自由基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 $</w:t>
      </w:r>
      <w:r>
        <w:rPr>
          <w:rFonts w:ascii="Times New Roman" w:hAnsi="Times New Roman" w:eastAsia="Times New Roman" w:cs="Times New Roman"/>
        </w:rPr>
        <w:t xml:space="preserve">^{</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对炔键加成</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进攻左侧碳</w:t>
      </w:r>
      <w:r>
        <w:rPr>
          <w:rFonts w:hint="eastAsia" w:ascii="Times New Roman" w:hAnsi="Times New Roman" w:eastAsia="Times New Roman" w:cs="Times New Roman"/>
        </w:rPr>
        <w:t>，</w:t>
      </w:r>
      <w:r>
        <w:rPr>
          <w:rFonts w:hint="eastAsia" w:ascii="Times New Roman" w:hAnsi="Times New Roman" w:eastAsia="FangSong" w:cs="Times New Roman"/>
        </w:rPr>
        <w:t>右侧形成烯基自由基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烯基自由基经</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氢迁移</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α-H → </w:t>
      </w:r>
      <w:r>
        <w:rPr>
          <w:rFonts w:hint="eastAsia" w:ascii="Times New Roman" w:hAnsi="Times New Roman" w:eastAsia="FangSong" w:cs="Times New Roman"/>
        </w:rPr>
        <w:t>生成苄基碳自由基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碳自由基以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5-exo-dig</w:t>
      </w:r>
      <w:r>
        <w:rPr>
          <w:rFonts w:ascii="Times New Roman" w:hAnsi="Times New Roman" w:eastAsia="Times New Roman" w:cs="Times New Roman"/>
        </w:rPr>
        <w:t xml:space="preserve"> </w:t>
      </w:r>
      <w:r>
        <w:rPr>
          <w:rFonts w:hint="eastAsia" w:ascii="Times New Roman" w:hAnsi="Times New Roman" w:eastAsia="FangSong" w:cs="Times New Roman"/>
        </w:rPr>
        <w:t>方式进攻炔键</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关上五元环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碎裂消除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得到产物烯烃</w:t>
      </w:r>
    </w:p>
    <w:p>
      <w:pPr>
        <w:pStyle w:val="BodyText"/>
        <w:spacing w:before="160" w:after="80"/>
        <w:jc w:val="center"/>
      </w:pPr>
      <w:r>
        <w:rPr>
          <w:rFonts w:ascii="Times New Roman" w:hAnsi="Times New Roman" w:eastAsia="Times New Roman" w:cs="Times New Roman"/>
        </w:rPr>
        <w:drawing>
          <wp:inline>
            <wp:extent cx="3600000" cy="2042944"/>
            <wp:effectExtent b="0" l="0" r="0" t="0"/>
            <wp:docPr descr="" title="" id="782" name="Picture"/>
            <a:graphic>
              <a:graphicData uri="http://schemas.openxmlformats.org/drawingml/2006/picture">
                <pic:pic>
                  <pic:nvPicPr>
                    <pic:cNvPr descr="170fbc4323e5698a6f56b686f35381a0d99b98a53b5c29f0339b8fc5fd98f32d.jpg" id="783" name="Picture"/>
                    <pic:cNvPicPr>
                      <a:picLocks noChangeArrowheads="1" noChangeAspect="1"/>
                    </pic:cNvPicPr>
                  </pic:nvPicPr>
                  <pic:blipFill>
                    <a:blip r:embed="rId781"/>
                    <a:stretch>
                      <a:fillRect/>
                    </a:stretch>
                  </pic:blipFill>
                  <pic:spPr bwMode="auto">
                    <a:xfrm>
                      <a:off x="0" y="0"/>
                      <a:ext cx="3600000" cy="20429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形成五元环的原因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自由基电性匹配</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碳自由基具亲核性</w:t>
      </w:r>
      <w:r>
        <w:rPr>
          <w:rFonts w:hint="eastAsia" w:ascii="Times New Roman" w:hAnsi="Times New Roman" w:eastAsia="Times New Roman" w:cs="Times New Roman"/>
        </w:rPr>
        <w:t>（SOMO</w:t>
      </w:r>
      <w:r>
        <w:rPr>
          <w:rFonts w:ascii="Times New Roman" w:hAnsi="Times New Roman" w:eastAsia="Times New Roman" w:cs="Times New Roman"/>
        </w:rPr>
        <w:t xml:space="preserve"> </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烯烃连有吸电子基团具亲电性</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亲电匹配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闭环在几何上最有利</w:t>
      </w:r>
      <w:r>
        <w:rPr>
          <w:rFonts w:hint="eastAsia" w:ascii="Times New Roman" w:hAnsi="Times New Roman" w:eastAsia="Times New Roman" w:cs="Times New Roman"/>
        </w:rPr>
        <w:t>，</w:t>
      </w:r>
      <w:r>
        <w:rPr>
          <w:rFonts w:hint="eastAsia" w:ascii="Times New Roman" w:hAnsi="Times New Roman" w:eastAsia="FangSong" w:cs="Times New Roman"/>
        </w:rPr>
        <w:t>轨道重叠良好</w:t>
      </w:r>
      <w:r>
        <w:rPr>
          <w:rFonts w:hint="eastAsia" w:ascii="Times New Roman" w:hAnsi="Times New Roman" w:eastAsia="Times New Roman" w:cs="Times New Roman"/>
        </w:rPr>
        <w:t>，</w:t>
      </w:r>
      <w:r>
        <w:rPr>
          <w:rFonts w:hint="eastAsia" w:ascii="Times New Roman" w:hAnsi="Times New Roman" w:eastAsia="FangSong" w:cs="Times New Roman"/>
        </w:rPr>
        <w:t>过渡态张力小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产物稳定性</w:t>
      </w:r>
      <w:r>
        <w:rPr>
          <w:rFonts w:hint="eastAsia" w:ascii="Times New Roman" w:hAnsi="Times New Roman" w:eastAsia="Times New Roman" w:cs="Times New Roman"/>
        </w:rPr>
        <w:t>：</w:t>
      </w:r>
      <w:r>
        <w:rPr>
          <w:rFonts w:hint="eastAsia" w:ascii="Times New Roman" w:hAnsi="Times New Roman" w:eastAsia="FangSong" w:cs="Times New Roman"/>
        </w:rPr>
        <w:t>关环后生成苄基自由基</w:t>
      </w:r>
      <w:r>
        <w:rPr>
          <w:rFonts w:hint="eastAsia" w:ascii="Times New Roman" w:hAnsi="Times New Roman" w:eastAsia="Times New Roman" w:cs="Times New Roman"/>
        </w:rPr>
        <w:t>，</w:t>
      </w:r>
      <w:r>
        <w:rPr>
          <w:rFonts w:hint="eastAsia" w:ascii="Times New Roman" w:hAnsi="Times New Roman" w:eastAsia="FangSong" w:cs="Times New Roman"/>
        </w:rPr>
        <w:t>体系更加稳定</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10.4 </w:t>
      </w:r>
      <w:r>
        <w:rPr>
          <w:rFonts w:hint="eastAsia" w:ascii="Times New Roman" w:hAnsi="Times New Roman" w:eastAsia="FangSong" w:cs="Times New Roman"/>
        </w:rPr>
        <w:t>反应类似</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苄基自由基</w:t>
      </w:r>
      <w:r>
        <w:rPr>
          <w:rFonts w:ascii="Times New Roman" w:hAnsi="Times New Roman" w:eastAsia="Times New Roman" w:cs="Times New Roman"/>
        </w:rPr>
        <w:t xml:space="preserve"> → </w:t>
      </w:r>
      <w:r>
        <w:rPr>
          <w:rFonts w:hint="eastAsia" w:ascii="Times New Roman" w:hAnsi="Times New Roman" w:eastAsia="FangSong" w:cs="Times New Roman"/>
        </w:rPr>
        <w:t>关环</w:t>
      </w:r>
      <w:r>
        <w:rPr>
          <w:rFonts w:hint="eastAsia" w:ascii="Times New Roman" w:hAnsi="Times New Roman" w:eastAsia="Times New Roman" w:cs="Times New Roman"/>
        </w:rPr>
        <w:t>（6-endo-trig）</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碎裂</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6626"/>
            <wp:effectExtent b="0" l="0" r="0" t="0"/>
            <wp:docPr descr="" title="" id="785" name="Picture"/>
            <a:graphic>
              <a:graphicData uri="http://schemas.openxmlformats.org/drawingml/2006/picture">
                <pic:pic>
                  <pic:nvPicPr>
                    <pic:cNvPr descr="7e4a1f9d82ca270df0da17c7a16d2e101471cc0e42fbfa82a9eb7835c9ba6690.jpg" id="786" name="Picture"/>
                    <pic:cNvPicPr>
                      <a:picLocks noChangeArrowheads="1" noChangeAspect="1"/>
                    </pic:cNvPicPr>
                  </pic:nvPicPr>
                  <pic:blipFill>
                    <a:blip r:embed="rId784"/>
                    <a:stretch>
                      <a:fillRect/>
                    </a:stretch>
                  </pic:blipFill>
                  <pic:spPr bwMode="auto">
                    <a:xfrm>
                      <a:off x="0" y="0"/>
                      <a:ext cx="3600000" cy="1956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对炔基加成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氢迁移后形成苄基自由基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关环后生成另一个苄基自由基</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氢迁移类型</w:t>
      </w:r>
      <w:r>
        <w:rPr>
          <w:rFonts w:hint="eastAsia" w:ascii="Times New Roman" w:hAnsi="Times New Roman" w:eastAsia="Times New Roman" w:cs="Times New Roman"/>
        </w:rPr>
        <w:t>（1,6-H</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1,5-H）；②</w:t>
      </w:r>
      <w:r>
        <w:rPr>
          <w:rFonts w:ascii="Times New Roman" w:hAnsi="Times New Roman" w:eastAsia="Times New Roman" w:cs="Times New Roman"/>
        </w:rPr>
        <w:t xml:space="preserve"> </w:t>
      </w:r>
      <w:r>
        <w:rPr>
          <w:rFonts w:hint="eastAsia" w:ascii="Times New Roman" w:hAnsi="Times New Roman" w:eastAsia="FangSong" w:cs="Times New Roman"/>
        </w:rPr>
        <w:t>环大小</w:t>
      </w:r>
      <w:r>
        <w:rPr>
          <w:rFonts w:hint="eastAsia" w:ascii="Times New Roman" w:hAnsi="Times New Roman" w:eastAsia="Times New Roman" w:cs="Times New Roman"/>
        </w:rPr>
        <w:t>（</w:t>
      </w:r>
      <w:r>
        <w:rPr>
          <w:rFonts w:hint="eastAsia" w:ascii="Times New Roman" w:hAnsi="Times New Roman" w:eastAsia="FangSong" w:cs="Times New Roman"/>
        </w:rPr>
        <w:t>五元</w:t>
      </w:r>
      <w:r>
        <w:rPr>
          <w:rFonts w:ascii="Times New Roman" w:hAnsi="Times New Roman" w:eastAsia="Times New Roman" w:cs="Times New Roman"/>
        </w:rPr>
        <w:t xml:space="preserve"> vs </w:t>
      </w:r>
      <w:r>
        <w:rPr>
          <w:rFonts w:hint="eastAsia" w:ascii="Times New Roman" w:hAnsi="Times New Roman" w:eastAsia="FangSong" w:cs="Times New Roman"/>
        </w:rPr>
        <w:t>六元</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双键构型</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六元环成因</w:t>
      </w:r>
      <w:r>
        <w:rPr>
          <w:rFonts w:hint="eastAsia" w:ascii="Times New Roman" w:hAnsi="Times New Roman" w:eastAsia="Times New Roman" w:cs="Times New Roman"/>
        </w:rPr>
        <w:t>：β-</w:t>
      </w:r>
      <w:r>
        <w:rPr>
          <w:rFonts w:hint="eastAsia" w:ascii="Times New Roman" w:hAnsi="Times New Roman" w:eastAsia="FangSong" w:cs="Times New Roman"/>
        </w:rPr>
        <w:t>碎裂消除对空间有要求</w:t>
      </w:r>
      <w:r>
        <w:rPr>
          <w:rFonts w:hint="eastAsia" w:ascii="Times New Roman" w:hAnsi="Times New Roman" w:eastAsia="Times New Roman" w:cs="Times New Roman"/>
        </w:rPr>
        <w:t>（</w:t>
      </w:r>
      <w:r>
        <w:rPr>
          <w:rFonts w:hint="eastAsia" w:ascii="Times New Roman" w:hAnsi="Times New Roman" w:eastAsia="FangSong" w:cs="Times New Roman"/>
        </w:rPr>
        <w:t>自由基须处于</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）。6-endo-trig</w:t>
      </w:r>
      <w:r>
        <w:rPr>
          <w:rFonts w:ascii="Times New Roman" w:hAnsi="Times New Roman" w:eastAsia="Times New Roman" w:cs="Times New Roman"/>
        </w:rPr>
        <w:t xml:space="preserve"> </w:t>
      </w:r>
      <w:r>
        <w:rPr>
          <w:rFonts w:hint="eastAsia" w:ascii="Times New Roman" w:hAnsi="Times New Roman" w:eastAsia="FangSong" w:cs="Times New Roman"/>
        </w:rPr>
        <w:t>关闭后满足此要求</w:t>
      </w:r>
      <w:r>
        <w:rPr>
          <w:rFonts w:hint="eastAsia" w:ascii="Times New Roman" w:hAnsi="Times New Roman" w:eastAsia="Times New Roman" w:cs="Times New Roman"/>
        </w:rPr>
        <w:t>，</w:t>
      </w:r>
      <w:r>
        <w:rPr>
          <w:rFonts w:hint="eastAsia" w:ascii="Times New Roman" w:hAnsi="Times New Roman" w:eastAsia="FangSong" w:cs="Times New Roman"/>
        </w:rPr>
        <w:t>且中间体为苄基自由基</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两者共同推动六元环形成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787"/>
    <w:bookmarkStart w:id="815" w:name="n-酰基亚胺盐的分子内环化第39届初赛"/>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789" name="Picture"/>
            <a:graphic>
              <a:graphicData uri="http://schemas.openxmlformats.org/drawingml/2006/picture">
                <pic:pic>
                  <pic:nvPicPr>
                    <pic:cNvPr descr="ec3b2713ac507c96e052b5f0c9094cc99a2f191e9e1c5b367781fdb1806b4f59.jpg" id="790" name="Picture"/>
                    <pic:cNvPicPr>
                      <a:picLocks noChangeArrowheads="1" noChangeAspect="1"/>
                    </pic:cNvPicPr>
                  </pic:nvPicPr>
                  <pic:blipFill>
                    <a:blip r:embed="rId788"/>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792" name="Picture"/>
            <a:graphic>
              <a:graphicData uri="http://schemas.openxmlformats.org/drawingml/2006/picture">
                <pic:pic>
                  <pic:nvPicPr>
                    <pic:cNvPr descr="bbed46010ff27a0f1984db784f0a7d0664f049bfbab7fc8d86b1d02107612a72.jpg" id="793" name="Picture"/>
                    <pic:cNvPicPr>
                      <a:picLocks noChangeArrowheads="1" noChangeAspect="1"/>
                    </pic:cNvPicPr>
                  </pic:nvPicPr>
                  <pic:blipFill>
                    <a:blip r:embed="rId791"/>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795" name="Picture"/>
            <a:graphic>
              <a:graphicData uri="http://schemas.openxmlformats.org/drawingml/2006/picture">
                <pic:pic>
                  <pic:nvPicPr>
                    <pic:cNvPr descr="7e9bed377ab1d61e10829171a4450c5185ebd5baa6dac672dfcf88103cdc9b9b.jpg" id="796" name="Picture"/>
                    <pic:cNvPicPr>
                      <a:picLocks noChangeArrowheads="1" noChangeAspect="1"/>
                    </pic:cNvPicPr>
                  </pic:nvPicPr>
                  <pic:blipFill>
                    <a:blip r:embed="rId794"/>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798" name="Picture"/>
            <a:graphic>
              <a:graphicData uri="http://schemas.openxmlformats.org/drawingml/2006/picture">
                <pic:pic>
                  <pic:nvPicPr>
                    <pic:cNvPr descr="8ef8e343334e499f7d14db7e169f527768efc54dd5695daf29baabe01deb2985.jpg" id="799" name="Picture"/>
                    <pic:cNvPicPr>
                      <a:picLocks noChangeArrowheads="1" noChangeAspect="1"/>
                    </pic:cNvPicPr>
                  </pic:nvPicPr>
                  <pic:blipFill>
                    <a:blip r:embed="rId797"/>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801" name="Picture"/>
            <a:graphic>
              <a:graphicData uri="http://schemas.openxmlformats.org/drawingml/2006/picture">
                <pic:pic>
                  <pic:nvPicPr>
                    <pic:cNvPr descr="d51905a3d66dc354f0a21b1968bb2a3ff8c83a673e24975a6128e8f7980ee677.jpg" id="802" name="Picture"/>
                    <pic:cNvPicPr>
                      <a:picLocks noChangeArrowheads="1" noChangeAspect="1"/>
                    </pic:cNvPicPr>
                  </pic:nvPicPr>
                  <pic:blipFill>
                    <a:blip r:embed="rId800"/>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关键转化</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nor/>
                    <m:sty m:val="p"/>
                  </m:rPr>
                  <m:t>SOCl</m:t>
                </m:r>
              </m:e>
              <m:sub>
                <m: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叠氮基团在</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活化下对酰氯发生亲核取代</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ascii="Times New Roman" w:hAnsi="Times New Roman" w:eastAsia="Times New Roman" w:cs="Times New Roman"/>
        </w:rPr>
        <w:t xml:space="preserve"> → NAI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 </w:t>
      </w:r>
      <w:r>
        <w:rPr>
          <w:rFonts w:hint="eastAsia" w:ascii="Times New Roman" w:hAnsi="Times New Roman" w:eastAsia="FangSong" w:cs="Times New Roman"/>
        </w:rPr>
        <w:t>苯环捕获</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中间体为含叠氮基团的酰氯与</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配位的加合物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81300" cy="1155700"/>
            <wp:effectExtent b="0" l="0" r="0" t="0"/>
            <wp:docPr descr="" title="" id="804" name="Picture"/>
            <a:graphic>
              <a:graphicData uri="http://schemas.openxmlformats.org/drawingml/2006/picture">
                <pic:pic>
                  <pic:nvPicPr>
                    <pic:cNvPr descr="c82b95d2a8e6e2226f0290fcbbe6cf20e1bbf62702ac5d221b3dc14f7719883b.jpg" id="805" name="Picture"/>
                    <pic:cNvPicPr>
                      <a:picLocks noChangeArrowheads="1" noChangeAspect="1"/>
                    </pic:cNvPicPr>
                  </pic:nvPicPr>
                  <pic:blipFill>
                    <a:blip r:embed="rId803"/>
                    <a:stretch>
                      <a:fillRect/>
                    </a:stretch>
                  </pic:blipFill>
                  <pic:spPr bwMode="auto">
                    <a:xfrm>
                      <a:off x="0" y="0"/>
                      <a:ext cx="2781300" cy="1155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关键中间体</w:t>
      </w:r>
      <w:r>
        <w:rPr>
          <w:rFonts w:hint="eastAsia" w:ascii="Times New Roman" w:hAnsi="Times New Roman" w:eastAsia="Times New Roman" w:cs="Times New Roman"/>
        </w:rPr>
        <w:t>：</w:t>
      </w:r>
      <w:r>
        <w:rPr>
          <w:rFonts w:hint="eastAsia" w:ascii="Times New Roman" w:hAnsi="Times New Roman" w:eastAsia="Times New Roman" w:cs="Times New Roman"/>
          <w:b/>
          <w:bCs/>
        </w:rPr>
        <w:t>N-</w:t>
      </w:r>
      <w:r>
        <w:rPr>
          <w:rFonts w:hint="eastAsia" w:ascii="Times New Roman" w:hAnsi="Times New Roman" w:eastAsia="FangSong" w:cs="Times New Roman"/>
          <w:b/>
          <w:bCs/>
        </w:rPr>
        <w:t>酰基亚胺正离子</w:t>
      </w:r>
      <w:r>
        <w:rPr>
          <w:rFonts w:hint="eastAsia" w:ascii="Times New Roman" w:hAnsi="Times New Roman" w:eastAsia="Times New Roman" w:cs="Times New Roman"/>
          <w:b/>
          <w:bCs/>
        </w:rPr>
        <w:t>（NAI）</w:t>
      </w:r>
      <w:r>
        <w:rPr>
          <w:rFonts w:hint="eastAsia" w:ascii="Times New Roman" w:hAnsi="Times New Roman" w:eastAsia="Times New Roman" w:cs="Times New Roman"/>
        </w:rPr>
        <w:t>——</w:t>
      </w:r>
      <w:r>
        <w:rPr>
          <w:rFonts w:hint="eastAsia" w:ascii="Times New Roman" w:hAnsi="Times New Roman" w:eastAsia="FangSong" w:cs="Times New Roman"/>
        </w:rPr>
        <w:t>在分子内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烷基化之前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6773"/>
            <wp:effectExtent b="0" l="0" r="0" t="0"/>
            <wp:docPr descr="" title="" id="807" name="Picture"/>
            <a:graphic>
              <a:graphicData uri="http://schemas.openxmlformats.org/drawingml/2006/picture">
                <pic:pic>
                  <pic:nvPicPr>
                    <pic:cNvPr descr="74d1b840c6b8825245cd2b717050da3b87525be3144d92f46b405567690dd0b1.jpg" id="808" name="Picture"/>
                    <pic:cNvPicPr>
                      <a:picLocks noChangeArrowheads="1" noChangeAspect="1"/>
                    </pic:cNvPicPr>
                  </pic:nvPicPr>
                  <pic:blipFill>
                    <a:blip r:embed="rId806"/>
                    <a:stretch>
                      <a:fillRect/>
                    </a:stretch>
                  </pic:blipFill>
                  <pic:spPr bwMode="auto">
                    <a:xfrm>
                      <a:off x="0" y="0"/>
                      <a:ext cx="3600000" cy="69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顺式</w:t>
      </w:r>
      <w:r>
        <w:rPr>
          <w:rFonts w:ascii="Times New Roman" w:hAnsi="Times New Roman" w:eastAsia="Times New Roman" w:cs="Times New Roman"/>
        </w:rPr>
        <w:t xml:space="preserve"> </w:t>
      </w:r>
      <w:r>
        <w:rPr>
          <w:rFonts w:ascii="Times New Roman" w:hAnsi="Times New Roman" w:eastAsia="Times New Roman" w:cs="Times New Roman"/>
        </w:rPr>
        <w:t xml:space="preserve">—— NAI </w:t>
      </w:r>
      <w:r>
        <w:rPr>
          <w:rFonts w:hint="eastAsia" w:ascii="Times New Roman" w:hAnsi="Times New Roman" w:eastAsia="FangSong" w:cs="Times New Roman"/>
        </w:rPr>
        <w:t>单元被端炔亲核进攻</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Prins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构建五并六环</w:t>
      </w:r>
      <w:r>
        <w:rPr>
          <w:rFonts w:hint="eastAsia" w:ascii="Times New Roman" w:hAnsi="Times New Roman" w:eastAsia="Times New Roman" w:cs="Times New Roman"/>
        </w:rPr>
        <w:t>，</w:t>
      </w:r>
      <w:r>
        <w:rPr>
          <w:rFonts w:hint="eastAsia" w:ascii="Times New Roman" w:hAnsi="Times New Roman" w:eastAsia="FangSong" w:cs="Times New Roman"/>
        </w:rPr>
        <w:t>分子轨道可及性决定顺式关环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9755"/>
            <wp:effectExtent b="0" l="0" r="0" t="0"/>
            <wp:docPr descr="" title="" id="810" name="Picture"/>
            <a:graphic>
              <a:graphicData uri="http://schemas.openxmlformats.org/drawingml/2006/picture">
                <pic:pic>
                  <pic:nvPicPr>
                    <pic:cNvPr descr="e57efd50906eec4068eca065dc8b6a0aa55403235870cc0db64a49e5bb819b96.jpg" id="811" name="Picture"/>
                    <pic:cNvPicPr>
                      <a:picLocks noChangeArrowheads="1" noChangeAspect="1"/>
                    </pic:cNvPicPr>
                  </pic:nvPicPr>
                  <pic:blipFill>
                    <a:blip r:embed="rId809"/>
                    <a:stretch>
                      <a:fillRect/>
                    </a:stretch>
                  </pic:blipFill>
                  <pic:spPr bwMode="auto">
                    <a:xfrm>
                      <a:off x="0" y="0"/>
                      <a:ext cx="3600000" cy="559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2197"/>
            <wp:effectExtent b="0" l="0" r="0" t="0"/>
            <wp:docPr descr="" title="" id="813" name="Picture"/>
            <a:graphic>
              <a:graphicData uri="http://schemas.openxmlformats.org/drawingml/2006/picture">
                <pic:pic>
                  <pic:nvPicPr>
                    <pic:cNvPr descr="ac6da40094c0eb0e671219683c68220d296d2ddf8a1cfa76897e9bc26b1d532c.jpg" id="814" name="Picture"/>
                    <pic:cNvPicPr>
                      <a:picLocks noChangeArrowheads="1" noChangeAspect="1"/>
                    </pic:cNvPicPr>
                  </pic:nvPicPr>
                  <pic:blipFill>
                    <a:blip r:embed="rId812"/>
                    <a:stretch>
                      <a:fillRect/>
                    </a:stretch>
                  </pic:blipFill>
                  <pic:spPr bwMode="auto">
                    <a:xfrm>
                      <a:off x="0" y="0"/>
                      <a:ext cx="3600000" cy="7021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苯参与时反应机理相同</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酸活化成</w:t>
      </w:r>
      <w:r>
        <w:rPr>
          <w:rFonts w:ascii="Times New Roman" w:hAnsi="Times New Roman" w:eastAsia="Times New Roman" w:cs="Times New Roman"/>
        </w:rPr>
        <w:t xml:space="preserve"> NAI → </w:t>
      </w:r>
      <w:r>
        <w:rPr>
          <w:rFonts w:hint="eastAsia" w:ascii="Times New Roman" w:hAnsi="Times New Roman" w:eastAsia="FangSong" w:cs="Times New Roman"/>
        </w:rPr>
        <w:t xml:space="preserve">炔烃亲核进攻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苯环</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产物中无甲基的邻</w:t>
      </w:r>
      <w:r>
        <w:rPr>
          <w:rFonts w:hint="eastAsia" w:ascii="Times New Roman" w:hAnsi="Times New Roman" w:eastAsia="Times New Roman" w:cs="Times New Roman"/>
        </w:rPr>
        <w:t>/</w:t>
      </w:r>
      <w:r>
        <w:rPr>
          <w:rFonts w:hint="eastAsia" w:ascii="Times New Roman" w:hAnsi="Times New Roman" w:eastAsia="FangSong" w:cs="Times New Roman"/>
        </w:rPr>
        <w:t>对位选择性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烯烃替代炔烃</w:t>
      </w:r>
      <w:r>
        <w:rPr>
          <w:rFonts w:hint="eastAsia" w:ascii="Times New Roman" w:hAnsi="Times New Roman" w:eastAsia="Times New Roman" w:cs="Times New Roman"/>
        </w:rPr>
        <w:t>：</w:t>
      </w:r>
      <w:r>
        <w:rPr>
          <w:rFonts w:hint="eastAsia" w:ascii="Times New Roman" w:hAnsi="Times New Roman" w:eastAsia="FangSong" w:cs="Times New Roman"/>
        </w:rPr>
        <w:t>前三步相同</w:t>
      </w:r>
      <w:r>
        <w:rPr>
          <w:rFonts w:hint="eastAsia" w:ascii="Times New Roman" w:hAnsi="Times New Roman" w:eastAsia="Times New Roman" w:cs="Times New Roman"/>
        </w:rPr>
        <w:t>（NAI</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烯烃加成</w:t>
      </w:r>
      <w:r>
        <w:rPr>
          <w:rFonts w:ascii="Times New Roman" w:hAnsi="Times New Roman" w:eastAsia="Times New Roman" w:cs="Times New Roman"/>
        </w:rPr>
        <w:t xml:space="preserve"> →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第三步</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烷基化时形成新的手性中心</w:t>
      </w:r>
      <w:r>
        <w:rPr>
          <w:rFonts w:hint="eastAsia" w:ascii="Times New Roman" w:hAnsi="Times New Roman" w:eastAsia="Times New Roman" w:cs="Times New Roman"/>
        </w:rPr>
        <w:t>。</w:t>
      </w:r>
      <w:r>
        <w:rPr>
          <w:rFonts w:hint="eastAsia" w:ascii="Times New Roman" w:hAnsi="Times New Roman" w:eastAsia="FangSong" w:cs="Times New Roman"/>
        </w:rPr>
        <w:t>产物需画出甲基在邻位和对位的两种可能异构体</w:t>
      </w:r>
      <w:r>
        <w:rPr>
          <w:rFonts w:hint="eastAsia" w:ascii="Times New Roman" w:hAnsi="Times New Roman" w:eastAsia="Times New Roman" w:cs="Times New Roman"/>
        </w:rPr>
        <w:t>（</w:t>
      </w:r>
      <w:r>
        <w:rPr>
          <w:rFonts w:hint="eastAsia" w:ascii="Times New Roman" w:hAnsi="Times New Roman" w:eastAsia="FangSong" w:cs="Times New Roman"/>
        </w:rPr>
        <w:t>考虑甲苯的区域选择性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815"/>
    <w:bookmarkEnd w:id="816"/>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26" Type="http://schemas.openxmlformats.org/officeDocument/2006/relationships/image" Target="media/rId626.jpg"/><Relationship Id="rId158" Type="http://schemas.openxmlformats.org/officeDocument/2006/relationships/image" Target="media/rId158.jpg"/><Relationship Id="rId347" Type="http://schemas.openxmlformats.org/officeDocument/2006/relationships/image" Target="media/rId347.jpg"/><Relationship Id="rId288" Type="http://schemas.openxmlformats.org/officeDocument/2006/relationships/image" Target="media/rId288.jpg"/><Relationship Id="rId511" Type="http://schemas.openxmlformats.org/officeDocument/2006/relationships/image" Target="media/rId511.jpg"/><Relationship Id="rId778" Type="http://schemas.openxmlformats.org/officeDocument/2006/relationships/image" Target="media/rId778.jpg"/><Relationship Id="rId36" Type="http://schemas.openxmlformats.org/officeDocument/2006/relationships/image" Target="media/rId36.jpg"/><Relationship Id="rId227" Type="http://schemas.openxmlformats.org/officeDocument/2006/relationships/image" Target="media/rId227.jpg"/><Relationship Id="rId354" Type="http://schemas.openxmlformats.org/officeDocument/2006/relationships/image" Target="media/rId354.jpg"/><Relationship Id="rId594" Type="http://schemas.openxmlformats.org/officeDocument/2006/relationships/image" Target="media/rId594.jpg"/><Relationship Id="rId437" Type="http://schemas.openxmlformats.org/officeDocument/2006/relationships/image" Target="media/rId437.jpg"/><Relationship Id="rId781" Type="http://schemas.openxmlformats.org/officeDocument/2006/relationships/image" Target="media/rId781.jpg"/><Relationship Id="rId641" Type="http://schemas.openxmlformats.org/officeDocument/2006/relationships/image" Target="media/rId641.jpg"/><Relationship Id="rId82" Type="http://schemas.openxmlformats.org/officeDocument/2006/relationships/image" Target="media/rId82.jpg"/><Relationship Id="rId314" Type="http://schemas.openxmlformats.org/officeDocument/2006/relationships/image" Target="media/rId314.jpg"/><Relationship Id="rId161" Type="http://schemas.openxmlformats.org/officeDocument/2006/relationships/image" Target="media/rId161.jpg"/><Relationship Id="rId446" Type="http://schemas.openxmlformats.org/officeDocument/2006/relationships/image" Target="media/rId446.jpg"/><Relationship Id="rId517" Type="http://schemas.openxmlformats.org/officeDocument/2006/relationships/image" Target="media/rId517.jpg"/><Relationship Id="rId632" Type="http://schemas.openxmlformats.org/officeDocument/2006/relationships/image" Target="media/rId632.jpg"/><Relationship Id="rId502" Type="http://schemas.openxmlformats.org/officeDocument/2006/relationships/image" Target="media/rId502.jpg"/><Relationship Id="rId57" Type="http://schemas.openxmlformats.org/officeDocument/2006/relationships/image" Target="media/rId57.jpg"/><Relationship Id="rId762" Type="http://schemas.openxmlformats.org/officeDocument/2006/relationships/image" Target="media/rId762.jpg"/><Relationship Id="rId189" Type="http://schemas.openxmlformats.org/officeDocument/2006/relationships/image" Target="media/rId189.jpg"/><Relationship Id="rId455" Type="http://schemas.openxmlformats.org/officeDocument/2006/relationships/image" Target="media/rId455.jpg"/><Relationship Id="rId192" Type="http://schemas.openxmlformats.org/officeDocument/2006/relationships/image" Target="media/rId192.jpg"/><Relationship Id="rId15" Type="http://schemas.openxmlformats.org/officeDocument/2006/relationships/image" Target="media/rId15.jpg"/><Relationship Id="rId458" Type="http://schemas.openxmlformats.org/officeDocument/2006/relationships/image" Target="media/rId458.jpg"/><Relationship Id="rId461" Type="http://schemas.openxmlformats.org/officeDocument/2006/relationships/image" Target="media/rId461.jpg"/><Relationship Id="rId667" Type="http://schemas.openxmlformats.org/officeDocument/2006/relationships/image" Target="media/rId667.jpg"/><Relationship Id="rId104" Type="http://schemas.openxmlformats.org/officeDocument/2006/relationships/image" Target="media/rId104.jpg"/><Relationship Id="rId221" Type="http://schemas.openxmlformats.org/officeDocument/2006/relationships/image" Target="media/rId221.jpg"/><Relationship Id="rId39" Type="http://schemas.openxmlformats.org/officeDocument/2006/relationships/image" Target="media/rId39.jpg"/><Relationship Id="rId298" Type="http://schemas.openxmlformats.org/officeDocument/2006/relationships/image" Target="media/rId298.jpg"/><Relationship Id="rId554" Type="http://schemas.openxmlformats.org/officeDocument/2006/relationships/image" Target="media/rId554.jpg"/><Relationship Id="rId255" Type="http://schemas.openxmlformats.org/officeDocument/2006/relationships/image" Target="media/rId255.jpg"/><Relationship Id="rId73" Type="http://schemas.openxmlformats.org/officeDocument/2006/relationships/image" Target="media/rId73.jpg"/><Relationship Id="rId750" Type="http://schemas.openxmlformats.org/officeDocument/2006/relationships/image" Target="media/rId750.jpg"/><Relationship Id="rId54" Type="http://schemas.openxmlformats.org/officeDocument/2006/relationships/image" Target="media/rId54.jpg"/><Relationship Id="rId739" Type="http://schemas.openxmlformats.org/officeDocument/2006/relationships/image" Target="media/rId739.jpg"/><Relationship Id="rId337" Type="http://schemas.openxmlformats.org/officeDocument/2006/relationships/image" Target="media/rId337.jpg"/><Relationship Id="rId125" Type="http://schemas.openxmlformats.org/officeDocument/2006/relationships/image" Target="media/rId125.jpg"/><Relationship Id="rId179" Type="http://schemas.openxmlformats.org/officeDocument/2006/relationships/image" Target="media/rId179.jpg"/><Relationship Id="rId657" Type="http://schemas.openxmlformats.org/officeDocument/2006/relationships/image" Target="media/rId657.jpg"/><Relationship Id="rId155" Type="http://schemas.openxmlformats.org/officeDocument/2006/relationships/image" Target="media/rId155.jpg"/><Relationship Id="rId135" Type="http://schemas.openxmlformats.org/officeDocument/2006/relationships/image" Target="media/rId135.jpg"/><Relationship Id="rId600" Type="http://schemas.openxmlformats.org/officeDocument/2006/relationships/image" Target="media/rId600.jpg"/><Relationship Id="rId48" Type="http://schemas.openxmlformats.org/officeDocument/2006/relationships/image" Target="media/rId48.jpg"/><Relationship Id="rId614" Type="http://schemas.openxmlformats.org/officeDocument/2006/relationships/image" Target="media/rId614.jpg"/><Relationship Id="rId654" Type="http://schemas.openxmlformats.org/officeDocument/2006/relationships/image" Target="media/rId654.jpg"/><Relationship Id="rId251" Type="http://schemas.openxmlformats.org/officeDocument/2006/relationships/image" Target="media/rId251.jpg"/><Relationship Id="rId271" Type="http://schemas.openxmlformats.org/officeDocument/2006/relationships/image" Target="media/rId271.jpg"/><Relationship Id="rId524" Type="http://schemas.openxmlformats.org/officeDocument/2006/relationships/image" Target="media/rId524.jpg"/><Relationship Id="rId199" Type="http://schemas.openxmlformats.org/officeDocument/2006/relationships/image" Target="media/rId199.jpg"/><Relationship Id="rId514" Type="http://schemas.openxmlformats.org/officeDocument/2006/relationships/image" Target="media/rId514.jpg"/><Relationship Id="rId214" Type="http://schemas.openxmlformats.org/officeDocument/2006/relationships/image" Target="media/rId214.jpg"/><Relationship Id="rId30" Type="http://schemas.openxmlformats.org/officeDocument/2006/relationships/image" Target="media/rId30.jpg"/><Relationship Id="rId18" Type="http://schemas.openxmlformats.org/officeDocument/2006/relationships/image" Target="media/rId18.jpg"/><Relationship Id="rId736" Type="http://schemas.openxmlformats.org/officeDocument/2006/relationships/image" Target="media/rId736.jpg"/><Relationship Id="rId234" Type="http://schemas.openxmlformats.org/officeDocument/2006/relationships/image" Target="media/rId234.jpg"/><Relationship Id="rId551" Type="http://schemas.openxmlformats.org/officeDocument/2006/relationships/image" Target="media/rId551.jpg"/><Relationship Id="rId33" Type="http://schemas.openxmlformats.org/officeDocument/2006/relationships/image" Target="media/rId33.jpg"/><Relationship Id="rId165" Type="http://schemas.openxmlformats.org/officeDocument/2006/relationships/image" Target="media/rId165.jpg"/><Relationship Id="rId585" Type="http://schemas.openxmlformats.org/officeDocument/2006/relationships/image" Target="media/rId585.jpg"/><Relationship Id="rId285" Type="http://schemas.openxmlformats.org/officeDocument/2006/relationships/image" Target="media/rId285.jpg"/><Relationship Id="rId499" Type="http://schemas.openxmlformats.org/officeDocument/2006/relationships/image" Target="media/rId499.jpg"/><Relationship Id="rId70" Type="http://schemas.openxmlformats.org/officeDocument/2006/relationships/image" Target="media/rId70.jpg"/><Relationship Id="rId110" Type="http://schemas.openxmlformats.org/officeDocument/2006/relationships/image" Target="media/rId110.jpg"/><Relationship Id="rId9" Type="http://schemas.openxmlformats.org/officeDocument/2006/relationships/image" Target="media/rId9.jpg"/><Relationship Id="rId76" Type="http://schemas.openxmlformats.org/officeDocument/2006/relationships/image" Target="media/rId76.jpg"/><Relationship Id="rId608" Type="http://schemas.openxmlformats.org/officeDocument/2006/relationships/image" Target="media/rId608.jpg"/><Relationship Id="rId60" Type="http://schemas.openxmlformats.org/officeDocument/2006/relationships/image" Target="media/rId60.jpg"/><Relationship Id="rId237" Type="http://schemas.openxmlformats.org/officeDocument/2006/relationships/image" Target="media/rId237.jpg"/><Relationship Id="rId91" Type="http://schemas.openxmlformats.org/officeDocument/2006/relationships/image" Target="media/rId91.jpg"/><Relationship Id="rId545" Type="http://schemas.openxmlformats.org/officeDocument/2006/relationships/image" Target="media/rId545.jpg"/><Relationship Id="rId716" Type="http://schemas.openxmlformats.org/officeDocument/2006/relationships/image" Target="media/rId716.jpg"/><Relationship Id="rId324" Type="http://schemas.openxmlformats.org/officeDocument/2006/relationships/image" Target="media/rId324.jpg"/><Relationship Id="rId317" Type="http://schemas.openxmlformats.org/officeDocument/2006/relationships/image" Target="media/rId317.jpg"/><Relationship Id="rId12" Type="http://schemas.openxmlformats.org/officeDocument/2006/relationships/image" Target="media/rId12.jpg"/><Relationship Id="rId530" Type="http://schemas.openxmlformats.org/officeDocument/2006/relationships/image" Target="media/rId530.jpg"/><Relationship Id="rId753" Type="http://schemas.openxmlformats.org/officeDocument/2006/relationships/image" Target="media/rId753.jpg"/><Relationship Id="rId603" Type="http://schemas.openxmlformats.org/officeDocument/2006/relationships/image" Target="media/rId603.jpg"/><Relationship Id="rId434" Type="http://schemas.openxmlformats.org/officeDocument/2006/relationships/image" Target="media/rId434.jpg"/><Relationship Id="rId51" Type="http://schemas.openxmlformats.org/officeDocument/2006/relationships/image" Target="media/rId51.jpg"/><Relationship Id="rId230" Type="http://schemas.openxmlformats.org/officeDocument/2006/relationships/image" Target="media/rId230.jpg"/><Relationship Id="rId597" Type="http://schemas.openxmlformats.org/officeDocument/2006/relationships/image" Target="media/rId597.jpg"/><Relationship Id="rId261" Type="http://schemas.openxmlformats.org/officeDocument/2006/relationships/image" Target="media/rId261.jpg"/><Relationship Id="rId644" Type="http://schemas.openxmlformats.org/officeDocument/2006/relationships/image" Target="media/rId644.jpg"/><Relationship Id="rId175" Type="http://schemas.openxmlformats.org/officeDocument/2006/relationships/image" Target="media/rId175.jpg"/><Relationship Id="rId582" Type="http://schemas.openxmlformats.org/officeDocument/2006/relationships/image" Target="media/rId582.jpg"/><Relationship Id="rId561" Type="http://schemas.openxmlformats.org/officeDocument/2006/relationships/image" Target="media/rId561.jpg"/><Relationship Id="rId452" Type="http://schemas.openxmlformats.org/officeDocument/2006/relationships/image" Target="media/rId452.jpg"/><Relationship Id="rId321" Type="http://schemas.openxmlformats.org/officeDocument/2006/relationships/image" Target="media/rId321.jpg"/><Relationship Id="rId217" Type="http://schemas.openxmlformats.org/officeDocument/2006/relationships/image" Target="media/rId217.jpg"/><Relationship Id="rId351" Type="http://schemas.openxmlformats.org/officeDocument/2006/relationships/image" Target="media/rId351.jpg"/><Relationship Id="rId719" Type="http://schemas.openxmlformats.org/officeDocument/2006/relationships/image" Target="media/rId719.jpg"/><Relationship Id="rId769" Type="http://schemas.openxmlformats.org/officeDocument/2006/relationships/image" Target="media/rId769.jpg"/><Relationship Id="rId527" Type="http://schemas.openxmlformats.org/officeDocument/2006/relationships/image" Target="media/rId527.jpg"/><Relationship Id="rId505" Type="http://schemas.openxmlformats.org/officeDocument/2006/relationships/image" Target="media/rId505.jpg"/><Relationship Id="rId67" Type="http://schemas.openxmlformats.org/officeDocument/2006/relationships/image" Target="media/rId67.jpg"/><Relationship Id="rId806" Type="http://schemas.openxmlformats.org/officeDocument/2006/relationships/image" Target="media/rId806.jpg"/><Relationship Id="rId591" Type="http://schemas.openxmlformats.org/officeDocument/2006/relationships/image" Target="media/rId591.jpg"/><Relationship Id="rId567" Type="http://schemas.openxmlformats.org/officeDocument/2006/relationships/image" Target="media/rId567.jpg"/><Relationship Id="rId733" Type="http://schemas.openxmlformats.org/officeDocument/2006/relationships/image" Target="media/rId733.jpg"/><Relationship Id="rId248" Type="http://schemas.openxmlformats.org/officeDocument/2006/relationships/image" Target="media/rId248.jpg"/><Relationship Id="rId311" Type="http://schemas.openxmlformats.org/officeDocument/2006/relationships/image" Target="media/rId311.jpg"/><Relationship Id="rId131" Type="http://schemas.openxmlformats.org/officeDocument/2006/relationships/image" Target="media/rId131.jpg"/><Relationship Id="rId344" Type="http://schemas.openxmlformats.org/officeDocument/2006/relationships/image" Target="media/rId344.jpg"/><Relationship Id="rId334" Type="http://schemas.openxmlformats.org/officeDocument/2006/relationships/image" Target="media/rId334.jpg"/><Relationship Id="rId689" Type="http://schemas.openxmlformats.org/officeDocument/2006/relationships/image" Target="media/rId689.jpg"/><Relationship Id="rId674" Type="http://schemas.openxmlformats.org/officeDocument/2006/relationships/image" Target="media/rId674.jpg"/><Relationship Id="rId775" Type="http://schemas.openxmlformats.org/officeDocument/2006/relationships/image" Target="media/rId775.jpg"/><Relationship Id="rId784" Type="http://schemas.openxmlformats.org/officeDocument/2006/relationships/image" Target="media/rId784.jpg"/><Relationship Id="rId794" Type="http://schemas.openxmlformats.org/officeDocument/2006/relationships/image" Target="media/rId794.jpg"/><Relationship Id="rId468" Type="http://schemas.openxmlformats.org/officeDocument/2006/relationships/image" Target="media/rId468.jpg"/><Relationship Id="rId308" Type="http://schemas.openxmlformats.org/officeDocument/2006/relationships/image" Target="media/rId308.jpg"/><Relationship Id="rId471" Type="http://schemas.openxmlformats.org/officeDocument/2006/relationships/image" Target="media/rId471.jpg"/><Relationship Id="rId486" Type="http://schemas.openxmlformats.org/officeDocument/2006/relationships/image" Target="media/rId486.jpg"/><Relationship Id="rId743" Type="http://schemas.openxmlformats.org/officeDocument/2006/relationships/image" Target="media/rId743.jpg"/><Relationship Id="rId64" Type="http://schemas.openxmlformats.org/officeDocument/2006/relationships/image" Target="media/rId64.jpg"/><Relationship Id="rId635" Type="http://schemas.openxmlformats.org/officeDocument/2006/relationships/image" Target="media/rId635.jpg"/><Relationship Id="rId492" Type="http://schemas.openxmlformats.org/officeDocument/2006/relationships/image" Target="media/rId492.jpg"/><Relationship Id="rId671" Type="http://schemas.openxmlformats.org/officeDocument/2006/relationships/image" Target="media/rId671.jpg"/><Relationship Id="rId479" Type="http://schemas.openxmlformats.org/officeDocument/2006/relationships/image" Target="media/rId479.jpg"/><Relationship Id="rId292" Type="http://schemas.openxmlformats.org/officeDocument/2006/relationships/image" Target="media/rId292.jpg"/><Relationship Id="rId797" Type="http://schemas.openxmlformats.org/officeDocument/2006/relationships/image" Target="media/rId797.jpg"/><Relationship Id="rId474" Type="http://schemas.openxmlformats.org/officeDocument/2006/relationships/image" Target="media/rId474.jpg"/><Relationship Id="rId661" Type="http://schemas.openxmlformats.org/officeDocument/2006/relationships/image" Target="media/rId661.jpg"/><Relationship Id="rId579" Type="http://schemas.openxmlformats.org/officeDocument/2006/relationships/image" Target="media/rId579.jpg"/><Relationship Id="rId275" Type="http://schemas.openxmlformats.org/officeDocument/2006/relationships/image" Target="media/rId275.jpg"/><Relationship Id="rId483" Type="http://schemas.openxmlformats.org/officeDocument/2006/relationships/image" Target="media/rId483.jpg"/><Relationship Id="rId202" Type="http://schemas.openxmlformats.org/officeDocument/2006/relationships/image" Target="media/rId202.jpg"/><Relationship Id="rId756" Type="http://schemas.openxmlformats.org/officeDocument/2006/relationships/image" Target="media/rId756.jpg"/><Relationship Id="rId330" Type="http://schemas.openxmlformats.org/officeDocument/2006/relationships/image" Target="media/rId330.jpg"/><Relationship Id="rId710" Type="http://schemas.openxmlformats.org/officeDocument/2006/relationships/image" Target="media/rId710.jpg"/><Relationship Id="rId707" Type="http://schemas.openxmlformats.org/officeDocument/2006/relationships/image" Target="media/rId707.jpg"/><Relationship Id="rId747" Type="http://schemas.openxmlformats.org/officeDocument/2006/relationships/image" Target="media/rId747.jpg"/><Relationship Id="rId27" Type="http://schemas.openxmlformats.org/officeDocument/2006/relationships/image" Target="media/rId27.jpg"/><Relationship Id="rId148" Type="http://schemas.openxmlformats.org/officeDocument/2006/relationships/image" Target="media/rId148.jpg"/><Relationship Id="rId520" Type="http://schemas.openxmlformats.org/officeDocument/2006/relationships/image" Target="media/rId520.jpg"/><Relationship Id="rId638" Type="http://schemas.openxmlformats.org/officeDocument/2006/relationships/image" Target="media/rId638.jpg"/><Relationship Id="rId145" Type="http://schemas.openxmlformats.org/officeDocument/2006/relationships/image" Target="media/rId145.jpg"/><Relationship Id="rId122" Type="http://schemas.openxmlformats.org/officeDocument/2006/relationships/image" Target="media/rId122.jpg"/><Relationship Id="rId508" Type="http://schemas.openxmlformats.org/officeDocument/2006/relationships/image" Target="media/rId508.jpg"/><Relationship Id="rId443" Type="http://schemas.openxmlformats.org/officeDocument/2006/relationships/image" Target="media/rId443.jpg"/><Relationship Id="rId423" Type="http://schemas.openxmlformats.org/officeDocument/2006/relationships/image" Target="media/rId423.jpg"/><Relationship Id="rId692" Type="http://schemas.openxmlformats.org/officeDocument/2006/relationships/image" Target="media/rId692.jpg"/><Relationship Id="rId208" Type="http://schemas.openxmlformats.org/officeDocument/2006/relationships/image" Target="media/rId208.jpg"/><Relationship Id="rId650" Type="http://schemas.openxmlformats.org/officeDocument/2006/relationships/image" Target="media/rId650.jpg"/><Relationship Id="rId305" Type="http://schemas.openxmlformats.org/officeDocument/2006/relationships/image" Target="media/rId305.jpg"/><Relationship Id="rId224" Type="http://schemas.openxmlformats.org/officeDocument/2006/relationships/image" Target="media/rId224.jpg"/><Relationship Id="rId548" Type="http://schemas.openxmlformats.org/officeDocument/2006/relationships/image" Target="media/rId548.jpg"/><Relationship Id="rId812" Type="http://schemas.openxmlformats.org/officeDocument/2006/relationships/image" Target="media/rId812.jpg"/><Relationship Id="rId42" Type="http://schemas.openxmlformats.org/officeDocument/2006/relationships/image" Target="media/rId42.jpg"/><Relationship Id="rId278" Type="http://schemas.openxmlformats.org/officeDocument/2006/relationships/image" Target="media/rId278.jpg"/><Relationship Id="rId85" Type="http://schemas.openxmlformats.org/officeDocument/2006/relationships/image" Target="media/rId85.jpg"/><Relationship Id="rId113" Type="http://schemas.openxmlformats.org/officeDocument/2006/relationships/image" Target="media/rId113.jpg"/><Relationship Id="rId701" Type="http://schemas.openxmlformats.org/officeDocument/2006/relationships/image" Target="media/rId701.jpg"/><Relationship Id="rId426" Type="http://schemas.openxmlformats.org/officeDocument/2006/relationships/image" Target="media/rId426.jpg"/><Relationship Id="rId611" Type="http://schemas.openxmlformats.org/officeDocument/2006/relationships/image" Target="media/rId611.jpg"/><Relationship Id="rId361" Type="http://schemas.openxmlformats.org/officeDocument/2006/relationships/image" Target="media/rId361.jpg"/><Relationship Id="rId573" Type="http://schemas.openxmlformats.org/officeDocument/2006/relationships/image" Target="media/rId573.jpg"/><Relationship Id="rId698" Type="http://schemas.openxmlformats.org/officeDocument/2006/relationships/image" Target="media/rId698.jpg"/><Relationship Id="rId281" Type="http://schemas.openxmlformats.org/officeDocument/2006/relationships/image" Target="media/rId281.jpg"/><Relationship Id="rId629" Type="http://schemas.openxmlformats.org/officeDocument/2006/relationships/image" Target="media/rId629.jpg"/><Relationship Id="rId45" Type="http://schemas.openxmlformats.org/officeDocument/2006/relationships/image" Target="media/rId45.jpg"/><Relationship Id="rId107" Type="http://schemas.openxmlformats.org/officeDocument/2006/relationships/image" Target="media/rId107.jpg"/><Relationship Id="rId791" Type="http://schemas.openxmlformats.org/officeDocument/2006/relationships/image" Target="media/rId791.jpg"/><Relationship Id="rId766" Type="http://schemas.openxmlformats.org/officeDocument/2006/relationships/image" Target="media/rId766.jpg"/><Relationship Id="rId119" Type="http://schemas.openxmlformats.org/officeDocument/2006/relationships/image" Target="media/rId119.jpg"/><Relationship Id="rId205" Type="http://schemas.openxmlformats.org/officeDocument/2006/relationships/image" Target="media/rId205.jpg"/><Relationship Id="rId536" Type="http://schemas.openxmlformats.org/officeDocument/2006/relationships/image" Target="media/rId536.jpg"/><Relationship Id="rId664" Type="http://schemas.openxmlformats.org/officeDocument/2006/relationships/image" Target="media/rId664.jpg"/><Relationship Id="rId576" Type="http://schemas.openxmlformats.org/officeDocument/2006/relationships/image" Target="media/rId576.jpg"/><Relationship Id="rId803" Type="http://schemas.openxmlformats.org/officeDocument/2006/relationships/image" Target="media/rId803.jpg"/><Relationship Id="rId327" Type="http://schemas.openxmlformats.org/officeDocument/2006/relationships/image" Target="media/rId327.jpg"/><Relationship Id="rId730" Type="http://schemas.openxmlformats.org/officeDocument/2006/relationships/image" Target="media/rId730.jpg"/><Relationship Id="rId713" Type="http://schemas.openxmlformats.org/officeDocument/2006/relationships/image" Target="media/rId713.jpg"/><Relationship Id="rId759" Type="http://schemas.openxmlformats.org/officeDocument/2006/relationships/image" Target="media/rId759.jpg"/><Relationship Id="rId647" Type="http://schemas.openxmlformats.org/officeDocument/2006/relationships/image" Target="media/rId647.jpg"/><Relationship Id="rId620" Type="http://schemas.openxmlformats.org/officeDocument/2006/relationships/image" Target="media/rId620.jpg"/><Relationship Id="rId241" Type="http://schemas.openxmlformats.org/officeDocument/2006/relationships/image" Target="media/rId241.jpg"/><Relationship Id="rId185" Type="http://schemas.openxmlformats.org/officeDocument/2006/relationships/image" Target="media/rId185.jpg"/><Relationship Id="rId623" Type="http://schemas.openxmlformats.org/officeDocument/2006/relationships/image" Target="media/rId623.jpg"/><Relationship Id="rId800" Type="http://schemas.openxmlformats.org/officeDocument/2006/relationships/image" Target="media/rId800.jpg"/><Relationship Id="rId570" Type="http://schemas.openxmlformats.org/officeDocument/2006/relationships/image" Target="media/rId570.jpg"/><Relationship Id="rId727" Type="http://schemas.openxmlformats.org/officeDocument/2006/relationships/image" Target="media/rId727.jpg"/><Relationship Id="rId772" Type="http://schemas.openxmlformats.org/officeDocument/2006/relationships/image" Target="media/rId772.jpg"/><Relationship Id="rId440" Type="http://schemas.openxmlformats.org/officeDocument/2006/relationships/image" Target="media/rId440.jpg"/><Relationship Id="rId539" Type="http://schemas.openxmlformats.org/officeDocument/2006/relationships/image" Target="media/rId539.jpg"/><Relationship Id="rId695" Type="http://schemas.openxmlformats.org/officeDocument/2006/relationships/image" Target="media/rId695.jpg"/><Relationship Id="rId182" Type="http://schemas.openxmlformats.org/officeDocument/2006/relationships/image" Target="media/rId182.jpg"/><Relationship Id="rId116" Type="http://schemas.openxmlformats.org/officeDocument/2006/relationships/image" Target="media/rId116.jpg"/><Relationship Id="rId489" Type="http://schemas.openxmlformats.org/officeDocument/2006/relationships/image" Target="media/rId489.jpg"/><Relationship Id="rId557" Type="http://schemas.openxmlformats.org/officeDocument/2006/relationships/image" Target="media/rId557.jpg"/><Relationship Id="rId704" Type="http://schemas.openxmlformats.org/officeDocument/2006/relationships/image" Target="media/rId704.jpg"/><Relationship Id="rId496" Type="http://schemas.openxmlformats.org/officeDocument/2006/relationships/image" Target="media/rId496.jpg"/><Relationship Id="rId265" Type="http://schemas.openxmlformats.org/officeDocument/2006/relationships/image" Target="media/rId265.jpg"/><Relationship Id="rId138" Type="http://schemas.openxmlformats.org/officeDocument/2006/relationships/image" Target="media/rId138.jpg"/><Relationship Id="rId809" Type="http://schemas.openxmlformats.org/officeDocument/2006/relationships/image" Target="media/rId809.jpg"/><Relationship Id="rId88" Type="http://schemas.openxmlformats.org/officeDocument/2006/relationships/image" Target="media/rId88.jpg"/><Relationship Id="rId301" Type="http://schemas.openxmlformats.org/officeDocument/2006/relationships/image" Target="media/rId301.jpg"/><Relationship Id="rId358" Type="http://schemas.openxmlformats.org/officeDocument/2006/relationships/image" Target="media/rId358.jpg"/><Relationship Id="rId195" Type="http://schemas.openxmlformats.org/officeDocument/2006/relationships/image" Target="media/rId195.jpg"/><Relationship Id="rId788" Type="http://schemas.openxmlformats.org/officeDocument/2006/relationships/image" Target="media/rId788.jpg"/><Relationship Id="rId79" Type="http://schemas.openxmlformats.org/officeDocument/2006/relationships/image" Target="media/rId79.jpg"/><Relationship Id="rId172" Type="http://schemas.openxmlformats.org/officeDocument/2006/relationships/image" Target="media/rId172.jpg"/><Relationship Id="rId152" Type="http://schemas.openxmlformats.org/officeDocument/2006/relationships/image" Target="media/rId152.jpg"/><Relationship Id="rId542" Type="http://schemas.openxmlformats.org/officeDocument/2006/relationships/image" Target="media/rId542.jpg"/><Relationship Id="rId94" Type="http://schemas.openxmlformats.org/officeDocument/2006/relationships/image" Target="media/rId94.jpg"/><Relationship Id="rId617" Type="http://schemas.openxmlformats.org/officeDocument/2006/relationships/image" Target="media/rId617.jpg"/><Relationship Id="rId141" Type="http://schemas.openxmlformats.org/officeDocument/2006/relationships/image" Target="media/rId141.jpg"/><Relationship Id="rId268" Type="http://schemas.openxmlformats.org/officeDocument/2006/relationships/image" Target="media/rId268.jpg"/><Relationship Id="rId564" Type="http://schemas.openxmlformats.org/officeDocument/2006/relationships/image" Target="media/rId564.jpg"/><Relationship Id="rId449" Type="http://schemas.openxmlformats.org/officeDocument/2006/relationships/image" Target="media/rId449.jpg"/><Relationship Id="rId244" Type="http://schemas.openxmlformats.org/officeDocument/2006/relationships/image" Target="media/rId244.jpg"/><Relationship Id="rId258" Type="http://schemas.openxmlformats.org/officeDocument/2006/relationships/image" Target="media/rId258.jpg"/><Relationship Id="rId295" Type="http://schemas.openxmlformats.org/officeDocument/2006/relationships/image" Target="media/rId295.jpg"/><Relationship Id="rId722" Type="http://schemas.openxmlformats.org/officeDocument/2006/relationships/image" Target="media/rId722.jpg"/><Relationship Id="rId588" Type="http://schemas.openxmlformats.org/officeDocument/2006/relationships/image" Target="media/rId588.jpg"/><Relationship Id="rId23" Type="http://schemas.openxmlformats.org/officeDocument/2006/relationships/image" Target="media/rId23.jpg"/><Relationship Id="rId430" Type="http://schemas.openxmlformats.org/officeDocument/2006/relationships/image" Target="media/rId430.jpg"/><Relationship Id="rId465" Type="http://schemas.openxmlformats.org/officeDocument/2006/relationships/image" Target="media/rId465.jpg"/><Relationship Id="rId211" Type="http://schemas.openxmlformats.org/officeDocument/2006/relationships/image" Target="media/rId211.jpg"/><Relationship Id="rId168" Type="http://schemas.openxmlformats.org/officeDocument/2006/relationships/image" Target="media/rId168.jpg"/><Relationship Id="rId533" Type="http://schemas.openxmlformats.org/officeDocument/2006/relationships/image" Target="media/rId533.jpg"/><Relationship Id="rId341" Type="http://schemas.openxmlformats.org/officeDocument/2006/relationships/image" Target="media/rId34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2026-08-31T09:03:30Z</dcterms:created>
  <dcterms:modified xsi:type="dcterms:W3CDTF">2026-08-31T09:03:30Z</dcterms:modified>
</cp:coreProperties>
</file>

<file path=docProps/custom.xml><?xml version="1.0" encoding="utf-8"?>
<Properties xmlns="http://schemas.openxmlformats.org/officeDocument/2006/custom-properties" xmlns:vt="http://schemas.openxmlformats.org/officeDocument/2006/docPropsVTypes"/>
</file>