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8" w:name="第-3-章-烷烯炔与加成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烷烯炔与加成反应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：52</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d1"/>
    <w:p>
      <w:pPr>
        <w:pStyle w:val="Heading2"/>
        <w:spacing w:before="280" w:after="120"/>
      </w:pPr>
      <w:r>
        <w:rPr>
          <w:rFonts w:ascii="Times New Roman" w:hAnsi="Times New Roman" w:eastAsia="Times New Roman" w:cs="Times New Roman"/>
        </w:rPr>
        <w:t xml:space="preserve">3.1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-029-6-1-</w:t>
      </w:r>
      <w:r>
        <w:rPr>
          <w:rFonts w:hint="eastAsia" w:ascii="Times New Roman" w:hAnsi="Times New Roman" w:eastAsia="FangSong" w:cs="Times New Roman"/>
        </w:rPr>
        <w:t>铝离子电池电极反应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-029-6-2-</w:t>
      </w:r>
      <w:r>
        <w:rPr>
          <w:rFonts w:hint="eastAsia" w:ascii="Times New Roman" w:hAnsi="Times New Roman" w:eastAsia="FangSong" w:cs="Times New Roman"/>
        </w:rPr>
        <w:t>甲烷热解与泡沫镍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-029-6-4-</w:t>
      </w:r>
      <w:r>
        <w:rPr>
          <w:rFonts w:hint="eastAsia" w:ascii="Times New Roman" w:hAnsi="Times New Roman" w:eastAsia="FangSong" w:cs="Times New Roman"/>
        </w:rPr>
        <w:t>离子液体制备方程式</w:t>
      </w:r>
    </w:p>
    <w:p>
      <w:pPr>
        <w:pStyle w:val="FirstParagraph"/>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N</m:t>
          </m:r>
          <m:r>
            <m:rPr>
              <m:sty m:val="p"/>
            </m:rPr>
            <m:t>i</m:t>
          </m:r>
          <m:r>
            <m:rPr>
              <m:sty m:val="p"/>
            </m:rPr>
            <m:t>+</m:t>
          </m:r>
          <m:r>
            <m:t>2</m:t>
          </m:r>
          <m:sSup>
            <m:e>
              <m:r>
                <m:rPr>
                  <m:sty m:val="p"/>
                </m:rPr>
                <m:t>H</m:t>
              </m:r>
            </m:e>
            <m:sup>
              <m:r>
                <m:rPr>
                  <m:sty m:val="p"/>
                </m:rPr>
                <m:t>+</m:t>
              </m:r>
            </m:sup>
          </m:sSup>
          <m:r>
            <m:rPr>
              <m:sty m:val="p"/>
            </m:rPr>
            <m:t>→</m:t>
          </m:r>
          <m:sSup>
            <m:e>
              <m:r>
                <m:rPr>
                  <m:sty m:val="p"/>
                </m:rPr>
                <m:t>N</m:t>
              </m:r>
              <m:r>
                <m:rPr>
                  <m:sty m:val="p"/>
                </m:rPr>
                <m:t>i</m:t>
              </m:r>
            </m:e>
            <m:sup>
              <m:r>
                <m:t>2</m:t>
              </m:r>
              <m:r>
                <m:rPr>
                  <m:sty m:val="p"/>
                </m:rPr>
                <m:t>+</m:t>
              </m:r>
            </m:sup>
          </m:sSup>
          <m:r>
            <m:rPr>
              <m:sty m:val="p"/>
            </m:rPr>
            <m:t>+</m:t>
          </m:r>
          <m:sSub>
            <m:e>
              <m:r>
                <m:rPr>
                  <m:sty m:val="p"/>
                </m:rPr>
                <m:t>H</m:t>
              </m:r>
            </m:e>
            <m:sub>
              <m:r>
                <m:t>2</m:t>
              </m:r>
            </m:sub>
          </m:sSub>
        </m:oMath>
      </m:oMathPara>
    </w:p>
    <w:p>
      <w:pPr>
        <w:pStyle w:val="FirstParagraph"/>
      </w:pPr>
      <w:r>
        <w:rPr>
          <w:rFonts w:hint="eastAsia" w:ascii="Times New Roman" w:hAnsi="Times New Roman" w:eastAsia="FangSong" w:cs="Times New Roman"/>
        </w:rPr>
        <w:t>考查中学</w:t>
      </w:r>
      <w:r>
        <w:rPr>
          <w:rFonts w:hint="eastAsia" w:ascii="Times New Roman" w:hAnsi="Times New Roman" w:eastAsia="Times New Roman" w:cs="Times New Roman"/>
        </w:rPr>
        <w:t>”</w:t>
      </w:r>
      <w:r>
        <w:rPr>
          <w:rFonts w:hint="eastAsia" w:ascii="Times New Roman" w:hAnsi="Times New Roman" w:eastAsia="FangSong" w:cs="Times New Roman"/>
        </w:rPr>
        <w:t>混合物的分离</w:t>
      </w:r>
      <w:r>
        <w:rPr>
          <w:rFonts w:hint="eastAsia" w:ascii="Times New Roman" w:hAnsi="Times New Roman" w:eastAsia="Times New Roman" w:cs="Times New Roman"/>
        </w:rPr>
        <w:t>”</w:t>
      </w: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用酸溶去镍</w:t>
      </w:r>
      <w:r>
        <w:rPr>
          <w:rFonts w:hint="eastAsia" w:ascii="Times New Roman" w:hAnsi="Times New Roman" w:eastAsia="Times New Roman" w:cs="Times New Roman"/>
        </w:rPr>
        <w:t>，</w:t>
      </w:r>
      <w:r>
        <w:rPr>
          <w:rFonts w:hint="eastAsia" w:ascii="Times New Roman" w:hAnsi="Times New Roman" w:eastAsia="FangSong" w:cs="Times New Roman"/>
        </w:rPr>
        <w:t>即可得到石墨电极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镍是活泼金属</w:t>
      </w:r>
      <w:r>
        <w:rPr>
          <w:rFonts w:hint="eastAsia" w:ascii="Times New Roman" w:hAnsi="Times New Roman" w:eastAsia="Times New Roman" w:cs="Times New Roman"/>
        </w:rPr>
        <w:t>，</w:t>
      </w:r>
      <w:r>
        <w:rPr>
          <w:rFonts w:hint="eastAsia" w:ascii="Times New Roman" w:hAnsi="Times New Roman" w:eastAsia="FangSong" w:cs="Times New Roman"/>
        </w:rPr>
        <w:t>可以与非氧化性酸</w:t>
      </w:r>
      <w:r>
        <w:rPr>
          <w:rFonts w:hint="eastAsia" w:ascii="Times New Roman" w:hAnsi="Times New Roman" w:eastAsia="Times New Roman" w:cs="Times New Roman"/>
        </w:rPr>
        <w:t>（</w:t>
      </w:r>
      <w:r>
        <w:rPr>
          <w:rFonts w:hint="eastAsia" w:ascii="Times New Roman" w:hAnsi="Times New Roman" w:eastAsia="FangSong" w:cs="Times New Roman"/>
        </w:rPr>
        <w:t>如盐酸</w:t>
      </w:r>
      <w:r>
        <w:rPr>
          <w:rFonts w:hint="eastAsia" w:ascii="Times New Roman" w:hAnsi="Times New Roman" w:eastAsia="Times New Roman" w:cs="Times New Roman"/>
        </w:rPr>
        <w:t>、</w:t>
      </w:r>
      <w:r>
        <w:rPr>
          <w:rFonts w:hint="eastAsia" w:ascii="Times New Roman" w:hAnsi="Times New Roman" w:eastAsia="FangSong" w:cs="Times New Roman"/>
        </w:rPr>
        <w:t>稀硫酸</w:t>
      </w:r>
      <w:r>
        <w:rPr>
          <w:rFonts w:hint="eastAsia" w:ascii="Times New Roman" w:hAnsi="Times New Roman" w:eastAsia="Times New Roman" w:cs="Times New Roman"/>
        </w:rPr>
        <w:t>）</w:t>
      </w:r>
      <w:r>
        <w:rPr>
          <w:rFonts w:hint="eastAsia" w:ascii="Times New Roman" w:hAnsi="Times New Roman" w:eastAsia="FangSong" w:cs="Times New Roman"/>
        </w:rPr>
        <w:t>反应生成镍盐和氢气</w:t>
      </w:r>
      <w:r>
        <w:rPr>
          <w:rFonts w:hint="eastAsia" w:ascii="Times New Roman" w:hAnsi="Times New Roman" w:eastAsia="Times New Roman" w:cs="Times New Roman"/>
        </w:rPr>
        <w:t>。</w:t>
      </w:r>
      <w:r>
        <w:rPr>
          <w:rFonts w:hint="eastAsia" w:ascii="Times New Roman" w:hAnsi="Times New Roman" w:eastAsia="FangSong" w:cs="Times New Roman"/>
        </w:rPr>
        <w:t>石墨是惰性材料</w:t>
      </w:r>
      <w:r>
        <w:rPr>
          <w:rFonts w:hint="eastAsia" w:ascii="Times New Roman" w:hAnsi="Times New Roman" w:eastAsia="Times New Roman" w:cs="Times New Roman"/>
        </w:rPr>
        <w:t>，</w:t>
      </w:r>
      <w:r>
        <w:rPr>
          <w:rFonts w:hint="eastAsia" w:ascii="Times New Roman" w:hAnsi="Times New Roman" w:eastAsia="FangSong" w:cs="Times New Roman"/>
        </w:rPr>
        <w:t>不与酸反应</w:t>
      </w:r>
      <w:r>
        <w:rPr>
          <w:rFonts w:hint="eastAsia" w:ascii="Times New Roman" w:hAnsi="Times New Roman" w:eastAsia="Times New Roman" w:cs="Times New Roman"/>
        </w:rPr>
        <w:t>，</w:t>
      </w:r>
      <w:r>
        <w:rPr>
          <w:rFonts w:hint="eastAsia" w:ascii="Times New Roman" w:hAnsi="Times New Roman" w:eastAsia="FangSong" w:cs="Times New Roman"/>
        </w:rPr>
        <w:t>因此可以通过酸溶的方法将镍溶解</w:t>
      </w:r>
      <w:r>
        <w:rPr>
          <w:rFonts w:hint="eastAsia" w:ascii="Times New Roman" w:hAnsi="Times New Roman" w:eastAsia="Times New Roman" w:cs="Times New Roman"/>
        </w:rPr>
        <w:t>，</w:t>
      </w:r>
      <w:r>
        <w:rPr>
          <w:rFonts w:hint="eastAsia" w:ascii="Times New Roman" w:hAnsi="Times New Roman" w:eastAsia="FangSong" w:cs="Times New Roman"/>
        </w:rPr>
        <w:t>从而分离得到纯净的石墨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有些同学采用形成</w:t>
      </w:r>
      <w:r>
        <w:rPr>
          <w:rFonts w:ascii="Times New Roman" w:hAnsi="Times New Roman" w:eastAsia="Times New Roman" w:cs="Times New Roman"/>
        </w:rPr>
        <w:t xml:space="preserve"> </w:t>
      </w: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的方法除镍</w:t>
      </w:r>
      <w:r>
        <w:rPr>
          <w:rFonts w:hint="eastAsia" w:ascii="Times New Roman" w:hAnsi="Times New Roman" w:eastAsia="Times New Roman" w:cs="Times New Roman"/>
        </w:rPr>
        <w:t>，</w:t>
      </w:r>
      <w:r>
        <w:rPr>
          <w:rFonts w:hint="eastAsia" w:ascii="Times New Roman" w:hAnsi="Times New Roman" w:eastAsia="FangSong" w:cs="Times New Roman"/>
        </w:rPr>
        <w:t>然而四羰基镍的形成和分解是一对可逆过程</w:t>
      </w:r>
      <w:r>
        <w:rPr>
          <w:rFonts w:hint="eastAsia" w:ascii="Times New Roman" w:hAnsi="Times New Roman" w:eastAsia="Times New Roman" w:cs="Times New Roman"/>
        </w:rPr>
        <w:t>，</w:t>
      </w:r>
      <w:r>
        <w:rPr>
          <w:rFonts w:hint="eastAsia" w:ascii="Times New Roman" w:hAnsi="Times New Roman" w:eastAsia="FangSong" w:cs="Times New Roman"/>
        </w:rPr>
        <w:t>不能做到彻底除镍</w:t>
      </w:r>
      <w:r>
        <w:rPr>
          <w:rFonts w:hint="eastAsia" w:ascii="Times New Roman" w:hAnsi="Times New Roman" w:eastAsia="Times New Roman" w:cs="Times New Roman"/>
        </w:rPr>
        <w:t>，</w:t>
      </w:r>
      <w:r>
        <w:rPr>
          <w:rFonts w:hint="eastAsia" w:ascii="Times New Roman" w:hAnsi="Times New Roman" w:eastAsia="FangSong" w:cs="Times New Roman"/>
        </w:rPr>
        <w:t>在这里并不适用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金属与酸反应</w:t>
            </w:r>
          </w:p>
        </w:tc>
        <w:tc>
          <w:tcPr/>
          <w:p>
            <w:pPr>
              <w:pStyle w:val="Compact"/>
              <w:jc w:val="center"/>
            </w:pPr>
            <w:r>
              <w:rPr>
                <w:rFonts w:hint="eastAsia" w:ascii="Times New Roman" w:hAnsi="Times New Roman" w:eastAsia="FangSong" w:cs="Times New Roman"/>
              </w:rPr>
              <w:t xml:space="preserve">镍与酸反应生成镍盐和氢气</w:t>
            </w:r>
          </w:p>
        </w:tc>
      </w:tr>
      <w:tr>
        <w:tc>
          <w:tcPr/>
          <w:p>
            <w:pPr>
              <w:pStyle w:val="Compact"/>
              <w:jc w:val="center"/>
            </w:pPr>
            <w:r>
              <w:rPr>
                <w:rFonts w:hint="eastAsia" w:ascii="Times New Roman" w:hAnsi="Times New Roman" w:eastAsia="FangSong" w:cs="Times New Roman"/>
              </w:rPr>
              <w:t xml:space="preserve">混合物分离</w:t>
            </w:r>
          </w:p>
        </w:tc>
        <w:tc>
          <w:tcPr/>
          <w:p>
            <w:pPr>
              <w:pStyle w:val="Compact"/>
              <w:jc w:val="center"/>
            </w:pPr>
            <w:r>
              <w:rPr>
                <w:rFonts w:hint="eastAsia" w:ascii="Times New Roman" w:hAnsi="Times New Roman" w:eastAsia="FangSong" w:cs="Times New Roman"/>
              </w:rPr>
              <w:t xml:space="preserve">利用酸溶法分离镍和石墨</w:t>
            </w:r>
          </w:p>
        </w:tc>
      </w:tr>
      <w:tr>
        <w:tc>
          <w:tcPr/>
          <w:p>
            <w:pPr>
              <w:pStyle w:val="Compact"/>
              <w:jc w:val="center"/>
            </w:pPr>
            <w:r>
              <w:rPr>
                <w:rFonts w:hint="eastAsia" w:ascii="Times New Roman" w:hAnsi="Times New Roman" w:eastAsia="FangSong" w:cs="Times New Roman"/>
              </w:rPr>
              <w:t xml:space="preserve">石墨的惰性</w:t>
            </w:r>
          </w:p>
        </w:tc>
        <w:tc>
          <w:tcPr/>
          <w:p>
            <w:pPr>
              <w:pStyle w:val="Compact"/>
              <w:jc w:val="center"/>
            </w:pPr>
            <w:r>
              <w:rPr>
                <w:rFonts w:hint="eastAsia" w:ascii="Times New Roman" w:hAnsi="Times New Roman" w:eastAsia="FangSong" w:cs="Times New Roman"/>
              </w:rPr>
              <w:t>石墨不与酸反应</w:t>
            </w:r>
            <w:r>
              <w:rPr>
                <w:rFonts w:hint="eastAsia" w:ascii="Times New Roman" w:hAnsi="Times New Roman" w:eastAsia="Times New Roman" w:cs="Times New Roman"/>
              </w:rPr>
              <w:t>，</w:t>
            </w:r>
            <w:r>
              <w:rPr>
                <w:rFonts w:hint="eastAsia" w:ascii="Times New Roman" w:hAnsi="Times New Roman" w:eastAsia="FangSong" w:cs="Times New Roman"/>
              </w:rPr>
              <w:t>可作为电极材料保留</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法除镍</w:t>
            </w:r>
          </w:p>
        </w:tc>
        <w:tc>
          <w:tcPr/>
          <w:p>
            <w:pPr>
              <w:pStyle w:val="Compact"/>
              <w:jc w:val="center"/>
            </w:pPr>
            <w:r>
              <w:rPr>
                <w:rFonts w:hint="eastAsia" w:ascii="Times New Roman" w:hAnsi="Times New Roman" w:eastAsia="FangSong" w:cs="Times New Roman"/>
              </w:rPr>
              <w:t>四羰基镍的形成和分解是可逆过程</w:t>
            </w:r>
            <w:r>
              <w:rPr>
                <w:rFonts w:hint="eastAsia" w:ascii="Times New Roman" w:hAnsi="Times New Roman" w:eastAsia="Times New Roman" w:cs="Times New Roman"/>
              </w:rPr>
              <w:t>，</w:t>
            </w:r>
            <w:r>
              <w:rPr>
                <w:rFonts w:hint="eastAsia" w:ascii="Times New Roman" w:hAnsi="Times New Roman" w:eastAsia="FangSong" w:cs="Times New Roman"/>
              </w:rPr>
              <w:t>不能彻底除镍</w:t>
            </w:r>
          </w:p>
        </w:tc>
      </w:tr>
      <w:tr>
        <w:tc>
          <w:tcPr/>
          <w:p>
            <w:pPr>
              <w:pStyle w:val="Compact"/>
              <w:jc w:val="center"/>
            </w:pPr>
            <w:r>
              <w:rPr>
                <w:rFonts w:hint="eastAsia" w:ascii="Times New Roman" w:hAnsi="Times New Roman" w:eastAsia="FangSong" w:cs="Times New Roman"/>
              </w:rPr>
              <w:t xml:space="preserve">使用氧化性酸</w:t>
            </w:r>
          </w:p>
        </w:tc>
        <w:tc>
          <w:tcPr/>
          <w:p>
            <w:pPr>
              <w:pStyle w:val="Compact"/>
              <w:jc w:val="center"/>
            </w:pPr>
            <w:r>
              <w:rPr>
                <w:rFonts w:hint="eastAsia" w:ascii="Times New Roman" w:hAnsi="Times New Roman" w:eastAsia="FangSong" w:cs="Times New Roman"/>
              </w:rPr>
              <w:t>虽然可以溶解镍</w:t>
            </w:r>
            <w:r>
              <w:rPr>
                <w:rFonts w:hint="eastAsia" w:ascii="Times New Roman" w:hAnsi="Times New Roman" w:eastAsia="Times New Roman" w:cs="Times New Roman"/>
              </w:rPr>
              <w:t>，</w:t>
            </w:r>
            <w:r>
              <w:rPr>
                <w:rFonts w:hint="eastAsia" w:ascii="Times New Roman" w:hAnsi="Times New Roman" w:eastAsia="FangSong" w:cs="Times New Roman"/>
              </w:rPr>
              <w:t>但可能氧化石墨</w:t>
            </w:r>
          </w:p>
        </w:tc>
      </w:tr>
      <w:tr>
        <w:tc>
          <w:tcPr/>
          <w:p>
            <w:pPr>
              <w:pStyle w:val="Compact"/>
              <w:jc w:val="center"/>
            </w:pPr>
            <w:r>
              <w:rPr>
                <w:rFonts w:hint="eastAsia" w:ascii="Times New Roman" w:hAnsi="Times New Roman" w:eastAsia="FangSong" w:cs="Times New Roman"/>
              </w:rPr>
              <w:t xml:space="preserve">方程式不配平</w:t>
            </w:r>
          </w:p>
        </w:tc>
        <w:tc>
          <w:tcPr/>
          <w:p>
            <w:pPr>
              <w:pStyle w:val="Compact"/>
              <w:jc w:val="center"/>
            </w:pPr>
            <w:r>
              <w:rPr>
                <w:rFonts w:ascii="Times New Roman" w:hAnsi="Times New Roman" w:eastAsia="Times New Roman" w:cs="Times New Roman"/>
              </w:rPr>
              <w:t>Ni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忽略石墨的稳定性</w:t>
            </w:r>
          </w:p>
        </w:tc>
        <w:tc>
          <w:tcPr/>
          <w:p>
            <w:pPr>
              <w:pStyle w:val="Compact"/>
              <w:jc w:val="center"/>
            </w:pPr>
            <w:r>
              <w:rPr>
                <w:rFonts w:hint="eastAsia" w:ascii="Times New Roman" w:hAnsi="Times New Roman" w:eastAsia="FangSong" w:cs="Times New Roman"/>
              </w:rPr>
              <w:t>石墨在酸中稳定</w:t>
            </w:r>
            <w:r>
              <w:rPr>
                <w:rFonts w:hint="eastAsia" w:ascii="Times New Roman" w:hAnsi="Times New Roman" w:eastAsia="Times New Roman" w:cs="Times New Roman"/>
              </w:rPr>
              <w:t>，</w:t>
            </w:r>
            <w:r>
              <w:rPr>
                <w:rFonts w:hint="eastAsia" w:ascii="Times New Roman" w:hAnsi="Times New Roman" w:eastAsia="FangSong" w:cs="Times New Roman"/>
              </w:rPr>
              <w:t>这是分离的基础</w:t>
            </w:r>
          </w:p>
        </w:tc>
      </w:tr>
    </w:tbl>
    <w:p>
      <w:pPr>
        <w:spacing w:before="160" w:after="80"/>
      </w:pPr>
      <w:r>
        <w:pict>
          <v:rect style="width:0;height:1.5pt" o:hralign="center" o:hrstd="t" o:hr="t"/>
        </w:pict>
      </w:r>
    </w:p>
    <w:bookmarkEnd w:id="9"/>
    <w:bookmarkStart w:id="11" w:name="d1-1"/>
    <w:p>
      <w:pPr>
        <w:pStyle w:val="Heading2"/>
        <w:spacing w:before="280" w:after="120"/>
      </w:pPr>
      <w:r>
        <w:rPr>
          <w:rFonts w:ascii="Times New Roman" w:hAnsi="Times New Roman" w:eastAsia="Times New Roman" w:cs="Times New Roman"/>
        </w:rPr>
        <w:t xml:space="preserve">3.2 〔🟢 d1〕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-029-3-1-1-</w:t>
      </w:r>
      <w:r>
        <w:rPr>
          <w:rFonts w:hint="eastAsia" w:ascii="Times New Roman" w:hAnsi="Times New Roman" w:eastAsia="FangSong" w:cs="Times New Roman"/>
        </w:rPr>
        <w:t>金属比热测摩尔质量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-029-3-1-2-</w:t>
      </w:r>
      <w:r>
        <w:rPr>
          <w:rFonts w:hint="eastAsia" w:ascii="Times New Roman" w:hAnsi="Times New Roman" w:eastAsia="FangSong" w:cs="Times New Roman"/>
        </w:rPr>
        <w:t>金属氧化物推断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-029-3-2-</w:t>
      </w:r>
      <w:r>
        <w:rPr>
          <w:rFonts w:hint="eastAsia" w:ascii="Times New Roman" w:hAnsi="Times New Roman" w:eastAsia="FangSong" w:cs="Times New Roman"/>
        </w:rPr>
        <w:t>拜耳法铝损失率</w:t>
      </w:r>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 xml:space="preserve">是锇</w:t>
      </w:r>
      <w:r>
        <w:rPr>
          <w:rFonts w:ascii="Times New Roman" w:hAnsi="Times New Roman" w:eastAsia="Times New Roman" w:cs="Times New Roman"/>
        </w:rPr>
        <w:t xml:space="preserve"> (Os)。</w:t>
      </w:r>
    </w:p>
    <w:p>
      <w:pPr>
        <w:pStyle w:val="BodyText"/>
      </w:pPr>
      <w:r>
        <w:rPr>
          <w:rFonts w:hint="eastAsia" w:ascii="Times New Roman" w:hAnsi="Times New Roman" w:eastAsia="FangSong" w:cs="Times New Roman"/>
        </w:rPr>
        <w:t>此题建立在前两问的基础上</w:t>
      </w:r>
      <w:r>
        <w:rPr>
          <w:rFonts w:hint="eastAsia" w:ascii="Times New Roman" w:hAnsi="Times New Roman" w:eastAsia="Times New Roman" w:cs="Times New Roman"/>
        </w:rPr>
        <w:t>，</w:t>
      </w:r>
      <w:r>
        <w:rPr>
          <w:rFonts w:hint="eastAsia" w:ascii="Times New Roman" w:hAnsi="Times New Roman" w:eastAsia="FangSong" w:cs="Times New Roman"/>
        </w:rPr>
        <w:t>非常简单</w:t>
      </w:r>
      <w:r>
        <w:rPr>
          <w:rFonts w:hint="eastAsia" w:ascii="Times New Roman" w:hAnsi="Times New Roman" w:eastAsia="Times New Roman" w:cs="Times New Roman"/>
        </w:rPr>
        <w:t>。</w:t>
      </w:r>
      <w:r>
        <w:rPr>
          <w:rFonts w:hint="eastAsia" w:ascii="Times New Roman" w:hAnsi="Times New Roman" w:eastAsia="FangSong" w:cs="Times New Roman"/>
        </w:rPr>
        <w:t>只要成功答出前两问</w:t>
      </w:r>
      <w:r>
        <w:rPr>
          <w:rFonts w:hint="eastAsia" w:ascii="Times New Roman" w:hAnsi="Times New Roman" w:eastAsia="Times New Roman" w:cs="Times New Roman"/>
        </w:rPr>
        <w:t>，</w:t>
      </w:r>
      <w:r>
        <w:rPr>
          <w:rFonts w:hint="eastAsia" w:ascii="Times New Roman" w:hAnsi="Times New Roman" w:eastAsia="FangSong" w:cs="Times New Roman"/>
        </w:rPr>
        <w:t>将摩尔质量对照试卷卷首给出的元素周期表</w:t>
      </w:r>
      <w:r>
        <w:rPr>
          <w:rFonts w:hint="eastAsia" w:ascii="Times New Roman" w:hAnsi="Times New Roman" w:eastAsia="Times New Roman" w:cs="Times New Roman"/>
        </w:rPr>
        <w:t>，</w:t>
      </w:r>
      <w:r>
        <w:rPr>
          <w:rFonts w:hint="eastAsia" w:ascii="Times New Roman" w:hAnsi="Times New Roman" w:eastAsia="FangSong" w:cs="Times New Roman"/>
        </w:rPr>
        <w:t>即可得知此元素是锇</w:t>
      </w:r>
      <w:r>
        <w:rPr>
          <w:rFonts w:ascii="Times New Roman" w:hAnsi="Times New Roman" w:eastAsia="Times New Roman" w:cs="Times New Roman"/>
        </w:rPr>
        <w:t xml:space="preserve"> (Os)。</w:t>
      </w:r>
    </w:p>
    <w:p>
      <w:pPr>
        <w:pStyle w:val="BodyText"/>
        <w:spacing w:after="80"/>
      </w:pPr>
      <w:r>
        <w:rPr>
          <w:rFonts w:hint="eastAsia" w:ascii="Times New Roman" w:hAnsi="Times New Roman" w:eastAsia="FangSong" w:cs="Times New Roman"/>
        </w:rPr>
        <w:t xml:space="preserve">锇的相对原子质量约为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190.23，</w:t>
      </w:r>
      <w:r>
        <w:rPr>
          <w:rFonts w:hint="eastAsia" w:ascii="Times New Roman" w:hAnsi="Times New Roman" w:eastAsia="FangSong" w:cs="Times New Roman"/>
        </w:rPr>
        <w:t>与计算结果</w:t>
      </w:r>
      <w:r>
        <w:rPr>
          <w:rFonts w:ascii="Times New Roman" w:hAnsi="Times New Roman" w:eastAsia="Times New Roman" w:cs="Times New Roman"/>
        </w:rPr>
        <w:t xml:space="preserve"> 190 g/mol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hint="eastAsia" w:ascii="Times New Roman" w:hAnsi="Times New Roman" w:eastAsia="FangSong" w:cs="Times New Roman"/>
        </w:rPr>
        <w:t>锇可以形成八氧化物</w:t>
      </w:r>
      <w:r>
        <w:rPr>
          <w:rFonts w:ascii="Times New Roman" w:hAnsi="Times New Roman" w:eastAsia="Times New Roman" w:cs="Times New Roman"/>
        </w:rPr>
        <w:t xml:space="preserve"> </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是一种挥发性剧毒化合物</w:t>
      </w:r>
      <w:r>
        <w:rPr>
          <w:rFonts w:hint="eastAsia" w:ascii="Times New Roman" w:hAnsi="Times New Roman" w:eastAsia="Times New Roman" w:cs="Times New Roman"/>
        </w:rPr>
        <w:t>，</w:t>
      </w:r>
      <w:r>
        <w:rPr>
          <w:rFonts w:hint="eastAsia" w:ascii="Times New Roman" w:hAnsi="Times New Roman" w:eastAsia="FangSong" w:cs="Times New Roman"/>
        </w:rPr>
        <w:t>常用于有机合成中的烯烃双羟基化反应</w:t>
      </w:r>
      <w:r>
        <w:rPr>
          <w:rFonts w:hint="eastAsia" w:ascii="Times New Roman" w:hAnsi="Times New Roman" w:eastAsia="Times New Roman" w:cs="Times New Roman"/>
        </w:rPr>
        <w:t>（Sharpless</w:t>
      </w:r>
      <w:r>
        <w:rPr>
          <w:rFonts w:hint="eastAsia" w:ascii="Times New Roman" w:hAnsi="Times New Roman" w:eastAsia="FangSong" w:cs="Times New Roman"/>
        </w:rPr>
        <w:t>双羟基化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元素周期表</w:t>
            </w:r>
          </w:p>
        </w:tc>
        <w:tc>
          <w:tcPr/>
          <w:p>
            <w:pPr>
              <w:pStyle w:val="Compact"/>
              <w:jc w:val="center"/>
            </w:pPr>
            <w:r>
              <w:rPr>
                <w:rFonts w:hint="eastAsia" w:ascii="Times New Roman" w:hAnsi="Times New Roman" w:eastAsia="FangSong" w:cs="Times New Roman"/>
              </w:rPr>
              <w:t xml:space="preserve">根据相对原子质量查找对应元素</w:t>
            </w:r>
          </w:p>
        </w:tc>
      </w:tr>
      <w:tr>
        <w:tc>
          <w:tcPr/>
          <w:p>
            <w:pPr>
              <w:pStyle w:val="Compact"/>
              <w:jc w:val="center"/>
            </w:pPr>
            <w:r>
              <w:rPr>
                <w:rFonts w:hint="eastAsia" w:ascii="Times New Roman" w:hAnsi="Times New Roman" w:eastAsia="FangSong" w:cs="Times New Roman"/>
              </w:rPr>
              <w:t xml:space="preserve">锇的化学</w:t>
            </w:r>
          </w:p>
        </w:tc>
        <w:tc>
          <w:tcPr/>
          <w:p>
            <w:pPr>
              <w:pStyle w:val="Compact"/>
              <w:jc w:val="center"/>
            </w:pPr>
            <w:r>
              <w:rPr>
                <w:rFonts w:hint="eastAsia" w:ascii="Times New Roman" w:hAnsi="Times New Roman" w:eastAsia="Times New Roman" w:cs="Times New Roman"/>
              </w:rPr>
              <w:t>Os</w:t>
            </w:r>
            <w:r>
              <w:rPr>
                <w:rFonts w:hint="eastAsia" w:ascii="Times New Roman" w:hAnsi="Times New Roman" w:eastAsia="FangSong" w:cs="Times New Roman"/>
              </w:rPr>
              <w:t>可形成</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是常见的八价金属化合物</w:t>
            </w:r>
          </w:p>
        </w:tc>
      </w:tr>
      <w:tr>
        <w:tc>
          <w:tcPr/>
          <w:p>
            <w:pPr>
              <w:pStyle w:val="Compact"/>
              <w:jc w:val="center"/>
            </w:pPr>
            <w:r>
              <w:rPr>
                <w:rFonts w:hint="eastAsia" w:ascii="Times New Roman" w:hAnsi="Times New Roman" w:eastAsia="FangSong" w:cs="Times New Roman"/>
              </w:rPr>
              <w:t xml:space="preserve">相对原子质量</w:t>
            </w:r>
          </w:p>
        </w:tc>
        <w:tc>
          <w:tcPr/>
          <w:p>
            <w:pPr>
              <w:pStyle w:val="Compact"/>
              <w:jc w:val="center"/>
            </w:pPr>
            <w:r>
              <w:rPr>
                <w:rFonts w:hint="eastAsia" w:ascii="Times New Roman" w:hAnsi="Times New Roman" w:eastAsia="FangSong" w:cs="Times New Roman"/>
              </w:rPr>
              <w:t xml:space="preserve">利用精确摩尔质量确定元素种类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查错元素</w:t>
            </w:r>
          </w:p>
        </w:tc>
        <w:tc>
          <w:tcPr/>
          <w:p>
            <w:pPr>
              <w:pStyle w:val="Compact"/>
              <w:jc w:val="center"/>
            </w:pPr>
            <w:r>
              <w:rPr>
                <w:rFonts w:hint="eastAsia" w:ascii="Times New Roman" w:hAnsi="Times New Roman" w:eastAsia="FangSong" w:cs="Times New Roman"/>
              </w:rPr>
              <w:t xml:space="preserve">注意对照周期表中的精确相对原子质量</w:t>
            </w:r>
          </w:p>
        </w:tc>
      </w:tr>
      <w:tr>
        <w:tc>
          <w:tcPr/>
          <w:p>
            <w:pPr>
              <w:pStyle w:val="Compact"/>
              <w:jc w:val="center"/>
            </w:pPr>
            <w:r>
              <w:rPr>
                <w:rFonts w:hint="eastAsia" w:ascii="Times New Roman" w:hAnsi="Times New Roman" w:eastAsia="FangSong" w:cs="Times New Roman"/>
              </w:rPr>
              <w:t xml:space="preserve">忽略前两问结果</w:t>
            </w:r>
          </w:p>
        </w:tc>
        <w:tc>
          <w:tcPr/>
          <w:p>
            <w:pPr>
              <w:pStyle w:val="Compact"/>
              <w:jc w:val="center"/>
            </w:pPr>
            <w:r>
              <w:rPr>
                <w:rFonts w:hint="eastAsia" w:ascii="Times New Roman" w:hAnsi="Times New Roman" w:eastAsia="FangSong" w:cs="Times New Roman"/>
              </w:rPr>
              <w:t xml:space="preserve">本题完全依赖前两问的计算结果</w:t>
            </w:r>
          </w:p>
        </w:tc>
      </w:tr>
      <w:tr>
        <w:tc>
          <w:tcPr/>
          <w:p>
            <w:pPr>
              <w:pStyle w:val="Compact"/>
              <w:jc w:val="center"/>
            </w:pPr>
            <w:r>
              <w:rPr>
                <w:rFonts w:hint="eastAsia" w:ascii="Times New Roman" w:hAnsi="Times New Roman" w:eastAsia="FangSong" w:cs="Times New Roman"/>
              </w:rPr>
              <w:t xml:space="preserve">写错元素符号</w:t>
            </w:r>
          </w:p>
        </w:tc>
        <w:tc>
          <w:tcPr/>
          <w:p>
            <w:pPr>
              <w:pStyle w:val="Compact"/>
              <w:jc w:val="center"/>
            </w:pPr>
            <w:r>
              <w:rPr>
                <w:rFonts w:hint="eastAsia" w:ascii="Times New Roman" w:hAnsi="Times New Roman" w:eastAsia="FangSong" w:cs="Times New Roman"/>
              </w:rPr>
              <w:t>锇的元素符号为</w:t>
            </w:r>
            <w:r>
              <w:rPr>
                <w:rFonts w:hint="eastAsia" w:ascii="Times New Roman" w:hAnsi="Times New Roman" w:eastAsia="Times New Roman" w:cs="Times New Roman"/>
              </w:rPr>
              <w:t>Os，</w:t>
            </w:r>
            <w:r>
              <w:rPr>
                <w:rFonts w:hint="eastAsia" w:ascii="Times New Roman" w:hAnsi="Times New Roman" w:eastAsia="FangSong" w:cs="Times New Roman"/>
              </w:rPr>
              <w:t>不是其他</w:t>
            </w:r>
          </w:p>
        </w:tc>
      </w:tr>
    </w:tbl>
    <w:bookmarkStart w:id="10"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0"/>
    <w:bookmarkEnd w:id="11"/>
    <w:bookmarkStart w:id="58" w:name="d2"/>
    <w:p>
      <w:pPr>
        <w:pStyle w:val="Heading2"/>
        <w:spacing w:before="280" w:after="120"/>
      </w:pPr>
      <w:r>
        <w:rPr>
          <w:rFonts w:ascii="Times New Roman" w:hAnsi="Times New Roman" w:eastAsia="Times New Roman" w:cs="Times New Roman"/>
        </w:rPr>
        <w:t xml:space="preserve">3.3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 </w:t>
      </w:r>
      <w:r>
        <w:rPr>
          <w:rFonts w:hint="eastAsia" w:ascii="Times New Roman" w:hAnsi="Times New Roman" w:eastAsia="FangSong" w:cs="Times New Roman"/>
          <w:b/>
          <w:bCs/>
        </w:rPr>
        <w:t>臭氧</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从</w:t>
      </w:r>
      <w:r>
        <w:rPr>
          <w:rFonts w:hint="eastAsia" w:ascii="Times New Roman" w:hAnsi="Times New Roman" w:eastAsia="Times New Roman" w:cs="Times New Roman"/>
        </w:rPr>
        <w:t>A</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化学式增加了</w:t>
      </w:r>
      <w:r>
        <w:rPr>
          <w:rFonts w:hint="eastAsia" w:ascii="Times New Roman" w:hAnsi="Times New Roman" w:eastAsia="Times New Roman" w:cs="Times New Roman"/>
        </w:rPr>
        <w:t>3</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C</w:t>
      </w:r>
      <w:r>
        <w:rPr>
          <w:rFonts w:hint="eastAsia" w:ascii="Times New Roman" w:hAnsi="Times New Roman" w:eastAsia="FangSong" w:cs="Times New Roman"/>
        </w:rPr>
        <w:t>中出现了过氧键</w:t>
      </w:r>
      <w:r>
        <w:rPr>
          <w:rFonts w:hint="eastAsia" w:ascii="Times New Roman" w:hAnsi="Times New Roman" w:eastAsia="Times New Roman" w:cs="Times New Roman"/>
        </w:rPr>
        <w:t>，</w:t>
      </w:r>
      <w:r>
        <w:rPr>
          <w:rFonts w:hint="eastAsia" w:ascii="Times New Roman" w:hAnsi="Times New Roman" w:eastAsia="FangSong" w:cs="Times New Roman"/>
        </w:rPr>
        <w:t>类似臭氧化反应的二级臭氧化物结构</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bookmarkStart w:id="57"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800000" cy="2160000"/>
            <wp:effectExtent b="0" l="0" r="0" t="0"/>
            <wp:docPr descr="" title="" id="13" name="Picture"/>
            <a:graphic>
              <a:graphicData uri="http://schemas.openxmlformats.org/drawingml/2006/picture">
                <pic:pic>
                  <pic:nvPicPr>
                    <pic:cNvPr descr="9aaa0160ae5725c2a05b4589c42923d7e8709359f4a72d993ea03f0828bfdc17.jpg" id="14" name="Picture"/>
                    <pic:cNvPicPr>
                      <a:picLocks noChangeArrowheads="1" noChangeAspect="1"/>
                    </pic:cNvPicPr>
                  </pic:nvPicPr>
                  <pic:blipFill>
                    <a:blip r:embed="rId1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6" name="Picture"/>
            <a:graphic>
              <a:graphicData uri="http://schemas.openxmlformats.org/drawingml/2006/picture">
                <pic:pic>
                  <pic:nvPicPr>
                    <pic:cNvPr descr="741bc4e421fc2afd028baedc52b8a50d05f7de06bfddb3fd9f28e76b6991a19e.jpg" id="17" name="Picture"/>
                    <pic:cNvPicPr>
                      <a:picLocks noChangeArrowheads="1" noChangeAspect="1"/>
                    </pic:cNvPicPr>
                  </pic:nvPicPr>
                  <pic:blipFill>
                    <a:blip r:embed="rId1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9" name="Picture"/>
            <a:graphic>
              <a:graphicData uri="http://schemas.openxmlformats.org/drawingml/2006/picture">
                <pic:pic>
                  <pic:nvPicPr>
                    <pic:cNvPr descr="5b9d69a46432f89a7a525d69213f8de23546ebca881bdbb82d02a459b5b65989.jpg" id="20" name="Picture"/>
                    <pic:cNvPicPr>
                      <a:picLocks noChangeArrowheads="1" noChangeAspect="1"/>
                    </pic:cNvPicPr>
                  </pic:nvPicPr>
                  <pic:blipFill>
                    <a:blip r:embed="rId1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22" name="Picture"/>
            <a:graphic>
              <a:graphicData uri="http://schemas.openxmlformats.org/drawingml/2006/picture">
                <pic:pic>
                  <pic:nvPicPr>
                    <pic:cNvPr descr="7775e67e81d145558d6808c05b051da1398feef7e5a3c580b684ebebd1b82dfb.jpg" id="23" name="Picture"/>
                    <pic:cNvPicPr>
                      <a:picLocks noChangeArrowheads="1" noChangeAspect="1"/>
                    </pic:cNvPicPr>
                  </pic:nvPicPr>
                  <pic:blipFill>
                    <a:blip r:embed="rId2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25" name="Picture"/>
            <a:graphic>
              <a:graphicData uri="http://schemas.openxmlformats.org/drawingml/2006/picture">
                <pic:pic>
                  <pic:nvPicPr>
                    <pic:cNvPr descr="8750520264fe0285d295ac4e812bfe00a39059d24737793a1941d4ddff60a253.jpg" id="26" name="Picture"/>
                    <pic:cNvPicPr>
                      <a:picLocks noChangeArrowheads="1" noChangeAspect="1"/>
                    </pic:cNvPicPr>
                  </pic:nvPicPr>
                  <pic:blipFill>
                    <a:blip r:embed="rId2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28" name="Picture"/>
            <a:graphic>
              <a:graphicData uri="http://schemas.openxmlformats.org/drawingml/2006/picture">
                <pic:pic>
                  <pic:nvPicPr>
                    <pic:cNvPr descr="acd853dc6c8d2eba7369da98ae23801c4c17fcccb2219b0c8beda0acdf075fa7.jpg" id="29" name="Picture"/>
                    <pic:cNvPicPr>
                      <a:picLocks noChangeArrowheads="1" noChangeAspect="1"/>
                    </pic:cNvPicPr>
                  </pic:nvPicPr>
                  <pic:blipFill>
                    <a:blip r:embed="rId27"/>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31" name="Picture"/>
            <a:graphic>
              <a:graphicData uri="http://schemas.openxmlformats.org/drawingml/2006/picture">
                <pic:pic>
                  <pic:nvPicPr>
                    <pic:cNvPr descr="1132f60e9dd4ba7c44388bd75b1dfc22238d5e7747f279f99290a0413f281168.jpg" id="32" name="Picture"/>
                    <pic:cNvPicPr>
                      <a:picLocks noChangeArrowheads="1" noChangeAspect="1"/>
                    </pic:cNvPicPr>
                  </pic:nvPicPr>
                  <pic:blipFill>
                    <a:blip r:embed="rId30"/>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34" name="Picture"/>
            <a:graphic>
              <a:graphicData uri="http://schemas.openxmlformats.org/drawingml/2006/picture">
                <pic:pic>
                  <pic:nvPicPr>
                    <pic:cNvPr descr="44640ca2b1e7aba4041572fa1f7b1e70fe6c88e0373a7d049c08e641cb7e4972.jpg" id="35" name="Picture"/>
                    <pic:cNvPicPr>
                      <a:picLocks noChangeArrowheads="1" noChangeAspect="1"/>
                    </pic:cNvPicPr>
                  </pic:nvPicPr>
                  <pic:blipFill>
                    <a:blip r:embed="rId33"/>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37" name="Picture"/>
            <a:graphic>
              <a:graphicData uri="http://schemas.openxmlformats.org/drawingml/2006/picture">
                <pic:pic>
                  <pic:nvPicPr>
                    <pic:cNvPr descr="577ab1239d21b0b950f45ae09d3b6523412106ca5a35e65b15a6ce4696ae3432.jpg" id="38" name="Picture"/>
                    <pic:cNvPicPr>
                      <a:picLocks noChangeArrowheads="1" noChangeAspect="1"/>
                    </pic:cNvPicPr>
                  </pic:nvPicPr>
                  <pic:blipFill>
                    <a:blip r:embed="rId36"/>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40" name="Picture"/>
            <a:graphic>
              <a:graphicData uri="http://schemas.openxmlformats.org/drawingml/2006/picture">
                <pic:pic>
                  <pic:nvPicPr>
                    <pic:cNvPr descr="86fbd0ce908d25043b9ebe5ca8069e54b77301f04ca5fd976c6e9a4dd1275b42.jpg" id="41" name="Picture"/>
                    <pic:cNvPicPr>
                      <a:picLocks noChangeArrowheads="1" noChangeAspect="1"/>
                    </pic:cNvPicPr>
                  </pic:nvPicPr>
                  <pic:blipFill>
                    <a:blip r:embed="rId39"/>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43" name="Picture"/>
            <a:graphic>
              <a:graphicData uri="http://schemas.openxmlformats.org/drawingml/2006/picture">
                <pic:pic>
                  <pic:nvPicPr>
                    <pic:cNvPr descr="fe25026e474149d7cd0c7d0db20203b39bd214433c5696b74c1a763f4a7a1348.jpg" id="44" name="Picture"/>
                    <pic:cNvPicPr>
                      <a:picLocks noChangeArrowheads="1" noChangeAspect="1"/>
                    </pic:cNvPicPr>
                  </pic:nvPicPr>
                  <pic:blipFill>
                    <a:blip r:embed="rId42"/>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46" name="Picture"/>
            <a:graphic>
              <a:graphicData uri="http://schemas.openxmlformats.org/drawingml/2006/picture">
                <pic:pic>
                  <pic:nvPicPr>
                    <pic:cNvPr descr="e8aac41e76c9516e72d54fc166f4c2bfcd8b347bccf386558075a008b409f099.jpg" id="47" name="Picture"/>
                    <pic:cNvPicPr>
                      <a:picLocks noChangeArrowheads="1" noChangeAspect="1"/>
                    </pic:cNvPicPr>
                  </pic:nvPicPr>
                  <pic:blipFill>
                    <a:blip r:embed="rId45"/>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49" name="Picture"/>
            <a:graphic>
              <a:graphicData uri="http://schemas.openxmlformats.org/drawingml/2006/picture">
                <pic:pic>
                  <pic:nvPicPr>
                    <pic:cNvPr descr="d38b2faa0e957da410c2a30d8fe06ce1e412da5cd7d7d5ff476096c2219e82ff.jpg" id="50" name="Picture"/>
                    <pic:cNvPicPr>
                      <a:picLocks noChangeArrowheads="1" noChangeAspect="1"/>
                    </pic:cNvPicPr>
                  </pic:nvPicPr>
                  <pic:blipFill>
                    <a:blip r:embed="rId48"/>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52" name="Picture"/>
            <a:graphic>
              <a:graphicData uri="http://schemas.openxmlformats.org/drawingml/2006/picture">
                <pic:pic>
                  <pic:nvPicPr>
                    <pic:cNvPr descr="71b570e71e626603246d12d48cb0b7b265fed247a9708eea93aab17caa1687a3.jpg" id="53" name="Picture"/>
                    <pic:cNvPicPr>
                      <a:picLocks noChangeArrowheads="1" noChangeAspect="1"/>
                    </pic:cNvPicPr>
                  </pic:nvPicPr>
                  <pic:blipFill>
                    <a:blip r:embed="rId51"/>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55" name="Picture"/>
            <a:graphic>
              <a:graphicData uri="http://schemas.openxmlformats.org/drawingml/2006/picture">
                <pic:pic>
                  <pic:nvPicPr>
                    <pic:cNvPr descr="a1dadc9283c893c7aa9ffe9de768fe31ec374cf1391dac1c47cc154ac316c1a3.jpg" id="56" name="Picture"/>
                    <pic:cNvPicPr>
                      <a:picLocks noChangeArrowheads="1" noChangeAspect="1"/>
                    </pic:cNvPicPr>
                  </pic:nvPicPr>
                  <pic:blipFill>
                    <a:blip r:embed="rId54"/>
                    <a:stretch>
                      <a:fillRect/>
                    </a:stretch>
                  </pic:blipFill>
                  <pic:spPr bwMode="auto">
                    <a:xfrm>
                      <a:off x="0" y="0"/>
                      <a:ext cx="3600000" cy="1071909"/>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臭氧</w:t>
      </w:r>
    </w:p>
    <w:p>
      <w:pPr>
        <w:pStyle w:val="Compact"/>
        <w:numPr>
          <w:ilvl w:val="0"/>
          <w:numId w:val="1001"/>
        </w:numPr>
      </w:pPr>
      <w:r>
        <w:rPr>
          <w:rFonts w:hint="eastAsia" w:ascii="Times New Roman" w:hAnsi="Times New Roman" w:eastAsia="FangSong" w:cs="Times New Roman"/>
        </w:rPr>
        <w:t xml:space="preserve">臭氧化反应</w:t>
      </w:r>
    </w:p>
    <w:p>
      <w:pPr>
        <w:pStyle w:val="Compact"/>
        <w:numPr>
          <w:ilvl w:val="0"/>
          <w:numId w:val="1002"/>
        </w:numPr>
      </w:pPr>
      <w:r>
        <w:rPr>
          <w:rFonts w:hint="eastAsia" w:ascii="Times New Roman" w:hAnsi="Times New Roman" w:eastAsia="Times New Roman" w:cs="Times New Roman"/>
        </w:rPr>
        <w:t>A→C</w:t>
      </w:r>
      <w:r>
        <w:rPr>
          <w:rFonts w:hint="eastAsia" w:ascii="Times New Roman" w:hAnsi="Times New Roman" w:eastAsia="FangSong" w:cs="Times New Roman"/>
        </w:rPr>
        <w:t>增加了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p>
    <w:p>
      <w:pPr>
        <w:pStyle w:val="Compact"/>
        <w:numPr>
          <w:ilvl w:val="0"/>
          <w:numId w:val="1002"/>
        </w:numPr>
      </w:pPr>
      <w:r>
        <w:rPr>
          <w:rFonts w:hint="eastAsia" w:ascii="Times New Roman" w:hAnsi="Times New Roman" w:eastAsia="Times New Roman" w:cs="Times New Roman"/>
        </w:rPr>
        <w:t>C</w:t>
      </w:r>
      <w:r>
        <w:rPr>
          <w:rFonts w:hint="eastAsia" w:ascii="Times New Roman" w:hAnsi="Times New Roman" w:eastAsia="FangSong" w:cs="Times New Roman"/>
        </w:rPr>
        <w:t>含过氧键</w:t>
      </w:r>
      <w:r>
        <w:rPr>
          <w:rFonts w:hint="eastAsia" w:ascii="Times New Roman" w:hAnsi="Times New Roman" w:eastAsia="Times New Roman" w:cs="Times New Roman"/>
        </w:rPr>
        <w:t>→</w:t>
      </w:r>
      <w:r>
        <w:rPr>
          <w:rFonts w:hint="eastAsia" w:ascii="Times New Roman" w:hAnsi="Times New Roman" w:eastAsia="FangSong" w:cs="Times New Roman"/>
        </w:rPr>
        <w:t>臭氧化中间体特征</w:t>
      </w:r>
    </w:p>
    <w:p>
      <w:pPr>
        <w:pStyle w:val="Compact"/>
        <w:numPr>
          <w:ilvl w:val="0"/>
          <w:numId w:val="1002"/>
        </w:numPr>
        <w:spacing w:after="80"/>
      </w:pPr>
      <w:r>
        <w:rPr>
          <w:rFonts w:ascii="Times New Roman" w:hAnsi="Times New Roman" w:eastAsia="Times New Roman" w:cs="Times New Roman"/>
        </w:rPr>
        <w:t>B = O</w:t>
      </w:r>
      <w:r>
        <w:rPr>
          <w:rFonts w:ascii="Times New Roman" w:hAnsi="Times New Roman" w:eastAsia="Times New Roman" w:cs="Times New Roman"/>
          <w:vertAlign w:val="subscript"/>
        </w:rPr>
        <w:t>3</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是分子</w:t>
            </w:r>
          </w:p>
        </w:tc>
        <w:tc>
          <w:tcPr/>
          <w:p>
            <w:pPr>
              <w:pStyle w:val="Compact"/>
              <w:jc w:val="center"/>
            </w:pPr>
            <w:r>
              <w:rPr>
                <w:rFonts w:hint="eastAsia" w:ascii="Times New Roman" w:hAnsi="Times New Roman" w:eastAsia="FangSong" w:cs="Times New Roman"/>
              </w:rPr>
              <w:t>题目将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写成</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不要被迷惑</w:t>
            </w:r>
          </w:p>
        </w:tc>
      </w:tr>
    </w:tbl>
    <w:p>
      <w:pPr>
        <w:spacing w:before="160" w:after="80"/>
      </w:pPr>
      <w:r>
        <w:pict>
          <v:rect style="width:0;height:1.5pt" o:hralign="center" o:hrstd="t" o:hr="t"/>
        </w:pict>
      </w:r>
    </w:p>
    <w:bookmarkEnd w:id="57"/>
    <w:bookmarkEnd w:id="58"/>
    <w:bookmarkStart w:id="81" w:name="d2-1"/>
    <w:p>
      <w:pPr>
        <w:pStyle w:val="Heading2"/>
        <w:spacing w:before="280" w:after="120"/>
      </w:pPr>
      <w:r>
        <w:rPr>
          <w:rFonts w:ascii="Times New Roman" w:hAnsi="Times New Roman" w:eastAsia="Times New Roman" w:cs="Times New Roman"/>
        </w:rPr>
        <w:t xml:space="preserve">3.4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bookmarkStart w:id="80"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60" name="Picture"/>
            <a:graphic>
              <a:graphicData uri="http://schemas.openxmlformats.org/drawingml/2006/picture">
                <pic:pic>
                  <pic:nvPicPr>
                    <pic:cNvPr descr="d50206ff9c5b8a939b460825692de308e9ee7e76e66b17d5f837d8f73292ae83.jpg" id="61" name="Picture"/>
                    <pic:cNvPicPr>
                      <a:picLocks noChangeArrowheads="1" noChangeAspect="1"/>
                    </pic:cNvPicPr>
                  </pic:nvPicPr>
                  <pic:blipFill>
                    <a:blip r:embed="rId59"/>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63" name="Picture"/>
            <a:graphic>
              <a:graphicData uri="http://schemas.openxmlformats.org/drawingml/2006/picture">
                <pic:pic>
                  <pic:nvPicPr>
                    <pic:cNvPr descr="94ba0ccf835497bcafefbedb1b7edfea4eb7bada4240519a544afab21ffbe04c.jpg" id="64" name="Picture"/>
                    <pic:cNvPicPr>
                      <a:picLocks noChangeArrowheads="1" noChangeAspect="1"/>
                    </pic:cNvPicPr>
                  </pic:nvPicPr>
                  <pic:blipFill>
                    <a:blip r:embed="rId62"/>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66" name="Picture"/>
            <a:graphic>
              <a:graphicData uri="http://schemas.openxmlformats.org/drawingml/2006/picture">
                <pic:pic>
                  <pic:nvPicPr>
                    <pic:cNvPr descr="0a1498d59a7843bd0ce5525c07283d7dfb9bf468e44673deaaa3369b41e6b891.jpg" id="67" name="Picture"/>
                    <pic:cNvPicPr>
                      <a:picLocks noChangeArrowheads="1" noChangeAspect="1"/>
                    </pic:cNvPicPr>
                  </pic:nvPicPr>
                  <pic:blipFill>
                    <a:blip r:embed="rId65"/>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69" name="Picture"/>
            <a:graphic>
              <a:graphicData uri="http://schemas.openxmlformats.org/drawingml/2006/picture">
                <pic:pic>
                  <pic:nvPicPr>
                    <pic:cNvPr descr="81a8d5b638511406e9e810a993f3a2d775264832df8b007f3a79e19fd694bf2a.jpg" id="70" name="Picture"/>
                    <pic:cNvPicPr>
                      <a:picLocks noChangeArrowheads="1" noChangeAspect="1"/>
                    </pic:cNvPicPr>
                  </pic:nvPicPr>
                  <pic:blipFill>
                    <a:blip r:embed="rId68"/>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72" name="Picture"/>
            <a:graphic>
              <a:graphicData uri="http://schemas.openxmlformats.org/drawingml/2006/picture">
                <pic:pic>
                  <pic:nvPicPr>
                    <pic:cNvPr descr="fd4e14d9deb96227f15759c88d573c59ae3b5c407076d839b612698e459acab6.jpg" id="73" name="Picture"/>
                    <pic:cNvPicPr>
                      <a:picLocks noChangeArrowheads="1" noChangeAspect="1"/>
                    </pic:cNvPicPr>
                  </pic:nvPicPr>
                  <pic:blipFill>
                    <a:blip r:embed="rId71"/>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75" name="Picture"/>
            <a:graphic>
              <a:graphicData uri="http://schemas.openxmlformats.org/drawingml/2006/picture">
                <pic:pic>
                  <pic:nvPicPr>
                    <pic:cNvPr descr="87c23673ef9590263d5a2e6cc8d6bdb9cc39afda631bae3cde804b5224f40d21.jpg" id="76" name="Picture"/>
                    <pic:cNvPicPr>
                      <a:picLocks noChangeArrowheads="1" noChangeAspect="1"/>
                    </pic:cNvPicPr>
                  </pic:nvPicPr>
                  <pic:blipFill>
                    <a:blip r:embed="rId74"/>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78" name="Picture"/>
            <a:graphic>
              <a:graphicData uri="http://schemas.openxmlformats.org/drawingml/2006/picture">
                <pic:pic>
                  <pic:nvPicPr>
                    <pic:cNvPr descr="724f92736ebd1304052ca58bcdf78fc6c9cd46b44ba86978ed8b297f1d07a5f2.jpg" id="79" name="Picture"/>
                    <pic:cNvPicPr>
                      <a:picLocks noChangeArrowheads="1" noChangeAspect="1"/>
                    </pic:cNvPicPr>
                  </pic:nvPicPr>
                  <pic:blipFill>
                    <a:blip r:embed="rId77"/>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pStyle w:val="Compact"/>
        <w:numPr>
          <w:ilvl w:val="0"/>
          <w:numId w:val="1003"/>
        </w:numPr>
        <w:spacing w:before="120"/>
      </w:pPr>
      <w:r>
        <w:rPr>
          <w:rFonts w:hint="eastAsia" w:ascii="Times New Roman" w:hAnsi="Times New Roman" w:eastAsia="FangSong" w:cs="Times New Roman"/>
        </w:rPr>
        <w:t>写出燃烧方程式</w:t>
      </w:r>
      <w:r>
        <w:rPr>
          <w:rFonts w:hint="eastAsia" w:ascii="Times New Roman" w:hAnsi="Times New Roman" w:eastAsia="Times New Roman" w:cs="Times New Roman"/>
        </w:rPr>
        <w:t>，</w:t>
      </w:r>
      <w:r>
        <w:rPr>
          <w:rFonts w:hint="eastAsia" w:ascii="Times New Roman" w:hAnsi="Times New Roman" w:eastAsia="FangSong" w:cs="Times New Roman"/>
        </w:rPr>
        <w:t>确定理论需氧量</w:t>
      </w:r>
    </w:p>
    <w:p>
      <w:pPr>
        <w:pStyle w:val="Compact"/>
        <w:numPr>
          <w:ilvl w:val="0"/>
          <w:numId w:val="1003"/>
        </w:numPr>
      </w:pP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实际供氧</w:t>
      </w:r>
      <w:r>
        <w:rPr>
          <w:rFonts w:ascii="Times New Roman" w:hAnsi="Times New Roman" w:eastAsia="Times New Roman" w:cs="Times New Roman"/>
        </w:rPr>
        <w:t xml:space="preserve"> = </w:t>
      </w:r>
      <w:r>
        <w:rPr>
          <w:rFonts w:hint="eastAsia" w:ascii="Times New Roman" w:hAnsi="Times New Roman" w:eastAsia="FangSong" w:cs="Times New Roman"/>
        </w:rPr>
        <w:t>理论</w:t>
      </w:r>
      <w:r>
        <w:rPr>
          <w:rFonts w:hint="eastAsia" w:ascii="Times New Roman" w:hAnsi="Times New Roman" w:eastAsia="Times New Roman" w:cs="Times New Roman"/>
        </w:rPr>
        <w:t>/0.85</w:t>
      </w:r>
    </w:p>
    <w:p>
      <w:pPr>
        <w:pStyle w:val="Compact"/>
        <w:numPr>
          <w:ilvl w:val="0"/>
          <w:numId w:val="1003"/>
        </w:numPr>
      </w:pP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供氧</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消耗</w:t>
      </w:r>
    </w:p>
    <w:p>
      <w:pPr>
        <w:pStyle w:val="Compact"/>
        <w:numPr>
          <w:ilvl w:val="0"/>
          <w:numId w:val="1003"/>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随空气进入</w:t>
      </w:r>
      <w:r>
        <w:rPr>
          <w:rFonts w:hint="eastAsia" w:ascii="Times New Roman" w:hAnsi="Times New Roman" w:eastAsia="Times New Roman" w:cs="Times New Roman"/>
        </w:rPr>
        <w:t>，</w:t>
      </w:r>
      <w:r>
        <w:rPr>
          <w:rFonts w:hint="eastAsia" w:ascii="Times New Roman" w:hAnsi="Times New Roman" w:eastAsia="FangSong" w:cs="Times New Roman"/>
        </w:rPr>
        <w:t>不参与反应</w:t>
      </w:r>
    </w:p>
    <w:p>
      <w:pPr>
        <w:pStyle w:val="Compact"/>
        <w:numPr>
          <w:ilvl w:val="0"/>
          <w:numId w:val="1003"/>
        </w:numPr>
        <w:spacing w:after="80"/>
      </w:pPr>
      <w:r>
        <w:rPr>
          <w:rFonts w:hint="eastAsia" w:ascii="Times New Roman" w:hAnsi="Times New Roman" w:eastAsia="FangSong" w:cs="Times New Roman"/>
        </w:rPr>
        <w:t>统一以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利用率方向</w:t>
            </w:r>
          </w:p>
        </w:tc>
        <w:tc>
          <w:tcPr/>
          <w:p>
            <w:pPr>
              <w:pStyle w:val="Compact"/>
              <w:jc w:val="center"/>
            </w:pPr>
            <w:r>
              <w:rPr>
                <w:rFonts w:hint="eastAsia" w:ascii="Times New Roman" w:hAnsi="Times New Roman" w:eastAsia="Times New Roman" w:cs="Times New Roman"/>
              </w:rPr>
              <w:t>85%</w:t>
            </w:r>
            <w:r>
              <w:rPr>
                <w:rFonts w:hint="eastAsia" w:ascii="Times New Roman" w:hAnsi="Times New Roman" w:eastAsia="FangSong" w:cs="Times New Roman"/>
              </w:rPr>
              <w:t>利用率</w:t>
            </w:r>
            <w:r>
              <w:rPr>
                <w:rFonts w:ascii="Times New Roman" w:hAnsi="Times New Roman" w:eastAsia="Times New Roman" w:cs="Times New Roman"/>
              </w:rPr>
              <w:t xml:space="preserve"> → </w:t>
            </w:r>
            <w:r>
              <w:rPr>
                <w:rFonts w:hint="eastAsia" w:ascii="Times New Roman" w:hAnsi="Times New Roman" w:eastAsia="FangSong" w:cs="Times New Roman"/>
              </w:rPr>
              <w:t>需更多空气</w:t>
            </w:r>
            <w:r>
              <w:rPr>
                <w:rFonts w:hint="eastAsia" w:ascii="Times New Roman" w:hAnsi="Times New Roman" w:eastAsia="Times New Roman" w:cs="Times New Roman"/>
              </w:rPr>
              <w:t>（</w:t>
            </w:r>
            <w:r>
              <w:rPr>
                <w:rFonts w:hint="eastAsia" w:ascii="Times New Roman" w:hAnsi="Times New Roman" w:eastAsia="FangSong" w:cs="Times New Roman"/>
              </w:rPr>
              <w:t>不是更少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计算</w:t>
            </w:r>
          </w:p>
        </w:tc>
        <w:tc>
          <w:tcPr/>
          <w:p>
            <w:pPr>
              <w:pStyle w:val="Compact"/>
              <w:jc w:val="center"/>
            </w:pPr>
            <w:r>
              <w:rPr>
                <w:rFonts w:hint="eastAsia" w:ascii="Times New Roman" w:hAnsi="Times New Roman" w:eastAsia="FangSong" w:cs="Times New Roman"/>
              </w:rPr>
              <w:t>从空气来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21:79</w:t>
            </w:r>
            <w:r>
              <w:rPr>
                <w:rFonts w:hint="eastAsia" w:ascii="Times New Roman" w:hAnsi="Times New Roman" w:eastAsia="FangSong" w:cs="Times New Roman"/>
              </w:rPr>
              <w:t>关系</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状态</w:t>
            </w:r>
          </w:p>
        </w:tc>
        <w:tc>
          <w:tcPr/>
          <w:p>
            <w:pPr>
              <w:pStyle w:val="Compact"/>
              <w:jc w:val="center"/>
            </w:pP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但尾气中通常按气态计</w:t>
            </w:r>
          </w:p>
        </w:tc>
      </w:tr>
    </w:tbl>
    <w:p>
      <w:pPr>
        <w:spacing w:before="160" w:after="80"/>
      </w:pPr>
      <w:r>
        <w:pict>
          <v:rect style="width:0;height:1.5pt" o:hralign="center" o:hrstd="t" o:hr="t"/>
        </w:pict>
      </w:r>
    </w:p>
    <w:bookmarkEnd w:id="80"/>
    <w:bookmarkEnd w:id="81"/>
    <w:bookmarkStart w:id="82" w:name="d2-2"/>
    <w:p>
      <w:pPr>
        <w:pStyle w:val="Heading2"/>
        <w:spacing w:before="280" w:after="120"/>
      </w:pPr>
      <w:r>
        <w:rPr>
          <w:rFonts w:ascii="Times New Roman" w:hAnsi="Times New Roman" w:eastAsia="Times New Roman" w:cs="Times New Roman"/>
        </w:rPr>
        <w:t xml:space="preserve">3.5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-029-6-1-</w:t>
      </w:r>
      <w:r>
        <w:rPr>
          <w:rFonts w:hint="eastAsia" w:ascii="Times New Roman" w:hAnsi="Times New Roman" w:eastAsia="FangSong" w:cs="Times New Roman"/>
        </w:rPr>
        <w:t>铝离子电池电极反应</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-029-6-2-</w:t>
      </w:r>
      <w:r>
        <w:rPr>
          <w:rFonts w:hint="eastAsia" w:ascii="Times New Roman" w:hAnsi="Times New Roman" w:eastAsia="FangSong" w:cs="Times New Roman"/>
        </w:rPr>
        <w:t>甲烷热解与泡沫镍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-029-6-3-</w:t>
      </w:r>
      <w:r>
        <w:rPr>
          <w:rFonts w:hint="eastAsia" w:ascii="Times New Roman" w:hAnsi="Times New Roman" w:eastAsia="FangSong" w:cs="Times New Roman"/>
        </w:rPr>
        <w:t>除镍反应方程式</w:t>
      </w:r>
    </w:p>
    <w:p>
      <w:pPr>
        <w:pStyle w:val="FirstParagraph"/>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p>
            <m:e>
              <m:r>
                <m:rPr>
                  <m:sty m:val="p"/>
                </m:rPr>
                <m:t>R</m:t>
              </m:r>
            </m:e>
            <m:sup>
              <m:r>
                <m:rPr>
                  <m:sty m:val="p"/>
                </m:rPr>
                <m:t>+</m:t>
              </m:r>
            </m:sup>
          </m:sSup>
          <m:sSup>
            <m:e>
              <m:r>
                <m:rPr>
                  <m:sty m:val="p"/>
                </m:rPr>
                <m:t>C</m:t>
              </m:r>
              <m:r>
                <m:rPr>
                  <m:sty m:val="p"/>
                </m:rPr>
                <m:t>l</m:t>
              </m:r>
            </m:e>
            <m:sup>
              <m:r>
                <m:rPr>
                  <m:sty m:val="p"/>
                </m:rPr>
                <m:t>−</m:t>
              </m:r>
            </m:sup>
          </m:sSup>
          <m:r>
            <m:rPr>
              <m:sty m:val="p"/>
            </m:rPr>
            <m:t>→</m:t>
          </m:r>
          <m:sSup>
            <m:e>
              <m:r>
                <m:rPr>
                  <m:sty m:val="p"/>
                </m:rPr>
                <m:t>R</m:t>
              </m:r>
            </m:e>
            <m:sup>
              <m:r>
                <m:rPr>
                  <m:sty m:val="p"/>
                </m:rPr>
                <m:t>+</m:t>
              </m:r>
            </m:sup>
          </m:sSup>
          <m:sSubSup>
            <m:e>
              <m:r>
                <m:rPr>
                  <m:sty m:val="p"/>
                </m:rPr>
                <m:t>A</m:t>
              </m:r>
              <m:r>
                <m:rPr>
                  <m:sty m:val="p"/>
                </m:rPr>
                <m:t>l</m:t>
              </m:r>
              <m:r>
                <m:rPr>
                  <m:sty m:val="p"/>
                </m:rPr>
                <m:t>C</m:t>
              </m:r>
              <m:r>
                <m:rPr>
                  <m:sty m:val="p"/>
                </m:rPr>
                <m:t>l</m:t>
              </m:r>
            </m:e>
            <m:sub>
              <m:r>
                <m:t>4</m:t>
              </m:r>
            </m:sub>
            <m:sup>
              <m:r>
                <m:rPr>
                  <m:sty m:val="p"/>
                </m:rPr>
                <m:t>−</m:t>
              </m:r>
            </m:sup>
          </m:sSubSup>
        </m:oMath>
      </m:oMathPara>
    </w:p>
    <w:p>
      <w:pPr>
        <w:pStyle w:val="FirstParagraph"/>
      </w:pPr>
      <w:r>
        <w:rPr>
          <w:rFonts w:hint="eastAsia" w:ascii="Times New Roman" w:hAnsi="Times New Roman" w:eastAsia="FangSong" w:cs="Times New Roman"/>
        </w:rPr>
        <w:t>本小题背景为离子液体</w:t>
      </w:r>
      <w:r>
        <w:rPr>
          <w:rFonts w:hint="eastAsia" w:ascii="Times New Roman" w:hAnsi="Times New Roman" w:eastAsia="Times New Roman" w:cs="Times New Roman"/>
        </w:rPr>
        <w:t>，</w:t>
      </w:r>
      <w:r>
        <w:rPr>
          <w:rFonts w:hint="eastAsia" w:ascii="Times New Roman" w:hAnsi="Times New Roman" w:eastAsia="FangSong" w:cs="Times New Roman"/>
        </w:rPr>
        <w:t>难度不大</w:t>
      </w:r>
      <w:r>
        <w:rPr>
          <w:rFonts w:hint="eastAsia" w:ascii="Times New Roman" w:hAnsi="Times New Roman" w:eastAsia="Times New Roman" w:cs="Times New Roman"/>
        </w:rPr>
        <w:t>。</w:t>
      </w:r>
      <w:r>
        <w:rPr>
          <w:rFonts w:hint="eastAsia" w:ascii="Times New Roman" w:hAnsi="Times New Roman" w:eastAsia="FangSong" w:cs="Times New Roman"/>
        </w:rPr>
        <w:t>无水三氯化铝与烃代咪唑氯化物反应</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Lewis </w:t>
      </w:r>
      <w:r>
        <w:rPr>
          <w:rFonts w:hint="eastAsia" w:ascii="Times New Roman" w:hAnsi="Times New Roman" w:eastAsia="FangSong" w:cs="Times New Roman"/>
        </w:rPr>
        <w:t>酸碱反应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离子液体是由有机阳离子和无机阴离子组成的室温熔盐</w:t>
      </w:r>
      <w:r>
        <w:rPr>
          <w:rFonts w:hint="eastAsia" w:ascii="Times New Roman" w:hAnsi="Times New Roman" w:eastAsia="Times New Roman" w:cs="Times New Roman"/>
        </w:rPr>
        <w:t>，</w:t>
      </w:r>
      <w:r>
        <w:rPr>
          <w:rFonts w:hint="eastAsia" w:ascii="Times New Roman" w:hAnsi="Times New Roman" w:eastAsia="FangSong" w:cs="Times New Roman"/>
        </w:rPr>
        <w:t>具有不易燃</w:t>
      </w:r>
      <w:r>
        <w:rPr>
          <w:rFonts w:hint="eastAsia" w:ascii="Times New Roman" w:hAnsi="Times New Roman" w:eastAsia="Times New Roman" w:cs="Times New Roman"/>
        </w:rPr>
        <w:t>、</w:t>
      </w:r>
      <w:r>
        <w:rPr>
          <w:rFonts w:hint="eastAsia" w:ascii="Times New Roman" w:hAnsi="Times New Roman" w:eastAsia="FangSong" w:cs="Times New Roman"/>
        </w:rPr>
        <w:t>不易挥发</w:t>
      </w:r>
      <w:r>
        <w:rPr>
          <w:rFonts w:hint="eastAsia" w:ascii="Times New Roman" w:hAnsi="Times New Roman" w:eastAsia="Times New Roman" w:cs="Times New Roman"/>
        </w:rPr>
        <w:t>、</w:t>
      </w:r>
      <w:r>
        <w:rPr>
          <w:rFonts w:hint="eastAsia" w:ascii="Times New Roman" w:hAnsi="Times New Roman" w:eastAsia="FangSong" w:cs="Times New Roman"/>
        </w:rPr>
        <w:t>电化学窗口宽等优点</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为烃基取代咪唑阳离子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为抗衡阴离子</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酸接受</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从而得到含有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阴离子的离子液体电解质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酸接受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配位反应</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配位形成四面体</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电解质制备</w:t>
            </w:r>
          </w:p>
        </w:tc>
        <w:tc>
          <w:tcPr/>
          <w:p>
            <w:pPr>
              <w:pStyle w:val="Compact"/>
              <w:jc w:val="center"/>
            </w:pPr>
            <w:r>
              <w:rPr>
                <w:rFonts w:hint="eastAsia" w:ascii="Times New Roman" w:hAnsi="Times New Roman" w:eastAsia="FangSong" w:cs="Times New Roman"/>
              </w:rPr>
              <w:t xml:space="preserve">离子液体电解质的合成方法</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写成氧化还原反应</w:t>
            </w:r>
          </w:p>
        </w:tc>
        <w:tc>
          <w:tcPr/>
          <w:p>
            <w:pPr>
              <w:pStyle w:val="Compact"/>
              <w:jc w:val="center"/>
            </w:pPr>
            <w:r>
              <w:rPr>
                <w:rFonts w:hint="eastAsia" w:ascii="Times New Roman" w:hAnsi="Times New Roman" w:eastAsia="FangSong" w:cs="Times New Roman"/>
              </w:rPr>
              <w:t>这是</w:t>
            </w:r>
            <w:r>
              <w:rPr>
                <w:rFonts w:hint="eastAsia" w:ascii="Times New Roman" w:hAnsi="Times New Roman" w:eastAsia="Times New Roman" w:cs="Times New Roman"/>
              </w:rPr>
              <w:t>Lewis</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不是氧化还原反应</w:t>
            </w:r>
          </w:p>
        </w:tc>
      </w:tr>
      <w:tr>
        <w:tc>
          <w:tcPr/>
          <w:p>
            <w:pPr>
              <w:pStyle w:val="Compact"/>
              <w:jc w:val="center"/>
            </w:pPr>
            <w:r>
              <w:rPr>
                <w:rFonts w:hint="eastAsia" w:ascii="Times New Roman" w:hAnsi="Times New Roman" w:eastAsia="FangSong" w:cs="Times New Roman"/>
              </w:rPr>
              <w:t xml:space="preserve">产物写错</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不是其他形式</w:t>
            </w:r>
          </w:p>
        </w:tc>
      </w:tr>
      <w:tr>
        <w:tc>
          <w:tcPr/>
          <w:p>
            <w:pPr>
              <w:pStyle w:val="Compact"/>
              <w:jc w:val="center"/>
            </w:pPr>
            <w:r>
              <w:rPr>
                <w:rFonts w:hint="eastAsia" w:ascii="Times New Roman" w:hAnsi="Times New Roman" w:eastAsia="FangSong" w:cs="Times New Roman"/>
              </w:rPr>
              <w:t xml:space="preserve">忽略无水条件</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必须在无水条件下进行</w:t>
            </w:r>
          </w:p>
        </w:tc>
      </w:tr>
      <w:tr>
        <w:tc>
          <w:tcPr/>
          <w:p>
            <w:pPr>
              <w:pStyle w:val="Compact"/>
              <w:jc w:val="center"/>
            </w:pPr>
            <w:r>
              <w:rPr>
                <w:rFonts w:hint="eastAsia" w:ascii="Times New Roman" w:hAnsi="Times New Roman" w:eastAsia="FangSong" w:cs="Times New Roman"/>
              </w:rPr>
              <w:t xml:space="preserve">未说明离子液体特性</w:t>
            </w:r>
          </w:p>
        </w:tc>
        <w:tc>
          <w:tcPr/>
          <w:p>
            <w:pPr>
              <w:pStyle w:val="Compact"/>
              <w:jc w:val="center"/>
            </w:pPr>
            <w:r>
              <w:rPr>
                <w:rFonts w:hint="eastAsia" w:ascii="Times New Roman" w:hAnsi="Times New Roman" w:eastAsia="FangSong" w:cs="Times New Roman"/>
              </w:rPr>
              <w:t>离子液体中的阳离子</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始终不变</w:t>
            </w:r>
          </w:p>
        </w:tc>
      </w:tr>
    </w:tbl>
    <w:p>
      <w:pPr>
        <w:spacing w:before="160" w:after="80"/>
      </w:pPr>
      <w:r>
        <w:pict>
          <v:rect style="width:0;height:1.5pt" o:hralign="center" o:hrstd="t" o:hr="t"/>
        </w:pict>
      </w:r>
    </w:p>
    <w:bookmarkEnd w:id="82"/>
    <w:bookmarkStart w:id="114" w:name="d3"/>
    <w:p>
      <w:pPr>
        <w:pStyle w:val="Heading2"/>
        <w:spacing w:before="280" w:after="120"/>
      </w:pPr>
      <w:r>
        <w:rPr>
          <w:rFonts w:ascii="Times New Roman" w:hAnsi="Times New Roman" w:eastAsia="Times New Roman" w:cs="Times New Roman"/>
        </w:rPr>
        <w:t xml:space="preserve">3.6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113"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800000" cy="2160000"/>
            <wp:effectExtent b="0" l="0" r="0" t="0"/>
            <wp:docPr descr="" title="" id="83" name="Picture"/>
            <a:graphic>
              <a:graphicData uri="http://schemas.openxmlformats.org/drawingml/2006/picture">
                <pic:pic>
                  <pic:nvPicPr>
                    <pic:cNvPr descr="9aaa0160ae5725c2a05b4589c42923d7e8709359f4a72d993ea03f0828bfdc17.jpg" id="84" name="Picture"/>
                    <pic:cNvPicPr>
                      <a:picLocks noChangeArrowheads="1" noChangeAspect="1"/>
                    </pic:cNvPicPr>
                  </pic:nvPicPr>
                  <pic:blipFill>
                    <a:blip r:embed="rId12"/>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85" name="Picture"/>
            <a:graphic>
              <a:graphicData uri="http://schemas.openxmlformats.org/drawingml/2006/picture">
                <pic:pic>
                  <pic:nvPicPr>
                    <pic:cNvPr descr="741bc4e421fc2afd028baedc52b8a50d05f7de06bfddb3fd9f28e76b6991a19e.jpg" id="86" name="Picture"/>
                    <pic:cNvPicPr>
                      <a:picLocks noChangeArrowheads="1" noChangeAspect="1"/>
                    </pic:cNvPicPr>
                  </pic:nvPicPr>
                  <pic:blipFill>
                    <a:blip r:embed="rId15"/>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87" name="Picture"/>
            <a:graphic>
              <a:graphicData uri="http://schemas.openxmlformats.org/drawingml/2006/picture">
                <pic:pic>
                  <pic:nvPicPr>
                    <pic:cNvPr descr="5b9d69a46432f89a7a525d69213f8de23546ebca881bdbb82d02a459b5b65989.jpg" id="88" name="Picture"/>
                    <pic:cNvPicPr>
                      <a:picLocks noChangeArrowheads="1" noChangeAspect="1"/>
                    </pic:cNvPicPr>
                  </pic:nvPicPr>
                  <pic:blipFill>
                    <a:blip r:embed="rId18"/>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89" name="Picture"/>
            <a:graphic>
              <a:graphicData uri="http://schemas.openxmlformats.org/drawingml/2006/picture">
                <pic:pic>
                  <pic:nvPicPr>
                    <pic:cNvPr descr="7775e67e81d145558d6808c05b051da1398feef7e5a3c580b684ebebd1b82dfb.jpg" id="90" name="Picture"/>
                    <pic:cNvPicPr>
                      <a:picLocks noChangeArrowheads="1" noChangeAspect="1"/>
                    </pic:cNvPicPr>
                  </pic:nvPicPr>
                  <pic:blipFill>
                    <a:blip r:embed="rId21"/>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91" name="Picture"/>
            <a:graphic>
              <a:graphicData uri="http://schemas.openxmlformats.org/drawingml/2006/picture">
                <pic:pic>
                  <pic:nvPicPr>
                    <pic:cNvPr descr="8750520264fe0285d295ac4e812bfe00a39059d24737793a1941d4ddff60a253.jpg" id="92" name="Picture"/>
                    <pic:cNvPicPr>
                      <a:picLocks noChangeArrowheads="1" noChangeAspect="1"/>
                    </pic:cNvPicPr>
                  </pic:nvPicPr>
                  <pic:blipFill>
                    <a:blip r:embed="rId24"/>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93" name="Picture"/>
            <a:graphic>
              <a:graphicData uri="http://schemas.openxmlformats.org/drawingml/2006/picture">
                <pic:pic>
                  <pic:nvPicPr>
                    <pic:cNvPr descr="acd853dc6c8d2eba7369da98ae23801c4c17fcccb2219b0c8beda0acdf075fa7.jpg" id="94" name="Picture"/>
                    <pic:cNvPicPr>
                      <a:picLocks noChangeArrowheads="1" noChangeAspect="1"/>
                    </pic:cNvPicPr>
                  </pic:nvPicPr>
                  <pic:blipFill>
                    <a:blip r:embed="rId27"/>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95" name="Picture"/>
            <a:graphic>
              <a:graphicData uri="http://schemas.openxmlformats.org/drawingml/2006/picture">
                <pic:pic>
                  <pic:nvPicPr>
                    <pic:cNvPr descr="1132f60e9dd4ba7c44388bd75b1dfc22238d5e7747f279f99290a0413f281168.jpg" id="96" name="Picture"/>
                    <pic:cNvPicPr>
                      <a:picLocks noChangeArrowheads="1" noChangeAspect="1"/>
                    </pic:cNvPicPr>
                  </pic:nvPicPr>
                  <pic:blipFill>
                    <a:blip r:embed="rId30"/>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97" name="Picture"/>
            <a:graphic>
              <a:graphicData uri="http://schemas.openxmlformats.org/drawingml/2006/picture">
                <pic:pic>
                  <pic:nvPicPr>
                    <pic:cNvPr descr="44640ca2b1e7aba4041572fa1f7b1e70fe6c88e0373a7d049c08e641cb7e4972.jpg" id="98" name="Picture"/>
                    <pic:cNvPicPr>
                      <a:picLocks noChangeArrowheads="1" noChangeAspect="1"/>
                    </pic:cNvPicPr>
                  </pic:nvPicPr>
                  <pic:blipFill>
                    <a:blip r:embed="rId33"/>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99" name="Picture"/>
            <a:graphic>
              <a:graphicData uri="http://schemas.openxmlformats.org/drawingml/2006/picture">
                <pic:pic>
                  <pic:nvPicPr>
                    <pic:cNvPr descr="577ab1239d21b0b950f45ae09d3b6523412106ca5a35e65b15a6ce4696ae3432.jpg" id="100" name="Picture"/>
                    <pic:cNvPicPr>
                      <a:picLocks noChangeArrowheads="1" noChangeAspect="1"/>
                    </pic:cNvPicPr>
                  </pic:nvPicPr>
                  <pic:blipFill>
                    <a:blip r:embed="rId36"/>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101" name="Picture"/>
            <a:graphic>
              <a:graphicData uri="http://schemas.openxmlformats.org/drawingml/2006/picture">
                <pic:pic>
                  <pic:nvPicPr>
                    <pic:cNvPr descr="86fbd0ce908d25043b9ebe5ca8069e54b77301f04ca5fd976c6e9a4dd1275b42.jpg" id="102" name="Picture"/>
                    <pic:cNvPicPr>
                      <a:picLocks noChangeArrowheads="1" noChangeAspect="1"/>
                    </pic:cNvPicPr>
                  </pic:nvPicPr>
                  <pic:blipFill>
                    <a:blip r:embed="rId39"/>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103" name="Picture"/>
            <a:graphic>
              <a:graphicData uri="http://schemas.openxmlformats.org/drawingml/2006/picture">
                <pic:pic>
                  <pic:nvPicPr>
                    <pic:cNvPr descr="fe25026e474149d7cd0c7d0db20203b39bd214433c5696b74c1a763f4a7a1348.jpg" id="104" name="Picture"/>
                    <pic:cNvPicPr>
                      <a:picLocks noChangeArrowheads="1" noChangeAspect="1"/>
                    </pic:cNvPicPr>
                  </pic:nvPicPr>
                  <pic:blipFill>
                    <a:blip r:embed="rId42"/>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105" name="Picture"/>
            <a:graphic>
              <a:graphicData uri="http://schemas.openxmlformats.org/drawingml/2006/picture">
                <pic:pic>
                  <pic:nvPicPr>
                    <pic:cNvPr descr="e8aac41e76c9516e72d54fc166f4c2bfcd8b347bccf386558075a008b409f099.jpg" id="106" name="Picture"/>
                    <pic:cNvPicPr>
                      <a:picLocks noChangeArrowheads="1" noChangeAspect="1"/>
                    </pic:cNvPicPr>
                  </pic:nvPicPr>
                  <pic:blipFill>
                    <a:blip r:embed="rId45"/>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107" name="Picture"/>
            <a:graphic>
              <a:graphicData uri="http://schemas.openxmlformats.org/drawingml/2006/picture">
                <pic:pic>
                  <pic:nvPicPr>
                    <pic:cNvPr descr="d38b2faa0e957da410c2a30d8fe06ce1e412da5cd7d7d5ff476096c2219e82ff.jpg" id="108" name="Picture"/>
                    <pic:cNvPicPr>
                      <a:picLocks noChangeArrowheads="1" noChangeAspect="1"/>
                    </pic:cNvPicPr>
                  </pic:nvPicPr>
                  <pic:blipFill>
                    <a:blip r:embed="rId48"/>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109" name="Picture"/>
            <a:graphic>
              <a:graphicData uri="http://schemas.openxmlformats.org/drawingml/2006/picture">
                <pic:pic>
                  <pic:nvPicPr>
                    <pic:cNvPr descr="71b570e71e626603246d12d48cb0b7b265fed247a9708eea93aab17caa1687a3.jpg" id="110" name="Picture"/>
                    <pic:cNvPicPr>
                      <a:picLocks noChangeArrowheads="1" noChangeAspect="1"/>
                    </pic:cNvPicPr>
                  </pic:nvPicPr>
                  <pic:blipFill>
                    <a:blip r:embed="rId51"/>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111" name="Picture"/>
            <a:graphic>
              <a:graphicData uri="http://schemas.openxmlformats.org/drawingml/2006/picture">
                <pic:pic>
                  <pic:nvPicPr>
                    <pic:cNvPr descr="a1dadc9283c893c7aa9ffe9de768fe31ec374cf1391dac1c47cc154ac316c1a3.jpg" id="112" name="Picture"/>
                    <pic:cNvPicPr>
                      <a:picLocks noChangeArrowheads="1" noChangeAspect="1"/>
                    </pic:cNvPicPr>
                  </pic:nvPicPr>
                  <pic:blipFill>
                    <a:blip r:embed="rId54"/>
                    <a:stretch>
                      <a:fillRect/>
                    </a:stretch>
                  </pic:blipFill>
                  <pic:spPr bwMode="auto">
                    <a:xfrm>
                      <a:off x="0" y="0"/>
                      <a:ext cx="3600000" cy="1071909"/>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羟汞化反应</w:t>
      </w:r>
    </w:p>
    <w:p>
      <w:pPr>
        <w:pStyle w:val="Compact"/>
        <w:numPr>
          <w:ilvl w:val="0"/>
          <w:numId w:val="1004"/>
        </w:numPr>
      </w:pPr>
      <w:r>
        <w:rPr>
          <w:rFonts w:hint="eastAsia" w:ascii="Times New Roman" w:hAnsi="Times New Roman" w:eastAsia="FangSong" w:cs="Times New Roman"/>
        </w:rPr>
        <w:t>分子内</w:t>
      </w:r>
      <w:r>
        <w:rPr>
          <w:rFonts w:hint="eastAsia" w:ascii="Times New Roman" w:hAnsi="Times New Roman" w:eastAsia="Times New Roman" w:cs="Times New Roman"/>
        </w:rPr>
        <w:t>SN2</w:t>
      </w:r>
    </w:p>
    <w:p>
      <w:pPr>
        <w:pStyle w:val="Compact"/>
        <w:numPr>
          <w:ilvl w:val="0"/>
          <w:numId w:val="1004"/>
        </w:numPr>
      </w:pPr>
      <w:r>
        <w:rPr>
          <w:rFonts w:hint="eastAsia" w:ascii="Times New Roman" w:hAnsi="Times New Roman" w:eastAsia="FangSong" w:cs="Times New Roman"/>
        </w:rPr>
        <w:t xml:space="preserve">马氏规则</w:t>
      </w:r>
    </w:p>
    <w:p>
      <w:pPr>
        <w:pStyle w:val="Compact"/>
        <w:numPr>
          <w:ilvl w:val="0"/>
          <w:numId w:val="1005"/>
        </w:numPr>
      </w:pP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作亲电试剂</w:t>
      </w:r>
      <w:r>
        <w:rPr>
          <w:rFonts w:hint="eastAsia" w:ascii="Times New Roman" w:hAnsi="Times New Roman" w:eastAsia="Times New Roman" w:cs="Times New Roman"/>
        </w:rPr>
        <w:t>→</w:t>
      </w:r>
      <w:r>
        <w:rPr>
          <w:rFonts w:hint="eastAsia" w:ascii="Times New Roman" w:hAnsi="Times New Roman" w:eastAsia="FangSong" w:cs="Times New Roman"/>
        </w:rPr>
        <w:t>形成汞鎓离子</w:t>
      </w:r>
    </w:p>
    <w:p>
      <w:pPr>
        <w:pStyle w:val="Compact"/>
        <w:numPr>
          <w:ilvl w:val="0"/>
          <w:numId w:val="1005"/>
        </w:numPr>
      </w:pPr>
      <w:r>
        <w:rPr>
          <w:rFonts w:hint="eastAsia" w:ascii="Times New Roman" w:hAnsi="Times New Roman" w:eastAsia="FangSong" w:cs="Times New Roman"/>
        </w:rPr>
        <w:t>水进攻</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马氏方向</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变</w:t>
      </w:r>
      <w:r>
        <w:rPr>
          <w:rFonts w:hint="eastAsia" w:ascii="Times New Roman" w:hAnsi="Times New Roman" w:eastAsia="Times New Roman" w:cs="Times New Roman"/>
        </w:rPr>
        <w:t>C-H</w:t>
      </w:r>
    </w:p>
    <w:p>
      <w:pPr>
        <w:pStyle w:val="Compact"/>
        <w:numPr>
          <w:ilvl w:val="0"/>
          <w:numId w:val="1005"/>
        </w:numPr>
        <w:spacing w:after="80"/>
      </w:pPr>
      <w:r>
        <w:rPr>
          <w:rFonts w:hint="eastAsia" w:ascii="Times New Roman" w:hAnsi="Times New Roman" w:eastAsia="FangSong" w:cs="Times New Roman"/>
        </w:rPr>
        <w:t>有分子内</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FangSong" w:cs="Times New Roman"/>
        </w:rPr>
        <w:t>进攻三元环</w:t>
      </w:r>
      <w:r>
        <w:rPr>
          <w:rFonts w:hint="eastAsia" w:ascii="Times New Roman" w:hAnsi="Times New Roman" w:eastAsia="Times New Roman" w:cs="Times New Roman"/>
        </w:rPr>
        <w:t>→</w:t>
      </w:r>
      <w:r>
        <w:rPr>
          <w:rFonts w:hint="eastAsia" w:ascii="Times New Roman" w:hAnsi="Times New Roman" w:eastAsia="FangSong" w:cs="Times New Roman"/>
        </w:rPr>
        <w:t>成环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的环化</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比分子外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更快进攻</w:t>
            </w:r>
          </w:p>
        </w:tc>
      </w:tr>
      <w:tr>
        <w:tc>
          <w:tcPr/>
          <w:p>
            <w:pPr>
              <w:pStyle w:val="Compact"/>
              <w:jc w:val="center"/>
            </w:pPr>
            <w:r>
              <w:rPr>
                <w:rFonts w:hint="eastAsia" w:ascii="Times New Roman" w:hAnsi="Times New Roman" w:eastAsia="FangSong" w:cs="Times New Roman"/>
              </w:rPr>
              <w:t xml:space="preserve">产物类型</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为环醚</w:t>
            </w:r>
            <w:r>
              <w:rPr>
                <w:rFonts w:hint="eastAsia" w:ascii="Times New Roman" w:hAnsi="Times New Roman" w:eastAsia="Times New Roman" w:cs="Times New Roman"/>
              </w:rPr>
              <w:t>（</w:t>
            </w:r>
            <w:r>
              <w:rPr>
                <w:rFonts w:hint="eastAsia" w:ascii="Times New Roman" w:hAnsi="Times New Roman" w:eastAsia="FangSong" w:cs="Times New Roman"/>
              </w:rPr>
              <w:t>四氢呋喃衍生物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3"/>
    <w:bookmarkEnd w:id="114"/>
    <w:bookmarkStart w:id="137" w:name="d3-1"/>
    <w:p>
      <w:pPr>
        <w:pStyle w:val="Heading2"/>
        <w:spacing w:before="280" w:after="120"/>
      </w:pPr>
      <w:r>
        <w:rPr>
          <w:rFonts w:ascii="Times New Roman" w:hAnsi="Times New Roman" w:eastAsia="Times New Roman" w:cs="Times New Roman"/>
        </w:rPr>
        <w:t xml:space="preserve">3.7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题第</w:t>
      </w:r>
      <w:r>
        <w:rPr>
          <w:rFonts w:hint="eastAsia" w:ascii="Times New Roman" w:hAnsi="Times New Roman" w:eastAsia="Times New Roman" w:cs="Times New Roman"/>
        </w:rPr>
        <w:t>(8-2)</w:t>
      </w:r>
      <w:r>
        <w:rPr>
          <w:rFonts w:hint="eastAsia" w:ascii="Times New Roman" w:hAnsi="Times New Roman" w:eastAsia="FangSong" w:cs="Times New Roman"/>
        </w:rPr>
        <w:t>小问</w:t>
      </w:r>
    </w:p>
    <w:p>
      <w:pPr>
        <w:pStyle w:val="FirstParagraph"/>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3</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产生的烯醇负离子</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水解后得到饱和酮</w:t>
      </w:r>
      <w:r>
        <w:rPr>
          <w:rFonts w:hint="eastAsia" w:ascii="Times New Roman" w:hAnsi="Times New Roman" w:eastAsia="Times New Roman" w:cs="Times New Roman"/>
        </w:rPr>
        <w:t>（</w:t>
      </w:r>
      <w:r>
        <w:rPr>
          <w:rFonts w:hint="eastAsia" w:ascii="Times New Roman" w:hAnsi="Times New Roman" w:eastAsia="FangSong" w:cs="Times New Roman"/>
        </w:rPr>
        <w:t>烷基加在</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烷基铜锂</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空间位阻大</w:t>
      </w:r>
      <w:r>
        <w:rPr>
          <w:rFonts w:hint="eastAsia" w:ascii="Times New Roman" w:hAnsi="Times New Roman" w:eastAsia="Times New Roman" w:cs="Times New Roman"/>
          <w:b/>
          <w:bCs/>
        </w:rPr>
        <w:t>、</w:t>
      </w:r>
      <w:r>
        <w:rPr>
          <w:rFonts w:hint="eastAsia" w:ascii="Times New Roman" w:hAnsi="Times New Roman" w:eastAsia="FangSong" w:cs="Times New Roman"/>
          <w:b/>
          <w:bCs/>
        </w:rPr>
        <w:t>亲核性较软</w:t>
      </w:r>
      <w:r>
        <w:rPr>
          <w:rFonts w:hint="eastAsia" w:ascii="Times New Roman" w:hAnsi="Times New Roman" w:eastAsia="FangSong" w:cs="Times New Roman"/>
        </w:rPr>
        <w:t>的有机金属试剂</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不饱和羰基化合物只能发生</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p>
    <w:bookmarkStart w:id="136"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61538"/>
            <wp:effectExtent b="0" l="0" r="0" t="0"/>
            <wp:docPr descr="" title="" id="116" name="Picture"/>
            <a:graphic>
              <a:graphicData uri="http://schemas.openxmlformats.org/drawingml/2006/picture">
                <pic:pic>
                  <pic:nvPicPr>
                    <pic:cNvPr descr="06c3f726f479af97ff05cc83b3b6e8d922309c45a7d461fb9e46e5fef1863034.jpg" id="117" name="Picture"/>
                    <pic:cNvPicPr>
                      <a:picLocks noChangeArrowheads="1" noChangeAspect="1"/>
                    </pic:cNvPicPr>
                  </pic:nvPicPr>
                  <pic:blipFill>
                    <a:blip r:embed="rId115"/>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19" name="Picture"/>
            <a:graphic>
              <a:graphicData uri="http://schemas.openxmlformats.org/drawingml/2006/picture">
                <pic:pic>
                  <pic:nvPicPr>
                    <pic:cNvPr descr="0e99bcd740e68bbd0ad570c16a4b21a4f1a1c9453e4cca76f712b88ee95eed09.jpg" id="120" name="Picture"/>
                    <pic:cNvPicPr>
                      <a:picLocks noChangeArrowheads="1" noChangeAspect="1"/>
                    </pic:cNvPicPr>
                  </pic:nvPicPr>
                  <pic:blipFill>
                    <a:blip r:embed="rId118"/>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22" name="Picture"/>
            <a:graphic>
              <a:graphicData uri="http://schemas.openxmlformats.org/drawingml/2006/picture">
                <pic:pic>
                  <pic:nvPicPr>
                    <pic:cNvPr descr="a01d137f3f2f2137f158d150bbe23768da93e11094c5513b9bfbbc23280cfd97.jpg" id="123" name="Picture"/>
                    <pic:cNvPicPr>
                      <a:picLocks noChangeArrowheads="1" noChangeAspect="1"/>
                    </pic:cNvPicPr>
                  </pic:nvPicPr>
                  <pic:blipFill>
                    <a:blip r:embed="rId121"/>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25" name="Picture"/>
            <a:graphic>
              <a:graphicData uri="http://schemas.openxmlformats.org/drawingml/2006/picture">
                <pic:pic>
                  <pic:nvPicPr>
                    <pic:cNvPr descr="5261d7b6e21260192cfddab0c2525aa325cb6d54a652b7541543b68b2872e1cb.jpg" id="126" name="Picture"/>
                    <pic:cNvPicPr>
                      <a:picLocks noChangeArrowheads="1" noChangeAspect="1"/>
                    </pic:cNvPicPr>
                  </pic:nvPicPr>
                  <pic:blipFill>
                    <a:blip r:embed="rId124"/>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28" name="Picture"/>
            <a:graphic>
              <a:graphicData uri="http://schemas.openxmlformats.org/drawingml/2006/picture">
                <pic:pic>
                  <pic:nvPicPr>
                    <pic:cNvPr descr="c39f6c77165d41769a4a570a2fbc8292fef3128a11c39d00e078131466abe2b2.jpg" id="129" name="Picture"/>
                    <pic:cNvPicPr>
                      <a:picLocks noChangeArrowheads="1" noChangeAspect="1"/>
                    </pic:cNvPicPr>
                  </pic:nvPicPr>
                  <pic:blipFill>
                    <a:blip r:embed="rId127"/>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31" name="Picture"/>
            <a:graphic>
              <a:graphicData uri="http://schemas.openxmlformats.org/drawingml/2006/picture">
                <pic:pic>
                  <pic:nvPicPr>
                    <pic:cNvPr descr="21eb376bfcff65c0ea27b00e58a700ded57726159f4b65900be3faeaaf853098.jpg" id="132" name="Picture"/>
                    <pic:cNvPicPr>
                      <a:picLocks noChangeArrowheads="1" noChangeAspect="1"/>
                    </pic:cNvPicPr>
                  </pic:nvPicPr>
                  <pic:blipFill>
                    <a:blip r:embed="rId130"/>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134" name="Picture"/>
            <a:graphic>
              <a:graphicData uri="http://schemas.openxmlformats.org/drawingml/2006/picture">
                <pic:pic>
                  <pic:nvPicPr>
                    <pic:cNvPr descr="d2611e50a885d27a31fa6b09ffca5f3aa8f1fe81af3e39ebd60ee334e4f81647.jpg" id="135" name="Picture"/>
                    <pic:cNvPicPr>
                      <a:picLocks noChangeArrowheads="1" noChangeAspect="1"/>
                    </pic:cNvPicPr>
                  </pic:nvPicPr>
                  <pic:blipFill>
                    <a:blip r:embed="rId133"/>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pStyle w:val="Compact"/>
        <w:numPr>
          <w:ilvl w:val="0"/>
          <w:numId w:val="1006"/>
        </w:numPr>
        <w:spacing w:before="120"/>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中</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为软亲核试剂</w:t>
      </w:r>
    </w:p>
    <w:p>
      <w:pPr>
        <w:pStyle w:val="Compact"/>
        <w:numPr>
          <w:ilvl w:val="0"/>
          <w:numId w:val="1006"/>
        </w:numPr>
      </w:pPr>
      <w:r>
        <w:rPr>
          <w:rFonts w:hint="eastAsia" w:ascii="Times New Roman" w:hAnsi="Times New Roman" w:eastAsia="Times New Roman" w:cs="Times New Roman"/>
        </w:rPr>
        <w:t>α,β-</w:t>
      </w:r>
      <w:r>
        <w:rPr>
          <w:rFonts w:hint="eastAsia" w:ascii="Times New Roman" w:hAnsi="Times New Roman" w:eastAsia="FangSong" w:cs="Times New Roman"/>
        </w:rPr>
        <w:t>不饱和羰基中</w:t>
      </w:r>
      <w:r>
        <w:rPr>
          <w:rFonts w:hint="eastAsia" w:ascii="Times New Roman" w:hAnsi="Times New Roman" w:eastAsia="Times New Roman" w:cs="Times New Roman"/>
        </w:rPr>
        <w:t>β-</w:t>
      </w:r>
      <w:r>
        <w:rPr>
          <w:rFonts w:hint="eastAsia" w:ascii="Times New Roman" w:hAnsi="Times New Roman" w:eastAsia="FangSong" w:cs="Times New Roman"/>
        </w:rPr>
        <w:t>碳为软亲电位点</w:t>
      </w:r>
    </w:p>
    <w:p>
      <w:pPr>
        <w:pStyle w:val="Compact"/>
        <w:numPr>
          <w:ilvl w:val="0"/>
          <w:numId w:val="1006"/>
        </w:numPr>
      </w:pPr>
      <w:r>
        <w:rPr>
          <w:rFonts w:hint="eastAsia" w:ascii="Times New Roman" w:hAnsi="Times New Roman" w:eastAsia="FangSong" w:cs="Times New Roman"/>
        </w:rPr>
        <w:t>软亲软</w:t>
      </w:r>
      <w:r>
        <w:rPr>
          <w:rFonts w:hint="eastAsia" w:ascii="Times New Roman" w:hAnsi="Times New Roman" w:eastAsia="Times New Roman" w:cs="Times New Roman"/>
        </w:rPr>
        <w:t>→1,4-</w:t>
      </w:r>
      <w:r>
        <w:rPr>
          <w:rFonts w:hint="eastAsia" w:ascii="Times New Roman" w:hAnsi="Times New Roman" w:eastAsia="FangSong" w:cs="Times New Roman"/>
        </w:rPr>
        <w:t>加成</w:t>
      </w:r>
    </w:p>
    <w:p>
      <w:pPr>
        <w:pStyle w:val="Compact"/>
        <w:numPr>
          <w:ilvl w:val="0"/>
          <w:numId w:val="1006"/>
        </w:numPr>
        <w:spacing w:after="80"/>
      </w:pPr>
      <w:r>
        <w:rPr>
          <w:rFonts w:hint="eastAsia" w:ascii="Times New Roman" w:hAnsi="Times New Roman" w:eastAsia="FangSong" w:cs="Times New Roman"/>
        </w:rPr>
        <w:t>加水后烯醇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互变异构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加成位置</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不是</w:t>
            </w:r>
            <w:r>
              <w:rPr>
                <w:rFonts w:hint="eastAsia" w:ascii="Times New Roman" w:hAnsi="Times New Roman" w:eastAsia="Times New Roman" w:cs="Times New Roman"/>
              </w:rPr>
              <w:t>1,2-）</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试剂特点</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共轭加成</w:t>
            </w:r>
          </w:p>
        </w:tc>
      </w:tr>
      <w:tr>
        <w:tc>
          <w:tcPr/>
          <w:p>
            <w:pPr>
              <w:pStyle w:val="Compact"/>
              <w:jc w:val="center"/>
            </w:pPr>
            <w:r>
              <w:rPr>
                <w:rFonts w:hint="eastAsia" w:ascii="Times New Roman" w:hAnsi="Times New Roman" w:eastAsia="FangSong" w:cs="Times New Roman"/>
              </w:rPr>
              <w:t xml:space="preserve">水的作用</w:t>
            </w:r>
          </w:p>
        </w:tc>
        <w:tc>
          <w:tcPr/>
          <w:p>
            <w:pPr>
              <w:pStyle w:val="Compact"/>
              <w:jc w:val="center"/>
            </w:pPr>
            <w:r>
              <w:rPr>
                <w:rFonts w:hint="eastAsia" w:ascii="Times New Roman" w:hAnsi="Times New Roman" w:eastAsia="FangSong" w:cs="Times New Roman"/>
              </w:rPr>
              <w:t>提供质子</w:t>
            </w:r>
            <w:r>
              <w:rPr>
                <w:rFonts w:hint="eastAsia" w:ascii="Times New Roman" w:hAnsi="Times New Roman" w:eastAsia="Times New Roman" w:cs="Times New Roman"/>
              </w:rPr>
              <w:t>，</w:t>
            </w:r>
            <w:r>
              <w:rPr>
                <w:rFonts w:hint="eastAsia" w:ascii="Times New Roman" w:hAnsi="Times New Roman" w:eastAsia="FangSong" w:cs="Times New Roman"/>
              </w:rPr>
              <w:t>使烯醇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p>
      <w:pPr>
        <w:spacing w:before="160" w:after="80"/>
      </w:pPr>
      <w:r>
        <w:pict>
          <v:rect style="width:0;height:1.5pt" o:hralign="center" o:hrstd="t" o:hr="t"/>
        </w:pict>
      </w:r>
    </w:p>
    <w:bookmarkEnd w:id="136"/>
    <w:bookmarkEnd w:id="137"/>
    <w:bookmarkStart w:id="153" w:name="d3-2"/>
    <w:p>
      <w:pPr>
        <w:pStyle w:val="Heading2"/>
        <w:spacing w:before="280" w:after="120"/>
      </w:pPr>
      <w:r>
        <w:rPr>
          <w:rFonts w:ascii="Times New Roman" w:hAnsi="Times New Roman" w:eastAsia="Times New Roman" w:cs="Times New Roman"/>
        </w:rPr>
        <w:t xml:space="preserve">3.8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题第</w:t>
      </w:r>
      <w:r>
        <w:rPr>
          <w:rFonts w:hint="eastAsia" w:ascii="Times New Roman" w:hAnsi="Times New Roman" w:eastAsia="Times New Roman" w:cs="Times New Roman"/>
        </w:rPr>
        <w:t>(8-4)</w:t>
      </w:r>
      <w:r>
        <w:rPr>
          <w:rFonts w:hint="eastAsia" w:ascii="Times New Roman" w:hAnsi="Times New Roman" w:eastAsia="FangSong" w:cs="Times New Roman"/>
        </w:rPr>
        <w:t>小问</w:t>
      </w:r>
    </w:p>
    <w:p>
      <w:pPr>
        <w:pStyle w:val="FirstParagraph"/>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7</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三元环正离子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开环后的烯醇</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9</w:t>
      </w:r>
      <w:r>
        <w:rPr>
          <w:rFonts w:hint="eastAsia" w:ascii="Times New Roman" w:hAnsi="Times New Roman" w:eastAsia="Times New Roman" w:cs="Times New Roman"/>
        </w:rPr>
        <w:t>：</w:t>
      </w:r>
      <w:r>
        <w:rPr>
          <w:rFonts w:hint="eastAsia" w:ascii="Times New Roman" w:hAnsi="Times New Roman" w:eastAsia="FangSong" w:cs="Times New Roman"/>
        </w:rPr>
        <w:t>烯醇异构化后的酮</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10</w:t>
      </w:r>
      <w:r>
        <w:rPr>
          <w:rFonts w:hint="eastAsia" w:ascii="Times New Roman" w:hAnsi="Times New Roman" w:eastAsia="Times New Roman" w:cs="Times New Roman"/>
        </w:rPr>
        <w:t>：</w:t>
      </w:r>
      <w:r>
        <w:rPr>
          <w:rFonts w:hint="eastAsia" w:ascii="Times New Roman" w:hAnsi="Times New Roman" w:eastAsia="FangSong" w:cs="Times New Roman"/>
        </w:rPr>
        <w:t>进一步加成的二溴产物</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炔与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烯醇异构化</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9，</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类似炔的羟汞化反应</w:t>
      </w:r>
    </w:p>
    <w:bookmarkStart w:id="152"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61538"/>
            <wp:effectExtent b="0" l="0" r="0" t="0"/>
            <wp:docPr descr="" title="" id="138" name="Picture"/>
            <a:graphic>
              <a:graphicData uri="http://schemas.openxmlformats.org/drawingml/2006/picture">
                <pic:pic>
                  <pic:nvPicPr>
                    <pic:cNvPr descr="06c3f726f479af97ff05cc83b3b6e8d922309c45a7d461fb9e46e5fef1863034.jpg" id="139" name="Picture"/>
                    <pic:cNvPicPr>
                      <a:picLocks noChangeArrowheads="1" noChangeAspect="1"/>
                    </pic:cNvPicPr>
                  </pic:nvPicPr>
                  <pic:blipFill>
                    <a:blip r:embed="rId115"/>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40" name="Picture"/>
            <a:graphic>
              <a:graphicData uri="http://schemas.openxmlformats.org/drawingml/2006/picture">
                <pic:pic>
                  <pic:nvPicPr>
                    <pic:cNvPr descr="0e99bcd740e68bbd0ad570c16a4b21a4f1a1c9453e4cca76f712b88ee95eed09.jpg" id="141" name="Picture"/>
                    <pic:cNvPicPr>
                      <a:picLocks noChangeArrowheads="1" noChangeAspect="1"/>
                    </pic:cNvPicPr>
                  </pic:nvPicPr>
                  <pic:blipFill>
                    <a:blip r:embed="rId118"/>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42" name="Picture"/>
            <a:graphic>
              <a:graphicData uri="http://schemas.openxmlformats.org/drawingml/2006/picture">
                <pic:pic>
                  <pic:nvPicPr>
                    <pic:cNvPr descr="a01d137f3f2f2137f158d150bbe23768da93e11094c5513b9bfbbc23280cfd97.jpg" id="143" name="Picture"/>
                    <pic:cNvPicPr>
                      <a:picLocks noChangeArrowheads="1" noChangeAspect="1"/>
                    </pic:cNvPicPr>
                  </pic:nvPicPr>
                  <pic:blipFill>
                    <a:blip r:embed="rId121"/>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44" name="Picture"/>
            <a:graphic>
              <a:graphicData uri="http://schemas.openxmlformats.org/drawingml/2006/picture">
                <pic:pic>
                  <pic:nvPicPr>
                    <pic:cNvPr descr="5261d7b6e21260192cfddab0c2525aa325cb6d54a652b7541543b68b2872e1cb.jpg" id="145" name="Picture"/>
                    <pic:cNvPicPr>
                      <a:picLocks noChangeArrowheads="1" noChangeAspect="1"/>
                    </pic:cNvPicPr>
                  </pic:nvPicPr>
                  <pic:blipFill>
                    <a:blip r:embed="rId124"/>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46" name="Picture"/>
            <a:graphic>
              <a:graphicData uri="http://schemas.openxmlformats.org/drawingml/2006/picture">
                <pic:pic>
                  <pic:nvPicPr>
                    <pic:cNvPr descr="c39f6c77165d41769a4a570a2fbc8292fef3128a11c39d00e078131466abe2b2.jpg" id="147" name="Picture"/>
                    <pic:cNvPicPr>
                      <a:picLocks noChangeArrowheads="1" noChangeAspect="1"/>
                    </pic:cNvPicPr>
                  </pic:nvPicPr>
                  <pic:blipFill>
                    <a:blip r:embed="rId127"/>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48" name="Picture"/>
            <a:graphic>
              <a:graphicData uri="http://schemas.openxmlformats.org/drawingml/2006/picture">
                <pic:pic>
                  <pic:nvPicPr>
                    <pic:cNvPr descr="21eb376bfcff65c0ea27b00e58a700ded57726159f4b65900be3faeaaf853098.jpg" id="149" name="Picture"/>
                    <pic:cNvPicPr>
                      <a:picLocks noChangeArrowheads="1" noChangeAspect="1"/>
                    </pic:cNvPicPr>
                  </pic:nvPicPr>
                  <pic:blipFill>
                    <a:blip r:embed="rId130"/>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150" name="Picture"/>
            <a:graphic>
              <a:graphicData uri="http://schemas.openxmlformats.org/drawingml/2006/picture">
                <pic:pic>
                  <pic:nvPicPr>
                    <pic:cNvPr descr="d2611e50a885d27a31fa6b09ffca5f3aa8f1fe81af3e39ebd60ee334e4f81647.jpg" id="151" name="Picture"/>
                    <pic:cNvPicPr>
                      <a:picLocks noChangeArrowheads="1" noChangeAspect="1"/>
                    </pic:cNvPicPr>
                  </pic:nvPicPr>
                  <pic:blipFill>
                    <a:blip r:embed="rId133"/>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p>
      <w:pPr>
        <w:pStyle w:val="Compact"/>
        <w:numPr>
          <w:ilvl w:val="0"/>
          <w:numId w:val="1007"/>
        </w:numPr>
        <w:spacing w:before="120"/>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对炔加成</w:t>
      </w:r>
      <w:r>
        <w:rPr>
          <w:rFonts w:hint="eastAsia" w:ascii="Times New Roman" w:hAnsi="Times New Roman" w:eastAsia="Times New Roman" w:cs="Times New Roman"/>
        </w:rPr>
        <w:t>→</w:t>
      </w:r>
      <w:r>
        <w:rPr>
          <w:rFonts w:hint="eastAsia" w:ascii="Times New Roman" w:hAnsi="Times New Roman" w:eastAsia="FangSong" w:cs="Times New Roman"/>
        </w:rPr>
        <w:t>溴鎓离子</w:t>
      </w:r>
    </w:p>
    <w:p>
      <w:pPr>
        <w:pStyle w:val="Compact"/>
        <w:numPr>
          <w:ilvl w:val="0"/>
          <w:numId w:val="1007"/>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作为亲核试剂开环</w:t>
      </w:r>
    </w:p>
    <w:p>
      <w:pPr>
        <w:pStyle w:val="Compact"/>
        <w:numPr>
          <w:ilvl w:val="0"/>
          <w:numId w:val="1007"/>
        </w:numPr>
      </w:pPr>
      <w:r>
        <w:rPr>
          <w:rFonts w:hint="eastAsia" w:ascii="Times New Roman" w:hAnsi="Times New Roman" w:eastAsia="FangSong" w:cs="Times New Roman"/>
        </w:rPr>
        <w:t>生成的烯醇不稳定</w:t>
      </w:r>
      <w:r>
        <w:rPr>
          <w:rFonts w:hint="eastAsia" w:ascii="Times New Roman" w:hAnsi="Times New Roman" w:eastAsia="Times New Roman" w:cs="Times New Roman"/>
        </w:rPr>
        <w:t>→</w:t>
      </w:r>
      <w:r>
        <w:rPr>
          <w:rFonts w:hint="eastAsia" w:ascii="Times New Roman" w:hAnsi="Times New Roman" w:eastAsia="FangSong" w:cs="Times New Roman"/>
        </w:rPr>
        <w:t>互变异构为酮</w:t>
      </w:r>
    </w:p>
    <w:p>
      <w:pPr>
        <w:pStyle w:val="Compact"/>
        <w:numPr>
          <w:ilvl w:val="0"/>
          <w:numId w:val="1007"/>
        </w:numPr>
        <w:spacing w:after="80"/>
      </w:pPr>
      <w:r>
        <w:rPr>
          <w:rFonts w:hint="eastAsia" w:ascii="Times New Roman" w:hAnsi="Times New Roman" w:eastAsia="FangSong" w:cs="Times New Roman"/>
        </w:rPr>
        <w:t>类比炔的羟汞化</w:t>
      </w:r>
      <w:r>
        <w:rPr>
          <w:rFonts w:hint="eastAsia" w:ascii="Times New Roman" w:hAnsi="Times New Roman" w:eastAsia="Times New Roman" w:cs="Times New Roman"/>
        </w:rPr>
        <w:t>-</w:t>
      </w:r>
      <w:r>
        <w:rPr>
          <w:rFonts w:hint="eastAsia" w:ascii="Times New Roman" w:hAnsi="Times New Roman" w:eastAsia="FangSong" w:cs="Times New Roman"/>
        </w:rPr>
        <w:t>脱汞反应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c>
          <w:tcPr/>
          <w:p>
            <w:pPr>
              <w:pStyle w:val="Compact"/>
              <w:jc w:val="center"/>
            </w:pPr>
            <w:r>
              <w:rPr>
                <w:rFonts w:hint="eastAsia" w:ascii="Times New Roman" w:hAnsi="Times New Roman" w:eastAsia="FangSong" w:cs="Times New Roman"/>
              </w:rPr>
              <w:t xml:space="preserve">互变异构是关键步骤</w:t>
            </w:r>
          </w:p>
        </w:tc>
      </w:tr>
      <w:tr>
        <w:tc>
          <w:tcPr/>
          <w:p>
            <w:pPr>
              <w:pStyle w:val="Compact"/>
              <w:jc w:val="center"/>
            </w:pPr>
            <w:r>
              <w:rPr>
                <w:rFonts w:hint="eastAsia" w:ascii="Times New Roman" w:hAnsi="Times New Roman" w:eastAsia="FangSong" w:cs="Times New Roman"/>
              </w:rPr>
              <w:t xml:space="preserve">产物选择</w:t>
            </w:r>
          </w:p>
        </w:tc>
        <w:tc>
          <w:tcPr/>
          <w:p>
            <w:pPr>
              <w:pStyle w:val="Compact"/>
              <w:jc w:val="center"/>
            </w:pPr>
            <w:r>
              <w:rPr>
                <w:rFonts w:hint="eastAsia" w:ascii="Times New Roman" w:hAnsi="Times New Roman" w:eastAsia="FangSong" w:cs="Times New Roman"/>
              </w:rPr>
              <w:t>主产物为酮</w:t>
            </w:r>
            <w:r>
              <w:rPr>
                <w:rFonts w:hint="eastAsia" w:ascii="Times New Roman" w:hAnsi="Times New Roman" w:eastAsia="Times New Roman" w:cs="Times New Roman"/>
              </w:rPr>
              <w:t>（</w:t>
            </w:r>
            <w:r>
              <w:rPr>
                <w:rFonts w:hint="eastAsia" w:ascii="Times New Roman" w:hAnsi="Times New Roman" w:eastAsia="FangSong" w:cs="Times New Roman"/>
              </w:rPr>
              <w:t>不是醇</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类比</w:t>
            </w:r>
          </w:p>
        </w:tc>
        <w:tc>
          <w:tcPr/>
          <w:p>
            <w:pPr>
              <w:pStyle w:val="Compact"/>
              <w:jc w:val="center"/>
            </w:pPr>
            <w:r>
              <w:rPr>
                <w:rFonts w:hint="eastAsia" w:ascii="Times New Roman" w:hAnsi="Times New Roman" w:eastAsia="FangSong" w:cs="Times New Roman"/>
              </w:rPr>
              <w:t xml:space="preserve">类似炔的羟汞化反应</w:t>
            </w:r>
          </w:p>
        </w:tc>
      </w:tr>
    </w:tbl>
    <w:p>
      <w:pPr>
        <w:spacing w:before="160" w:after="80"/>
      </w:pPr>
      <w:r>
        <w:pict>
          <v:rect style="width:0;height:1.5pt" o:hralign="center" o:hrstd="t" o:hr="t"/>
        </w:pict>
      </w:r>
    </w:p>
    <w:bookmarkEnd w:id="152"/>
    <w:bookmarkEnd w:id="153"/>
    <w:bookmarkStart w:id="154" w:name="d3-3"/>
    <w:p>
      <w:pPr>
        <w:pStyle w:val="Heading2"/>
        <w:spacing w:before="280" w:after="120"/>
      </w:pPr>
      <w:r>
        <w:rPr>
          <w:rFonts w:ascii="Times New Roman" w:hAnsi="Times New Roman" w:eastAsia="Times New Roman" w:cs="Times New Roman"/>
        </w:rPr>
        <w:t xml:space="preserve">3.9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(6-1)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-029-6-2-</w:t>
      </w:r>
      <w:r>
        <w:rPr>
          <w:rFonts w:hint="eastAsia" w:ascii="Times New Roman" w:hAnsi="Times New Roman" w:eastAsia="FangSong" w:cs="Times New Roman"/>
        </w:rPr>
        <w:t>甲烷热解与泡沫镍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-029-6-3-</w:t>
      </w:r>
      <w:r>
        <w:rPr>
          <w:rFonts w:hint="eastAsia" w:ascii="Times New Roman" w:hAnsi="Times New Roman" w:eastAsia="FangSong" w:cs="Times New Roman"/>
        </w:rPr>
        <w:t>除镍反应方程式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-029-6-4-</w:t>
      </w:r>
      <w:r>
        <w:rPr>
          <w:rFonts w:hint="eastAsia" w:ascii="Times New Roman" w:hAnsi="Times New Roman" w:eastAsia="FangSong" w:cs="Times New Roman"/>
        </w:rPr>
        <w:t>离子液体制备方程式</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正极反应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d>
            <m:dPr>
              <m:begChr m:val="["/>
              <m:sepChr m:val=""/>
              <m:endChr m:val="]"/>
              <m:grow/>
            </m:dPr>
            <m:e>
              <m:sSub>
                <m:e>
                  <m:r>
                    <m:rPr>
                      <m:sty m:val="p"/>
                    </m:rPr>
                    <m:t>A</m:t>
                  </m:r>
                  <m:r>
                    <m:rPr>
                      <m:sty m:val="p"/>
                    </m:rPr>
                    <m:t>l</m:t>
                  </m:r>
                  <m:r>
                    <m:rPr>
                      <m:sty m:val="p"/>
                    </m:rPr>
                    <m:t>C</m:t>
                  </m:r>
                  <m:r>
                    <m:rPr>
                      <m:sty m:val="p"/>
                    </m:rPr>
                    <m:t>l</m:t>
                  </m:r>
                </m:e>
                <m:sub>
                  <m:r>
                    <m:t>4</m:t>
                  </m:r>
                </m:sub>
              </m:sSub>
            </m:e>
          </m:d>
          <m:r>
            <m:rPr>
              <m:sty m:val="p"/>
            </m:rPr>
            <m:t>+</m:t>
          </m:r>
          <m:sSup>
            <m:e>
              <m:r>
                <m:rPr>
                  <m:sty m:val="p"/>
                </m:rPr>
                <m:t>e</m:t>
              </m:r>
            </m:e>
            <m:sup>
              <m:r>
                <m:rPr>
                  <m:sty m:val="p"/>
                </m:rPr>
                <m:t>−</m:t>
              </m:r>
            </m:sup>
          </m:sSup>
          <m:r>
            <m:rPr>
              <m:sty m:val="p"/>
            </m:rPr>
            <m:t>→</m:t>
          </m:r>
          <m:sSubSup>
            <m:e>
              <m:r>
                <m:rPr>
                  <m:sty m:val="p"/>
                </m:rPr>
                <m:t>A</m:t>
              </m:r>
              <m:r>
                <m:rPr>
                  <m:sty m:val="p"/>
                </m:rPr>
                <m:t>l</m:t>
              </m:r>
              <m:r>
                <m:rPr>
                  <m:sty m:val="p"/>
                </m:rPr>
                <m:t>C</m:t>
              </m:r>
              <m:r>
                <m:rPr>
                  <m:sty m:val="p"/>
                </m:rPr>
                <m:t>l</m:t>
              </m:r>
            </m:e>
            <m:sub>
              <m:r>
                <m:t>4</m:t>
              </m:r>
            </m:sub>
            <m:sup>
              <m:r>
                <m:rPr>
                  <m:sty m:val="p"/>
                </m:rPr>
                <m:t>−</m:t>
              </m:r>
            </m:sup>
          </m:sSubSup>
          <m:r>
            <m:rPr>
              <m:sty m:val="p"/>
            </m:rPr>
            <m:t>+</m:t>
          </m:r>
          <m:sSub>
            <m:e>
              <m:r>
                <m:rPr>
                  <m:sty m:val="p"/>
                </m:rPr>
                <m:t>C</m:t>
              </m:r>
            </m:e>
            <m:sub>
              <m:r>
                <m:t>n</m:t>
              </m:r>
            </m:sub>
          </m:sSub>
        </m:oMath>
      </m:oMathPara>
    </w:p>
    <w:p>
      <w:pPr>
        <w:pStyle w:val="FirstParagraph"/>
      </w:pPr>
      <w:r>
        <w:rPr>
          <w:rFonts w:hint="eastAsia" w:ascii="Times New Roman" w:hAnsi="Times New Roman" w:eastAsia="FangSong" w:cs="Times New Roman"/>
        </w:rPr>
        <w:t>负极反应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7</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p>
            <m:e>
              <m:r>
                <m:rPr>
                  <m:sty m:val="p"/>
                </m:rPr>
                <m:t>e</m:t>
              </m:r>
            </m:e>
            <m:sup>
              <m:r>
                <m:rPr>
                  <m:sty m:val="p"/>
                </m:rPr>
                <m:t>−</m:t>
              </m:r>
            </m:sup>
          </m:sSup>
        </m:oMath>
      </m:oMathPara>
    </w:p>
    <w:p>
      <w:pPr>
        <w:pStyle w:val="FirstParagraph"/>
      </w:pPr>
      <w:r>
        <w:rPr>
          <w:rFonts w:hint="eastAsia" w:ascii="Times New Roman" w:hAnsi="Times New Roman" w:eastAsia="FangSong" w:cs="Times New Roman"/>
        </w:rPr>
        <w:t>电池总反应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l</m:t>
          </m:r>
          <m:r>
            <m:rPr>
              <m:sty m:val="p"/>
            </m:rPr>
            <m:t>+</m:t>
          </m:r>
          <m:r>
            <m:t>3</m:t>
          </m:r>
          <m:sSub>
            <m:e>
              <m:r>
                <m:rPr>
                  <m:sty m:val="p"/>
                </m:rPr>
                <m:t>C</m:t>
              </m:r>
            </m:e>
            <m:sub>
              <m:r>
                <m:t>n</m:t>
              </m:r>
            </m:sub>
          </m:sSub>
          <m:r>
            <m:rPr>
              <m:sty m:val="p"/>
            </m:rPr>
            <m:t>[</m:t>
          </m:r>
          <m:sSub>
            <m:e>
              <m:r>
                <m:rPr>
                  <m:sty m:val="p"/>
                </m:rPr>
                <m:t>A</m:t>
              </m:r>
              <m:r>
                <m:rPr>
                  <m:sty m:val="p"/>
                </m:rPr>
                <m:t>l</m:t>
              </m:r>
              <m:r>
                <m:rPr>
                  <m:sty m:val="p"/>
                </m:rPr>
                <m:t>C</m:t>
              </m:r>
              <m:r>
                <m:rPr>
                  <m:sty m:val="p"/>
                </m:rPr>
                <m:t>l</m:t>
              </m:r>
            </m:e>
            <m:sub>
              <m:r>
                <m:t>4</m:t>
              </m:r>
            </m:sub>
          </m:sSub>
          <m:r>
            <m:rPr>
              <m:sty m:val="p"/>
            </m:rPr>
            <m:t>]</m:t>
          </m:r>
          <m:r>
            <m:rPr>
              <m:sty m:val="p"/>
            </m:rPr>
            <m:t>+</m:t>
          </m:r>
          <m:r>
            <m:t>4</m:t>
          </m:r>
          <m:sSubSup>
            <m:e>
              <m:r>
                <m:rPr>
                  <m:sty m:val="p"/>
                </m:rPr>
                <m:t>A</m:t>
              </m:r>
              <m:r>
                <m:rPr>
                  <m:sty m:val="p"/>
                </m:rPr>
                <m:t>l</m:t>
              </m:r>
              <m:r>
                <m:rPr>
                  <m:sty m:val="p"/>
                </m:rPr>
                <m:t>C</m:t>
              </m:r>
              <m:r>
                <m:rPr>
                  <m:sty m:val="p"/>
                </m:rPr>
                <m:t>l</m:t>
              </m:r>
            </m:e>
            <m:sub>
              <m:r>
                <m:t>4</m:t>
              </m:r>
            </m:sub>
            <m:sup>
              <m:r>
                <m:rPr>
                  <m:sty m:val="p"/>
                </m:rPr>
                <m:t>−</m:t>
              </m:r>
            </m:sup>
          </m:sSubSup>
          <m:r>
            <m:rPr>
              <m:sty m:val="p"/>
            </m:rPr>
            <m:t>→</m:t>
          </m:r>
          <m:r>
            <m:t>4</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r>
            <m:t>3</m:t>
          </m:r>
          <m:sSub>
            <m:e>
              <m:r>
                <m:rPr>
                  <m:sty m:val="p"/>
                </m:rPr>
                <m:t>C</m:t>
              </m:r>
            </m:e>
            <m:sub>
              <m:r>
                <m:t>n</m:t>
              </m:r>
            </m:sub>
          </m:sSub>
        </m:oMath>
      </m:oMathPara>
    </w:p>
    <w:p>
      <w:pPr>
        <w:pStyle w:val="FirstParagraph"/>
      </w:pPr>
      <w:r>
        <w:rPr>
          <w:rFonts w:hint="eastAsia" w:ascii="Times New Roman" w:hAnsi="Times New Roman" w:eastAsia="FangSong" w:cs="Times New Roman"/>
        </w:rPr>
        <w:t>本题为一道比较简单的电化学问题</w:t>
      </w:r>
      <w:r>
        <w:rPr>
          <w:rFonts w:hint="eastAsia" w:ascii="Times New Roman" w:hAnsi="Times New Roman" w:eastAsia="Times New Roman" w:cs="Times New Roman"/>
        </w:rPr>
        <w:t>，</w:t>
      </w:r>
      <w:r>
        <w:rPr>
          <w:rFonts w:hint="eastAsia" w:ascii="Times New Roman" w:hAnsi="Times New Roman" w:eastAsia="FangSong" w:cs="Times New Roman"/>
        </w:rPr>
        <w:t>难度与高考化学水平相当</w:t>
      </w:r>
      <w:r>
        <w:rPr>
          <w:rFonts w:hint="eastAsia" w:ascii="Times New Roman" w:hAnsi="Times New Roman" w:eastAsia="Times New Roman" w:cs="Times New Roman"/>
        </w:rPr>
        <w:t>，</w:t>
      </w:r>
      <w:r>
        <w:rPr>
          <w:rFonts w:hint="eastAsia" w:ascii="Times New Roman" w:hAnsi="Times New Roman" w:eastAsia="FangSong" w:cs="Times New Roman"/>
        </w:rPr>
        <w:t>体现了自</w:t>
      </w:r>
      <w:r>
        <w:rPr>
          <w:rFonts w:hint="eastAsia" w:ascii="Times New Roman" w:hAnsi="Times New Roman" w:eastAsia="Times New Roman" w:cs="Times New Roman"/>
        </w:rPr>
        <w:t>2013</w:t>
      </w:r>
      <w:r>
        <w:rPr>
          <w:rFonts w:hint="eastAsia" w:ascii="Times New Roman" w:hAnsi="Times New Roman" w:eastAsia="FangSong" w:cs="Times New Roman"/>
        </w:rPr>
        <w:t>年以来中国化学会对化学奥林匹克</w:t>
      </w:r>
      <w:r>
        <w:rPr>
          <w:rFonts w:hint="eastAsia" w:ascii="Times New Roman" w:hAnsi="Times New Roman" w:eastAsia="Times New Roman" w:cs="Times New Roman"/>
        </w:rPr>
        <w:t>”</w:t>
      </w:r>
      <w:r>
        <w:rPr>
          <w:rFonts w:hint="eastAsia" w:ascii="Times New Roman" w:hAnsi="Times New Roman" w:eastAsia="FangSong" w:cs="Times New Roman"/>
        </w:rPr>
        <w:t>回归基础</w:t>
      </w:r>
      <w:r>
        <w:rPr>
          <w:rFonts w:hint="eastAsia" w:ascii="Times New Roman" w:hAnsi="Times New Roman" w:eastAsia="Times New Roman" w:cs="Times New Roman"/>
        </w:rPr>
        <w:t>，</w:t>
      </w:r>
      <w:r>
        <w:rPr>
          <w:rFonts w:hint="eastAsia" w:ascii="Times New Roman" w:hAnsi="Times New Roman" w:eastAsia="FangSong" w:cs="Times New Roman"/>
        </w:rPr>
        <w:t>降低难度</w:t>
      </w:r>
      <w:r>
        <w:rPr>
          <w:rFonts w:hint="eastAsia" w:ascii="Times New Roman" w:hAnsi="Times New Roman" w:eastAsia="Times New Roman" w:cs="Times New Roman"/>
        </w:rPr>
        <w:t>”</w:t>
      </w:r>
      <w:r>
        <w:rPr>
          <w:rFonts w:hint="eastAsia" w:ascii="Times New Roman" w:hAnsi="Times New Roman" w:eastAsia="FangSong" w:cs="Times New Roman"/>
        </w:rPr>
        <w:t>的态度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首先分析题中所给内容</w:t>
      </w:r>
      <w:r>
        <w:rPr>
          <w:rFonts w:hint="eastAsia" w:ascii="Times New Roman" w:hAnsi="Times New Roman" w:eastAsia="Times New Roman" w:cs="Times New Roman"/>
        </w:rPr>
        <w:t>：</w:t>
      </w:r>
      <w:r>
        <w:rPr>
          <w:rFonts w:hint="eastAsia" w:ascii="Times New Roman" w:hAnsi="Times New Roman" w:eastAsia="FangSong" w:cs="Times New Roman"/>
        </w:rPr>
        <w:t>负极为金属</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放电时前者形成</w:t>
      </w:r>
      <w:r>
        <w:rPr>
          <w:rFonts w:ascii="Times New Roman" w:hAnsi="Times New Roman" w:eastAsia="Times New Roman" w:cs="Times New Roman"/>
        </w:rPr>
        <w:t xml:space="preserve"> Al(III)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后者中</w:t>
      </w:r>
      <w:r>
        <w:rPr>
          <w:rFonts w:ascii="Times New Roman" w:hAnsi="Times New Roman" w:eastAsia="Times New Roman" w:cs="Times New Roman"/>
        </w:rPr>
        <w:t xml:space="preserve"> </w:t>
      </w:r>
      <m:oMath>
        <m:sSubSup>
          <m:e>
            <m:r>
              <m:t>C</m:t>
            </m:r>
          </m:e>
          <m:sub>
            <m:r>
              <m:t>n</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接下来确定各化合物的具体形式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就是石墨</w:t>
      </w:r>
      <w:r>
        <w:rPr>
          <w:rFonts w:hint="eastAsia" w:ascii="Times New Roman" w:hAnsi="Times New Roman" w:eastAsia="Times New Roman" w:cs="Times New Roman"/>
        </w:rPr>
        <w:t>，</w:t>
      </w:r>
      <w:r>
        <w:rPr>
          <w:rFonts w:hint="eastAsia" w:ascii="Times New Roman" w:hAnsi="Times New Roman" w:eastAsia="FangSong" w:cs="Times New Roman"/>
        </w:rPr>
        <w:t>自身足够稳定</w:t>
      </w:r>
      <w:r>
        <w:rPr>
          <w:rFonts w:hint="eastAsia" w:ascii="Times New Roman" w:hAnsi="Times New Roman" w:eastAsia="Times New Roman" w:cs="Times New Roman"/>
        </w:rPr>
        <w:t>，</w:t>
      </w:r>
      <w:r>
        <w:rPr>
          <w:rFonts w:hint="eastAsia" w:ascii="Times New Roman" w:hAnsi="Times New Roman" w:eastAsia="FangSong" w:cs="Times New Roman"/>
        </w:rPr>
        <w:t>无需其他物质与之配合</w:t>
      </w:r>
      <w:r>
        <w:rPr>
          <w:rFonts w:hint="eastAsia" w:ascii="Times New Roman" w:hAnsi="Times New Roman" w:eastAsia="Times New Roman" w:cs="Times New Roman"/>
        </w:rPr>
        <w:t>，</w:t>
      </w:r>
      <w:r>
        <w:rPr>
          <w:rFonts w:hint="eastAsia" w:ascii="Times New Roman" w:hAnsi="Times New Roman" w:eastAsia="FangSong" w:cs="Times New Roman"/>
        </w:rPr>
        <w:t>故正极反应方程式为上述式子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进入离子液体</w:t>
      </w:r>
      <w:r>
        <w:rPr>
          <w:rFonts w:hint="eastAsia" w:ascii="Times New Roman" w:hAnsi="Times New Roman" w:eastAsia="Times New Roman" w:cs="Times New Roman"/>
        </w:rPr>
        <w:t>，</w:t>
      </w:r>
      <w:r>
        <w:rPr>
          <w:rFonts w:hint="eastAsia" w:ascii="Times New Roman" w:hAnsi="Times New Roman" w:eastAsia="FangSong" w:cs="Times New Roman"/>
        </w:rPr>
        <w:t>定向移动形成内电流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本问难点在于确定负极产物的形式以及对离子液体概念的理解</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需要形成电流</w:t>
      </w:r>
      <w:r>
        <w:rPr>
          <w:rFonts w:hint="eastAsia" w:ascii="Times New Roman" w:hAnsi="Times New Roman" w:eastAsia="Times New Roman" w:cs="Times New Roman"/>
        </w:rPr>
        <w:t>，</w:t>
      </w:r>
      <w:r>
        <w:rPr>
          <w:rFonts w:hint="eastAsia" w:ascii="Times New Roman" w:hAnsi="Times New Roman" w:eastAsia="FangSong" w:cs="Times New Roman"/>
        </w:rPr>
        <w:t>因此它必然在负极被消耗</w:t>
      </w:r>
      <w:r>
        <w:rPr>
          <w:rFonts w:hint="eastAsia" w:ascii="Times New Roman" w:hAnsi="Times New Roman" w:eastAsia="Times New Roman" w:cs="Times New Roman"/>
        </w:rPr>
        <w:t>，</w:t>
      </w:r>
      <w:r>
        <w:rPr>
          <w:rFonts w:hint="eastAsia" w:ascii="Times New Roman" w:hAnsi="Times New Roman" w:eastAsia="FangSong" w:cs="Times New Roman"/>
        </w:rPr>
        <w:t>即与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由原文</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结合配位化学知识可知产物为</w:t>
      </w:r>
      <w:r>
        <w:rPr>
          <w:rFonts w:ascii="Times New Roman" w:hAnsi="Times New Roman" w:eastAsia="Times New Roman" w:cs="Times New Roman"/>
        </w:rPr>
        <w:t xml:space="preserve"> </w:t>
      </w:r>
      <m:oMath>
        <m:oMathPr>
          <m:ctrlPr>
            <w:rPr>
              <w:sz w:val="28"/>
              <w:szCs w:val="28"/>
            </w:rPr>
          </m:ctrlPr>
        </m:oMathPr>
        <m:r>
          <m:t>A</m:t>
        </m:r>
        <m:r>
          <m:t>l</m:t>
        </m:r>
        <m:r>
          <m:rPr>
            <m:sty m:val="p"/>
          </m:rPr>
          <m:t>−</m:t>
        </m:r>
        <m:r>
          <m:t>C</m:t>
        </m:r>
        <m:r>
          <m:t>l</m:t>
        </m:r>
        <m:r>
          <m:rPr>
            <m:sty m:val="p"/>
          </m:rPr>
          <m:t>−</m:t>
        </m:r>
        <m:r>
          <m:t>A</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桥连配合物</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此时不能将产物写作</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导电性能很差</w:t>
      </w:r>
      <w:r>
        <w:rPr>
          <w:rFonts w:hint="eastAsia" w:ascii="Times New Roman" w:hAnsi="Times New Roman" w:eastAsia="Times New Roman" w:cs="Times New Roman"/>
        </w:rPr>
        <w:t>，</w:t>
      </w:r>
      <w:r>
        <w:rPr>
          <w:rFonts w:hint="eastAsia" w:ascii="Times New Roman" w:hAnsi="Times New Roman" w:eastAsia="FangSong" w:cs="Times New Roman"/>
        </w:rPr>
        <w:t>且在离子液体</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氛围下</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也会与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配位生成</w:t>
      </w:r>
      <w:r>
        <w:rPr>
          <w:rFonts w:ascii="Times New Roman" w:hAnsi="Times New Roman" w:eastAsia="Times New Roman" w:cs="Times New Roman"/>
        </w:rPr>
        <w:t xml:space="preserve"> </w:t>
      </w:r>
      <m:oMath>
        <m:oMathPr>
          <m:ctrlPr>
            <w:rPr>
              <w:sz w:val="28"/>
              <w:szCs w:val="28"/>
            </w:rPr>
          </m:ctrlPr>
        </m:oMathPr>
        <m:r>
          <m:t>A</m:t>
        </m:r>
        <m:sSub>
          <m:e>
            <m:r>
              <m:t>l</m:t>
            </m:r>
          </m:e>
          <m:sub>
            <m:r>
              <m:t>2</m:t>
            </m:r>
          </m:sub>
        </m:sSub>
        <m:r>
          <m:t>C</m:t>
        </m:r>
        <m:sSubSup>
          <m:e>
            <m:r>
              <m:t>l</m:t>
            </m:r>
          </m:e>
          <m:sub>
            <m:r>
              <m:t>7</m:t>
            </m:r>
          </m:sub>
          <m:sup>
            <m:r>
              <m:rPr>
                <m:sty m:val="p"/>
              </m:rPr>
              <m:t>−</m:t>
            </m:r>
          </m:sup>
        </m:sSub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电极反应</w:t>
            </w:r>
          </w:p>
        </w:tc>
        <w:tc>
          <w:tcPr/>
          <w:p>
            <w:pPr>
              <w:pStyle w:val="Compact"/>
              <w:jc w:val="center"/>
            </w:pPr>
            <w:r>
              <w:rPr>
                <w:rFonts w:hint="eastAsia" w:ascii="Times New Roman" w:hAnsi="Times New Roman" w:eastAsia="FangSong" w:cs="Times New Roman"/>
              </w:rPr>
              <w:t>正极还原</w:t>
            </w:r>
            <w:r>
              <w:rPr>
                <w:rFonts w:hint="eastAsia" w:ascii="Times New Roman" w:hAnsi="Times New Roman" w:eastAsia="Times New Roman" w:cs="Times New Roman"/>
              </w:rPr>
              <w:t>、</w:t>
            </w:r>
            <w:r>
              <w:rPr>
                <w:rFonts w:hint="eastAsia" w:ascii="Times New Roman" w:hAnsi="Times New Roman" w:eastAsia="FangSong" w:cs="Times New Roman"/>
              </w:rPr>
              <w:t>负极氧化的半反应书写</w:t>
            </w:r>
          </w:p>
        </w:tc>
      </w:tr>
      <w:tr>
        <w:tc>
          <w:tcPr/>
          <w:p>
            <w:pPr>
              <w:pStyle w:val="Compact"/>
              <w:jc w:val="center"/>
            </w:pPr>
            <w:r>
              <w:rPr>
                <w:rFonts w:hint="eastAsia" w:ascii="Times New Roman" w:hAnsi="Times New Roman" w:eastAsia="FangSong" w:cs="Times New Roman"/>
              </w:rPr>
              <w:t xml:space="preserve">离子液体</w:t>
            </w:r>
          </w:p>
        </w:tc>
        <w:tc>
          <w:tcPr/>
          <w:p>
            <w:pPr>
              <w:pStyle w:val="Compact"/>
              <w:jc w:val="center"/>
            </w:pPr>
            <w:r>
              <w:rPr>
                <w:rFonts w:hint="eastAsia" w:ascii="Times New Roman" w:hAnsi="Times New Roman" w:eastAsia="FangSong" w:cs="Times New Roman"/>
              </w:rPr>
              <w:t xml:space="preserve">由有机阳离子和无机阴离子组成的室温熔盐</w:t>
            </w:r>
          </w:p>
        </w:tc>
      </w:tr>
      <w:tr>
        <w:tc>
          <w:tcPr/>
          <w:p>
            <w:pPr>
              <w:pStyle w:val="Compact"/>
              <w:jc w:val="center"/>
            </w:pPr>
            <w:r>
              <w:rPr>
                <w:rFonts w:hint="eastAsia" w:ascii="Times New Roman" w:hAnsi="Times New Roman" w:eastAsia="FangSong" w:cs="Times New Roman"/>
              </w:rPr>
              <w:t xml:space="preserve">双核配合物</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Al-Cl-Al</w:t>
            </w:r>
            <w:r>
              <w:rPr>
                <w:rFonts w:hint="eastAsia" w:ascii="Times New Roman" w:hAnsi="Times New Roman" w:eastAsia="FangSong" w:cs="Times New Roman"/>
              </w:rPr>
              <w:t>桥连双核配合物</w:t>
            </w:r>
          </w:p>
        </w:tc>
      </w:tr>
      <w:tr>
        <w:tc>
          <w:tcPr/>
          <w:p>
            <w:pPr>
              <w:pStyle w:val="Compact"/>
              <w:jc w:val="center"/>
            </w:pPr>
            <w:r>
              <w:rPr>
                <w:rFonts w:hint="eastAsia" w:ascii="Times New Roman" w:hAnsi="Times New Roman" w:eastAsia="FangSong" w:cs="Times New Roman"/>
              </w:rPr>
              <w:t xml:space="preserve">电池总反应</w:t>
            </w:r>
          </w:p>
        </w:tc>
        <w:tc>
          <w:tcPr/>
          <w:p>
            <w:pPr>
              <w:pStyle w:val="Compact"/>
              <w:jc w:val="center"/>
            </w:pPr>
            <w:r>
              <w:rPr>
                <w:rFonts w:hint="eastAsia" w:ascii="Times New Roman" w:hAnsi="Times New Roman" w:eastAsia="FangSong" w:cs="Times New Roman"/>
              </w:rPr>
              <w:t>正极反应</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负极反应</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负极产物写成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p>
        </w:tc>
        <w:tc>
          <w:tcPr/>
          <w:p>
            <w:pPr>
              <w:pStyle w:val="Compact"/>
              <w:jc w:val="cente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导电性差</w:t>
            </w:r>
            <w:r>
              <w:rPr>
                <w:rFonts w:hint="eastAsia" w:ascii="Times New Roman" w:hAnsi="Times New Roman" w:eastAsia="Times New Roman" w:cs="Times New Roman"/>
              </w:rPr>
              <w:t>，</w:t>
            </w:r>
            <w:r>
              <w:rPr>
                <w:rFonts w:hint="eastAsia" w:ascii="Times New Roman" w:hAnsi="Times New Roman" w:eastAsia="FangSong" w:cs="Times New Roman"/>
              </w:rPr>
              <w:t>在离子液体中会形成</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正极产物写错</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忽略电子守恒</w:t>
            </w:r>
          </w:p>
        </w:tc>
        <w:tc>
          <w:tcPr/>
          <w:p>
            <w:pPr>
              <w:pStyle w:val="Compact"/>
              <w:jc w:val="center"/>
            </w:pPr>
            <w:r>
              <w:rPr>
                <w:rFonts w:hint="eastAsia" w:ascii="Times New Roman" w:hAnsi="Times New Roman" w:eastAsia="FangSong" w:cs="Times New Roman"/>
              </w:rPr>
              <w:t>正极得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负极失</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总反应需配平电子</w:t>
            </w:r>
          </w:p>
        </w:tc>
      </w:tr>
      <w:tr>
        <w:tc>
          <w:tcPr/>
          <w:p>
            <w:pPr>
              <w:pStyle w:val="Compact"/>
              <w:jc w:val="center"/>
            </w:pPr>
            <w:r>
              <w:rPr>
                <w:rFonts w:hint="eastAsia" w:ascii="Times New Roman" w:hAnsi="Times New Roman" w:eastAsia="FangSong" w:cs="Times New Roman"/>
              </w:rPr>
              <w:t xml:space="preserve">未考虑离子液体环境</w:t>
            </w:r>
          </w:p>
        </w:tc>
        <w:tc>
          <w:tcPr/>
          <w:p>
            <w:pPr>
              <w:pStyle w:val="Compact"/>
              <w:jc w:val="center"/>
            </w:pPr>
            <w:r>
              <w:rPr>
                <w:rFonts w:hint="eastAsia" w:ascii="Times New Roman" w:hAnsi="Times New Roman" w:eastAsia="FangSong" w:cs="Times New Roman"/>
              </w:rPr>
              <w:t>反应在</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氛围中进行</w:t>
            </w:r>
            <w:r>
              <w:rPr>
                <w:rFonts w:hint="eastAsia" w:ascii="Times New Roman" w:hAnsi="Times New Roman" w:eastAsia="Times New Roman" w:cs="Times New Roman"/>
              </w:rPr>
              <w:t>，</w:t>
            </w:r>
            <w:r>
              <w:rPr>
                <w:rFonts w:hint="eastAsia" w:ascii="Times New Roman" w:hAnsi="Times New Roman" w:eastAsia="FangSong" w:cs="Times New Roman"/>
              </w:rPr>
              <w:t>产物需与此环境兼容</w:t>
            </w:r>
          </w:p>
        </w:tc>
      </w:tr>
    </w:tbl>
    <w:p>
      <w:pPr>
        <w:spacing w:before="160" w:after="80"/>
      </w:pPr>
      <w:r>
        <w:pict>
          <v:rect style="width:0;height:1.5pt" o:hralign="center" o:hrstd="t" o:hr="t"/>
        </w:pict>
      </w:r>
    </w:p>
    <w:bookmarkEnd w:id="154"/>
    <w:bookmarkStart w:id="161" w:name="d3-4"/>
    <w:p>
      <w:pPr>
        <w:pStyle w:val="Heading2"/>
        <w:spacing w:before="280" w:after="120"/>
      </w:pPr>
      <w:r>
        <w:rPr>
          <w:rFonts w:ascii="Times New Roman" w:hAnsi="Times New Roman" w:eastAsia="Times New Roman" w:cs="Times New Roman"/>
        </w:rPr>
        <w:t xml:space="preserve">3.10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-031-7-2-</w:t>
      </w:r>
      <w:r>
        <w:rPr>
          <w:rFonts w:hint="eastAsia" w:ascii="Times New Roman" w:hAnsi="Times New Roman" w:eastAsia="FangSong" w:cs="Times New Roman"/>
        </w:rPr>
        <w:t>二硫键断键产物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-031-7-3-</w:t>
      </w:r>
      <w:r>
        <w:rPr>
          <w:rFonts w:hint="eastAsia" w:ascii="Times New Roman" w:hAnsi="Times New Roman" w:eastAsia="FangSong" w:cs="Times New Roman"/>
        </w:rPr>
        <w:t>胶束包载药物</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56" name="Picture"/>
            <a:graphic>
              <a:graphicData uri="http://schemas.openxmlformats.org/drawingml/2006/picture">
                <pic:pic>
                  <pic:nvPicPr>
                    <pic:cNvPr descr="c92cdb7c3cdd3acedc3a4f800a318213c2a54fc74145c454ce3b665a6a037d55.jpg" id="157" name="Picture"/>
                    <pic:cNvPicPr>
                      <a:picLocks noChangeArrowheads="1" noChangeAspect="1"/>
                    </pic:cNvPicPr>
                  </pic:nvPicPr>
                  <pic:blipFill>
                    <a:blip r:embed="rId155"/>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159" name="Picture"/>
            <a:graphic>
              <a:graphicData uri="http://schemas.openxmlformats.org/drawingml/2006/picture">
                <pic:pic>
                  <pic:nvPicPr>
                    <pic:cNvPr descr="b98862e702e0bde713a200f273d367338261e4ce01279ec4c9002301d8c60fd3.jpg" id="160" name="Picture"/>
                    <pic:cNvPicPr>
                      <a:picLocks noChangeArrowheads="1" noChangeAspect="1"/>
                    </pic:cNvPicPr>
                  </pic:nvPicPr>
                  <pic:blipFill>
                    <a:blip r:embed="rId158"/>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08"/>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Times New Roman" w:cs="Times New Roman"/>
              </w:rPr>
              <w:t>Y</w:t>
            </w:r>
            <w:r>
              <w:rPr>
                <w:rFonts w:hint="eastAsia" w:ascii="Times New Roman" w:hAnsi="Times New Roman" w:eastAsia="FangSong" w:cs="Times New Roman"/>
              </w:rPr>
              <w:t>推断为羧酸或酰氯</w:t>
            </w:r>
          </w:p>
        </w:tc>
        <w:tc>
          <w:tcPr/>
          <w:p>
            <w:pPr>
              <w:pStyle w:val="Compact"/>
              <w:jc w:val="center"/>
            </w:pPr>
            <w:r>
              <w:rPr>
                <w:rFonts w:hint="eastAsia" w:ascii="Times New Roman" w:hAnsi="Times New Roman" w:eastAsia="FangSong" w:cs="Times New Roman"/>
              </w:rPr>
              <w:t>这些属于缩合聚合</w:t>
            </w:r>
            <w:r>
              <w:rPr>
                <w:rFonts w:hint="eastAsia" w:ascii="Times New Roman" w:hAnsi="Times New Roman" w:eastAsia="Times New Roman" w:cs="Times New Roman"/>
              </w:rPr>
              <w:t>，</w:t>
            </w:r>
            <w:r>
              <w:rPr>
                <w:rFonts w:hint="eastAsia" w:ascii="Times New Roman" w:hAnsi="Times New Roman" w:eastAsia="FangSong" w:cs="Times New Roman"/>
              </w:rPr>
              <w:t>会生成小分子</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条件</w:t>
            </w:r>
          </w:p>
        </w:tc>
        <w:tc>
          <w:tcPr/>
          <w:p>
            <w:pPr>
              <w:pStyle w:val="Compact"/>
              <w:jc w:val="center"/>
            </w:pPr>
            <w:r>
              <w:rPr>
                <w:rFonts w:hint="eastAsia" w:ascii="Times New Roman" w:hAnsi="Times New Roman" w:eastAsia="FangSong" w:cs="Times New Roman"/>
              </w:rPr>
              <w:t xml:space="preserve">题目明确要求加成聚合</w:t>
            </w:r>
          </w:p>
        </w:tc>
      </w:tr>
      <w:tr>
        <w:tc>
          <w:tcPr/>
          <w:p>
            <w:pPr>
              <w:pStyle w:val="Compact"/>
              <w:jc w:val="center"/>
            </w:pPr>
            <w:r>
              <w:rPr>
                <w:rFonts w:hint="eastAsia" w:ascii="Times New Roman" w:hAnsi="Times New Roman" w:eastAsia="FangSong" w:cs="Times New Roman"/>
              </w:rPr>
              <w:t xml:space="preserve">切断位置错误</w:t>
            </w:r>
          </w:p>
        </w:tc>
        <w:tc>
          <w:tcPr/>
          <w:p>
            <w:pPr>
              <w:pStyle w:val="Compact"/>
              <w:jc w:val="center"/>
            </w:pPr>
            <w:r>
              <w:rPr>
                <w:rFonts w:hint="eastAsia" w:ascii="Times New Roman" w:hAnsi="Times New Roman" w:eastAsia="FangSong" w:cs="Times New Roman"/>
              </w:rPr>
              <w:t>应从</w:t>
            </w:r>
            <w:r>
              <w:rPr>
                <w:rFonts w:hint="eastAsia" w:ascii="Times New Roman" w:hAnsi="Times New Roman" w:eastAsia="Times New Roman" w:cs="Times New Roman"/>
              </w:rPr>
              <w:t>C-O</w:t>
            </w:r>
            <w:r>
              <w:rPr>
                <w:rFonts w:hint="eastAsia" w:ascii="Times New Roman" w:hAnsi="Times New Roman" w:eastAsia="FangSong" w:cs="Times New Roman"/>
              </w:rPr>
              <w:t>处切断聚氨酯链段</w:t>
            </w:r>
          </w:p>
        </w:tc>
      </w:tr>
    </w:tbl>
    <w:p>
      <w:pPr>
        <w:spacing w:before="160" w:after="80"/>
      </w:pPr>
      <w:r>
        <w:pict>
          <v:rect style="width:0;height:1.5pt" o:hralign="center" o:hrstd="t" o:hr="t"/>
        </w:pict>
      </w:r>
    </w:p>
    <w:bookmarkEnd w:id="161"/>
    <w:bookmarkStart w:id="172" w:name="d3-5"/>
    <w:p>
      <w:pPr>
        <w:pStyle w:val="Heading2"/>
        <w:spacing w:before="280" w:after="120"/>
      </w:pPr>
      <w:r>
        <w:rPr>
          <w:rFonts w:ascii="Times New Roman" w:hAnsi="Times New Roman" w:eastAsia="Times New Roman" w:cs="Times New Roman"/>
        </w:rPr>
        <w:t xml:space="preserve">3.11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9-1-2、9-2-1、9-2-2</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63" name="Picture"/>
            <a:graphic>
              <a:graphicData uri="http://schemas.openxmlformats.org/drawingml/2006/picture">
                <pic:pic>
                  <pic:nvPicPr>
                    <pic:cNvPr descr="f67b6d4d1d54ff57b8416fdc3d5dcadd3953366bb09df8fbd1616a597108b56e.jpg" id="164" name="Picture"/>
                    <pic:cNvPicPr>
                      <a:picLocks noChangeArrowheads="1" noChangeAspect="1"/>
                    </pic:cNvPicPr>
                  </pic:nvPicPr>
                  <pic:blipFill>
                    <a:blip r:embed="rId162"/>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甲醇作为亲核试剂对氮杂环丙烷正离子进行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得到甲氧基取代产物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在甲醇钠</w:t>
      </w:r>
      <w:r>
        <w:rPr>
          <w:rFonts w:hint="eastAsia" w:ascii="Times New Roman" w:hAnsi="Times New Roman" w:eastAsia="Times New Roman" w:cs="Times New Roman"/>
        </w:rPr>
        <w:t>/</w:t>
      </w:r>
      <w:r>
        <w:rPr>
          <w:rFonts w:hint="eastAsia" w:ascii="Times New Roman" w:hAnsi="Times New Roman" w:eastAsia="FangSong" w:cs="Times New Roman"/>
        </w:rPr>
        <w:t>甲醇体系中</w:t>
      </w:r>
      <w:r>
        <w:rPr>
          <w:rFonts w:hint="eastAsia" w:ascii="Times New Roman" w:hAnsi="Times New Roman" w:eastAsia="Times New Roman" w:cs="Times New Roman"/>
        </w:rPr>
        <w:t>，</w:t>
      </w:r>
      <w:r>
        <w:rPr>
          <w:rFonts w:hint="eastAsia" w:ascii="Times New Roman" w:hAnsi="Times New Roman" w:eastAsia="FangSong" w:cs="Times New Roman"/>
        </w:rPr>
        <w:t>甲醇钠作为强碱可引发消除反应</w:t>
      </w:r>
      <w:r>
        <w:rPr>
          <w:rFonts w:hint="eastAsia" w:ascii="Times New Roman" w:hAnsi="Times New Roman" w:eastAsia="Times New Roman" w:cs="Times New Roman"/>
        </w:rPr>
        <w:t>，</w:t>
      </w:r>
      <w:r>
        <w:rPr>
          <w:rFonts w:hint="eastAsia" w:ascii="Times New Roman" w:hAnsi="Times New Roman" w:eastAsia="FangSong" w:cs="Times New Roman"/>
        </w:rPr>
        <w:t>得到开环的烯烃产物</w:t>
      </w:r>
    </w:p>
    <w:p>
      <w:pPr>
        <w:pStyle w:val="BodyText"/>
      </w:pP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166" name="Picture"/>
            <a:graphic>
              <a:graphicData uri="http://schemas.openxmlformats.org/drawingml/2006/picture">
                <pic:pic>
                  <pic:nvPicPr>
                    <pic:cNvPr descr="53780ddcb8cb0bb25223a5c9057545d45e78c7fddd652b27c08212be7c1a825d.jpg" id="167" name="Picture"/>
                    <pic:cNvPicPr>
                      <a:picLocks noChangeArrowheads="1" noChangeAspect="1"/>
                    </pic:cNvPicPr>
                  </pic:nvPicPr>
                  <pic:blipFill>
                    <a:blip r:embed="rId165"/>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1800000" cy="1575000"/>
            <wp:effectExtent b="0" l="0" r="0" t="0"/>
            <wp:docPr descr="" title="" id="169" name="Picture"/>
            <a:graphic>
              <a:graphicData uri="http://schemas.openxmlformats.org/drawingml/2006/picture">
                <pic:pic>
                  <pic:nvPicPr>
                    <pic:cNvPr descr="f3c0e82d619c1b9a4fa630b262d049368327abeaeb6136e5b6b7b786aa305643.jpg" id="170" name="Picture"/>
                    <pic:cNvPicPr>
                      <a:picLocks noChangeArrowheads="1" noChangeAspect="1"/>
                    </pic:cNvPicPr>
                  </pic:nvPicPr>
                  <pic:blipFill>
                    <a:blip r:embed="rId168"/>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三元环开环反应</w:t>
            </w:r>
          </w:p>
        </w:tc>
        <w:tc>
          <w:tcPr/>
          <w:p>
            <w:pPr>
              <w:pStyle w:val="Compact"/>
              <w:jc w:val="center"/>
            </w:pPr>
            <w:r>
              <w:rPr>
                <w:rFonts w:hint="eastAsia" w:ascii="Times New Roman" w:hAnsi="Times New Roman" w:eastAsia="FangSong" w:cs="Times New Roman"/>
              </w:rPr>
              <w:t xml:space="preserve">氮杂环丙烷正离子的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强碱条件下的消除反应竞争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环氧化合物开环</w:t>
            </w:r>
          </w:p>
        </w:tc>
        <w:tc>
          <w:tcPr/>
          <w:p>
            <w:pPr>
              <w:pStyle w:val="Compact"/>
              <w:jc w:val="center"/>
            </w:pPr>
            <w:r>
              <w:rPr>
                <w:rFonts w:hint="eastAsia" w:ascii="Times New Roman" w:hAnsi="Times New Roman" w:eastAsia="FangSong" w:cs="Times New Roman"/>
              </w:rPr>
              <w:t>类比环氧化合物的酸性</w:t>
            </w:r>
            <w:r>
              <w:rPr>
                <w:rFonts w:hint="eastAsia" w:ascii="Times New Roman" w:hAnsi="Times New Roman" w:eastAsia="Times New Roman" w:cs="Times New Roman"/>
              </w:rPr>
              <w:t>/</w:t>
            </w:r>
            <w:r>
              <w:rPr>
                <w:rFonts w:hint="eastAsia" w:ascii="Times New Roman" w:hAnsi="Times New Roman" w:eastAsia="FangSong" w:cs="Times New Roman"/>
              </w:rPr>
              <w:t>碱性开环</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题目给出氮杂环丙烷正离子与甲醇钠</w:t>
      </w:r>
      <w:r>
        <w:rPr>
          <w:rFonts w:hint="eastAsia" w:ascii="Times New Roman" w:hAnsi="Times New Roman" w:eastAsia="Times New Roman" w:cs="Times New Roman"/>
        </w:rPr>
        <w:t>/</w:t>
      </w:r>
      <w:r>
        <w:rPr>
          <w:rFonts w:hint="eastAsia" w:ascii="Times New Roman" w:hAnsi="Times New Roman" w:eastAsia="FangSong" w:cs="Times New Roman"/>
        </w:rPr>
        <w:t>甲醇反应有两种产物</w:t>
      </w:r>
      <w:r>
        <w:rPr>
          <w:rFonts w:hint="eastAsia" w:ascii="Times New Roman" w:hAnsi="Times New Roman" w:eastAsia="Times New Roman" w:cs="Times New Roman"/>
        </w:rPr>
        <w:t>，</w:t>
      </w:r>
      <w:r>
        <w:rPr>
          <w:rFonts w:hint="eastAsia" w:ascii="Times New Roman" w:hAnsi="Times New Roman" w:eastAsia="FangSong" w:cs="Times New Roman"/>
        </w:rPr>
        <w:t>但与纯甲醇只生成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关键在于比较甲醇与甲醇钠的性质差异</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甲醇钠既是强亲核试剂又是强碱</w:t>
      </w:r>
      <w:r>
        <w:rPr>
          <w:rFonts w:hint="eastAsia" w:ascii="Times New Roman" w:hAnsi="Times New Roman" w:eastAsia="Times New Roman" w:cs="Times New Roman"/>
        </w:rPr>
        <w:t>，</w:t>
      </w:r>
      <w:r>
        <w:rPr>
          <w:rFonts w:hint="eastAsia" w:ascii="Times New Roman" w:hAnsi="Times New Roman" w:eastAsia="FangSong" w:cs="Times New Roman"/>
        </w:rPr>
        <w:t>因此可同时发生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取代和</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甲醇亲核性弱</w:t>
      </w:r>
      <w:r>
        <w:rPr>
          <w:rFonts w:hint="eastAsia" w:ascii="Times New Roman" w:hAnsi="Times New Roman" w:eastAsia="Times New Roman" w:cs="Times New Roman"/>
        </w:rPr>
        <w:t>、</w:t>
      </w:r>
      <w:r>
        <w:rPr>
          <w:rFonts w:hint="eastAsia" w:ascii="Times New Roman" w:hAnsi="Times New Roman" w:eastAsia="FangSong" w:cs="Times New Roman"/>
        </w:rPr>
        <w:t>碱性更弱</w:t>
      </w:r>
      <w:r>
        <w:rPr>
          <w:rFonts w:hint="eastAsia" w:ascii="Times New Roman" w:hAnsi="Times New Roman" w:eastAsia="Times New Roman" w:cs="Times New Roman"/>
        </w:rPr>
        <w:t>，</w:t>
      </w:r>
      <w:r>
        <w:rPr>
          <w:rFonts w:hint="eastAsia" w:ascii="Times New Roman" w:hAnsi="Times New Roman" w:eastAsia="FangSong" w:cs="Times New Roman"/>
        </w:rPr>
        <w:t>只能发生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p>
    <w:p>
      <w:pPr>
        <w:pStyle w:val="Compact"/>
        <w:numPr>
          <w:ilvl w:val="0"/>
          <w:numId w:val="1009"/>
        </w:numPr>
        <w:spacing w:after="80"/>
      </w:pPr>
      <w:r>
        <w:rPr>
          <w:rFonts w:hint="eastAsia" w:ascii="Times New Roman" w:hAnsi="Times New Roman" w:eastAsia="FangSong" w:cs="Times New Roman"/>
          <w:b/>
          <w:bCs/>
        </w:rPr>
        <w:t xml:space="preserve">张力驱动</w:t>
      </w:r>
      <w:r>
        <w:rPr>
          <w:rFonts w:hint="eastAsia" w:ascii="Times New Roman" w:hAnsi="Times New Roman" w:eastAsia="Times New Roman" w:cs="Times New Roman"/>
        </w:rPr>
        <w:t>：</w:t>
      </w:r>
      <w:r>
        <w:rPr>
          <w:rFonts w:hint="eastAsia" w:ascii="Times New Roman" w:hAnsi="Times New Roman" w:eastAsia="FangSong" w:cs="Times New Roman"/>
        </w:rPr>
        <w:t>三元环具有很大环张力</w:t>
      </w:r>
      <w:r>
        <w:rPr>
          <w:rFonts w:hint="eastAsia" w:ascii="Times New Roman" w:hAnsi="Times New Roman" w:eastAsia="Times New Roman" w:cs="Times New Roman"/>
        </w:rPr>
        <w:t>，</w:t>
      </w:r>
      <w:r>
        <w:rPr>
          <w:rFonts w:hint="eastAsia" w:ascii="Times New Roman" w:hAnsi="Times New Roman" w:eastAsia="FangSong" w:cs="Times New Roman"/>
        </w:rPr>
        <w:t>是反应的热力学驱动力</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氮杂环丙烷正离子中带正电荷的氮原子进一步活化相邻碳原子</w:t>
      </w:r>
      <w:r>
        <w:rPr>
          <w:rFonts w:hint="eastAsia" w:ascii="Times New Roman" w:hAnsi="Times New Roman" w:eastAsia="Times New Roman" w:cs="Times New Roman"/>
        </w:rPr>
        <w:t>，</w:t>
      </w:r>
      <w:r>
        <w:rPr>
          <w:rFonts w:hint="eastAsia" w:ascii="Times New Roman" w:hAnsi="Times New Roman" w:eastAsia="FangSong" w:cs="Times New Roman"/>
        </w:rPr>
        <w:t>使其易受亲核进攻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判断反了</w:t>
            </w:r>
          </w:p>
        </w:tc>
        <w:tc>
          <w:tcPr/>
          <w:p>
            <w:pPr>
              <w:pStyle w:val="Compact"/>
              <w:jc w:val="center"/>
            </w:pPr>
            <w:r>
              <w:rPr>
                <w:rFonts w:hint="eastAsia" w:ascii="Times New Roman" w:hAnsi="Times New Roman" w:eastAsia="FangSong" w:cs="Times New Roman"/>
              </w:rPr>
              <w:t xml:space="preserve">没有仔细比较甲醇与甲醇钠的碱性差异</w:t>
            </w:r>
          </w:p>
        </w:tc>
        <w:tc>
          <w:tcPr/>
          <w:p>
            <w:pPr>
              <w:pStyle w:val="Compact"/>
              <w:jc w:val="center"/>
            </w:pPr>
            <w:r>
              <w:rPr>
                <w:rFonts w:hint="eastAsia" w:ascii="Times New Roman" w:hAnsi="Times New Roman" w:eastAsia="FangSong" w:cs="Times New Roman"/>
              </w:rPr>
              <w:t>甲醇钠是强碱</w:t>
            </w:r>
            <w:r>
              <w:rPr>
                <w:rFonts w:hint="eastAsia" w:ascii="Times New Roman" w:hAnsi="Times New Roman" w:eastAsia="Times New Roman" w:cs="Times New Roman"/>
              </w:rPr>
              <w:t>，</w:t>
            </w:r>
            <w:r>
              <w:rPr>
                <w:rFonts w:hint="eastAsia" w:ascii="Times New Roman" w:hAnsi="Times New Roman" w:eastAsia="FangSong" w:cs="Times New Roman"/>
              </w:rPr>
              <w:t>甲醇几乎无碱性</w:t>
            </w:r>
            <w:r>
              <w:rPr>
                <w:rFonts w:hint="eastAsia" w:ascii="Times New Roman" w:hAnsi="Times New Roman" w:eastAsia="Times New Roman" w:cs="Times New Roman"/>
              </w:rPr>
              <w:t>；</w:t>
            </w:r>
            <w:r>
              <w:rPr>
                <w:rFonts w:hint="eastAsia" w:ascii="Times New Roman" w:hAnsi="Times New Roman" w:eastAsia="FangSong" w:cs="Times New Roman"/>
              </w:rPr>
              <w:t>消除反应需要碱催化</w:t>
            </w:r>
          </w:p>
        </w:tc>
        <w:tc>
          <w:tcPr/>
          <w:p>
            <w:pPr>
              <w:pStyle w:val="Compact"/>
              <w:jc w:val="center"/>
            </w:pPr>
            <w:r>
              <w:rPr>
                <w:rFonts w:hint="eastAsia" w:ascii="Times New Roman" w:hAnsi="Times New Roman" w:eastAsia="FangSong" w:cs="Times New Roman"/>
              </w:rPr>
              <w:t xml:space="preserve">为什么甲醇不能引发</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忽略三元环张力</w:t>
            </w:r>
          </w:p>
        </w:tc>
        <w:tc>
          <w:tcPr/>
          <w:p>
            <w:pPr>
              <w:pStyle w:val="Compact"/>
              <w:jc w:val="center"/>
            </w:pPr>
            <w:r>
              <w:rPr>
                <w:rFonts w:hint="eastAsia" w:ascii="Times New Roman" w:hAnsi="Times New Roman" w:eastAsia="FangSong" w:cs="Times New Roman"/>
              </w:rPr>
              <w:t>仅考虑取代</w:t>
            </w:r>
            <w:r>
              <w:rPr>
                <w:rFonts w:hint="eastAsia" w:ascii="Times New Roman" w:hAnsi="Times New Roman" w:eastAsia="Times New Roman" w:cs="Times New Roman"/>
              </w:rPr>
              <w:t>/</w:t>
            </w:r>
            <w:r>
              <w:rPr>
                <w:rFonts w:hint="eastAsia" w:ascii="Times New Roman" w:hAnsi="Times New Roman" w:eastAsia="FangSong" w:cs="Times New Roman"/>
              </w:rPr>
              <w:t>消除的一般规律</w:t>
            </w:r>
          </w:p>
        </w:tc>
        <w:tc>
          <w:tcPr/>
          <w:p>
            <w:pPr>
              <w:pStyle w:val="Compact"/>
              <w:jc w:val="center"/>
            </w:pPr>
            <w:r>
              <w:rPr>
                <w:rFonts w:hint="eastAsia" w:ascii="Times New Roman" w:hAnsi="Times New Roman" w:eastAsia="FangSong" w:cs="Times New Roman"/>
              </w:rPr>
              <w:t xml:space="preserve">三元环张力是反应发生的关键驱动力</w:t>
            </w:r>
          </w:p>
        </w:tc>
        <w:tc>
          <w:tcPr/>
          <w:p>
            <w:pPr>
              <w:pStyle w:val="Compact"/>
              <w:jc w:val="center"/>
            </w:pPr>
            <w:r>
              <w:rPr>
                <w:rFonts w:hint="eastAsia" w:ascii="Times New Roman" w:hAnsi="Times New Roman" w:eastAsia="FangSong" w:cs="Times New Roman"/>
              </w:rPr>
              <w:t xml:space="preserve">氮杂环丙烷正离子为什么比普通三级碳更容易发生</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开环位置错误</w:t>
            </w:r>
          </w:p>
        </w:tc>
        <w:tc>
          <w:tcPr/>
          <w:p>
            <w:pPr>
              <w:pStyle w:val="Compact"/>
              <w:jc w:val="center"/>
            </w:pPr>
            <w:r>
              <w:rPr>
                <w:rFonts w:hint="eastAsia" w:ascii="Times New Roman" w:hAnsi="Times New Roman" w:eastAsia="FangSong" w:cs="Times New Roman"/>
              </w:rPr>
              <w:t xml:space="preserve">没有理解正电荷在氮上的活化作用</w:t>
            </w:r>
          </w:p>
        </w:tc>
        <w:tc>
          <w:tcPr/>
          <w:p>
            <w:pPr>
              <w:pStyle w:val="Compact"/>
              <w:jc w:val="center"/>
            </w:pPr>
            <w:r>
              <w:rPr>
                <w:rFonts w:hint="eastAsia" w:ascii="Times New Roman" w:hAnsi="Times New Roman" w:eastAsia="FangSong" w:cs="Times New Roman"/>
              </w:rPr>
              <w:t xml:space="preserve">正电荷使</w:t>
            </w:r>
            <w:r>
              <w:rPr>
                <w:rFonts w:ascii="Times New Roman" w:hAnsi="Times New Roman" w:eastAsia="Times New Roman" w:cs="Times New Roman"/>
              </w:rPr>
              <w:t xml:space="preserve"> C-N </w:t>
            </w:r>
            <w:r>
              <w:rPr>
                <w:rFonts w:hint="eastAsia" w:ascii="Times New Roman" w:hAnsi="Times New Roman" w:eastAsia="FangSong" w:cs="Times New Roman"/>
              </w:rPr>
              <w:t>键极性增强</w:t>
            </w:r>
            <w:r>
              <w:rPr>
                <w:rFonts w:hint="eastAsia" w:ascii="Times New Roman" w:hAnsi="Times New Roman" w:eastAsia="Times New Roman" w:cs="Times New Roman"/>
              </w:rPr>
              <w:t>，</w:t>
            </w:r>
            <w:r>
              <w:rPr>
                <w:rFonts w:hint="eastAsia" w:ascii="Times New Roman" w:hAnsi="Times New Roman" w:eastAsia="FangSong" w:cs="Times New Roman"/>
              </w:rPr>
              <w:t>亲核试剂进攻与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相连的碳</w:t>
            </w:r>
          </w:p>
        </w:tc>
        <w:tc>
          <w:tcPr/>
          <w:p>
            <w:pPr>
              <w:pStyle w:val="Compact"/>
              <w:jc w:val="center"/>
            </w:pPr>
            <w:r>
              <w:rPr>
                <w:rFonts w:hint="eastAsia" w:ascii="Times New Roman" w:hAnsi="Times New Roman" w:eastAsia="FangSong" w:cs="Times New Roman"/>
              </w:rPr>
              <w:t>环氧化合物碱性开环与酸性开环的区域选择性有何不同</w:t>
            </w:r>
            <w:r>
              <w:rPr>
                <w:rFonts w:hint="eastAsia" w:ascii="Times New Roman" w:hAnsi="Times New Roman" w:eastAsia="Times New Roman" w:cs="Times New Roman"/>
              </w:rPr>
              <w:t>？</w:t>
            </w:r>
          </w:p>
        </w:tc>
      </w:tr>
    </w:tbl>
    <w:bookmarkStart w:id="171"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71"/>
    <w:bookmarkEnd w:id="172"/>
    <w:bookmarkStart w:id="179" w:name="d3-6"/>
    <w:p>
      <w:pPr>
        <w:pStyle w:val="Heading2"/>
        <w:spacing w:before="280" w:after="120"/>
      </w:pPr>
      <w:r>
        <w:rPr>
          <w:rFonts w:ascii="Times New Roman" w:hAnsi="Times New Roman" w:eastAsia="Times New Roman" w:cs="Times New Roman"/>
        </w:rPr>
        <w:t xml:space="preserve">3.12 〔🟢 d3〕</w:t>
      </w:r>
    </w:p>
    <w:bookmarkStart w:id="173" w:name="Xd880e2e457c4060a352a27c42c371f4788b4b47"/>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r>
        <w:rPr>
          <w:rFonts w:hint="eastAsia" w:ascii="Times New Roman" w:hAnsi="Times New Roman" w:eastAsia="SimHei"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SimHei" w:cs="Times New Roman"/>
        </w:rPr>
        <w:t>与</w:t>
      </w:r>
      <w:r>
        <w:rPr>
          <w:rFonts w:ascii="Times New Roman" w:hAnsi="Times New Roman" w:eastAsia="Times New Roman" w:cs="Times New Roman"/>
        </w:rPr>
        <w:t xml:space="preserve"> C–H、C–O、C–N </w:t>
      </w:r>
      <w:r>
        <w:rPr>
          <w:rFonts w:hint="eastAsia" w:ascii="Times New Roman" w:hAnsi="Times New Roman" w:eastAsia="SimHei" w:cs="Times New Roman"/>
        </w:rPr>
        <w:t xml:space="preserve">以及</w:t>
      </w:r>
      <w:r>
        <w:rPr>
          <w:rFonts w:ascii="Times New Roman" w:hAnsi="Times New Roman" w:eastAsia="Times New Roman" w:cs="Times New Roman"/>
        </w:rPr>
        <w:t xml:space="preserve"> C–Cl </w:t>
      </w:r>
      <w:r>
        <w:rPr>
          <w:rFonts w:hint="eastAsia" w:ascii="Times New Roman" w:hAnsi="Times New Roman" w:eastAsia="SimHei"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SimHei" w:cs="Times New Roman"/>
        </w:rPr>
        <w:t>键具有最大的键解离能和最大的极性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电负性取代基对杂化轨道成分和键角的影响</w:t>
      </w:r>
    </w:p>
    <w:p>
      <w:pPr>
        <w:pStyle w:val="Compact"/>
        <w:numPr>
          <w:ilvl w:val="0"/>
          <w:numId w:val="1010"/>
        </w:numPr>
      </w:pPr>
      <w:r>
        <w:rPr>
          <w:rFonts w:hint="eastAsia" w:ascii="Times New Roman" w:hAnsi="Times New Roman" w:eastAsia="FangSong" w:cs="Times New Roman"/>
        </w:rPr>
        <w:t xml:space="preserve">立体电子效应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静电效应与轨道效应的互补解释</w:t>
      </w:r>
    </w:p>
    <w:bookmarkEnd w:id="173"/>
    <w:bookmarkStart w:id="177" w:name="X2fab2a2a97bbdb9dc227bc6523dac0f6a90481b"/>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VSEPR </w:t>
      </w:r>
      <w:r>
        <w:rPr>
          <w:rFonts w:hint="eastAsia" w:ascii="Times New Roman" w:hAnsi="Times New Roman" w:eastAsia="SimHei" w:cs="Times New Roman"/>
        </w:rPr>
        <w:t>层面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Hei" w:cs="Times New Roman"/>
        </w:rPr>
        <w:t xml:space="preserve">吸电子</w:t>
      </w:r>
      <w:r>
        <w:rPr>
          <w:rFonts w:ascii="Times New Roman" w:hAnsi="Times New Roman" w:eastAsia="Times New Roman" w:cs="Times New Roman"/>
        </w:rPr>
        <w:t xml:space="preserve"> → C–F </w:t>
      </w:r>
      <w:r>
        <w:rPr>
          <w:rFonts w:hint="eastAsia" w:ascii="Times New Roman" w:hAnsi="Times New Roman" w:eastAsia="SimHei" w:cs="Times New Roman"/>
        </w:rPr>
        <w:t xml:space="preserve">成键电子偏向</w:t>
      </w:r>
      <w:r>
        <w:rPr>
          <w:rFonts w:ascii="Times New Roman" w:hAnsi="Times New Roman" w:eastAsia="Times New Roman" w:cs="Times New Roman"/>
        </w:rPr>
        <w:t xml:space="preserve"> F → C–H </w:t>
      </w:r>
      <w:r>
        <w:rPr>
          <w:rFonts w:hint="eastAsia" w:ascii="Times New Roman" w:hAnsi="Times New Roman" w:eastAsia="SimHei" w:cs="Times New Roman"/>
        </w:rPr>
        <w:t xml:space="preserve">间排斥减小</w:t>
      </w:r>
      <w:r>
        <w:rPr>
          <w:rFonts w:ascii="Times New Roman" w:hAnsi="Times New Roman" w:eastAsia="Times New Roman" w:cs="Times New Roman"/>
        </w:rPr>
        <w:t xml:space="preserve"> → </w:t>
      </w:r>
      <w:r>
        <w:rPr>
          <w:rFonts w:hint="eastAsia" w:ascii="Times New Roman" w:hAnsi="Times New Roman" w:eastAsia="SimHei" w:cs="Times New Roman"/>
        </w:rPr>
        <w:t>键角增大</w:t>
      </w:r>
      <w:r>
        <w:rPr>
          <w:rFonts w:hint="eastAsia" w:ascii="Times New Roman" w:hAnsi="Times New Roman" w:eastAsia="Times New Roman" w:cs="Times New Roman"/>
        </w:rPr>
        <w:t>2.</w:t>
      </w:r>
      <w:r>
        <w:rPr>
          <w:rFonts w:ascii="Times New Roman" w:hAnsi="Times New Roman" w:eastAsia="Times New Roman" w:cs="Times New Roman"/>
        </w:rPr>
        <w:t xml:space="preserve"> Bent </w:t>
      </w:r>
      <w:r>
        <w:rPr>
          <w:rFonts w:hint="eastAsia" w:ascii="Times New Roman" w:hAnsi="Times New Roman" w:eastAsia="SimHei" w:cs="Times New Roman"/>
        </w:rPr>
        <w:t>规则层面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Hei" w:cs="Times New Roman"/>
        </w:rPr>
        <w:t xml:space="preserve">电负性大</w:t>
      </w:r>
      <w:r>
        <w:rPr>
          <w:rFonts w:ascii="Times New Roman" w:hAnsi="Times New Roman" w:eastAsia="Times New Roman" w:cs="Times New Roman"/>
        </w:rPr>
        <w:t xml:space="preserve"> → C–F </w:t>
      </w:r>
      <w:r>
        <w:rPr>
          <w:rFonts w:hint="eastAsia" w:ascii="Times New Roman" w:hAnsi="Times New Roman" w:eastAsia="SimHei" w:cs="Times New Roman"/>
        </w:rPr>
        <w:t xml:space="preserve">轨道</w:t>
      </w:r>
      <w:r>
        <w:rPr>
          <w:rFonts w:ascii="Times New Roman" w:hAnsi="Times New Roman" w:eastAsia="Times New Roman" w:cs="Times New Roman"/>
        </w:rPr>
        <w:t xml:space="preserve"> p </w:t>
      </w:r>
      <w:r>
        <w:rPr>
          <w:rFonts w:hint="eastAsia" w:ascii="Times New Roman" w:hAnsi="Times New Roman" w:eastAsia="SimHei" w:cs="Times New Roman"/>
        </w:rPr>
        <w:t xml:space="preserve">成分增加</w:t>
      </w:r>
      <w:r>
        <w:rPr>
          <w:rFonts w:ascii="Times New Roman" w:hAnsi="Times New Roman" w:eastAsia="Times New Roman" w:cs="Times New Roman"/>
        </w:rPr>
        <w:t xml:space="preserve"> → C–H </w:t>
      </w:r>
      <w:r>
        <w:rPr>
          <w:rFonts w:hint="eastAsia" w:ascii="Times New Roman" w:hAnsi="Times New Roman" w:eastAsia="SimHei" w:cs="Times New Roman"/>
        </w:rPr>
        <w:t xml:space="preserve">轨道</w:t>
      </w:r>
      <w:r>
        <w:rPr>
          <w:rFonts w:ascii="Times New Roman" w:hAnsi="Times New Roman" w:eastAsia="Times New Roman" w:cs="Times New Roman"/>
        </w:rPr>
        <w:t xml:space="preserve"> s </w:t>
      </w:r>
      <w:r>
        <w:rPr>
          <w:rFonts w:hint="eastAsia" w:ascii="Times New Roman" w:hAnsi="Times New Roman" w:eastAsia="SimHei" w:cs="Times New Roman"/>
        </w:rPr>
        <w:t xml:space="preserve">成分增加</w:t>
      </w:r>
      <w:r>
        <w:rPr>
          <w:rFonts w:ascii="Times New Roman" w:hAnsi="Times New Roman" w:eastAsia="Times New Roman" w:cs="Times New Roman"/>
        </w:rPr>
        <w:t xml:space="preserve"> → H–C–H </w:t>
      </w:r>
      <w:r>
        <w:rPr>
          <w:rFonts w:hint="eastAsia" w:ascii="Times New Roman" w:hAnsi="Times New Roman" w:eastAsia="SimHei" w:cs="Times New Roman"/>
        </w:rPr>
        <w:t>角增大</w:t>
      </w:r>
      <w:r>
        <w:rPr>
          <w:rFonts w:hint="eastAsia" w:ascii="Times New Roman" w:hAnsi="Times New Roman" w:eastAsia="Times New Roman" w:cs="Times New Roman"/>
        </w:rPr>
        <w:t>3.</w:t>
      </w:r>
      <w:r>
        <w:rPr>
          <w:rFonts w:ascii="Times New Roman" w:hAnsi="Times New Roman" w:eastAsia="Times New Roman" w:cs="Times New Roman"/>
        </w:rPr>
        <w:t xml:space="preserve"> F </w:t>
      </w:r>
      <w:r>
        <w:rPr>
          <w:rFonts w:hint="eastAsia" w:ascii="Times New Roman" w:hAnsi="Times New Roman" w:eastAsia="SimHei" w:cs="Times New Roman"/>
        </w:rPr>
        <w:t>原子增多增强该效应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df0904624f2352293500e5d3e002918a93364ea487ac82758eaa5c7bc165d4.jpg</w:t>
      </w:r>
      <w:r>
        <w:rPr>
          <w:rFonts w:ascii="Times New Roman" w:hAnsi="Times New Roman" w:eastAsia="Times New Roman" w:cs="Times New Roman"/>
        </w:rPr>
        <w:drawing>
          <wp:inline>
            <wp:extent cx="1765300" cy="3060700"/>
            <wp:effectExtent b="0" l="0" r="0" t="0"/>
            <wp:docPr descr="" title="" id="175" name="Picture"/>
            <a:graphic>
              <a:graphicData uri="http://schemas.openxmlformats.org/drawingml/2006/picture">
                <pic:pic>
                  <pic:nvPicPr>
                    <pic:cNvPr descr="ee784f23ec8f020f99511420f3bf28aebe785a5ec17ca05f8dd14fcedf079d73.jpg" id="176" name="Picture"/>
                    <pic:cNvPicPr>
                      <a:picLocks noChangeArrowheads="1" noChangeAspect="1"/>
                    </pic:cNvPicPr>
                  </pic:nvPicPr>
                  <pic:blipFill>
                    <a:blip r:embed="rId174"/>
                    <a:stretch>
                      <a:fillRect/>
                    </a:stretch>
                  </pic:blipFill>
                  <pic:spPr bwMode="auto">
                    <a:xfrm>
                      <a:off x="0" y="0"/>
                      <a:ext cx="1765300" cy="3060700"/>
                    </a:xfrm>
                    <a:prstGeom prst="rect">
                      <a:avLst/>
                    </a:prstGeom>
                    <a:noFill/>
                    <a:ln w="9525">
                      <a:noFill/>
                      <a:headEnd/>
                      <a:tailEnd/>
                    </a:ln>
                  </pic:spPr>
                </pic:pic>
              </a:graphicData>
            </a:graphic>
          </wp:inline>
        </w:drawing>
      </w:r>
    </w:p>
    <w:bookmarkEnd w:id="177"/>
    <w:bookmarkStart w:id="178" w:name="Xb6dbc146c1079bb0ce7ec004481a7210e5f0def"/>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认为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SimHei" w:cs="Times New Roman"/>
        </w:rPr>
        <w:t xml:space="preserve">吸电子使</w:t>
      </w:r>
      <w:r>
        <w:rPr>
          <w:rFonts w:ascii="Times New Roman" w:hAnsi="Times New Roman" w:eastAsia="Times New Roman" w:cs="Times New Roman"/>
        </w:rPr>
        <w:t xml:space="preserve"> C </w:t>
      </w:r>
      <w:r>
        <w:rPr>
          <w:rFonts w:hint="eastAsia" w:ascii="Times New Roman" w:hAnsi="Times New Roman" w:eastAsia="SimHei" w:cs="Times New Roman"/>
        </w:rPr>
        <w:t>变正</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SimHei" w:cs="Times New Roman"/>
        </w:rPr>
        <w:t xml:space="preserve">键更靠近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SimHei" w:cs="Times New Roman"/>
        </w:rPr>
        <w:t>排斥增大</w:t>
      </w:r>
      <w:r>
        <w:rPr>
          <w:rFonts w:hint="eastAsia" w:ascii="Times New Roman" w:hAnsi="Times New Roman" w:eastAsia="Times New Roman" w:cs="Times New Roman"/>
        </w:rPr>
        <w:t>”（</w:t>
      </w:r>
      <w:r>
        <w:rPr>
          <w:rFonts w:hint="eastAsia" w:ascii="Times New Roman" w:hAnsi="Times New Roman" w:eastAsia="SimHei" w:cs="Times New Roman"/>
        </w:rPr>
        <w:t>错误</w:t>
      </w:r>
      <w:r>
        <w:rPr>
          <w:rFonts w:hint="eastAsia" w:ascii="Times New Roman" w:hAnsi="Times New Roman" w:eastAsia="Times New Roman" w:cs="Times New Roman"/>
        </w:rPr>
        <w:t>——</w:t>
      </w:r>
      <w:r>
        <w:rPr>
          <w:rFonts w:hint="eastAsia" w:ascii="Times New Roman" w:hAnsi="Times New Roman" w:eastAsia="SimHei" w:cs="Times New Roman"/>
        </w:rPr>
        <w:t>应看</w:t>
      </w:r>
      <w:r>
        <w:rPr>
          <w:rFonts w:ascii="Times New Roman" w:hAnsi="Times New Roman" w:eastAsia="Times New Roman" w:cs="Times New Roman"/>
        </w:rPr>
        <w:t xml:space="preserve"> C </w:t>
      </w:r>
      <w:r>
        <w:rPr>
          <w:rFonts w:hint="eastAsia" w:ascii="Times New Roman" w:hAnsi="Times New Roman" w:eastAsia="SimHei" w:cs="Times New Roman"/>
        </w:rPr>
        <w:t>上的成键电子对分布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仅用</w:t>
      </w:r>
      <w:r>
        <w:rPr>
          <w:rFonts w:ascii="Times New Roman" w:hAnsi="Times New Roman" w:eastAsia="Times New Roman" w:cs="Times New Roman"/>
        </w:rPr>
        <w:t xml:space="preserve"> VSEPR </w:t>
      </w:r>
      <w:r>
        <w:rPr>
          <w:rFonts w:hint="eastAsia" w:ascii="Times New Roman" w:hAnsi="Times New Roman" w:eastAsia="SimHei" w:cs="Times New Roman"/>
        </w:rPr>
        <w:t xml:space="preserve">而不知</w:t>
      </w:r>
      <w:r>
        <w:rPr>
          <w:rFonts w:ascii="Times New Roman" w:hAnsi="Times New Roman" w:eastAsia="Times New Roman" w:cs="Times New Roman"/>
        </w:rPr>
        <w:t xml:space="preserve"> Bent </w:t>
      </w:r>
      <w:r>
        <w:rPr>
          <w:rFonts w:hint="eastAsia" w:ascii="Times New Roman" w:hAnsi="Times New Roman" w:eastAsia="SimHei" w:cs="Times New Roman"/>
        </w:rPr>
        <w:t>规则的更精确解释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忽略</w:t>
      </w:r>
      <w:r>
        <w:rPr>
          <w:rFonts w:ascii="Times New Roman" w:hAnsi="Times New Roman" w:eastAsia="Times New Roman" w:cs="Times New Roman"/>
        </w:rPr>
        <w:t xml:space="preserve"> F </w:t>
      </w:r>
      <w:r>
        <w:rPr>
          <w:rFonts w:hint="eastAsia" w:ascii="Times New Roman" w:hAnsi="Times New Roman" w:eastAsia="SimHei" w:cs="Times New Roman"/>
        </w:rPr>
        <w:t xml:space="preserve">原子之间的斥力在不同氟代甲烷中的变化趋势并非单调</w:t>
      </w:r>
    </w:p>
    <w:p>
      <w:pPr>
        <w:spacing w:before="160" w:after="80"/>
      </w:pPr>
      <w:r>
        <w:pict>
          <v:rect style="width:0;height:1.5pt" o:hralign="center" o:hrstd="t" o:hr="t"/>
        </w:pict>
      </w:r>
    </w:p>
    <w:bookmarkEnd w:id="178"/>
    <w:bookmarkEnd w:id="179"/>
    <w:bookmarkStart w:id="180" w:name="d4"/>
    <w:p>
      <w:pPr>
        <w:pStyle w:val="Heading2"/>
        <w:spacing w:before="280" w:after="120"/>
      </w:pPr>
      <w:r>
        <w:rPr>
          <w:rFonts w:ascii="Times New Roman" w:hAnsi="Times New Roman" w:eastAsia="Times New Roman" w:cs="Times New Roman"/>
        </w:rPr>
        <w:t xml:space="preserve">3.13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spacing w:after="80"/>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苯炔</w:t>
            </w:r>
          </w:p>
        </w:tc>
        <w:tc>
          <w:tcPr/>
          <w:p>
            <w:pPr>
              <w:pStyle w:val="Compact"/>
              <w:jc w:val="center"/>
            </w:pPr>
            <w:r>
              <w:rPr>
                <w:rFonts w:hint="eastAsia" w:ascii="Times New Roman" w:hAnsi="Times New Roman" w:eastAsia="FangSong" w:cs="Times New Roman"/>
              </w:rPr>
              <w:t xml:space="preserve">苯炔的生成与高度活泼性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Ene</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六电子</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反应的识别与机理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Ene </w:t>
            </w:r>
            <w:r>
              <w:rPr>
                <w:rFonts w:hint="eastAsia" w:ascii="Times New Roman" w:hAnsi="Times New Roman" w:eastAsia="FangSong" w:cs="Times New Roman"/>
              </w:rPr>
              <w:t xml:space="preserve">反应作为周环反应的特征</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识别底物中的苯炔前体</w:t>
      </w:r>
      <w:r>
        <w:rPr>
          <w:rFonts w:hint="eastAsia" w:ascii="Times New Roman" w:hAnsi="Times New Roman" w:eastAsia="Times New Roman" w:cs="Times New Roman"/>
        </w:rPr>
        <w:t>（</w:t>
      </w:r>
      <w:r>
        <w:rPr>
          <w:rFonts w:hint="eastAsia" w:ascii="Times New Roman" w:hAnsi="Times New Roman" w:eastAsia="FangSong" w:cs="Times New Roman"/>
        </w:rPr>
        <w:t>如邻位离去基团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Ene </w:t>
      </w:r>
      <w:r>
        <w:rPr>
          <w:rFonts w:hint="eastAsia" w:ascii="Times New Roman" w:hAnsi="Times New Roman" w:eastAsia="FangSong" w:cs="Times New Roman"/>
        </w:rPr>
        <w:t>反应伙伴</w:t>
      </w:r>
      <w:r>
        <w:rPr>
          <w:rFonts w:hint="eastAsia" w:ascii="Times New Roman" w:hAnsi="Times New Roman" w:eastAsia="Times New Roman" w:cs="Times New Roman"/>
        </w:rPr>
        <w:t>（</w:t>
      </w:r>
      <w:r>
        <w:rPr>
          <w:rFonts w:hint="eastAsia" w:ascii="Times New Roman" w:hAnsi="Times New Roman" w:eastAsia="FangSong" w:cs="Times New Roman"/>
        </w:rPr>
        <w:t>含烯丙基氢的烯烃</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苯炔生成</w:t>
      </w:r>
      <w:r>
        <w:rPr>
          <w:rFonts w:ascii="Times New Roman" w:hAnsi="Times New Roman" w:eastAsia="Times New Roman" w:cs="Times New Roman"/>
        </w:rPr>
        <w:t xml:space="preserve"> → Ene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烯丙基氢转移</w:t>
      </w:r>
      <w:r>
        <w:rPr>
          <w:rFonts w:ascii="Times New Roman" w:hAnsi="Times New Roman" w:eastAsia="Times New Roman" w:cs="Times New Roman"/>
        </w:rPr>
        <w:t xml:space="preserve"> + </w:t>
      </w:r>
      <w:r>
        <w:rPr>
          <w:rFonts w:hint="eastAsia" w:ascii="Times New Roman" w:hAnsi="Times New Roman" w:eastAsia="FangSong" w:cs="Times New Roman"/>
        </w:rPr>
        <w:t>新键形成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碳正离子环化</w:t>
      </w:r>
      <w:r>
        <w:rPr>
          <w:rFonts w:ascii="Times New Roman" w:hAnsi="Times New Roman" w:eastAsia="Times New Roman" w:cs="Times New Roman"/>
        </w:rPr>
        <w:t xml:space="preserve"> → NTs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注意六并七环系的构建策略</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Ene </w:t>
      </w:r>
      <w:r>
        <w:rPr>
          <w:rFonts w:hint="eastAsia" w:ascii="Times New Roman" w:hAnsi="Times New Roman" w:eastAsia="FangSong" w:cs="Times New Roman"/>
        </w:rPr>
        <w:t>反应的六电子环状过渡态</w:t>
      </w:r>
      <w:r>
        <w:rPr>
          <w:rFonts w:hint="eastAsia" w:ascii="Times New Roman" w:hAnsi="Times New Roman" w:eastAsia="Times New Roman" w:cs="Times New Roman"/>
        </w:rPr>
        <w:t>；</w:t>
      </w:r>
      <w:r>
        <w:rPr>
          <w:rFonts w:hint="eastAsia" w:ascii="Times New Roman" w:hAnsi="Times New Roman" w:eastAsia="FangSong" w:cs="Times New Roman"/>
        </w:rPr>
        <w:t>验证环氧开环后的正离子稳定性</w:t>
      </w:r>
      <w:r>
        <w:rPr>
          <w:rFonts w:hint="eastAsia" w:ascii="Times New Roman" w:hAnsi="Times New Roman" w:eastAsia="Times New Roman" w:cs="Times New Roman"/>
        </w:rPr>
        <w:t>；</w:t>
      </w:r>
      <w:r>
        <w:rPr>
          <w:rFonts w:hint="eastAsia" w:ascii="Times New Roman" w:hAnsi="Times New Roman" w:eastAsia="FangSong" w:cs="Times New Roman"/>
        </w:rPr>
        <w:t>确认芳环邻位进攻的立体选择性</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ascii="Times New Roman" w:hAnsi="Times New Roman" w:eastAsia="Times New Roman" w:cs="Times New Roman"/>
        </w:rPr>
        <w:t xml:space="preserve"> vs </w:t>
      </w:r>
      <w:r>
        <w:rPr>
          <w:rFonts w:hint="eastAsia" w:ascii="Times New Roman" w:hAnsi="Times New Roman" w:eastAsia="FangSong" w:cs="Times New Roman"/>
        </w:rPr>
        <w:t>下面的位阻差异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反应写成双烯加成</w:t>
            </w:r>
          </w:p>
        </w:tc>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Diels-Alder</w:t>
            </w:r>
          </w:p>
        </w:tc>
        <w:tc>
          <w:tcPr/>
          <w:p>
            <w:pPr>
              <w:pStyle w:val="Compact"/>
              <w:jc w:val="center"/>
            </w:pPr>
            <w:r>
              <w:rPr>
                <w:rFonts w:ascii="Times New Roman" w:hAnsi="Times New Roman" w:eastAsia="Times New Roman" w:cs="Times New Roman"/>
              </w:rPr>
              <w:t xml:space="preserve">Ene </w:t>
            </w:r>
            <w:r>
              <w:rPr>
                <w:rFonts w:hint="eastAsia" w:ascii="Times New Roman" w:hAnsi="Times New Roman" w:eastAsia="FangSong" w:cs="Times New Roman"/>
              </w:rPr>
              <w:t xml:space="preserve">反应只有一个双键和一个烯丙基氢</w:t>
            </w:r>
          </w:p>
        </w:tc>
        <w:tc>
          <w:tcPr/>
          <w:p>
            <w:pPr>
              <w:pStyle w:val="Compact"/>
              <w:jc w:val="center"/>
            </w:pPr>
            <w:r>
              <w:rPr>
                <w:rFonts w:ascii="Times New Roman" w:hAnsi="Times New Roman" w:eastAsia="Times New Roman" w:cs="Times New Roman"/>
              </w:rPr>
              <w:t xml:space="preserve">Ene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Diels-Alder </w:t>
            </w:r>
            <w:r>
              <w:rPr>
                <w:rFonts w:hint="eastAsia" w:ascii="Times New Roman" w:hAnsi="Times New Roman" w:eastAsia="FangSong" w:cs="Times New Roman"/>
              </w:rPr>
              <w:t>反应在组分和电子数上有何区别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忽略苯炔的特殊反应性</w:t>
            </w:r>
          </w:p>
        </w:tc>
        <w:tc>
          <w:tcPr/>
          <w:p>
            <w:pPr>
              <w:pStyle w:val="Compact"/>
              <w:jc w:val="center"/>
            </w:pPr>
            <w:r>
              <w:rPr>
                <w:rFonts w:hint="eastAsia" w:ascii="Times New Roman" w:hAnsi="Times New Roman" w:eastAsia="FangSong" w:cs="Times New Roman"/>
              </w:rPr>
              <w:t xml:space="preserve">将苯炔当作普通炔烃</w:t>
            </w:r>
          </w:p>
        </w:tc>
        <w:tc>
          <w:tcPr/>
          <w:p>
            <w:pPr>
              <w:pStyle w:val="Compact"/>
              <w:jc w:val="center"/>
            </w:pPr>
            <w:r>
              <w:rPr>
                <w:rFonts w:hint="eastAsia" w:ascii="Times New Roman" w:hAnsi="Times New Roman" w:eastAsia="FangSong" w:cs="Times New Roman"/>
              </w:rPr>
              <w:t>苯炔因高度张力而异常活泼</w:t>
            </w:r>
            <w:r>
              <w:rPr>
                <w:rFonts w:hint="eastAsia" w:ascii="Times New Roman" w:hAnsi="Times New Roman" w:eastAsia="Times New Roman" w:cs="Times New Roman"/>
              </w:rPr>
              <w:t>，</w:t>
            </w:r>
            <w:r>
              <w:rPr>
                <w:rFonts w:hint="eastAsia" w:ascii="Times New Roman" w:hAnsi="Times New Roman" w:eastAsia="FangSong" w:cs="Times New Roman"/>
              </w:rPr>
              <w:t>可发生多种周环反应</w:t>
            </w:r>
          </w:p>
        </w:tc>
        <w:tc>
          <w:tcPr/>
          <w:p>
            <w:pPr>
              <w:pStyle w:val="Compact"/>
              <w:jc w:val="center"/>
            </w:pPr>
            <w:r>
              <w:rPr>
                <w:rFonts w:hint="eastAsia" w:ascii="Times New Roman" w:hAnsi="Times New Roman" w:eastAsia="FangSong" w:cs="Times New Roman"/>
              </w:rPr>
              <w:t>苯炔为什么比脂肪炔烃更活泼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环化位置判断错误</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NTs </w:t>
            </w:r>
            <w:r>
              <w:rPr>
                <w:rFonts w:hint="eastAsia" w:ascii="Times New Roman" w:hAnsi="Times New Roman" w:eastAsia="FangSong" w:cs="Times New Roman"/>
              </w:rPr>
              <w:t xml:space="preserve">作为离去基团的作用</w:t>
            </w:r>
          </w:p>
        </w:tc>
        <w:tc>
          <w:tcPr/>
          <w:p>
            <w:pPr>
              <w:pStyle w:val="Compact"/>
              <w:jc w:val="center"/>
            </w:pPr>
            <w:r>
              <w:rPr>
                <w:rFonts w:ascii="Times New Roman" w:hAnsi="Times New Roman" w:eastAsia="Times New Roman" w:cs="Times New Roman"/>
              </w:rPr>
              <w:t xml:space="preserve">NTs </w:t>
            </w:r>
            <w:r>
              <w:rPr>
                <w:rFonts w:hint="eastAsia" w:ascii="Times New Roman" w:hAnsi="Times New Roman" w:eastAsia="FangSong" w:cs="Times New Roman"/>
              </w:rPr>
              <w:t>是优秀的离去基团</w:t>
            </w:r>
            <w:r>
              <w:rPr>
                <w:rFonts w:hint="eastAsia" w:ascii="Times New Roman" w:hAnsi="Times New Roman" w:eastAsia="Times New Roman" w:cs="Times New Roman"/>
              </w:rPr>
              <w:t>，</w:t>
            </w:r>
            <w:r>
              <w:rPr>
                <w:rFonts w:hint="eastAsia" w:ascii="Times New Roman" w:hAnsi="Times New Roman" w:eastAsia="FangSong" w:cs="Times New Roman"/>
              </w:rPr>
              <w:t>促进正离子中间体的形成</w:t>
            </w:r>
          </w:p>
        </w:tc>
        <w:tc>
          <w:tcPr/>
          <w:p>
            <w:pPr>
              <w:pStyle w:val="Compact"/>
              <w:jc w:val="center"/>
            </w:pPr>
            <w:r>
              <w:rPr>
                <w:rFonts w:hint="eastAsia" w:ascii="Times New Roman" w:hAnsi="Times New Roman" w:eastAsia="FangSong" w:cs="Times New Roman"/>
              </w:rPr>
              <w:t>在复杂环化反应中</w:t>
            </w:r>
            <w:r>
              <w:rPr>
                <w:rFonts w:hint="eastAsia" w:ascii="Times New Roman" w:hAnsi="Times New Roman" w:eastAsia="Times New Roman" w:cs="Times New Roman"/>
              </w:rPr>
              <w:t>，</w:t>
            </w:r>
            <w:r>
              <w:rPr>
                <w:rFonts w:hint="eastAsia" w:ascii="Times New Roman" w:hAnsi="Times New Roman" w:eastAsia="FangSong" w:cs="Times New Roman"/>
              </w:rPr>
              <w:t>离去基团的能力如何影响反应路径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六并七环构建理解不清</w:t>
            </w:r>
          </w:p>
        </w:tc>
        <w:tc>
          <w:tcPr/>
          <w:p>
            <w:pPr>
              <w:pStyle w:val="Compact"/>
              <w:jc w:val="center"/>
            </w:pPr>
            <w:r>
              <w:rPr>
                <w:rFonts w:hint="eastAsia" w:ascii="Times New Roman" w:hAnsi="Times New Roman" w:eastAsia="FangSong" w:cs="Times New Roman"/>
              </w:rPr>
              <w:t xml:space="preserve">未分析芳环邻位进攻的立体化学</w:t>
            </w:r>
          </w:p>
        </w:tc>
        <w:tc>
          <w:tcPr/>
          <w:p>
            <w:pPr>
              <w:pStyle w:val="Compact"/>
              <w:jc w:val="center"/>
            </w:pPr>
            <w:r>
              <w:rPr>
                <w:rFonts w:hint="eastAsia" w:ascii="Times New Roman" w:hAnsi="Times New Roman" w:eastAsia="FangSong" w:cs="Times New Roman"/>
              </w:rPr>
              <w:t>过渡态几何决定进攻面</w:t>
            </w:r>
            <w:r>
              <w:rPr>
                <w:rFonts w:hint="eastAsia" w:ascii="Times New Roman" w:hAnsi="Times New Roman" w:eastAsia="Times New Roman" w:cs="Times New Roman"/>
              </w:rPr>
              <w:t>（</w:t>
            </w:r>
            <w:r>
              <w:rPr>
                <w:rFonts w:hint="eastAsia" w:ascii="Times New Roman" w:hAnsi="Times New Roman" w:eastAsia="FangSong" w:cs="Times New Roman"/>
              </w:rPr>
              <w:t>上面</w:t>
            </w:r>
            <w:r>
              <w:rPr>
                <w:rFonts w:ascii="Times New Roman" w:hAnsi="Times New Roman" w:eastAsia="Times New Roman" w:cs="Times New Roman"/>
              </w:rPr>
              <w:t xml:space="preserve"> vs </w:t>
            </w:r>
            <w:r>
              <w:rPr>
                <w:rFonts w:hint="eastAsia" w:ascii="Times New Roman" w:hAnsi="Times New Roman" w:eastAsia="FangSong" w:cs="Times New Roman"/>
              </w:rPr>
              <w:t>下面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构建中环</w:t>
            </w:r>
            <w:r>
              <w:rPr>
                <w:rFonts w:hint="eastAsia" w:ascii="Times New Roman" w:hAnsi="Times New Roman" w:eastAsia="Times New Roman" w:cs="Times New Roman"/>
              </w:rPr>
              <w:t>（7-8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时通常采用哪些策略</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0"/>
    <w:bookmarkStart w:id="193" w:name="d4-1"/>
    <w:p>
      <w:pPr>
        <w:pStyle w:val="Heading2"/>
        <w:spacing w:before="280" w:after="120"/>
      </w:pPr>
      <w:r>
        <w:rPr>
          <w:rFonts w:ascii="Times New Roman" w:hAnsi="Times New Roman" w:eastAsia="Times New Roman" w:cs="Times New Roman"/>
        </w:rPr>
        <w:t xml:space="preserve">3.14 〔🟢 d4〕</w:t>
      </w:r>
    </w:p>
    <w:p>
      <w:pPr>
        <w:pStyle w:val="FirstParagraph"/>
      </w:pP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2" name="Picture"/>
            <a:graphic>
              <a:graphicData uri="http://schemas.openxmlformats.org/drawingml/2006/picture">
                <pic:pic>
                  <pic:nvPicPr>
                    <pic:cNvPr descr="ff024f867994b07cb762bd405c5891c688f233534d458434ee6389b398a84f80.jpg" id="183" name="Picture"/>
                    <pic:cNvPicPr>
                      <a:picLocks noChangeArrowheads="1" noChangeAspect="1"/>
                    </pic:cNvPicPr>
                  </pic:nvPicPr>
                  <pic:blipFill>
                    <a:blip r:embed="rId181"/>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185" name="Picture"/>
            <a:graphic>
              <a:graphicData uri="http://schemas.openxmlformats.org/drawingml/2006/picture">
                <pic:pic>
                  <pic:nvPicPr>
                    <pic:cNvPr descr="6979d916a362583a0013b4325e4f5186f94083caeaa098cb40938748183f544e.jpg" id="186" name="Picture"/>
                    <pic:cNvPicPr>
                      <a:picLocks noChangeArrowheads="1" noChangeAspect="1"/>
                    </pic:cNvPicPr>
                  </pic:nvPicPr>
                  <pic:blipFill>
                    <a:blip r:embed="rId184"/>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188" name="Picture"/>
            <a:graphic>
              <a:graphicData uri="http://schemas.openxmlformats.org/drawingml/2006/picture">
                <pic:pic>
                  <pic:nvPicPr>
                    <pic:cNvPr descr="cca4d590fd3e2325d9eae20795c373f4e370059d3f628d0ecf5cfd9efcf99cec.jpg" id="189" name="Picture"/>
                    <pic:cNvPicPr>
                      <a:picLocks noChangeArrowheads="1" noChangeAspect="1"/>
                    </pic:cNvPicPr>
                  </pic:nvPicPr>
                  <pic:blipFill>
                    <a:blip r:embed="rId187"/>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191" name="Picture"/>
            <a:graphic>
              <a:graphicData uri="http://schemas.openxmlformats.org/drawingml/2006/picture">
                <pic:pic>
                  <pic:nvPicPr>
                    <pic:cNvPr descr="f8fdd23275ddaeb1186bcef3489765ad4e71178a77ff8807f0719f919d15ad9d.jpg" id="192" name="Picture"/>
                    <pic:cNvPicPr>
                      <a:picLocks noChangeArrowheads="1" noChangeAspect="1"/>
                    </pic:cNvPicPr>
                  </pic:nvPicPr>
                  <pic:blipFill>
                    <a:blip r:embed="rId190"/>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12"/>
        </w:numPr>
        <w:spacing w:after="80"/>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环氧化合物</w:t>
            </w:r>
          </w:p>
        </w:tc>
        <w:tc>
          <w:tcPr/>
          <w:p>
            <w:pPr>
              <w:pStyle w:val="Compact"/>
              <w:jc w:val="center"/>
            </w:pPr>
            <w:r>
              <w:rPr>
                <w:rFonts w:hint="eastAsia" w:ascii="Times New Roman" w:hAnsi="Times New Roman" w:eastAsia="Times New Roman" w:cs="Times New Roman"/>
              </w:rPr>
              <w:t>m-CPBA</w:t>
            </w:r>
            <w:r>
              <w:rPr>
                <w:rFonts w:hint="eastAsia" w:ascii="Times New Roman" w:hAnsi="Times New Roman" w:eastAsia="FangSong" w:cs="Times New Roman"/>
              </w:rPr>
              <w:t>环氧化机理及环氧化产物的酸敏感性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FangSong" w:cs="Times New Roman"/>
              </w:rPr>
              <w:t>共轭二烯</w:t>
            </w:r>
            <w:r>
              <w:rPr>
                <w:rFonts w:hint="eastAsia" w:ascii="Times New Roman" w:hAnsi="Times New Roman" w:eastAsia="Times New Roman" w:cs="Times New Roman"/>
              </w:rPr>
              <w:t>HOMO</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对亲电试剂更活泼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烯烃稳定性</w:t>
            </w:r>
          </w:p>
        </w:tc>
        <w:tc>
          <w:tcPr/>
          <w:p>
            <w:pPr>
              <w:pStyle w:val="Compact"/>
              <w:jc w:val="center"/>
            </w:pPr>
            <w:r>
              <w:rPr>
                <w:rFonts w:hint="eastAsia" w:ascii="Times New Roman" w:hAnsi="Times New Roman" w:eastAsia="FangSong" w:cs="Times New Roman"/>
              </w:rPr>
              <w:t>共轭烯烃</w:t>
            </w:r>
            <w:r>
              <w:rPr>
                <w:rFonts w:hint="eastAsia" w:ascii="Times New Roman" w:hAnsi="Times New Roman" w:eastAsia="Times New Roman" w:cs="Times New Roman"/>
              </w:rPr>
              <w:t>vs</w:t>
            </w:r>
            <w:r>
              <w:rPr>
                <w:rFonts w:hint="eastAsia" w:ascii="Times New Roman" w:hAnsi="Times New Roman" w:eastAsia="FangSong" w:cs="Times New Roman"/>
              </w:rPr>
              <w:t>孤立烯烃的反应活性差异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ascii="Times New Roman" w:hAnsi="Times New Roman" w:eastAsia="Times New Roman" w:cs="Times New Roman"/>
        </w:rPr>
        <w:t xml:space="preserve"> + 1 eq m-CPBA + </w:t>
      </w:r>
      <w:r>
        <w:rPr>
          <w:rFonts w:hint="eastAsia" w:ascii="Times New Roman" w:hAnsi="Times New Roman" w:eastAsia="FangSong" w:cs="Times New Roman"/>
        </w:rPr>
        <w:t xml:space="preserve">低温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缓冲</w:t>
      </w:r>
      <w:r>
        <w:rPr>
          <w:rFonts w:ascii="Times New Roman" w:hAnsi="Times New Roman" w:eastAsia="Times New Roman" w:cs="Times New Roman"/>
        </w:rPr>
        <w:t xml:space="preserve"> → </w:t>
      </w:r>
      <w:r>
        <w:rPr>
          <w:rFonts w:hint="eastAsia" w:ascii="Times New Roman" w:hAnsi="Times New Roman" w:eastAsia="FangSong" w:cs="Times New Roman"/>
        </w:rPr>
        <w:t xml:space="preserve">问单环氧化的选择性</w:t>
      </w:r>
    </w:p>
    <w:p>
      <w:pPr>
        <w:pStyle w:val="Compact"/>
        <w:numPr>
          <w:ilvl w:val="0"/>
          <w:numId w:val="101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共轭二烯</w:t>
      </w:r>
      <w:r>
        <w:rPr>
          <w:rFonts w:hint="eastAsia" w:ascii="Times New Roman" w:hAnsi="Times New Roman" w:eastAsia="Times New Roman" w:cs="Times New Roman"/>
        </w:rPr>
        <w:t>HOMO</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优先反应</w:t>
      </w:r>
      <w:r>
        <w:rPr>
          <w:rFonts w:hint="eastAsia" w:ascii="Times New Roman" w:hAnsi="Times New Roman" w:eastAsia="Times New Roman" w:cs="Times New Roman"/>
        </w:rPr>
        <w:t>→</w:t>
      </w:r>
      <w:r>
        <w:rPr>
          <w:rFonts w:hint="eastAsia" w:ascii="Times New Roman" w:hAnsi="Times New Roman" w:eastAsia="FangSong" w:cs="Times New Roman"/>
        </w:rPr>
        <w:t>产物变为孤立烯</w:t>
      </w:r>
      <w:r>
        <w:rPr>
          <w:rFonts w:hint="eastAsia" w:ascii="Times New Roman" w:hAnsi="Times New Roman" w:eastAsia="Times New Roman" w:cs="Times New Roman"/>
        </w:rPr>
        <w:t>→</w:t>
      </w:r>
      <w:r>
        <w:rPr>
          <w:rFonts w:hint="eastAsia" w:ascii="Times New Roman" w:hAnsi="Times New Roman" w:eastAsia="FangSong" w:cs="Times New Roman"/>
        </w:rPr>
        <w:t>活性下降</w:t>
      </w:r>
      <w:r>
        <w:rPr>
          <w:rFonts w:hint="eastAsia" w:ascii="Times New Roman" w:hAnsi="Times New Roman" w:eastAsia="Times New Roman" w:cs="Times New Roman"/>
        </w:rPr>
        <w:t>→</w:t>
      </w:r>
      <w:r>
        <w:rPr>
          <w:rFonts w:hint="eastAsia" w:ascii="Times New Roman" w:hAnsi="Times New Roman" w:eastAsia="FangSong" w:cs="Times New Roman"/>
        </w:rPr>
        <w:t>停在单环氧化</w:t>
      </w:r>
      <w:r>
        <w:rPr>
          <w:rFonts w:hint="eastAsia" w:ascii="Times New Roman" w:hAnsi="Times New Roman" w:eastAsia="Times New Roman" w:cs="Times New Roman"/>
        </w:rPr>
        <w:t>；</w:t>
      </w:r>
      <w:r>
        <w:rPr>
          <w:rFonts w:hint="eastAsia" w:ascii="Times New Roman" w:hAnsi="Times New Roman" w:eastAsia="FangSong" w:cs="Times New Roman"/>
        </w:rPr>
        <w:t>缓冲液防止酸催化开环</w:t>
      </w:r>
    </w:p>
    <w:p>
      <w:pPr>
        <w:pStyle w:val="Compact"/>
        <w:numPr>
          <w:ilvl w:val="0"/>
          <w:numId w:val="101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检查是否解释了为什么只反应一个双键</w:t>
      </w:r>
      <w:r>
        <w:rPr>
          <w:rFonts w:hint="eastAsia" w:ascii="Times New Roman" w:hAnsi="Times New Roman" w:eastAsia="Times New Roman" w:cs="Times New Roman"/>
        </w:rPr>
        <w:t>（</w:t>
      </w: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和为什么需要缓冲</w:t>
      </w:r>
      <w:r>
        <w:rPr>
          <w:rFonts w:hint="eastAsia" w:ascii="Times New Roman" w:hAnsi="Times New Roman" w:eastAsia="Times New Roman" w:cs="Times New Roman"/>
        </w:rPr>
        <w:t>（</w:t>
      </w:r>
      <w:r>
        <w:rPr>
          <w:rFonts w:hint="eastAsia" w:ascii="Times New Roman" w:hAnsi="Times New Roman" w:eastAsia="FangSong" w:cs="Times New Roman"/>
        </w:rPr>
        <w:t>酸敏感性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认为两个双键都会被环氧化</w:t>
            </w:r>
          </w:p>
        </w:tc>
        <w:tc>
          <w:tcPr/>
          <w:p>
            <w:pPr>
              <w:pStyle w:val="Compact"/>
              <w:jc w:val="center"/>
            </w:pPr>
            <w:r>
              <w:rPr>
                <w:rFonts w:hint="eastAsia" w:ascii="Times New Roman" w:hAnsi="Times New Roman" w:eastAsia="FangSong" w:cs="Times New Roman"/>
              </w:rPr>
              <w:t>忽视了共轭</w:t>
            </w:r>
            <w:r>
              <w:rPr>
                <w:rFonts w:hint="eastAsia" w:ascii="Times New Roman" w:hAnsi="Times New Roman" w:eastAsia="Times New Roman" w:cs="Times New Roman"/>
              </w:rPr>
              <w:t>→</w:t>
            </w:r>
            <w:r>
              <w:rPr>
                <w:rFonts w:hint="eastAsia" w:ascii="Times New Roman" w:hAnsi="Times New Roman" w:eastAsia="FangSong" w:cs="Times New Roman"/>
              </w:rPr>
              <w:t>孤立后活性变化</w:t>
            </w:r>
          </w:p>
        </w:tc>
        <w:tc>
          <w:tcPr/>
          <w:p>
            <w:pPr>
              <w:pStyle w:val="Compact"/>
              <w:jc w:val="center"/>
            </w:pPr>
            <w:r>
              <w:rPr>
                <w:rFonts w:hint="eastAsia" w:ascii="Times New Roman" w:hAnsi="Times New Roman" w:eastAsia="FangSong" w:cs="Times New Roman"/>
              </w:rPr>
              <w:t xml:space="preserve">第一个环氧化后剩余孤立双键活性显著降低</w:t>
            </w:r>
          </w:p>
        </w:tc>
        <w:tc>
          <w:tcPr/>
          <w:p>
            <w:pPr>
              <w:pStyle w:val="Compact"/>
              <w:jc w:val="center"/>
            </w:pPr>
            <w:r>
              <w:rPr>
                <w:rFonts w:hint="eastAsia" w:ascii="Times New Roman" w:hAnsi="Times New Roman" w:eastAsia="FangSong" w:cs="Times New Roman"/>
              </w:rPr>
              <w:t>如何用更高当量</w:t>
            </w:r>
            <w:r>
              <w:rPr>
                <w:rFonts w:hint="eastAsia" w:ascii="Times New Roman" w:hAnsi="Times New Roman" w:eastAsia="Times New Roman" w:cs="Times New Roman"/>
              </w:rPr>
              <w:t>m-CPBA</w:t>
            </w:r>
            <w:r>
              <w:rPr>
                <w:rFonts w:hint="eastAsia" w:ascii="Times New Roman" w:hAnsi="Times New Roman" w:eastAsia="FangSong" w:cs="Times New Roman"/>
              </w:rPr>
              <w:t>实现双环氧化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认为环氧化发生在</w:t>
            </w:r>
            <w:r>
              <w:rPr>
                <w:rFonts w:hint="eastAsia" w:ascii="Times New Roman" w:hAnsi="Times New Roman" w:eastAsia="Times New Roman" w:cs="Times New Roman"/>
              </w:rPr>
              <w:t>”</w:t>
            </w:r>
            <w:r>
              <w:rPr>
                <w:rFonts w:hint="eastAsia" w:ascii="Times New Roman" w:hAnsi="Times New Roman" w:eastAsia="FangSong" w:cs="Times New Roman"/>
              </w:rPr>
              <w:t>更稳定的双键</w:t>
            </w:r>
            <w:r>
              <w:rPr>
                <w:rFonts w:hint="eastAsia" w:ascii="Times New Roman" w:hAnsi="Times New Roman" w:eastAsia="Times New Roman" w:cs="Times New Roman"/>
              </w:rPr>
              <w:t>”</w:t>
            </w:r>
            <w:r>
              <w:rPr>
                <w:rFonts w:hint="eastAsia" w:ascii="Times New Roman" w:hAnsi="Times New Roman" w:eastAsia="FangSong" w:cs="Times New Roman"/>
              </w:rPr>
              <w:t>上</w:t>
            </w:r>
          </w:p>
        </w:tc>
        <w:tc>
          <w:tcPr/>
          <w:p>
            <w:pPr>
              <w:pStyle w:val="Compact"/>
              <w:jc w:val="center"/>
            </w:pPr>
            <w:r>
              <w:rPr>
                <w:rFonts w:hint="eastAsia" w:ascii="Times New Roman" w:hAnsi="Times New Roman" w:eastAsia="FangSong" w:cs="Times New Roman"/>
              </w:rPr>
              <w:t xml:space="preserve">共轭二烯中两个双键是等价的</w:t>
            </w:r>
          </w:p>
        </w:tc>
        <w:tc>
          <w:tcPr/>
          <w:p>
            <w:pPr>
              <w:pStyle w:val="Compact"/>
              <w:jc w:val="center"/>
            </w:pPr>
            <w:r>
              <w:rPr>
                <w:rFonts w:hint="eastAsia" w:ascii="Times New Roman" w:hAnsi="Times New Roman" w:eastAsia="FangSong" w:cs="Times New Roman"/>
              </w:rPr>
              <w:t>两个双键对称等价</w:t>
            </w:r>
            <w:r>
              <w:rPr>
                <w:rFonts w:hint="eastAsia" w:ascii="Times New Roman" w:hAnsi="Times New Roman" w:eastAsia="Times New Roman" w:cs="Times New Roman"/>
              </w:rPr>
              <w:t>，</w:t>
            </w:r>
            <w:r>
              <w:rPr>
                <w:rFonts w:hint="eastAsia" w:ascii="Times New Roman" w:hAnsi="Times New Roman" w:eastAsia="FangSong" w:cs="Times New Roman"/>
              </w:rPr>
              <w:t>任一均可反应</w:t>
            </w:r>
          </w:p>
        </w:tc>
        <w:tc>
          <w:tcPr/>
          <w:p>
            <w:pPr>
              <w:pStyle w:val="Compact"/>
              <w:jc w:val="center"/>
            </w:pPr>
            <w:r>
              <w:rPr>
                <w:rFonts w:hint="eastAsia" w:ascii="Times New Roman" w:hAnsi="Times New Roman" w:eastAsia="FangSong" w:cs="Times New Roman"/>
              </w:rPr>
              <w:t>如果两个双键不对称</w:t>
            </w:r>
            <w:r>
              <w:rPr>
                <w:rFonts w:hint="eastAsia" w:ascii="Times New Roman" w:hAnsi="Times New Roman" w:eastAsia="Times New Roman" w:cs="Times New Roman"/>
              </w:rPr>
              <w:t>，</w:t>
            </w:r>
            <w:r>
              <w:rPr>
                <w:rFonts w:hint="eastAsia" w:ascii="Times New Roman" w:hAnsi="Times New Roman" w:eastAsia="FangSong" w:cs="Times New Roman"/>
              </w:rPr>
              <w:t>优先级如何判断</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忽略缓冲液的作用</w:t>
            </w:r>
          </w:p>
        </w:tc>
        <w:tc>
          <w:tcPr/>
          <w:p>
            <w:pPr>
              <w:pStyle w:val="Compact"/>
              <w:jc w:val="center"/>
            </w:pPr>
            <w:r>
              <w:rPr>
                <w:rFonts w:hint="eastAsia" w:ascii="Times New Roman" w:hAnsi="Times New Roman" w:eastAsia="FangSong" w:cs="Times New Roman"/>
              </w:rPr>
              <w:t>不了解</w:t>
            </w:r>
            <w:r>
              <w:rPr>
                <w:rFonts w:hint="eastAsia" w:ascii="Times New Roman" w:hAnsi="Times New Roman" w:eastAsia="Times New Roman" w:cs="Times New Roman"/>
              </w:rPr>
              <w:t>m-CPBA</w:t>
            </w:r>
            <w:r>
              <w:rPr>
                <w:rFonts w:hint="eastAsia" w:ascii="Times New Roman" w:hAnsi="Times New Roman" w:eastAsia="FangSong" w:cs="Times New Roman"/>
              </w:rPr>
              <w:t>副产物是酸</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氯苯甲酸副产物会催化环氧化物开环</w:t>
            </w:r>
          </w:p>
        </w:tc>
        <w:tc>
          <w:tcPr/>
          <w:p>
            <w:pPr>
              <w:pStyle w:val="Compact"/>
              <w:jc w:val="center"/>
            </w:pPr>
            <w:r>
              <w:rPr>
                <w:rFonts w:hint="eastAsia" w:ascii="Times New Roman" w:hAnsi="Times New Roman" w:eastAsia="FangSong" w:cs="Times New Roman"/>
              </w:rPr>
              <w:t>什么条件下环氧化物最容易被酸催化开环</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3"/>
    <w:bookmarkStart w:id="200" w:name="d4-2"/>
    <w:p>
      <w:pPr>
        <w:pStyle w:val="Heading2"/>
        <w:spacing w:before="280" w:after="120"/>
      </w:pPr>
      <w:r>
        <w:rPr>
          <w:rFonts w:ascii="Times New Roman" w:hAnsi="Times New Roman" w:eastAsia="Times New Roman" w:cs="Times New Roman"/>
        </w:rPr>
        <w:t xml:space="preserve">3.15 〔🟢 d4〕</w:t>
      </w:r>
    </w:p>
    <w:p>
      <w:pPr>
        <w:pStyle w:val="FirstParagraph"/>
      </w:pPr>
      <w:r>
        <w:rPr>
          <w:rFonts w:ascii="Times New Roman" w:hAnsi="Times New Roman" w:eastAsia="Times New Roman" w:cs="Times New Roman"/>
        </w:rPr>
        <w:t xml:space="preserve">Propose mechanisms for the following three-step sequence:</w:t>
      </w:r>
    </w:p>
    <w:p>
      <w:pPr>
        <w:pStyle w:val="Compact"/>
        <w:numPr>
          <w:ilvl w:val="0"/>
          <w:numId w:val="1014"/>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14"/>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14"/>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195" name="Picture"/>
            <a:graphic>
              <a:graphicData uri="http://schemas.openxmlformats.org/drawingml/2006/picture">
                <pic:pic>
                  <pic:nvPicPr>
                    <pic:cNvPr descr="ebb02885fd1a54221876a3f90531acb3c0ce1945c41a33b4ef50b4989896cdd4.jpg" id="196" name="Picture"/>
                    <pic:cNvPicPr>
                      <a:picLocks noChangeArrowheads="1" noChangeAspect="1"/>
                    </pic:cNvPicPr>
                  </pic:nvPicPr>
                  <pic:blipFill>
                    <a:blip r:embed="rId194"/>
                    <a:stretch>
                      <a:fillRect/>
                    </a:stretch>
                  </pic:blipFill>
                  <pic:spPr bwMode="auto">
                    <a:xfrm>
                      <a:off x="0" y="0"/>
                      <a:ext cx="3600000" cy="73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15"/>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198" name="Picture"/>
            <a:graphic>
              <a:graphicData uri="http://schemas.openxmlformats.org/drawingml/2006/picture">
                <pic:pic>
                  <pic:nvPicPr>
                    <pic:cNvPr descr="1d04af6956e08b71f329ceb14f00a192d311f1fd5fbe8bdc87ac7ab5a464ab00.jpg" id="199" name="Picture"/>
                    <pic:cNvPicPr>
                      <a:picLocks noChangeArrowheads="1" noChangeAspect="1"/>
                    </pic:cNvPicPr>
                  </pic:nvPicPr>
                  <pic:blipFill>
                    <a:blip r:embed="rId197"/>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通过溴鎓离子的反式加成生成二溴化物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ascii="Times New Roman" w:hAnsi="Times New Roman" w:eastAsia="Times New Roman" w:cs="Times New Roman"/>
              </w:rPr>
              <w:t xml:space="preserve">E2 </w:t>
            </w:r>
            <w:r>
              <w:rPr>
                <w:rFonts w:hint="eastAsia" w:ascii="Times New Roman" w:hAnsi="Times New Roman" w:eastAsia="FangSong" w:cs="Times New Roman"/>
              </w:rPr>
              <w:t xml:space="preserve">消除的反式共平面要求及烯丙基溴化物的生成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对烯丙基溴的</w:t>
            </w:r>
            <w:r>
              <w:rPr>
                <w:rFonts w:ascii="Times New Roman" w:hAnsi="Times New Roman" w:eastAsia="Times New Roman" w:cs="Times New Roman"/>
              </w:rPr>
              <w:t xml:space="preserve"> SN2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三步合成序列</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每步都有明确的立体化学要求</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反式二溴化物</w:t>
      </w:r>
      <w:r>
        <w:rPr>
          <w:rFonts w:ascii="Times New Roman" w:hAnsi="Times New Roman" w:eastAsia="Times New Roman" w:cs="Times New Roman"/>
        </w:rPr>
        <w:t xml:space="preserve"> → E2 </w:t>
      </w:r>
      <w:r>
        <w:rPr>
          <w:rFonts w:hint="eastAsia" w:ascii="Times New Roman" w:hAnsi="Times New Roman" w:eastAsia="FangSong" w:cs="Times New Roman"/>
        </w:rPr>
        <w:t xml:space="preserve">只能消除反式共平面的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烯丙基溴</w:t>
      </w:r>
      <w:r>
        <w:rPr>
          <w:rFonts w:ascii="Times New Roman" w:hAnsi="Times New Roman" w:eastAsia="Times New Roman" w:cs="Times New Roman"/>
        </w:rPr>
        <w:t xml:space="preserve"> → SN2 </w:t>
      </w:r>
      <w:r>
        <w:rPr>
          <w:rFonts w:hint="eastAsia" w:ascii="Times New Roman" w:hAnsi="Times New Roman" w:eastAsia="FangSong" w:cs="Times New Roman"/>
        </w:rPr>
        <w:t xml:space="preserve">活性增强</w:t>
      </w:r>
      <w:r>
        <w:rPr>
          <w:rFonts w:ascii="Times New Roman" w:hAnsi="Times New Roman" w:eastAsia="Times New Roman" w:cs="Times New Roman"/>
        </w:rPr>
        <w:t xml:space="preserve">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取代引入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2 </w:t>
      </w:r>
      <w:r>
        <w:rPr>
          <w:rFonts w:hint="eastAsia" w:ascii="Times New Roman" w:hAnsi="Times New Roman" w:eastAsia="FangSong" w:cs="Times New Roman"/>
        </w:rPr>
        <w:t xml:space="preserve">必须满足</w:t>
      </w:r>
      <w:r>
        <w:rPr>
          <w:rFonts w:ascii="Times New Roman" w:hAnsi="Times New Roman" w:eastAsia="Times New Roman" w:cs="Times New Roman"/>
        </w:rPr>
        <w:t xml:space="preserve"> anti-periplanar </w:t>
      </w:r>
      <w:r>
        <w:rPr>
          <w:rFonts w:hint="eastAsia" w:ascii="Times New Roman" w:hAnsi="Times New Roman" w:eastAsia="FangSong" w:cs="Times New Roman"/>
        </w:rPr>
        <w:t>几何</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3 </w:t>
      </w:r>
      <w:r>
        <w:rPr>
          <w:rFonts w:hint="eastAsia" w:ascii="Times New Roman" w:hAnsi="Times New Roman" w:eastAsia="FangSong" w:cs="Times New Roman"/>
        </w:rPr>
        <w:t xml:space="preserve">烯丙基底物</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加速效应</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E2</w:t>
            </w:r>
            <w:r>
              <w:rPr>
                <w:rFonts w:hint="eastAsia" w:ascii="Times New Roman" w:hAnsi="Times New Roman" w:eastAsia="FangSong" w:cs="Times New Roman"/>
              </w:rPr>
              <w:t>消除不考虑立体化学</w:t>
            </w:r>
          </w:p>
        </w:tc>
        <w:tc>
          <w:tcPr/>
          <w:p>
            <w:pPr>
              <w:pStyle w:val="Compact"/>
              <w:jc w:val="center"/>
            </w:pPr>
            <w:r>
              <w:rPr>
                <w:rFonts w:hint="eastAsia" w:ascii="Times New Roman" w:hAnsi="Times New Roman" w:eastAsia="FangSong" w:cs="Times New Roman"/>
              </w:rPr>
              <w:t>忽视了</w:t>
            </w:r>
            <w:r>
              <w:rPr>
                <w:rFonts w:hint="eastAsia" w:ascii="Times New Roman" w:hAnsi="Times New Roman" w:eastAsia="Times New Roman" w:cs="Times New Roman"/>
              </w:rPr>
              <w:t>anti-periplanar</w:t>
            </w:r>
            <w:r>
              <w:rPr>
                <w:rFonts w:hint="eastAsia" w:ascii="Times New Roman" w:hAnsi="Times New Roman" w:eastAsia="FangSong" w:cs="Times New Roman"/>
              </w:rPr>
              <w:t>的严格要求</w:t>
            </w:r>
          </w:p>
        </w:tc>
        <w:tc>
          <w:tcPr/>
          <w:p>
            <w:pPr>
              <w:pStyle w:val="Compact"/>
              <w:jc w:val="center"/>
            </w:pPr>
            <w:r>
              <w:rPr>
                <w:rFonts w:hint="eastAsia" w:ascii="Times New Roman" w:hAnsi="Times New Roman" w:eastAsia="FangSong" w:cs="Times New Roman"/>
              </w:rPr>
              <w:t>只有与</w:t>
            </w:r>
            <w:r>
              <w:rPr>
                <w:rFonts w:hint="eastAsia" w:ascii="Times New Roman" w:hAnsi="Times New Roman" w:eastAsia="Times New Roman" w:cs="Times New Roman"/>
              </w:rPr>
              <w:t>Br</w:t>
            </w:r>
            <w:r>
              <w:rPr>
                <w:rFonts w:hint="eastAsia" w:ascii="Times New Roman" w:hAnsi="Times New Roman" w:eastAsia="FangSong" w:cs="Times New Roman"/>
              </w:rPr>
              <w:t>反式共平面的</w:t>
            </w:r>
            <w:r>
              <w:rPr>
                <w:rFonts w:hint="eastAsia" w:ascii="Times New Roman" w:hAnsi="Times New Roman" w:eastAsia="Times New Roman" w:cs="Times New Roman"/>
              </w:rPr>
              <w:t>H</w:t>
            </w:r>
            <w:r>
              <w:rPr>
                <w:rFonts w:hint="eastAsia" w:ascii="Times New Roman" w:hAnsi="Times New Roman" w:eastAsia="FangSong" w:cs="Times New Roman"/>
              </w:rPr>
              <w:t>才能被消除</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E2</w:t>
            </w:r>
            <w:r>
              <w:rPr>
                <w:rFonts w:hint="eastAsia" w:ascii="Times New Roman" w:hAnsi="Times New Roman" w:eastAsia="FangSong" w:cs="Times New Roman"/>
              </w:rPr>
              <w:t>必须要求反式共平面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3</w:t>
            </w:r>
            <w:r>
              <w:rPr>
                <w:rFonts w:hint="eastAsia" w:ascii="Times New Roman" w:hAnsi="Times New Roman" w:eastAsia="FangSong" w:cs="Times New Roman"/>
              </w:rPr>
              <w:t>写成</w:t>
            </w:r>
            <w:r>
              <w:rPr>
                <w:rFonts w:hint="eastAsia" w:ascii="Times New Roman" w:hAnsi="Times New Roman" w:eastAsia="Times New Roman" w:cs="Times New Roman"/>
              </w:rPr>
              <w:t>SN1</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忽视了烯丙基底物</w:t>
            </w:r>
            <w:r>
              <w:rPr>
                <w:rFonts w:hint="eastAsia" w:ascii="Times New Roman" w:hAnsi="Times New Roman" w:eastAsia="Times New Roman" w:cs="Times New Roman"/>
              </w:rPr>
              <w:t>SN2</w:t>
            </w:r>
            <w:r>
              <w:rPr>
                <w:rFonts w:hint="eastAsia" w:ascii="Times New Roman" w:hAnsi="Times New Roman" w:eastAsia="FangSong" w:cs="Times New Roman"/>
              </w:rPr>
              <w:t>活性特别高</w:t>
            </w:r>
          </w:p>
        </w:tc>
        <w:tc>
          <w:tcPr/>
          <w:p>
            <w:pPr>
              <w:pStyle w:val="Compact"/>
              <w:jc w:val="center"/>
            </w:pPr>
            <w:r>
              <w:rPr>
                <w:rFonts w:hint="eastAsia" w:ascii="Times New Roman" w:hAnsi="Times New Roman" w:eastAsia="FangSong" w:cs="Times New Roman"/>
              </w:rPr>
              <w:t>烯丙基碳正离子虽稳定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是强亲核试剂且</w:t>
            </w:r>
            <w:r>
              <w:rPr>
                <w:rFonts w:hint="eastAsia" w:ascii="Times New Roman" w:hAnsi="Times New Roman" w:eastAsia="Times New Roman" w:cs="Times New Roman"/>
              </w:rPr>
              <w:t>SN2</w:t>
            </w:r>
            <w:r>
              <w:rPr>
                <w:rFonts w:hint="eastAsia" w:ascii="Times New Roman" w:hAnsi="Times New Roman" w:eastAsia="FangSong" w:cs="Times New Roman"/>
              </w:rPr>
              <w:t>更快</w:t>
            </w:r>
          </w:p>
        </w:tc>
        <w:tc>
          <w:tcPr/>
          <w:p>
            <w:pPr>
              <w:pStyle w:val="Compact"/>
              <w:jc w:val="center"/>
            </w:pPr>
            <w:r>
              <w:rPr>
                <w:rFonts w:hint="eastAsia" w:ascii="Times New Roman" w:hAnsi="Times New Roman" w:eastAsia="FangSong" w:cs="Times New Roman"/>
              </w:rPr>
              <w:t>烯丙基</w:t>
            </w:r>
            <w:r>
              <w:rPr>
                <w:rFonts w:hint="eastAsia" w:ascii="Times New Roman" w:hAnsi="Times New Roman" w:eastAsia="Times New Roman" w:cs="Times New Roman"/>
              </w:rPr>
              <w:t>SN2</w:t>
            </w:r>
            <w:r>
              <w:rPr>
                <w:rFonts w:hint="eastAsia" w:ascii="Times New Roman" w:hAnsi="Times New Roman" w:eastAsia="FangSong" w:cs="Times New Roman"/>
              </w:rPr>
              <w:t>的过渡态如何被稳定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E2</w:t>
            </w:r>
            <w:r>
              <w:rPr>
                <w:rFonts w:hint="eastAsia" w:ascii="Times New Roman" w:hAnsi="Times New Roman" w:eastAsia="FangSong" w:cs="Times New Roman"/>
              </w:rPr>
              <w:t>可以消除任意</w:t>
            </w:r>
            <w:r>
              <w:rPr>
                <w:rFonts w:hint="eastAsia" w:ascii="Times New Roman" w:hAnsi="Times New Roman" w:eastAsia="Times New Roman" w:cs="Times New Roman"/>
              </w:rPr>
              <w:t>β-H</w:t>
            </w:r>
          </w:p>
        </w:tc>
        <w:tc>
          <w:tcPr/>
          <w:p>
            <w:pPr>
              <w:pStyle w:val="Compact"/>
              <w:jc w:val="center"/>
            </w:pPr>
            <w:r>
              <w:rPr>
                <w:rFonts w:hint="eastAsia" w:ascii="Times New Roman" w:hAnsi="Times New Roman" w:eastAsia="FangSong" w:cs="Times New Roman"/>
              </w:rPr>
              <w:t xml:space="preserve">不理解立体电子效应的控制</w:t>
            </w:r>
          </w:p>
        </w:tc>
        <w:tc>
          <w:tcPr/>
          <w:p>
            <w:pPr>
              <w:pStyle w:val="Compact"/>
              <w:jc w:val="center"/>
            </w:pPr>
            <w:r>
              <w:rPr>
                <w:rFonts w:hint="eastAsia" w:ascii="Times New Roman" w:hAnsi="Times New Roman" w:eastAsia="FangSong" w:cs="Times New Roman"/>
              </w:rPr>
              <w:t xml:space="preserve">反式双直立键是唯一满足条件的构象</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β-H</w:t>
            </w:r>
            <w:r>
              <w:rPr>
                <w:rFonts w:hint="eastAsia" w:ascii="Times New Roman" w:hAnsi="Times New Roman" w:eastAsia="FangSong" w:cs="Times New Roman"/>
              </w:rPr>
              <w:t>全部不是反式的会怎样</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0"/>
    <w:bookmarkStart w:id="207" w:name="d4-3"/>
    <w:p>
      <w:pPr>
        <w:pStyle w:val="Heading2"/>
        <w:spacing w:before="280" w:after="120"/>
      </w:pPr>
      <w:r>
        <w:rPr>
          <w:rFonts w:ascii="Times New Roman" w:hAnsi="Times New Roman" w:eastAsia="Times New Roman" w:cs="Times New Roman"/>
        </w:rPr>
        <w:t xml:space="preserve">3.16 〔🟢 d4〕</w:t>
      </w:r>
    </w:p>
    <w:p>
      <w:pPr>
        <w:pStyle w:val="FirstParagraph"/>
      </w:pP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02" name="Picture"/>
            <a:graphic>
              <a:graphicData uri="http://schemas.openxmlformats.org/drawingml/2006/picture">
                <pic:pic>
                  <pic:nvPicPr>
                    <pic:cNvPr descr="3b7b9e745536252a529ce8ee16724631b59a957c3512b30c2a304ad60c161c63.jpg" id="203" name="Picture"/>
                    <pic:cNvPicPr>
                      <a:picLocks noChangeArrowheads="1" noChangeAspect="1"/>
                    </pic:cNvPicPr>
                  </pic:nvPicPr>
                  <pic:blipFill>
                    <a:blip r:embed="rId201"/>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Lewis acid-catalyzed reaction of benzene with an enone, combining conjugate addition and Friedel-Crafts 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205" name="Picture"/>
            <a:graphic>
              <a:graphicData uri="http://schemas.openxmlformats.org/drawingml/2006/picture">
                <pic:pic>
                  <pic:nvPicPr>
                    <pic:cNvPr descr="bb222a992418c526fadbb91d6dace62e75bec5332539fdf465aaa56c4e07372d.jpg" id="206" name="Picture"/>
                    <pic:cNvPicPr>
                      <a:picLocks noChangeArrowheads="1" noChangeAspect="1"/>
                    </pic:cNvPicPr>
                  </pic:nvPicPr>
                  <pic:blipFill>
                    <a:blip r:embed="rId204"/>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苯对</w:t>
            </w:r>
            <w:r>
              <w:rPr>
                <w:rFonts w:hint="eastAsia" w:ascii="Times New Roman" w:hAnsi="Times New Roman" w:eastAsia="Times New Roman" w:cs="Times New Roman"/>
              </w:rPr>
              <w:t>Lewis</w:t>
            </w:r>
            <w:r>
              <w:rPr>
                <w:rFonts w:hint="eastAsia" w:ascii="Times New Roman" w:hAnsi="Times New Roman" w:eastAsia="FangSong" w:cs="Times New Roman"/>
              </w:rPr>
              <w:t>酸活化烯酮的共轭加成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类</w:t>
            </w:r>
            <w:r>
              <w:rPr>
                <w:rFonts w:hint="eastAsia" w:ascii="Times New Roman" w:hAnsi="Times New Roman" w:eastAsia="Times New Roman" w:cs="Times New Roman"/>
              </w:rPr>
              <w:t>Friedel-Crafts</w:t>
            </w:r>
            <w:r>
              <w:rPr>
                <w:rFonts w:hint="eastAsia" w:ascii="Times New Roman" w:hAnsi="Times New Roman" w:eastAsia="FangSong" w:cs="Times New Roman"/>
              </w:rPr>
              <w:t>反应中的芳香环参与</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活化烯酮</w:t>
            </w:r>
            <w:r>
              <w:rPr>
                <w:rFonts w:hint="eastAsia" w:ascii="Times New Roman" w:hAnsi="Times New Roman" w:eastAsia="Times New Roman" w:cs="Times New Roman"/>
              </w:rPr>
              <w:t>C=O</w:t>
            </w:r>
            <w:r>
              <w:rPr>
                <w:rFonts w:hint="eastAsia" w:ascii="Times New Roman" w:hAnsi="Times New Roman" w:eastAsia="FangSong" w:cs="Times New Roman"/>
              </w:rPr>
              <w:t>促进共轭加成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题目要求画机理</w:t>
      </w:r>
      <w:r>
        <w:rPr>
          <w:rFonts w:hint="eastAsia" w:ascii="Times New Roman" w:hAnsi="Times New Roman" w:eastAsia="Times New Roman" w:cs="Times New Roman"/>
        </w:rPr>
        <w:t>——</w:t>
      </w:r>
      <w:r>
        <w:rPr>
          <w:rFonts w:hint="eastAsia" w:ascii="Times New Roman" w:hAnsi="Times New Roman" w:eastAsia="FangSong" w:cs="Times New Roman"/>
        </w:rPr>
        <w:t>底物是烯酮</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条件是</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产物是苯加成到</w:t>
      </w:r>
      <w:r>
        <w:rPr>
          <w:rFonts w:hint="eastAsia" w:ascii="Times New Roman" w:hAnsi="Times New Roman" w:eastAsia="Times New Roman" w:cs="Times New Roman"/>
        </w:rPr>
        <w:t>β-</w:t>
      </w:r>
      <w:r>
        <w:rPr>
          <w:rFonts w:hint="eastAsia" w:ascii="Times New Roman" w:hAnsi="Times New Roman" w:eastAsia="FangSong" w:cs="Times New Roman"/>
        </w:rPr>
        <w:t>碳的化合物</w:t>
      </w:r>
    </w:p>
    <w:p>
      <w:pPr>
        <w:pStyle w:val="Compact"/>
        <w:numPr>
          <w:ilvl w:val="0"/>
          <w:numId w:val="10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：Lewis</w:t>
      </w:r>
      <w:r>
        <w:rPr>
          <w:rFonts w:hint="eastAsia" w:ascii="Times New Roman" w:hAnsi="Times New Roman" w:eastAsia="FangSong" w:cs="Times New Roman"/>
        </w:rPr>
        <w:t>酸活化</w:t>
      </w:r>
      <w:r>
        <w:rPr>
          <w:rFonts w:hint="eastAsia" w:ascii="Times New Roman" w:hAnsi="Times New Roman" w:eastAsia="Times New Roman" w:cs="Times New Roman"/>
        </w:rPr>
        <w:t>C=O→β-</w:t>
      </w:r>
      <w:r>
        <w:rPr>
          <w:rFonts w:hint="eastAsia" w:ascii="Times New Roman" w:hAnsi="Times New Roman" w:eastAsia="FangSong" w:cs="Times New Roman"/>
        </w:rPr>
        <w:t>碳正电性增强</w:t>
      </w:r>
      <w:r>
        <w:rPr>
          <w:rFonts w:hint="eastAsia" w:ascii="Times New Roman" w:hAnsi="Times New Roman" w:eastAsia="Times New Roman" w:cs="Times New Roman"/>
        </w:rPr>
        <w:t>→</w:t>
      </w:r>
      <w:r>
        <w:rPr>
          <w:rFonts w:hint="eastAsia" w:ascii="Times New Roman" w:hAnsi="Times New Roman" w:eastAsia="FangSong" w:cs="Times New Roman"/>
        </w:rPr>
        <w:t>苯进攻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质子转移恢复芳香性</w:t>
      </w:r>
    </w:p>
    <w:p>
      <w:pPr>
        <w:pStyle w:val="Compact"/>
        <w:numPr>
          <w:ilvl w:val="0"/>
          <w:numId w:val="101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检查苯是否连接在</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，C=O</w:t>
      </w:r>
      <w:r>
        <w:rPr>
          <w:rFonts w:hint="eastAsia" w:ascii="Times New Roman" w:hAnsi="Times New Roman" w:eastAsia="FangSong" w:cs="Times New Roman"/>
        </w:rPr>
        <w:t>是否保留</w:t>
      </w:r>
      <w:r>
        <w:rPr>
          <w:rFonts w:hint="eastAsia" w:ascii="Times New Roman" w:hAnsi="Times New Roman" w:eastAsia="Times New Roman" w:cs="Times New Roman"/>
        </w:rPr>
        <w:t>，</w:t>
      </w:r>
      <w:r>
        <w:rPr>
          <w:rFonts w:hint="eastAsia" w:ascii="Times New Roman" w:hAnsi="Times New Roman" w:eastAsia="FangSong" w:cs="Times New Roman"/>
        </w:rPr>
        <w:t>芳香性是否恢复</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将苯的进攻写成对</w:t>
            </w:r>
            <w:r>
              <w:rPr>
                <w:rFonts w:hint="eastAsia" w:ascii="Times New Roman" w:hAnsi="Times New Roman" w:eastAsia="Times New Roman" w:cs="Times New Roman"/>
              </w:rPr>
              <w:t>C=O</w:t>
            </w:r>
            <w:r>
              <w:rPr>
                <w:rFonts w:hint="eastAsia" w:ascii="Times New Roman" w:hAnsi="Times New Roman" w:eastAsia="FangSong" w:cs="Times New Roman"/>
              </w:rPr>
              <w:t>的直接加成</w:t>
            </w:r>
          </w:p>
        </w:tc>
        <w:tc>
          <w:tcPr/>
          <w:p>
            <w:pPr>
              <w:pStyle w:val="Compact"/>
              <w:jc w:val="center"/>
            </w:pPr>
            <w:r>
              <w:rPr>
                <w:rFonts w:hint="eastAsia" w:ascii="Times New Roman" w:hAnsi="Times New Roman" w:eastAsia="FangSong" w:cs="Times New Roman"/>
              </w:rPr>
              <w:t xml:space="preserve">没有理解共轭加成的位点</w:t>
            </w:r>
          </w:p>
        </w:tc>
        <w:tc>
          <w:tcPr/>
          <w:p>
            <w:pPr>
              <w:pStyle w:val="Compact"/>
              <w:jc w:val="center"/>
            </w:pPr>
            <w:r>
              <w:rPr>
                <w:rFonts w:hint="eastAsia" w:ascii="Times New Roman" w:hAnsi="Times New Roman" w:eastAsia="FangSong" w:cs="Times New Roman"/>
              </w:rPr>
              <w:t>苯是弱亲核试剂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共轭加成位点</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C=O</w:t>
            </w:r>
            <w:r>
              <w:rPr>
                <w:rFonts w:hint="eastAsia" w:ascii="Times New Roman" w:hAnsi="Times New Roman" w:eastAsia="FangSong" w:cs="Times New Roman"/>
              </w:rPr>
              <w:t>碳</w:t>
            </w:r>
          </w:p>
        </w:tc>
        <w:tc>
          <w:tcPr/>
          <w:p>
            <w:pPr>
              <w:pStyle w:val="Compact"/>
              <w:jc w:val="center"/>
            </w:pPr>
            <w:r>
              <w:rPr>
                <w:rFonts w:hint="eastAsia" w:ascii="Times New Roman" w:hAnsi="Times New Roman" w:eastAsia="FangSong" w:cs="Times New Roman"/>
              </w:rPr>
              <w:t>为什么苯不直接进攻</w:t>
            </w:r>
            <w:r>
              <w:rPr>
                <w:rFonts w:hint="eastAsia" w:ascii="Times New Roman" w:hAnsi="Times New Roman" w:eastAsia="Times New Roman" w:cs="Times New Roman"/>
              </w:rPr>
              <w:t>C=O？</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Lewis</w:t>
            </w:r>
            <w:r>
              <w:rPr>
                <w:rFonts w:hint="eastAsia" w:ascii="Times New Roman" w:hAnsi="Times New Roman" w:eastAsia="FangSong" w:cs="Times New Roman"/>
              </w:rPr>
              <w:t>酸的活化作用</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Lewis</w:t>
            </w:r>
            <w:r>
              <w:rPr>
                <w:rFonts w:hint="eastAsia" w:ascii="Times New Roman" w:hAnsi="Times New Roman" w:eastAsia="FangSong" w:cs="Times New Roman"/>
              </w:rPr>
              <w:t>酸催化机理不熟</w:t>
            </w:r>
          </w:p>
        </w:tc>
        <w:tc>
          <w:tcPr/>
          <w:p>
            <w:pPr>
              <w:pStyle w:val="Compact"/>
              <w:jc w:val="center"/>
            </w:pP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C=O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β-</w:t>
            </w:r>
            <w:r>
              <w:rPr>
                <w:rFonts w:hint="eastAsia" w:ascii="Times New Roman" w:hAnsi="Times New Roman" w:eastAsia="FangSong" w:cs="Times New Roman"/>
              </w:rPr>
              <w:t>碳正电性</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酸如何同时活化烯酮和苯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忽略芳香性的恢复</w:t>
            </w:r>
          </w:p>
        </w:tc>
        <w:tc>
          <w:tcPr/>
          <w:p>
            <w:pPr>
              <w:pStyle w:val="Compact"/>
              <w:jc w:val="center"/>
            </w:pPr>
            <w:r>
              <w:rPr>
                <w:rFonts w:hint="eastAsia" w:ascii="Times New Roman" w:hAnsi="Times New Roman" w:eastAsia="FangSong" w:cs="Times New Roman"/>
              </w:rPr>
              <w:t xml:space="preserve">机理步骤不完整</w:t>
            </w:r>
          </w:p>
        </w:tc>
        <w:tc>
          <w:tcPr/>
          <w:p>
            <w:pPr>
              <w:pStyle w:val="Compact"/>
              <w:jc w:val="center"/>
            </w:pPr>
            <w:r>
              <w:rPr>
                <w:rFonts w:hint="eastAsia" w:ascii="Times New Roman" w:hAnsi="Times New Roman" w:eastAsia="FangSong" w:cs="Times New Roman"/>
              </w:rPr>
              <w:t xml:space="preserve">共轭加成后必须经过质子转移恢复苯环芳香性</w:t>
            </w:r>
          </w:p>
        </w:tc>
        <w:tc>
          <w:tcPr/>
          <w:p>
            <w:pPr>
              <w:pStyle w:val="Compact"/>
              <w:jc w:val="center"/>
            </w:pPr>
            <w:r>
              <w:rPr>
                <w:rFonts w:hint="eastAsia" w:ascii="Times New Roman" w:hAnsi="Times New Roman" w:eastAsia="FangSong" w:cs="Times New Roman"/>
              </w:rPr>
              <w:t>为什么芳香性恢复是必要的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7"/>
    <w:bookmarkStart w:id="217" w:name="d4-4"/>
    <w:p>
      <w:pPr>
        <w:pStyle w:val="Heading2"/>
        <w:spacing w:before="280" w:after="120"/>
      </w:pPr>
      <w:r>
        <w:rPr>
          <w:rFonts w:ascii="Times New Roman" w:hAnsi="Times New Roman" w:eastAsia="Times New Roman" w:cs="Times New Roman"/>
        </w:rPr>
        <w:t xml:space="preserve">3.17 〔🟢 d4〕</w:t>
      </w:r>
    </w:p>
    <w:p>
      <w:pPr>
        <w:pStyle w:val="FirstParagraph"/>
      </w:pP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209" name="Picture"/>
            <a:graphic>
              <a:graphicData uri="http://schemas.openxmlformats.org/drawingml/2006/picture">
                <pic:pic>
                  <pic:nvPicPr>
                    <pic:cNvPr descr="f2f01536bca0d7ef89790b840bd115707b65d545e235e985950befe03fb1ff58.jpg" id="210" name="Picture"/>
                    <pic:cNvPicPr>
                      <a:picLocks noChangeArrowheads="1" noChangeAspect="1"/>
                    </pic:cNvPicPr>
                  </pic:nvPicPr>
                  <pic:blipFill>
                    <a:blip r:embed="rId208"/>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：For</w:t>
      </w:r>
      <w:r>
        <w:rPr>
          <w:rFonts w:ascii="Times New Roman" w:hAnsi="Times New Roman" w:eastAsia="Times New Roman" w:cs="Times New Roman"/>
        </w:rPr>
        <w:t xml:space="preserve"> two different reactions, suggest mechanisms and explain why each pathway was chosen. Reaction 1: nucleophilic substitution where the nucleophile goes to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(benzyne mechanism). Reaction 2: straightforward SNAr activated by a nitro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212" name="Picture"/>
            <a:graphic>
              <a:graphicData uri="http://schemas.openxmlformats.org/drawingml/2006/picture">
                <pic:pic>
                  <pic:nvPicPr>
                    <pic:cNvPr descr="fed35e6be55f77d7555d8086f07b48201c449bd42b9911ffdba046db6a22b2c0.jpg" id="213" name="Picture"/>
                    <pic:cNvPicPr>
                      <a:picLocks noChangeArrowheads="1" noChangeAspect="1"/>
                    </pic:cNvPicPr>
                  </pic:nvPicPr>
                  <pic:blipFill>
                    <a:blip r:embed="rId211"/>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215" name="Picture"/>
            <a:graphic>
              <a:graphicData uri="http://schemas.openxmlformats.org/drawingml/2006/picture">
                <pic:pic>
                  <pic:nvPicPr>
                    <pic:cNvPr descr="ff2681776a24d898a067a845c799a75b4edd02fdcf147038aa6b7a31a91171c1.jpg" id="216" name="Picture"/>
                    <pic:cNvPicPr>
                      <a:picLocks noChangeArrowheads="1" noChangeAspect="1"/>
                    </pic:cNvPicPr>
                  </pic:nvPicPr>
                  <pic:blipFill>
                    <a:blip r:embed="rId214"/>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 xml:space="preserve">苯炔机理中亲核试剂的区域选择性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和苯炔两种机理的选择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FangSong" w:cs="Times New Roman"/>
              </w:rPr>
              <w:t xml:space="preserve">亲核试剂进攻位置的预测</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题目要求画两个反应的机理并解释选择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错误位置</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是</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活化的</w:t>
      </w:r>
      <w:r>
        <w:rPr>
          <w:rFonts w:hint="eastAsia" w:ascii="Times New Roman" w:hAnsi="Times New Roman" w:eastAsia="Times New Roman" w:cs="Times New Roman"/>
        </w:rPr>
        <w:t>SNAr</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亲核试剂在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苯炔机理</w:t>
      </w:r>
      <w:r>
        <w:rPr>
          <w:rFonts w:hint="eastAsia" w:ascii="Times New Roman" w:hAnsi="Times New Roman" w:eastAsia="Times New Roman" w:cs="Times New Roman"/>
        </w:rPr>
        <w:t>→</w:t>
      </w:r>
      <w:r>
        <w:rPr>
          <w:rFonts w:hint="eastAsia" w:ascii="Times New Roman" w:hAnsi="Times New Roman" w:eastAsia="FangSong" w:cs="Times New Roman"/>
        </w:rPr>
        <w:t>强碱消除</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p>
      <w:pPr>
        <w:pStyle w:val="Compact"/>
        <w:numPr>
          <w:ilvl w:val="0"/>
          <w:numId w:val="101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检查反应</w:t>
      </w:r>
      <w:r>
        <w:rPr>
          <w:rFonts w:hint="eastAsia" w:ascii="Times New Roman" w:hAnsi="Times New Roman" w:eastAsia="Times New Roman" w:cs="Times New Roman"/>
        </w:rPr>
        <w:t>1</w:t>
      </w:r>
      <w:r>
        <w:rPr>
          <w:rFonts w:hint="eastAsia" w:ascii="Times New Roman" w:hAnsi="Times New Roman" w:eastAsia="FangSong" w:cs="Times New Roman"/>
        </w:rPr>
        <w:t>中亲核试剂是否在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是否在离去基团的邻</w:t>
      </w:r>
      <w:r>
        <w:rPr>
          <w:rFonts w:hint="eastAsia" w:ascii="Times New Roman" w:hAnsi="Times New Roman" w:eastAsia="Times New Roman" w:cs="Times New Roman"/>
        </w:rPr>
        <w:t>/</w:t>
      </w:r>
      <w:r>
        <w:rPr>
          <w:rFonts w:hint="eastAsia" w:ascii="Times New Roman" w:hAnsi="Times New Roman" w:eastAsia="FangSong" w:cs="Times New Roman"/>
        </w:rPr>
        <w:t>对位</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将两个反应都写成</w:t>
            </w:r>
            <w:r>
              <w:rPr>
                <w:rFonts w:hint="eastAsia" w:ascii="Times New Roman" w:hAnsi="Times New Roman" w:eastAsia="Times New Roman" w:cs="Times New Roman"/>
              </w:rPr>
              <w:t>SNAr</w:t>
            </w:r>
          </w:p>
        </w:tc>
        <w:tc>
          <w:tcPr/>
          <w:p>
            <w:pPr>
              <w:pStyle w:val="Compact"/>
              <w:jc w:val="center"/>
            </w:pPr>
            <w:r>
              <w:rPr>
                <w:rFonts w:hint="eastAsia" w:ascii="Times New Roman" w:hAnsi="Times New Roman" w:eastAsia="FangSong" w:cs="Times New Roman"/>
              </w:rPr>
              <w:t xml:space="preserve">没有注意亲核试剂的位置</w:t>
            </w:r>
          </w:p>
        </w:tc>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中亲核试剂在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应该是苯炔机理</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错误位置</w:t>
            </w:r>
            <w:r>
              <w:rPr>
                <w:rFonts w:hint="eastAsia" w:ascii="Times New Roman" w:hAnsi="Times New Roman" w:eastAsia="Times New Roman" w:cs="Times New Roman"/>
              </w:rPr>
              <w:t>”</w:t>
            </w:r>
            <w:r>
              <w:rPr>
                <w:rFonts w:hint="eastAsia" w:ascii="Times New Roman" w:hAnsi="Times New Roman" w:eastAsia="FangSong" w:cs="Times New Roman"/>
              </w:rPr>
              <w:t>的取代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忽略苯炔形成的区域选择性</w:t>
            </w:r>
          </w:p>
        </w:tc>
        <w:tc>
          <w:tcPr/>
          <w:p>
            <w:pPr>
              <w:pStyle w:val="Compact"/>
              <w:jc w:val="center"/>
            </w:pPr>
            <w:r>
              <w:rPr>
                <w:rFonts w:hint="eastAsia" w:ascii="Times New Roman" w:hAnsi="Times New Roman" w:eastAsia="FangSong" w:cs="Times New Roman"/>
              </w:rPr>
              <w:t xml:space="preserve">对苯炔化学不熟</w:t>
            </w:r>
          </w:p>
        </w:tc>
        <w:tc>
          <w:tcPr/>
          <w:p>
            <w:pPr>
              <w:pStyle w:val="Compact"/>
              <w:jc w:val="center"/>
            </w:pPr>
            <w:r>
              <w:rPr>
                <w:rFonts w:hint="eastAsia" w:ascii="Times New Roman" w:hAnsi="Times New Roman" w:eastAsia="FangSong" w:cs="Times New Roman"/>
              </w:rPr>
              <w:t>亲核试剂加成到苯炔时</w:t>
            </w:r>
            <w:r>
              <w:rPr>
                <w:rFonts w:hint="eastAsia" w:ascii="Times New Roman" w:hAnsi="Times New Roman" w:eastAsia="Times New Roman" w:cs="Times New Roman"/>
              </w:rPr>
              <w:t>，</w:t>
            </w:r>
            <w:r>
              <w:rPr>
                <w:rFonts w:hint="eastAsia" w:ascii="Times New Roman" w:hAnsi="Times New Roman" w:eastAsia="FangSong" w:cs="Times New Roman"/>
              </w:rPr>
              <w:t>负电荷会放在能被稳定的位置</w:t>
            </w:r>
          </w:p>
        </w:tc>
        <w:tc>
          <w:tcPr/>
          <w:p>
            <w:pPr>
              <w:pStyle w:val="Compact"/>
              <w:jc w:val="center"/>
            </w:pPr>
            <w:r>
              <w:rPr>
                <w:rFonts w:hint="eastAsia" w:ascii="Times New Roman" w:hAnsi="Times New Roman" w:eastAsia="FangSong" w:cs="Times New Roman"/>
              </w:rPr>
              <w:t>为什么负电荷要放在</w:t>
            </w:r>
            <w:r>
              <w:rPr>
                <w:rFonts w:hint="eastAsia" w:ascii="Times New Roman" w:hAnsi="Times New Roman" w:eastAsia="Times New Roman" w:cs="Times New Roman"/>
              </w:rPr>
              <w:t>OMe</w:t>
            </w:r>
            <w:r>
              <w:rPr>
                <w:rFonts w:hint="eastAsia" w:ascii="Times New Roman" w:hAnsi="Times New Roman" w:eastAsia="FangSong" w:cs="Times New Roman"/>
              </w:rPr>
              <w:t>邻位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混淆两种机理的适用条件</w:t>
            </w:r>
          </w:p>
        </w:tc>
        <w:tc>
          <w:tcPr/>
          <w:p>
            <w:pPr>
              <w:pStyle w:val="Compact"/>
              <w:jc w:val="center"/>
            </w:pPr>
            <w:r>
              <w:rPr>
                <w:rFonts w:hint="eastAsia" w:ascii="Times New Roman" w:hAnsi="Times New Roman" w:eastAsia="FangSong" w:cs="Times New Roman"/>
              </w:rPr>
              <w:t xml:space="preserve">对机理选择的理解不深</w:t>
            </w:r>
          </w:p>
        </w:tc>
        <w:tc>
          <w:tcPr/>
          <w:p>
            <w:pPr>
              <w:pStyle w:val="Compact"/>
              <w:jc w:val="center"/>
            </w:pPr>
            <w:r>
              <w:rPr>
                <w:rFonts w:hint="eastAsia" w:ascii="Times New Roman" w:hAnsi="Times New Roman" w:eastAsia="FangSong" w:cs="Times New Roman"/>
              </w:rPr>
              <w:t>有强吸电子基团</w:t>
            </w:r>
            <w:r>
              <w:rPr>
                <w:rFonts w:hint="eastAsia" w:ascii="Times New Roman" w:hAnsi="Times New Roman" w:eastAsia="Times New Roman" w:cs="Times New Roman"/>
              </w:rPr>
              <w:t>→SNAr；</w:t>
            </w:r>
            <w:r>
              <w:rPr>
                <w:rFonts w:hint="eastAsia" w:ascii="Times New Roman" w:hAnsi="Times New Roman" w:eastAsia="FangSong" w:cs="Times New Roman"/>
              </w:rPr>
              <w:t>无活化但有强碱</w:t>
            </w:r>
            <w:r>
              <w:rPr>
                <w:rFonts w:hint="eastAsia" w:ascii="Times New Roman" w:hAnsi="Times New Roman" w:eastAsia="Times New Roman" w:cs="Times New Roman"/>
              </w:rPr>
              <w:t>→</w:t>
            </w:r>
            <w:r>
              <w:rPr>
                <w:rFonts w:hint="eastAsia" w:ascii="Times New Roman" w:hAnsi="Times New Roman" w:eastAsia="FangSong" w:cs="Times New Roman"/>
              </w:rPr>
              <w:t>苯炔</w:t>
            </w:r>
          </w:p>
        </w:tc>
        <w:tc>
          <w:tcPr/>
          <w:p>
            <w:pPr>
              <w:pStyle w:val="Compact"/>
              <w:jc w:val="center"/>
            </w:pPr>
            <w:r>
              <w:rPr>
                <w:rFonts w:hint="eastAsia" w:ascii="Times New Roman" w:hAnsi="Times New Roman" w:eastAsia="FangSong" w:cs="Times New Roman"/>
              </w:rPr>
              <w:t>如何判断一个反应走哪种机理</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7"/>
    <w:bookmarkStart w:id="224" w:name="d4-5"/>
    <w:p>
      <w:pPr>
        <w:pStyle w:val="Heading2"/>
        <w:spacing w:before="280" w:after="120"/>
      </w:pPr>
      <w:r>
        <w:rPr>
          <w:rFonts w:ascii="Times New Roman" w:hAnsi="Times New Roman" w:eastAsia="Times New Roman" w:cs="Times New Roman"/>
        </w:rPr>
        <w:t xml:space="preserve">3.18 〔🟢 d4〕</w:t>
      </w:r>
    </w:p>
    <w:p>
      <w:pPr>
        <w:pStyle w:val="FirstParagraph"/>
      </w:pP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219" name="Picture"/>
            <a:graphic>
              <a:graphicData uri="http://schemas.openxmlformats.org/drawingml/2006/picture">
                <pic:pic>
                  <pic:nvPicPr>
                    <pic:cNvPr descr="3faae2557ac9088b4acbe12b0b6d7166c12472d84be8f6682afbe6d0e1d78f0b.jpg" id="220" name="Picture"/>
                    <pic:cNvPicPr>
                      <a:picLocks noChangeArrowheads="1" noChangeAspect="1"/>
                    </pic:cNvPicPr>
                  </pic:nvPicPr>
                  <pic:blipFill>
                    <a:blip r:embed="rId218"/>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conjugate addition of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to cyclopentenone must occur before direct addition. What is the alternative order and why is it wrong?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222" name="Picture"/>
            <a:graphic>
              <a:graphicData uri="http://schemas.openxmlformats.org/drawingml/2006/picture">
                <pic:pic>
                  <pic:nvPicPr>
                    <pic:cNvPr descr="d399b08f582392b7e74cfc6855e688ff6383e3b8b7ba33461b8514cd4fcadb9d.jpg" id="223" name="Picture"/>
                    <pic:cNvPicPr>
                      <a:picLocks noChangeArrowheads="1" noChangeAspect="1"/>
                    </pic:cNvPicPr>
                  </pic:nvPicPr>
                  <pic:blipFill>
                    <a:blip r:embed="rId221"/>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对共轭烯酮的共轭加成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亲核性还原剂对</w:t>
            </w:r>
            <w:r>
              <w:rPr>
                <w:rFonts w:hint="eastAsia" w:ascii="Times New Roman" w:hAnsi="Times New Roman" w:eastAsia="Times New Roman" w:cs="Times New Roman"/>
              </w:rPr>
              <w:t>α,β-</w:t>
            </w:r>
            <w:r>
              <w:rPr>
                <w:rFonts w:hint="eastAsia" w:ascii="Times New Roman" w:hAnsi="Times New Roman" w:eastAsia="FangSong" w:cs="Times New Roman"/>
              </w:rPr>
              <w:t>不饱和羰基的选择性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共轭加成和直接加成的顺序选择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题目问为什么共轭加成必须先于直接加成</w:t>
      </w:r>
      <w:r>
        <w:rPr>
          <w:rFonts w:hint="eastAsia" w:ascii="Times New Roman" w:hAnsi="Times New Roman" w:eastAsia="Times New Roman" w:cs="Times New Roman"/>
        </w:rPr>
        <w:t>——</w:t>
      </w:r>
      <w:r>
        <w:rPr>
          <w:rFonts w:hint="eastAsia" w:ascii="Times New Roman" w:hAnsi="Times New Roman" w:eastAsia="FangSong" w:cs="Times New Roman"/>
        </w:rPr>
        <w:t>底物是环戊烯酮</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还原剂是</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只能进攻缺电子的碳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hint="eastAsia" w:ascii="Times New Roman" w:hAnsi="Times New Roman" w:eastAsia="Times New Roman" w:cs="Times New Roman"/>
        </w:rPr>
        <w:t>C=C</w:t>
      </w:r>
      <w:r>
        <w:rPr>
          <w:rFonts w:hint="eastAsia" w:ascii="Times New Roman" w:hAnsi="Times New Roman" w:eastAsia="FangSong" w:cs="Times New Roman"/>
        </w:rPr>
        <w:t>是富电子的</w:t>
      </w:r>
      <w:r>
        <w:rPr>
          <w:rFonts w:hint="eastAsia" w:ascii="Times New Roman" w:hAnsi="Times New Roman" w:eastAsia="Times New Roman" w:cs="Times New Roman"/>
        </w:rPr>
        <w:t>→</w:t>
      </w:r>
      <w:r>
        <w:rPr>
          <w:rFonts w:hint="eastAsia" w:ascii="Times New Roman" w:hAnsi="Times New Roman" w:eastAsia="FangSong" w:cs="Times New Roman"/>
        </w:rPr>
        <w:t>只有共轭</w:t>
      </w:r>
      <w:r>
        <w:rPr>
          <w:rFonts w:hint="eastAsia" w:ascii="Times New Roman" w:hAnsi="Times New Roman" w:eastAsia="Times New Roman" w:cs="Times New Roman"/>
        </w:rPr>
        <w:t>C=C（β-</w:t>
      </w:r>
      <w:r>
        <w:rPr>
          <w:rFonts w:hint="eastAsia" w:ascii="Times New Roman" w:hAnsi="Times New Roman" w:eastAsia="FangSong" w:cs="Times New Roman"/>
        </w:rPr>
        <w:t>碳缺电子</w:t>
      </w:r>
      <w:r>
        <w:rPr>
          <w:rFonts w:hint="eastAsia" w:ascii="Times New Roman" w:hAnsi="Times New Roman" w:eastAsia="Times New Roman" w:cs="Times New Roman"/>
        </w:rPr>
        <w:t>）</w:t>
      </w:r>
      <w:r>
        <w:rPr>
          <w:rFonts w:hint="eastAsia" w:ascii="Times New Roman" w:hAnsi="Times New Roman" w:eastAsia="FangSong" w:cs="Times New Roman"/>
        </w:rPr>
        <w:t>才能被进攻</w:t>
      </w:r>
    </w:p>
    <w:p>
      <w:pPr>
        <w:pStyle w:val="Compact"/>
        <w:numPr>
          <w:ilvl w:val="0"/>
          <w:numId w:val="101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检查共轭加成是否保留了</w:t>
      </w:r>
      <w:r>
        <w:rPr>
          <w:rFonts w:hint="eastAsia" w:ascii="Times New Roman" w:hAnsi="Times New Roman" w:eastAsia="Times New Roman" w:cs="Times New Roman"/>
        </w:rPr>
        <w:t>C=O（</w:t>
      </w:r>
      <w:r>
        <w:rPr>
          <w:rFonts w:hint="eastAsia" w:ascii="Times New Roman" w:hAnsi="Times New Roman" w:eastAsia="FangSong" w:cs="Times New Roman"/>
        </w:rPr>
        <w:t>为第二步做准备</w:t>
      </w:r>
      <w:r>
        <w:rPr>
          <w:rFonts w:hint="eastAsia" w:ascii="Times New Roman" w:hAnsi="Times New Roman" w:eastAsia="Times New Roman" w:cs="Times New Roman"/>
        </w:rPr>
        <w:t>），</w:t>
      </w:r>
      <w:r>
        <w:rPr>
          <w:rFonts w:hint="eastAsia" w:ascii="Times New Roman" w:hAnsi="Times New Roman" w:eastAsia="FangSong" w:cs="Times New Roman"/>
        </w:rPr>
        <w:t>直接加成是否还原了</w:t>
      </w:r>
      <w:r>
        <w:rPr>
          <w:rFonts w:hint="eastAsia" w:ascii="Times New Roman" w:hAnsi="Times New Roman" w:eastAsia="Times New Roman" w:cs="Times New Roman"/>
        </w:rPr>
        <w:t>C=O</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可以还原孤立烯烃</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的亲核性理解不深</w:t>
            </w:r>
          </w:p>
        </w:tc>
        <w:tc>
          <w:tcPr/>
          <w:p>
            <w:pPr>
              <w:pStyle w:val="Compact"/>
              <w:jc w:val="cente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不进攻富电子的孤立烯烃</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w:t>
            </w:r>
            <w:r>
              <w:rPr>
                <w:rFonts w:hint="eastAsia" w:ascii="Times New Roman" w:hAnsi="Times New Roman" w:eastAsia="FangSong" w:cs="Times New Roman"/>
              </w:rPr>
              <w:t>可以还原孤立烯烃而</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C=O</w:t>
            </w:r>
            <w:r>
              <w:rPr>
                <w:rFonts w:hint="eastAsia" w:ascii="Times New Roman" w:hAnsi="Times New Roman" w:eastAsia="FangSong" w:cs="Times New Roman"/>
              </w:rPr>
              <w:t>对</w:t>
            </w:r>
            <w:r>
              <w:rPr>
                <w:rFonts w:hint="eastAsia" w:ascii="Times New Roman" w:hAnsi="Times New Roman" w:eastAsia="Times New Roman" w:cs="Times New Roman"/>
              </w:rPr>
              <w:t>C=C</w:t>
            </w:r>
            <w:r>
              <w:rPr>
                <w:rFonts w:hint="eastAsia" w:ascii="Times New Roman" w:hAnsi="Times New Roman" w:eastAsia="FangSong" w:cs="Times New Roman"/>
              </w:rPr>
              <w:t>的活化作用</w:t>
            </w:r>
          </w:p>
        </w:tc>
        <w:tc>
          <w:tcPr/>
          <w:p>
            <w:pPr>
              <w:pStyle w:val="Compact"/>
              <w:jc w:val="center"/>
            </w:pPr>
            <w:r>
              <w:rPr>
                <w:rFonts w:hint="eastAsia" w:ascii="Times New Roman" w:hAnsi="Times New Roman" w:eastAsia="FangSong" w:cs="Times New Roman"/>
              </w:rPr>
              <w:t xml:space="preserve">对共轭体系的电子效应理解不深</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的吸电子效应使</w:t>
            </w:r>
            <w:r>
              <w:rPr>
                <w:rFonts w:hint="eastAsia" w:ascii="Times New Roman" w:hAnsi="Times New Roman" w:eastAsia="Times New Roman" w:cs="Times New Roman"/>
              </w:rPr>
              <w:t>β-</w:t>
            </w:r>
            <w:r>
              <w:rPr>
                <w:rFonts w:hint="eastAsia" w:ascii="Times New Roman" w:hAnsi="Times New Roman" w:eastAsia="FangSong" w:cs="Times New Roman"/>
              </w:rPr>
              <w:t>碳缺电子</w:t>
            </w:r>
            <w:r>
              <w:rPr>
                <w:rFonts w:hint="eastAsia" w:ascii="Times New Roman" w:hAnsi="Times New Roman" w:eastAsia="Times New Roman" w:cs="Times New Roman"/>
              </w:rPr>
              <w:t>，</w:t>
            </w:r>
            <w:r>
              <w:rPr>
                <w:rFonts w:hint="eastAsia" w:ascii="Times New Roman" w:hAnsi="Times New Roman" w:eastAsia="FangSong" w:cs="Times New Roman"/>
              </w:rPr>
              <w:t>才能被亲核试剂进攻</w:t>
            </w:r>
          </w:p>
        </w:tc>
        <w:tc>
          <w:tcPr/>
          <w:p>
            <w:pPr>
              <w:pStyle w:val="Compact"/>
              <w:jc w:val="center"/>
            </w:pPr>
            <w:r>
              <w:rPr>
                <w:rFonts w:hint="eastAsia" w:ascii="Times New Roman" w:hAnsi="Times New Roman" w:eastAsia="FangSong" w:cs="Times New Roman"/>
              </w:rPr>
              <w:t>没有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，C=C</w:t>
            </w:r>
            <w:r>
              <w:rPr>
                <w:rFonts w:hint="eastAsia" w:ascii="Times New Roman" w:hAnsi="Times New Roman" w:eastAsia="FangSong" w:cs="Times New Roman"/>
              </w:rPr>
              <w:t>能被亲核试剂进攻吗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认为两种加成顺序都可行</w:t>
            </w:r>
          </w:p>
        </w:tc>
        <w:tc>
          <w:tcPr/>
          <w:p>
            <w:pPr>
              <w:pStyle w:val="Compact"/>
              <w:jc w:val="center"/>
            </w:pPr>
            <w:r>
              <w:rPr>
                <w:rFonts w:hint="eastAsia" w:ascii="Times New Roman" w:hAnsi="Times New Roman" w:eastAsia="FangSong" w:cs="Times New Roman"/>
              </w:rPr>
              <w:t xml:space="preserve">对化学选择性理解不深</w:t>
            </w:r>
          </w:p>
        </w:tc>
        <w:tc>
          <w:tcPr/>
          <w:p>
            <w:pPr>
              <w:pStyle w:val="Compact"/>
              <w:jc w:val="center"/>
            </w:pPr>
            <w:r>
              <w:rPr>
                <w:rFonts w:hint="eastAsia" w:ascii="Times New Roman" w:hAnsi="Times New Roman" w:eastAsia="FangSong" w:cs="Times New Roman"/>
              </w:rPr>
              <w:t>共轭加成必须先于直接加成</w:t>
            </w:r>
            <w:r>
              <w:rPr>
                <w:rFonts w:hint="eastAsia" w:ascii="Times New Roman" w:hAnsi="Times New Roman" w:eastAsia="Times New Roman" w:cs="Times New Roman"/>
              </w:rPr>
              <w:t>，</w:t>
            </w:r>
            <w:r>
              <w:rPr>
                <w:rFonts w:hint="eastAsia" w:ascii="Times New Roman" w:hAnsi="Times New Roman" w:eastAsia="FangSong" w:cs="Times New Roman"/>
              </w:rPr>
              <w:t>因为直接加成会消耗</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如果先直接加成会发生什么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24"/>
    <w:bookmarkStart w:id="231" w:name="d4-6"/>
    <w:p>
      <w:pPr>
        <w:pStyle w:val="Heading2"/>
        <w:spacing w:before="280" w:after="120"/>
      </w:pPr>
      <w:r>
        <w:rPr>
          <w:rFonts w:ascii="Times New Roman" w:hAnsi="Times New Roman" w:eastAsia="Times New Roman" w:cs="Times New Roman"/>
        </w:rPr>
        <w:t xml:space="preserve">3.19 〔🟢 d4〕</w:t>
      </w:r>
    </w:p>
    <w:p>
      <w:pPr>
        <w:pStyle w:val="FirstParagraph"/>
      </w:pP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226" name="Picture"/>
            <a:graphic>
              <a:graphicData uri="http://schemas.openxmlformats.org/drawingml/2006/picture">
                <pic:pic>
                  <pic:nvPicPr>
                    <pic:cNvPr descr="d565534ad9bd7f2004594f4c09bccf7903578f475a321a0194dd29c25758c076.jpg" id="227" name="Picture"/>
                    <pic:cNvPicPr>
                      <a:picLocks noChangeArrowheads="1" noChangeAspect="1"/>
                    </pic:cNvPicPr>
                  </pic:nvPicPr>
                  <pic:blipFill>
                    <a:blip r:embed="rId225"/>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229" name="Picture"/>
            <a:graphic>
              <a:graphicData uri="http://schemas.openxmlformats.org/drawingml/2006/picture">
                <pic:pic>
                  <pic:nvPicPr>
                    <pic:cNvPr descr="8bc0021d8f08183cede657e2380a18f0c67bf19a6329c8090062460306ace291.jpg" id="230" name="Picture"/>
                    <pic:cNvPicPr>
                      <a:picLocks noChangeArrowheads="1" noChangeAspect="1"/>
                    </pic:cNvPicPr>
                  </pic:nvPicPr>
                  <pic:blipFill>
                    <a:blip r:embed="rId228"/>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硫叶立德与磷叶立德的类比</w:t>
            </w:r>
            <w:r>
              <w:rPr>
                <w:rFonts w:hint="eastAsia" w:ascii="Times New Roman" w:hAnsi="Times New Roman" w:eastAsia="Times New Roman" w:cs="Times New Roman"/>
              </w:rPr>
              <w:t>，</w:t>
            </w:r>
            <w:r>
              <w:rPr>
                <w:rFonts w:hint="eastAsia" w:ascii="Times New Roman" w:hAnsi="Times New Roman" w:eastAsia="FangSong" w:cs="Times New Roman"/>
              </w:rPr>
              <w:t>亲核加成模式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 xml:space="preserve">硫叶立德作为碳负离子等价体的反应性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分子内共轭加成的区域和立体选择性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硫化学</w:t>
            </w:r>
          </w:p>
        </w:tc>
        <w:tc>
          <w:tcPr/>
          <w:p>
            <w:pPr>
              <w:pStyle w:val="Compact"/>
              <w:jc w:val="center"/>
            </w:pPr>
            <w:r>
              <w:rPr>
                <w:rFonts w:hint="eastAsia" w:ascii="Times New Roman" w:hAnsi="Times New Roman" w:eastAsia="FangSong" w:cs="Times New Roman"/>
              </w:rPr>
              <w:t>硫鎓盐</w:t>
            </w:r>
            <w:r>
              <w:rPr>
                <w:rFonts w:hint="eastAsia" w:ascii="Times New Roman" w:hAnsi="Times New Roman" w:eastAsia="Times New Roman" w:cs="Times New Roman"/>
              </w:rPr>
              <w:t>、</w:t>
            </w:r>
            <w:r>
              <w:rPr>
                <w:rFonts w:hint="eastAsia" w:ascii="Times New Roman" w:hAnsi="Times New Roman" w:eastAsia="FangSong" w:cs="Times New Roman"/>
              </w:rPr>
              <w:t>硫叶立德的形成与反应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题目要求画机理并讨论选择性和立体化学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底物含锍盐和</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Compact"/>
        <w:numPr>
          <w:ilvl w:val="0"/>
          <w:numId w:val="1020"/>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碱拔</w:t>
      </w:r>
      <w:r>
        <w:rPr>
          <w:rFonts w:hint="eastAsia" w:ascii="Times New Roman" w:hAnsi="Times New Roman" w:eastAsia="Times New Roman" w:cs="Times New Roman"/>
        </w:rPr>
        <w:t>H→</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分子内共轭加成</w:t>
      </w:r>
      <w:r>
        <w:rPr>
          <w:rFonts w:hint="eastAsia" w:ascii="Times New Roman" w:hAnsi="Times New Roman" w:eastAsia="Times New Roman" w:cs="Times New Roman"/>
        </w:rPr>
        <w:t>→</w:t>
      </w:r>
      <w:r>
        <w:rPr>
          <w:rFonts w:hint="eastAsia" w:ascii="Times New Roman" w:hAnsi="Times New Roman" w:eastAsia="FangSong" w:cs="Times New Roman"/>
        </w:rPr>
        <w:t>环丙烷化</w:t>
      </w:r>
      <w:r>
        <w:rPr>
          <w:rFonts w:hint="eastAsia" w:ascii="Times New Roman" w:hAnsi="Times New Roman" w:eastAsia="Times New Roman" w:cs="Times New Roman"/>
        </w:rPr>
        <w:t>→Raney</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脱硫</w:t>
      </w:r>
    </w:p>
    <w:p>
      <w:pPr>
        <w:pStyle w:val="Compact"/>
        <w:numPr>
          <w:ilvl w:val="0"/>
          <w:numId w:val="102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检查产物中三元环的位置和立体化学</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hint="eastAsia" w:ascii="Times New Roman" w:hAnsi="Times New Roman" w:eastAsia="Times New Roman" w:cs="Times New Roman"/>
        </w:rPr>
        <w:t>C–S</w:t>
      </w:r>
      <w:r>
        <w:rPr>
          <w:rFonts w:hint="eastAsia" w:ascii="Times New Roman" w:hAnsi="Times New Roman" w:eastAsia="FangSong" w:cs="Times New Roman"/>
        </w:rPr>
        <w:t>键已被还原</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叶立德直接进攻</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 xml:space="preserve">没考虑分子几何限制</w:t>
            </w:r>
          </w:p>
        </w:tc>
        <w:tc>
          <w:tcPr/>
          <w:p>
            <w:pPr>
              <w:pStyle w:val="Compact"/>
              <w:jc w:val="center"/>
            </w:pPr>
            <w:r>
              <w:rPr>
                <w:rFonts w:hint="eastAsia" w:ascii="Times New Roman" w:hAnsi="Times New Roman" w:eastAsia="FangSong" w:cs="Times New Roman"/>
              </w:rPr>
              <w:t>分子内连接使叶立德无法到达羰基碳</w:t>
            </w:r>
            <w:r>
              <w:rPr>
                <w:rFonts w:hint="eastAsia" w:ascii="Times New Roman" w:hAnsi="Times New Roman" w:eastAsia="Times New Roman" w:cs="Times New Roman"/>
              </w:rPr>
              <w:t>，</w:t>
            </w:r>
            <w:r>
              <w:rPr>
                <w:rFonts w:hint="eastAsia" w:ascii="Times New Roman" w:hAnsi="Times New Roman" w:eastAsia="FangSong" w:cs="Times New Roman"/>
              </w:rPr>
              <w:t>只能走共轭加成路径</w:t>
            </w:r>
          </w:p>
        </w:tc>
        <w:tc>
          <w:tcPr/>
          <w:p>
            <w:pPr>
              <w:pStyle w:val="Compact"/>
              <w:jc w:val="center"/>
            </w:pPr>
            <w:r>
              <w:rPr>
                <w:rFonts w:hint="eastAsia" w:ascii="Times New Roman" w:hAnsi="Times New Roman" w:eastAsia="FangSong" w:cs="Times New Roman"/>
              </w:rPr>
              <w:t>为什么分子内反应优先</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忘记画</w:t>
            </w:r>
            <w:r>
              <w:rPr>
                <w:rFonts w:hint="eastAsia" w:ascii="Times New Roman" w:hAnsi="Times New Roman" w:eastAsia="Times New Roman" w:cs="Times New Roman"/>
              </w:rPr>
              <w:t>Raney</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步骤</w:t>
            </w:r>
          </w:p>
        </w:tc>
        <w:tc>
          <w:tcPr/>
          <w:p>
            <w:pPr>
              <w:pStyle w:val="Compact"/>
              <w:jc w:val="center"/>
            </w:pPr>
            <w:r>
              <w:rPr>
                <w:rFonts w:hint="eastAsia" w:ascii="Times New Roman" w:hAnsi="Times New Roman" w:eastAsia="FangSong" w:cs="Times New Roman"/>
              </w:rPr>
              <w:t xml:space="preserve">只关注环丙烷形成</w:t>
            </w:r>
          </w:p>
        </w:tc>
        <w:tc>
          <w:tcPr/>
          <w:p>
            <w:pPr>
              <w:pStyle w:val="Compact"/>
              <w:jc w:val="center"/>
            </w:pPr>
            <w:r>
              <w:rPr>
                <w:rFonts w:hint="eastAsia" w:ascii="Times New Roman" w:hAnsi="Times New Roman" w:eastAsia="FangSong" w:cs="Times New Roman"/>
              </w:rPr>
              <w:t>产物中硫已被还原脱除</w:t>
            </w:r>
            <w:r>
              <w:rPr>
                <w:rFonts w:hint="eastAsia" w:ascii="Times New Roman" w:hAnsi="Times New Roman" w:eastAsia="Times New Roman" w:cs="Times New Roman"/>
              </w:rPr>
              <w:t>，</w:t>
            </w:r>
            <w:r>
              <w:rPr>
                <w:rFonts w:hint="eastAsia" w:ascii="Times New Roman" w:hAnsi="Times New Roman" w:eastAsia="FangSong" w:cs="Times New Roman"/>
              </w:rPr>
              <w:t>必须包含</w:t>
            </w:r>
            <w:r>
              <w:rPr>
                <w:rFonts w:hint="eastAsia" w:ascii="Times New Roman" w:hAnsi="Times New Roman" w:eastAsia="Times New Roman" w:cs="Times New Roman"/>
              </w:rPr>
              <w:t>Raney</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还原</w:t>
            </w:r>
            <w:r>
              <w:rPr>
                <w:rFonts w:hint="eastAsia" w:ascii="Times New Roman" w:hAnsi="Times New Roman" w:eastAsia="Times New Roman" w:cs="Times New Roman"/>
              </w:rPr>
              <w:t>C–S</w:t>
            </w:r>
          </w:p>
        </w:tc>
        <w:tc>
          <w:tcPr/>
          <w:p>
            <w:pPr>
              <w:pStyle w:val="Compact"/>
              <w:jc w:val="center"/>
            </w:pPr>
            <w:r>
              <w:rPr>
                <w:rFonts w:ascii="Times New Roman" w:hAnsi="Times New Roman" w:eastAsia="Times New Roman" w:cs="Times New Roman"/>
              </w:rPr>
              <w:t xml:space="preserve">Raney </w:t>
            </w:r>
            <w:r>
              <w:rPr>
                <w:rFonts w:hint="eastAsia" w:ascii="Times New Roman" w:hAnsi="Times New Roman" w:eastAsia="Times New Roman" w:cs="Times New Roman"/>
              </w:rPr>
              <w:t>Ni</w:t>
            </w:r>
            <w:r>
              <w:rPr>
                <w:rFonts w:hint="eastAsia" w:ascii="Times New Roman" w:hAnsi="Times New Roman" w:eastAsia="FangSong" w:cs="Times New Roman"/>
              </w:rPr>
              <w:t>还有什么常见用途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立体化学画反</w:t>
            </w:r>
          </w:p>
        </w:tc>
        <w:tc>
          <w:tcPr/>
          <w:p>
            <w:pPr>
              <w:pStyle w:val="Compact"/>
              <w:jc w:val="center"/>
            </w:pPr>
            <w:r>
              <w:rPr>
                <w:rFonts w:hint="eastAsia" w:ascii="Times New Roman" w:hAnsi="Times New Roman" w:eastAsia="FangSong" w:cs="Times New Roman"/>
              </w:rPr>
              <w:t>没考虑</w:t>
            </w:r>
            <w:r>
              <w:rPr>
                <w:rFonts w:hint="eastAsia" w:ascii="Times New Roman" w:hAnsi="Times New Roman" w:eastAsia="Times New Roman" w:cs="Times New Roman"/>
              </w:rPr>
              <w:t>tether</w:t>
            </w:r>
            <w:r>
              <w:rPr>
                <w:rFonts w:hint="eastAsia" w:ascii="Times New Roman" w:hAnsi="Times New Roman" w:eastAsia="FangSong" w:cs="Times New Roman"/>
              </w:rPr>
              <w:t>限制</w:t>
            </w:r>
          </w:p>
        </w:tc>
        <w:tc>
          <w:tcPr/>
          <w:p>
            <w:pPr>
              <w:pStyle w:val="Compact"/>
              <w:jc w:val="center"/>
            </w:pPr>
            <w:r>
              <w:rPr>
                <w:rFonts w:hint="eastAsia" w:ascii="Times New Roman" w:hAnsi="Times New Roman" w:eastAsia="FangSong" w:cs="Times New Roman"/>
              </w:rPr>
              <w:t>叶立德只能从连接链同侧</w:t>
            </w:r>
            <w:r>
              <w:rPr>
                <w:rFonts w:hint="eastAsia" w:ascii="Times New Roman" w:hAnsi="Times New Roman" w:eastAsia="Times New Roman" w:cs="Times New Roman"/>
              </w:rPr>
              <w:t>（</w:t>
            </w:r>
            <w:r>
              <w:rPr>
                <w:rFonts w:hint="eastAsia" w:ascii="Times New Roman" w:hAnsi="Times New Roman" w:eastAsia="FangSong" w:cs="Times New Roman"/>
              </w:rPr>
              <w:t>顶面</w:t>
            </w:r>
            <w:r>
              <w:rPr>
                <w:rFonts w:hint="eastAsia" w:ascii="Times New Roman" w:hAnsi="Times New Roman" w:eastAsia="Times New Roman" w:cs="Times New Roman"/>
              </w:rPr>
              <w:t>）</w:t>
            </w:r>
            <w:r>
              <w:rPr>
                <w:rFonts w:hint="eastAsia" w:ascii="Times New Roman" w:hAnsi="Times New Roman" w:eastAsia="FangSong" w:cs="Times New Roman"/>
              </w:rPr>
              <w:t>进攻</w:t>
            </w:r>
          </w:p>
        </w:tc>
        <w:tc>
          <w:tcPr/>
          <w:p>
            <w:pPr>
              <w:pStyle w:val="Compact"/>
              <w:jc w:val="center"/>
            </w:pPr>
            <w:r>
              <w:rPr>
                <w:rFonts w:hint="eastAsia" w:ascii="Times New Roman" w:hAnsi="Times New Roman" w:eastAsia="Times New Roman" w:cs="Times New Roman"/>
              </w:rPr>
              <w:t>tether</w:t>
            </w:r>
            <w:r>
              <w:rPr>
                <w:rFonts w:hint="eastAsia" w:ascii="Times New Roman" w:hAnsi="Times New Roman" w:eastAsia="FangSong" w:cs="Times New Roman"/>
              </w:rPr>
              <w:t>如何控制立体化学</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31"/>
    <w:bookmarkStart w:id="244" w:name="d4-7"/>
    <w:p>
      <w:pPr>
        <w:pStyle w:val="Heading2"/>
        <w:spacing w:before="280" w:after="120"/>
      </w:pPr>
      <w:r>
        <w:rPr>
          <w:rFonts w:ascii="Times New Roman" w:hAnsi="Times New Roman" w:eastAsia="Times New Roman" w:cs="Times New Roman"/>
        </w:rPr>
        <w:t xml:space="preserve">3.20 〔🟢 d4〕</w:t>
      </w:r>
    </w:p>
    <w:p>
      <w:pPr>
        <w:pStyle w:val="FirstParagraph"/>
      </w:pP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233" name="Picture"/>
            <a:graphic>
              <a:graphicData uri="http://schemas.openxmlformats.org/drawingml/2006/picture">
                <pic:pic>
                  <pic:nvPicPr>
                    <pic:cNvPr descr="43754c10434d70659f6623cdc2a898fb39b70051b95aa50eba9849340600b5bc.jpg" id="234" name="Picture"/>
                    <pic:cNvPicPr>
                      <a:picLocks noChangeArrowheads="1" noChangeAspect="1"/>
                    </pic:cNvPicPr>
                  </pic:nvPicPr>
                  <pic:blipFill>
                    <a:blip r:embed="rId232"/>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236" name="Picture"/>
            <a:graphic>
              <a:graphicData uri="http://schemas.openxmlformats.org/drawingml/2006/picture">
                <pic:pic>
                  <pic:nvPicPr>
                    <pic:cNvPr descr="d16c87e1147e12617a210316aff96b9a23199d7ab7daa31584199cb7299d75e5.jpg" id="237" name="Picture"/>
                    <pic:cNvPicPr>
                      <a:picLocks noChangeArrowheads="1" noChangeAspect="1"/>
                    </pic:cNvPicPr>
                  </pic:nvPicPr>
                  <pic:blipFill>
                    <a:blip r:embed="rId235"/>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239" name="Picture"/>
            <a:graphic>
              <a:graphicData uri="http://schemas.openxmlformats.org/drawingml/2006/picture">
                <pic:pic>
                  <pic:nvPicPr>
                    <pic:cNvPr descr="d322f7bd166a6c10d47a1843514ddfb33e32ce7c7828302725844ad5411ec99e.jpg" id="240" name="Picture"/>
                    <pic:cNvPicPr>
                      <a:picLocks noChangeArrowheads="1" noChangeAspect="1"/>
                    </pic:cNvPicPr>
                  </pic:nvPicPr>
                  <pic:blipFill>
                    <a:blip r:embed="rId238"/>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242" name="Picture"/>
            <a:graphic>
              <a:graphicData uri="http://schemas.openxmlformats.org/drawingml/2006/picture">
                <pic:pic>
                  <pic:nvPicPr>
                    <pic:cNvPr descr="49ccde4772a0e03f0387a451284c3388f89805549347870b0af046e436b0c4ae.jpg" id="243" name="Picture"/>
                    <pic:cNvPicPr>
                      <a:picLocks noChangeArrowheads="1" noChangeAspect="1"/>
                    </pic:cNvPicPr>
                  </pic:nvPicPr>
                  <pic:blipFill>
                    <a:blip r:embed="rId241"/>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叶立德化学的扩展</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vs</w:t>
            </w:r>
            <w:r>
              <w:rPr>
                <w:rFonts w:hint="eastAsia" w:ascii="Times New Roman" w:hAnsi="Times New Roman" w:eastAsia="FangSong" w:cs="Times New Roman"/>
              </w:rPr>
              <w:t>磷叶立德</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Corey-Chaykovsky</w:t>
            </w:r>
          </w:p>
        </w:tc>
        <w:tc>
          <w:tcPr/>
          <w:p>
            <w:pPr>
              <w:pStyle w:val="Compact"/>
              <w:jc w:val="center"/>
            </w:pPr>
            <w:r>
              <w:rPr>
                <w:rFonts w:hint="eastAsia" w:ascii="Times New Roman" w:hAnsi="Times New Roman" w:eastAsia="FangSong" w:cs="Times New Roman"/>
              </w:rPr>
              <w:t xml:space="preserve">亚砜叶立德环丙烷化的经典反应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FangSong" w:cs="Times New Roman"/>
              </w:rPr>
              <w:t xml:space="preserve">碳负离子的分子内亲核取代</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羰基活化的叔碳</w:t>
            </w:r>
            <w:r>
              <w:rPr>
                <w:rFonts w:hint="eastAsia" w:ascii="Times New Roman" w:hAnsi="Times New Roman" w:eastAsia="Times New Roman" w:cs="Times New Roman"/>
              </w:rPr>
              <w:t>SN2（</w:t>
            </w:r>
            <w:r>
              <w:rPr>
                <w:rFonts w:hint="eastAsia" w:ascii="Times New Roman" w:hAnsi="Times New Roman" w:eastAsia="FangSong" w:cs="Times New Roman"/>
              </w:rPr>
              <w:t>非常规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两个底物</w:t>
      </w:r>
      <w:r>
        <w:rPr>
          <w:rFonts w:hint="eastAsia" w:ascii="Times New Roman" w:hAnsi="Times New Roman" w:eastAsia="Times New Roman" w:cs="Times New Roman"/>
        </w:rPr>
        <w:t>，</w:t>
      </w:r>
      <w:r>
        <w:rPr>
          <w:rFonts w:hint="eastAsia" w:ascii="Times New Roman" w:hAnsi="Times New Roman" w:eastAsia="FangSong" w:cs="Times New Roman"/>
        </w:rPr>
        <w:t>第一个正常环丙烷化</w:t>
      </w:r>
      <w:r>
        <w:rPr>
          <w:rFonts w:hint="eastAsia" w:ascii="Times New Roman" w:hAnsi="Times New Roman" w:eastAsia="Times New Roman" w:cs="Times New Roman"/>
        </w:rPr>
        <w:t>，</w:t>
      </w:r>
      <w:r>
        <w:rPr>
          <w:rFonts w:hint="eastAsia" w:ascii="Times New Roman" w:hAnsi="Times New Roman" w:eastAsia="FangSong" w:cs="Times New Roman"/>
        </w:rPr>
        <w:t>第二个产物不同</w:t>
      </w:r>
      <w:r>
        <w:rPr>
          <w:rFonts w:hint="eastAsia" w:ascii="Times New Roman" w:hAnsi="Times New Roman" w:eastAsia="Times New Roman" w:cs="Times New Roman"/>
        </w:rPr>
        <w:t>——</w:t>
      </w:r>
      <w:r>
        <w:rPr>
          <w:rFonts w:hint="eastAsia" w:ascii="Times New Roman" w:hAnsi="Times New Roman" w:eastAsia="FangSong" w:cs="Times New Roman"/>
        </w:rPr>
        <w:t>需找出差异原因</w:t>
      </w:r>
    </w:p>
    <w:p>
      <w:pPr>
        <w:pStyle w:val="Compact"/>
        <w:numPr>
          <w:ilvl w:val="0"/>
          <w:numId w:val="1021"/>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环丙烷化</w:t>
      </w:r>
      <w:r>
        <w:rPr>
          <w:rFonts w:hint="eastAsia" w:ascii="Times New Roman" w:hAnsi="Times New Roman" w:eastAsia="Times New Roman" w:cs="Times New Roman"/>
        </w:rPr>
        <w:t>；</w:t>
      </w:r>
      <w:r>
        <w:rPr>
          <w:rFonts w:hint="eastAsia" w:ascii="Times New Roman" w:hAnsi="Times New Roman" w:eastAsia="FangSong" w:cs="Times New Roman"/>
        </w:rPr>
        <w:t>第二个底物额外有</w:t>
      </w:r>
      <w:r>
        <w:rPr>
          <w:rFonts w:hint="eastAsia" w:ascii="Times New Roman" w:hAnsi="Times New Roman" w:eastAsia="Times New Roman" w:cs="Times New Roman"/>
        </w:rPr>
        <w:t>Br+OH→</w:t>
      </w:r>
      <w:r>
        <w:rPr>
          <w:rFonts w:hint="eastAsia" w:ascii="Times New Roman" w:hAnsi="Times New Roman" w:eastAsia="FangSong" w:cs="Times New Roman"/>
        </w:rPr>
        <w:t>分子内</w:t>
      </w:r>
      <w:r>
        <w:rPr>
          <w:rFonts w:hint="eastAsia" w:ascii="Times New Roman" w:hAnsi="Times New Roman" w:eastAsia="Times New Roman" w:cs="Times New Roman"/>
        </w:rPr>
        <w:t>SN2</w:t>
      </w:r>
    </w:p>
    <w:p>
      <w:pPr>
        <w:pStyle w:val="Compact"/>
        <w:numPr>
          <w:ilvl w:val="0"/>
          <w:numId w:val="102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检查第一个产物是否为环丙烷</w:t>
      </w:r>
      <w:r>
        <w:rPr>
          <w:rFonts w:hint="eastAsia" w:ascii="Times New Roman" w:hAnsi="Times New Roman" w:eastAsia="Times New Roman" w:cs="Times New Roman"/>
        </w:rPr>
        <w:t>，</w:t>
      </w:r>
      <w:r>
        <w:rPr>
          <w:rFonts w:hint="eastAsia" w:ascii="Times New Roman" w:hAnsi="Times New Roman" w:eastAsia="FangSong" w:cs="Times New Roman"/>
        </w:rPr>
        <w:t>第二个产物是否含分子内取代产物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认为两个反应产物相同</w:t>
            </w:r>
          </w:p>
        </w:tc>
        <w:tc>
          <w:tcPr/>
          <w:p>
            <w:pPr>
              <w:pStyle w:val="Compact"/>
              <w:jc w:val="center"/>
            </w:pPr>
            <w:r>
              <w:rPr>
                <w:rFonts w:hint="eastAsia" w:ascii="Times New Roman" w:hAnsi="Times New Roman" w:eastAsia="FangSong" w:cs="Times New Roman"/>
              </w:rPr>
              <w:t>没注意到</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的存在</w:t>
            </w:r>
          </w:p>
        </w:tc>
        <w:tc>
          <w:tcPr/>
          <w:p>
            <w:pPr>
              <w:pStyle w:val="Compact"/>
              <w:jc w:val="center"/>
            </w:pPr>
            <w:r>
              <w:rPr>
                <w:rFonts w:hint="eastAsia" w:ascii="Times New Roman" w:hAnsi="Times New Roman" w:eastAsia="FangSong" w:cs="Times New Roman"/>
              </w:rPr>
              <w:t>第二个底物的酚</w:t>
            </w:r>
            <w:r>
              <w:rPr>
                <w:rFonts w:hint="eastAsia" w:ascii="Times New Roman" w:hAnsi="Times New Roman" w:eastAsia="Times New Roman" w:cs="Times New Roman"/>
              </w:rPr>
              <w:t>OH</w:t>
            </w:r>
            <w:r>
              <w:rPr>
                <w:rFonts w:hint="eastAsia" w:ascii="Times New Roman" w:hAnsi="Times New Roman" w:eastAsia="FangSong" w:cs="Times New Roman"/>
              </w:rPr>
              <w:t>会进攻</w:t>
            </w:r>
            <w:r>
              <w:rPr>
                <w:rFonts w:hint="eastAsia" w:ascii="Times New Roman" w:hAnsi="Times New Roman" w:eastAsia="Times New Roman" w:cs="Times New Roman"/>
              </w:rPr>
              <w:t>C-Br</w:t>
            </w:r>
          </w:p>
        </w:tc>
        <w:tc>
          <w:tcPr/>
          <w:p>
            <w:pPr>
              <w:pStyle w:val="Compact"/>
              <w:jc w:val="center"/>
            </w:pPr>
            <w:r>
              <w:rPr>
                <w:rFonts w:hint="eastAsia" w:ascii="Times New Roman" w:hAnsi="Times New Roman" w:eastAsia="FangSong" w:cs="Times New Roman"/>
              </w:rPr>
              <w:t>为什么叔碳也能发生</w:t>
            </w:r>
            <w:r>
              <w:rPr>
                <w:rFonts w:hint="eastAsia" w:ascii="Times New Roman" w:hAnsi="Times New Roman" w:eastAsia="Times New Roman" w:cs="Times New Roman"/>
              </w:rPr>
              <w:t>SN2？</w:t>
            </w:r>
          </w:p>
        </w:tc>
      </w:tr>
      <w:tr>
        <w:tc>
          <w:tcPr/>
          <w:p>
            <w:pPr>
              <w:pStyle w:val="Compact"/>
              <w:jc w:val="center"/>
            </w:pPr>
            <w:r>
              <w:rPr>
                <w:rFonts w:hint="eastAsia" w:ascii="Times New Roman" w:hAnsi="Times New Roman" w:eastAsia="FangSong" w:cs="Times New Roman"/>
              </w:rPr>
              <w:t xml:space="preserve">混淆硫叶立德和亚砜叶立德</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Corey-Chaykovsky</w:t>
            </w:r>
          </w:p>
        </w:tc>
        <w:tc>
          <w:tcPr/>
          <w:p>
            <w:pPr>
              <w:pStyle w:val="Compact"/>
              <w:jc w:val="center"/>
            </w:pPr>
            <w:r>
              <w:rPr>
                <w:rFonts w:hint="eastAsia" w:ascii="Times New Roman" w:hAnsi="Times New Roman" w:eastAsia="FangSong" w:cs="Times New Roman"/>
              </w:rPr>
              <w:t>亚砜叶立德</w:t>
            </w:r>
            <w:r>
              <w:rPr>
                <w:rFonts w:hint="eastAsia" w:ascii="Times New Roman" w:hAnsi="Times New Roman" w:eastAsia="Times New Roman" w:cs="Times New Roman"/>
              </w:rPr>
              <w:t>=DMSO</w:t>
            </w:r>
            <w:r>
              <w:rPr>
                <w:rFonts w:hint="eastAsia" w:ascii="Times New Roman" w:hAnsi="Times New Roman" w:eastAsia="FangSong" w:cs="Times New Roman"/>
              </w:rPr>
              <w:t>衍生的叶立德</w:t>
            </w:r>
            <w:r>
              <w:rPr>
                <w:rFonts w:hint="eastAsia" w:ascii="Times New Roman" w:hAnsi="Times New Roman" w:eastAsia="Times New Roman" w:cs="Times New Roman"/>
              </w:rPr>
              <w:t>，</w:t>
            </w:r>
            <w:r>
              <w:rPr>
                <w:rFonts w:hint="eastAsia" w:ascii="Times New Roman" w:hAnsi="Times New Roman" w:eastAsia="FangSong" w:cs="Times New Roman"/>
              </w:rPr>
              <w:t>产物失去</w:t>
            </w:r>
            <w:r>
              <w:rPr>
                <w:rFonts w:hint="eastAsia" w:ascii="Times New Roman" w:hAnsi="Times New Roman" w:eastAsia="Times New Roman" w:cs="Times New Roman"/>
              </w:rPr>
              <w:t>DMSO</w:t>
            </w:r>
          </w:p>
        </w:tc>
        <w:tc>
          <w:tcPr/>
          <w:p>
            <w:pPr>
              <w:pStyle w:val="Compact"/>
              <w:jc w:val="center"/>
            </w:pPr>
            <w:r>
              <w:rPr>
                <w:rFonts w:hint="eastAsia" w:ascii="Times New Roman" w:hAnsi="Times New Roman" w:eastAsia="FangSong" w:cs="Times New Roman"/>
              </w:rPr>
              <w:t>亚砜叶立德和锍叶立德有何不同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DMSO</w:t>
            </w:r>
            <w:r>
              <w:rPr>
                <w:rFonts w:hint="eastAsia" w:ascii="Times New Roman" w:hAnsi="Times New Roman" w:eastAsia="FangSong" w:cs="Times New Roman"/>
              </w:rPr>
              <w:t>离去</w:t>
            </w:r>
          </w:p>
        </w:tc>
        <w:tc>
          <w:tcPr/>
          <w:p>
            <w:pPr>
              <w:pStyle w:val="Compact"/>
              <w:jc w:val="center"/>
            </w:pPr>
            <w:r>
              <w:rPr>
                <w:rFonts w:hint="eastAsia" w:ascii="Times New Roman" w:hAnsi="Times New Roman" w:eastAsia="FangSong" w:cs="Times New Roman"/>
              </w:rPr>
              <w:t xml:space="preserve">只画了加成</w:t>
            </w:r>
          </w:p>
        </w:tc>
        <w:tc>
          <w:tcPr/>
          <w:p>
            <w:pPr>
              <w:pStyle w:val="Compact"/>
              <w:jc w:val="center"/>
            </w:pPr>
            <w:r>
              <w:rPr>
                <w:rFonts w:hint="eastAsia" w:ascii="Times New Roman" w:hAnsi="Times New Roman" w:eastAsia="FangSong" w:cs="Times New Roman"/>
              </w:rPr>
              <w:t>环丙烷化后</w:t>
            </w:r>
            <w:r>
              <w:rPr>
                <w:rFonts w:hint="eastAsia" w:ascii="Times New Roman" w:hAnsi="Times New Roman" w:eastAsia="Times New Roman" w:cs="Times New Roman"/>
              </w:rPr>
              <w:t>DMSO</w:t>
            </w:r>
            <w:r>
              <w:rPr>
                <w:rFonts w:hint="eastAsia" w:ascii="Times New Roman" w:hAnsi="Times New Roman" w:eastAsia="FangSong" w:cs="Times New Roman"/>
              </w:rPr>
              <w:t>作为离去基团</w:t>
            </w:r>
          </w:p>
        </w:tc>
        <w:tc>
          <w:tcPr/>
          <w:p>
            <w:pPr>
              <w:pStyle w:val="Compact"/>
              <w:jc w:val="center"/>
            </w:pPr>
            <w:r>
              <w:rPr>
                <w:rFonts w:hint="eastAsia" w:ascii="Times New Roman" w:hAnsi="Times New Roman" w:eastAsia="Times New Roman" w:cs="Times New Roman"/>
              </w:rPr>
              <w:t>DMSO</w:t>
            </w:r>
            <w:r>
              <w:rPr>
                <w:rFonts w:hint="eastAsia" w:ascii="Times New Roman" w:hAnsi="Times New Roman" w:eastAsia="FangSong" w:cs="Times New Roman"/>
              </w:rPr>
              <w:t>在这里扮演什么角色</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44"/>
    <w:bookmarkStart w:id="257" w:name="d4-8"/>
    <w:p>
      <w:pPr>
        <w:pStyle w:val="Heading2"/>
        <w:spacing w:before="280" w:after="120"/>
      </w:pPr>
      <w:r>
        <w:rPr>
          <w:rFonts w:ascii="Times New Roman" w:hAnsi="Times New Roman" w:eastAsia="Times New Roman" w:cs="Times New Roman"/>
        </w:rPr>
        <w:t xml:space="preserve">3.21 〔🟢 d4〕</w:t>
      </w:r>
    </w:p>
    <w:p>
      <w:pPr>
        <w:pStyle w:val="FirstParagraph"/>
      </w:pP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246" name="Picture"/>
            <a:graphic>
              <a:graphicData uri="http://schemas.openxmlformats.org/drawingml/2006/picture">
                <pic:pic>
                  <pic:nvPicPr>
                    <pic:cNvPr descr="151ade21398f5dc27453ef9e25a6d8e8a892f4c97fa4c258f019797698a2f25f.jpg" id="247" name="Picture"/>
                    <pic:cNvPicPr>
                      <a:picLocks noChangeArrowheads="1" noChangeAspect="1"/>
                    </pic:cNvPicPr>
                  </pic:nvPicPr>
                  <pic:blipFill>
                    <a:blip r:embed="rId245"/>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249" name="Picture"/>
            <a:graphic>
              <a:graphicData uri="http://schemas.openxmlformats.org/drawingml/2006/picture">
                <pic:pic>
                  <pic:nvPicPr>
                    <pic:cNvPr descr="938d9ff821802220b52465407958311bcdeab8517184d420eca39982726010b0.jpg" id="250" name="Picture"/>
                    <pic:cNvPicPr>
                      <a:picLocks noChangeArrowheads="1" noChangeAspect="1"/>
                    </pic:cNvPicPr>
                  </pic:nvPicPr>
                  <pic:blipFill>
                    <a:blip r:embed="rId248"/>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252" name="Picture"/>
            <a:graphic>
              <a:graphicData uri="http://schemas.openxmlformats.org/drawingml/2006/picture">
                <pic:pic>
                  <pic:nvPicPr>
                    <pic:cNvPr descr="065cd5df561439aa7acb01f01adc689f4979297e5b5e0a91da9c0e31773893f9.jpg" id="253" name="Picture"/>
                    <pic:cNvPicPr>
                      <a:picLocks noChangeArrowheads="1" noChangeAspect="1"/>
                    </pic:cNvPicPr>
                  </pic:nvPicPr>
                  <pic:blipFill>
                    <a:blip r:embed="rId251"/>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255" name="Picture"/>
            <a:graphic>
              <a:graphicData uri="http://schemas.openxmlformats.org/drawingml/2006/picture">
                <pic:pic>
                  <pic:nvPicPr>
                    <pic:cNvPr descr="06956e57f7bda0ecb7ffe6a99bb96b73930a328875b46b704134eaad92814467.jpg" id="256" name="Picture"/>
                    <pic:cNvPicPr>
                      <a:picLocks noChangeArrowheads="1" noChangeAspect="1"/>
                    </pic:cNvPicPr>
                  </pic:nvPicPr>
                  <pic:blipFill>
                    <a:blip r:embed="rId254"/>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动力学控制</w:t>
            </w: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Julia</w:t>
            </w:r>
            <w:r>
              <w:rPr>
                <w:rFonts w:hint="eastAsia" w:ascii="Times New Roman" w:hAnsi="Times New Roman" w:eastAsia="FangSong" w:cs="Times New Roman"/>
              </w:rPr>
              <w:t>成烯</w:t>
            </w:r>
          </w:p>
        </w:tc>
        <w:tc>
          <w:tcPr/>
          <w:p>
            <w:pPr>
              <w:pStyle w:val="Compact"/>
              <w:jc w:val="center"/>
            </w:pPr>
            <w:r>
              <w:rPr>
                <w:rFonts w:hint="eastAsia" w:ascii="Times New Roman" w:hAnsi="Times New Roman" w:eastAsia="FangSong" w:cs="Times New Roman"/>
              </w:rPr>
              <w:t>热力学控制</w:t>
            </w:r>
            <w:r>
              <w:rPr>
                <w:rFonts w:hint="eastAsia" w:ascii="Times New Roman" w:hAnsi="Times New Roman" w:eastAsia="Times New Roman" w:cs="Times New Roman"/>
              </w:rPr>
              <w:t>、E-</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Peterson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酸碱条件决定</w:t>
            </w:r>
            <w:r>
              <w:rPr>
                <w:rFonts w:hint="eastAsia" w:ascii="Times New Roman" w:hAnsi="Times New Roman" w:eastAsia="Times New Roman" w:cs="Times New Roman"/>
              </w:rPr>
              <w:t>syn/anti</w:t>
            </w:r>
            <w:r>
              <w:rPr>
                <w:rFonts w:hint="eastAsia" w:ascii="Times New Roman" w:hAnsi="Times New Roman" w:eastAsia="FangSong" w:cs="Times New Roman"/>
              </w:rPr>
              <w:t>消除</w:t>
            </w:r>
            <w:r>
              <w:rPr>
                <w:rFonts w:hint="eastAsia" w:ascii="Times New Roman" w:hAnsi="Times New Roman" w:eastAsia="Times New Roman" w:cs="Times New Roman"/>
              </w:rPr>
              <w:t>→Z/E</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烯烃立体选择性</w:t>
            </w:r>
          </w:p>
        </w:tc>
        <w:tc>
          <w:tcPr/>
          <w:p>
            <w:pPr>
              <w:pStyle w:val="Compact"/>
              <w:jc w:val="center"/>
            </w:pPr>
            <w:r>
              <w:rPr>
                <w:rFonts w:hint="eastAsia" w:ascii="Times New Roman" w:hAnsi="Times New Roman" w:eastAsia="FangSong" w:cs="Times New Roman"/>
              </w:rPr>
              <w:t xml:space="preserve">四种方法的选择性对比和机理差异</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四种消除反应</w:t>
      </w:r>
      <w:r>
        <w:rPr>
          <w:rFonts w:hint="eastAsia" w:ascii="Times New Roman" w:hAnsi="Times New Roman" w:eastAsia="Times New Roman" w:cs="Times New Roman"/>
        </w:rPr>
        <w:t>→</w:t>
      </w:r>
      <w:r>
        <w:rPr>
          <w:rFonts w:hint="eastAsia" w:ascii="Times New Roman" w:hAnsi="Times New Roman" w:eastAsia="FangSong" w:cs="Times New Roman"/>
        </w:rPr>
        <w:t>需逐一判断产物构型并解释机理</w:t>
      </w:r>
    </w:p>
    <w:p>
      <w:pPr>
        <w:pStyle w:val="Compact"/>
        <w:numPr>
          <w:ilvl w:val="0"/>
          <w:numId w:val="1022"/>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：Wittig(cis→Z)</w:t>
      </w:r>
      <w:r>
        <w:rPr>
          <w:rFonts w:ascii="Times New Roman" w:hAnsi="Times New Roman" w:eastAsia="Times New Roman" w:cs="Times New Roman"/>
        </w:rPr>
        <w:t xml:space="preserve"> / Julia(thermo→E) / </w:t>
      </w:r>
      <w:r>
        <w:rPr>
          <w:rFonts w:hint="eastAsia" w:ascii="Times New Roman" w:hAnsi="Times New Roman" w:eastAsia="Times New Roman" w:cs="Times New Roman"/>
        </w:rPr>
        <w:t>Peterson</w:t>
      </w:r>
      <w:r>
        <w:rPr>
          <w:rFonts w:hint="eastAsia" w:ascii="Times New Roman" w:hAnsi="Times New Roman" w:eastAsia="FangSong" w:cs="Times New Roman"/>
        </w:rPr>
        <w:t>碱</w:t>
      </w:r>
      <w:r>
        <w:rPr>
          <w:rFonts w:hint="eastAsia" w:ascii="Times New Roman" w:hAnsi="Times New Roman" w:eastAsia="Times New Roman" w:cs="Times New Roman"/>
        </w:rPr>
        <w:t>(syn→Z)</w:t>
      </w:r>
      <w:r>
        <w:rPr>
          <w:rFonts w:ascii="Times New Roman" w:hAnsi="Times New Roman" w:eastAsia="Times New Roman" w:cs="Times New Roman"/>
        </w:rPr>
        <w:t xml:space="preserve"> / </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(anti→E)</w:t>
      </w:r>
    </w:p>
    <w:p>
      <w:pPr>
        <w:pStyle w:val="Compact"/>
        <w:numPr>
          <w:ilvl w:val="0"/>
          <w:numId w:val="102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每种方法的消除方式是否与其控制方式一致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Peterson</w:t>
            </w:r>
            <w:r>
              <w:rPr>
                <w:rFonts w:hint="eastAsia" w:ascii="Times New Roman" w:hAnsi="Times New Roman" w:eastAsia="FangSong" w:cs="Times New Roman"/>
              </w:rPr>
              <w:t>酸碱条件产物相同</w:t>
            </w:r>
          </w:p>
        </w:tc>
        <w:tc>
          <w:tcPr/>
          <w:p>
            <w:pPr>
              <w:pStyle w:val="Compact"/>
              <w:jc w:val="center"/>
            </w:pPr>
            <w:r>
              <w:rPr>
                <w:rFonts w:hint="eastAsia" w:ascii="Times New Roman" w:hAnsi="Times New Roman" w:eastAsia="FangSong" w:cs="Times New Roman"/>
              </w:rPr>
              <w:t xml:space="preserve">没理解消除方式不同</w:t>
            </w:r>
          </w:p>
        </w:tc>
        <w:tc>
          <w:tcPr/>
          <w:p>
            <w:pPr>
              <w:pStyle w:val="Compact"/>
              <w:jc w:val="center"/>
            </w:pPr>
            <w:r>
              <w:rPr>
                <w:rFonts w:hint="eastAsia" w:ascii="Times New Roman" w:hAnsi="Times New Roman" w:eastAsia="FangSong" w:cs="Times New Roman"/>
              </w:rPr>
              <w:t>碱性</w:t>
            </w:r>
            <w:r>
              <w:rPr>
                <w:rFonts w:hint="eastAsia" w:ascii="Times New Roman" w:hAnsi="Times New Roman" w:eastAsia="Times New Roman" w:cs="Times New Roman"/>
              </w:rPr>
              <w:t>=syn→Z；</w:t>
            </w:r>
            <w:r>
              <w:rPr>
                <w:rFonts w:hint="eastAsia" w:ascii="Times New Roman" w:hAnsi="Times New Roman" w:eastAsia="FangSong" w:cs="Times New Roman"/>
              </w:rPr>
              <w:t>酸性</w:t>
            </w:r>
            <w:r>
              <w:rPr>
                <w:rFonts w:hint="eastAsia" w:ascii="Times New Roman" w:hAnsi="Times New Roman" w:eastAsia="Times New Roman" w:cs="Times New Roman"/>
              </w:rPr>
              <w:t>=anti→E</w:t>
            </w:r>
          </w:p>
        </w:tc>
        <w:tc>
          <w:tcPr/>
          <w:p>
            <w:pPr>
              <w:pStyle w:val="Compact"/>
              <w:jc w:val="center"/>
            </w:pPr>
            <w:r>
              <w:rPr>
                <w:rFonts w:hint="eastAsia" w:ascii="Times New Roman" w:hAnsi="Times New Roman" w:eastAsia="Times New Roman" w:cs="Times New Roman"/>
              </w:rPr>
              <w:t>Peterson</w:t>
            </w:r>
            <w:r>
              <w:rPr>
                <w:rFonts w:hint="eastAsia" w:ascii="Times New Roman" w:hAnsi="Times New Roman" w:eastAsia="FangSong" w:cs="Times New Roman"/>
              </w:rPr>
              <w:t>反应酸碱机理有何不同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Wittig</w:t>
            </w:r>
            <w:r>
              <w:rPr>
                <w:rFonts w:hint="eastAsia" w:ascii="Times New Roman" w:hAnsi="Times New Roman" w:eastAsia="FangSong" w:cs="Times New Roman"/>
              </w:rPr>
              <w:t>总是给</w:t>
            </w:r>
            <w:r>
              <w:rPr>
                <w:rFonts w:hint="eastAsia" w:ascii="Times New Roman" w:hAnsi="Times New Roman" w:eastAsia="Times New Roman" w:cs="Times New Roman"/>
              </w:rPr>
              <w:t>Z</w:t>
            </w:r>
          </w:p>
        </w:tc>
        <w:tc>
          <w:tcPr/>
          <w:p>
            <w:pPr>
              <w:pStyle w:val="Compact"/>
              <w:jc w:val="center"/>
            </w:pPr>
            <w:r>
              <w:rPr>
                <w:rFonts w:hint="eastAsia" w:ascii="Times New Roman" w:hAnsi="Times New Roman" w:eastAsia="FangSong" w:cs="Times New Roman"/>
              </w:rPr>
              <w:t xml:space="preserve">只记了非稳定化情况</w:t>
            </w:r>
          </w:p>
        </w:tc>
        <w:tc>
          <w:tcPr/>
          <w:p>
            <w:pPr>
              <w:pStyle w:val="Compact"/>
              <w:jc w:val="center"/>
            </w:pPr>
            <w:r>
              <w:rPr>
                <w:rFonts w:hint="eastAsia" w:ascii="Times New Roman" w:hAnsi="Times New Roman" w:eastAsia="FangSong" w:cs="Times New Roman"/>
              </w:rPr>
              <w:t>非稳定化</w:t>
            </w:r>
            <w:r>
              <w:rPr>
                <w:rFonts w:hint="eastAsia" w:ascii="Times New Roman" w:hAnsi="Times New Roman" w:eastAsia="Times New Roman" w:cs="Times New Roman"/>
              </w:rPr>
              <w:t>→Z（kinetic）；</w:t>
            </w:r>
            <w:r>
              <w:rPr>
                <w:rFonts w:hint="eastAsia" w:ascii="Times New Roman" w:hAnsi="Times New Roman" w:eastAsia="FangSong" w:cs="Times New Roman"/>
              </w:rPr>
              <w:t>稳定化</w:t>
            </w:r>
            <w:r>
              <w:rPr>
                <w:rFonts w:hint="eastAsia" w:ascii="Times New Roman" w:hAnsi="Times New Roman" w:eastAsia="Times New Roman" w:cs="Times New Roman"/>
              </w:rPr>
              <w:t>→E（thermo）</w:t>
            </w:r>
          </w:p>
        </w:tc>
        <w:tc>
          <w:tcPr/>
          <w:p>
            <w:pPr>
              <w:pStyle w:val="Compact"/>
              <w:jc w:val="center"/>
            </w:pPr>
            <w:r>
              <w:rPr>
                <w:rFonts w:hint="eastAsia" w:ascii="Times New Roman" w:hAnsi="Times New Roman" w:eastAsia="Times New Roman" w:cs="Times New Roman"/>
              </w:rPr>
              <w:t>Julia</w:t>
            </w:r>
            <w:r>
              <w:rPr>
                <w:rFonts w:hint="eastAsia" w:ascii="Times New Roman" w:hAnsi="Times New Roman" w:eastAsia="FangSong" w:cs="Times New Roman"/>
              </w:rPr>
              <w:t>反应为什么是热力学控制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syn/anti</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 xml:space="preserve">过渡态几何不清</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同侧消除</w:t>
            </w:r>
            <w:r>
              <w:rPr>
                <w:rFonts w:hint="eastAsia" w:ascii="Times New Roman" w:hAnsi="Times New Roman" w:eastAsia="Times New Roman" w:cs="Times New Roman"/>
              </w:rPr>
              <w:t>（Peterson</w:t>
            </w:r>
            <w:r>
              <w:rPr>
                <w:rFonts w:hint="eastAsia" w:ascii="Times New Roman" w:hAnsi="Times New Roman" w:eastAsia="FangSong" w:cs="Times New Roman"/>
              </w:rPr>
              <w:t>碱</w:t>
            </w:r>
            <w:r>
              <w:rPr>
                <w:rFonts w:hint="eastAsia" w:ascii="Times New Roman" w:hAnsi="Times New Roman" w:eastAsia="Times New Roman" w:cs="Times New Roman"/>
              </w:rPr>
              <w:t>）；anti=</w:t>
            </w:r>
            <w:r>
              <w:rPr>
                <w:rFonts w:hint="eastAsia" w:ascii="Times New Roman" w:hAnsi="Times New Roman" w:eastAsia="FangSong" w:cs="Times New Roman"/>
              </w:rPr>
              <w:t>对侧消除</w:t>
            </w:r>
            <w:r>
              <w:rPr>
                <w:rFonts w:hint="eastAsia" w:ascii="Times New Roman" w:hAnsi="Times New Roman" w:eastAsia="Times New Roman" w:cs="Times New Roman"/>
              </w:rPr>
              <w:t>（E2/Peterson</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什么是五元环过渡态</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7"/>
    <w:bookmarkStart w:id="267" w:name="d4-9"/>
    <w:p>
      <w:pPr>
        <w:pStyle w:val="Heading2"/>
        <w:spacing w:before="280" w:after="120"/>
      </w:pPr>
      <w:r>
        <w:rPr>
          <w:rFonts w:ascii="Times New Roman" w:hAnsi="Times New Roman" w:eastAsia="Times New Roman" w:cs="Times New Roman"/>
        </w:rPr>
        <w:t xml:space="preserve">3.22 〔🟢 d4〕</w:t>
      </w:r>
    </w:p>
    <w:p>
      <w:pPr>
        <w:pStyle w:val="FirstParagraph"/>
      </w:pP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259" name="Picture"/>
            <a:graphic>
              <a:graphicData uri="http://schemas.openxmlformats.org/drawingml/2006/picture">
                <pic:pic>
                  <pic:nvPicPr>
                    <pic:cNvPr descr="468d2fe2e407cfaf661454ae75b7b26520b6133ffecd3b2c1c6a4318883043d0.jpg" id="260" name="Picture"/>
                    <pic:cNvPicPr>
                      <a:picLocks noChangeArrowheads="1" noChangeAspect="1"/>
                    </pic:cNvPicPr>
                  </pic:nvPicPr>
                  <pic:blipFill>
                    <a:blip r:embed="rId258"/>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62" name="Picture"/>
            <a:graphic>
              <a:graphicData uri="http://schemas.openxmlformats.org/drawingml/2006/picture">
                <pic:pic>
                  <pic:nvPicPr>
                    <pic:cNvPr descr="eccd8c8bf6b8bf5349eb3bac54c164a6f913d45312243aeb73f2a4d495015ea1.jpg" id="263" name="Picture"/>
                    <pic:cNvPicPr>
                      <a:picLocks noChangeArrowheads="1" noChangeAspect="1"/>
                    </pic:cNvPicPr>
                  </pic:nvPicPr>
                  <pic:blipFill>
                    <a:blip r:embed="rId261"/>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265" name="Picture"/>
            <a:graphic>
              <a:graphicData uri="http://schemas.openxmlformats.org/drawingml/2006/picture">
                <pic:pic>
                  <pic:nvPicPr>
                    <pic:cNvPr descr="65920307d73bf6c7a8121fa72fbde36a3d3b9239d25a43e2f7d07b5d0c4a7c65.jpg" id="266" name="Picture"/>
                    <pic:cNvPicPr>
                      <a:picLocks noChangeArrowheads="1" noChangeAspect="1"/>
                    </pic:cNvPicPr>
                  </pic:nvPicPr>
                  <pic:blipFill>
                    <a:blip r:embed="rId264"/>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Peterson</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硅基醇的消除</w:t>
            </w:r>
            <w:r>
              <w:rPr>
                <w:rFonts w:hint="eastAsia" w:ascii="Times New Roman" w:hAnsi="Times New Roman" w:eastAsia="Times New Roman" w:cs="Times New Roman"/>
              </w:rPr>
              <w:t>→</w:t>
            </w:r>
            <w:r>
              <w:rPr>
                <w:rFonts w:hint="eastAsia" w:ascii="Times New Roman" w:hAnsi="Times New Roman" w:eastAsia="FangSong" w:cs="Times New Roman"/>
              </w:rPr>
              <w:t>烯烃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烯丙基硅烷</w:t>
            </w:r>
          </w:p>
        </w:tc>
        <w:tc>
          <w:tcPr/>
          <w:p>
            <w:pPr>
              <w:pStyle w:val="Compact"/>
              <w:jc w:val="center"/>
            </w:pPr>
            <w:r>
              <w:rPr>
                <w:rFonts w:hint="eastAsia" w:ascii="Times New Roman" w:hAnsi="Times New Roman" w:eastAsia="FangSong" w:cs="Times New Roman"/>
              </w:rPr>
              <w:t>烯丙基硅烷的</w:t>
            </w:r>
            <w:r>
              <w:rPr>
                <w:rFonts w:hint="eastAsia" w:ascii="Times New Roman" w:hAnsi="Times New Roman" w:eastAsia="Times New Roman" w:cs="Times New Roman"/>
              </w:rPr>
              <w:t>Lewis</w:t>
            </w:r>
            <w:r>
              <w:rPr>
                <w:rFonts w:hint="eastAsia" w:ascii="Times New Roman" w:hAnsi="Times New Roman" w:eastAsia="FangSong" w:cs="Times New Roman"/>
              </w:rPr>
              <w:t>酸催化亲核性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试剂作为碳负离子等价体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硅基碳正离子的形成和稳定化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需完整解释机理和条件选择</w:t>
      </w:r>
    </w:p>
    <w:p>
      <w:pPr>
        <w:pStyle w:val="Compact"/>
        <w:numPr>
          <w:ilvl w:val="0"/>
          <w:numId w:val="102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：Grignard</w:t>
      </w:r>
      <w:r>
        <w:rPr>
          <w:rFonts w:hint="eastAsia" w:ascii="Times New Roman" w:hAnsi="Times New Roman" w:eastAsia="FangSong" w:cs="Times New Roman"/>
        </w:rPr>
        <w:t>酰化</w:t>
      </w:r>
      <w:r>
        <w:rPr>
          <w:rFonts w:hint="eastAsia" w:ascii="Times New Roman" w:hAnsi="Times New Roman" w:eastAsia="Times New Roman" w:cs="Times New Roman"/>
        </w:rPr>
        <w:t>→Peterson</w:t>
      </w:r>
      <w:r>
        <w:rPr>
          <w:rFonts w:hint="eastAsia" w:ascii="Times New Roman" w:hAnsi="Times New Roman" w:eastAsia="FangSong" w:cs="Times New Roman"/>
        </w:rPr>
        <w:t>消除</w:t>
      </w:r>
      <w:r>
        <w:rPr>
          <w:rFonts w:hint="eastAsia" w:ascii="Times New Roman" w:hAnsi="Times New Roman" w:eastAsia="Times New Roman" w:cs="Times New Roman"/>
        </w:rPr>
        <w:t>→Lewis</w:t>
      </w:r>
      <w:r>
        <w:rPr>
          <w:rFonts w:hint="eastAsia" w:ascii="Times New Roman" w:hAnsi="Times New Roman" w:eastAsia="FangSong" w:cs="Times New Roman"/>
        </w:rPr>
        <w:t>酸催化环化</w:t>
      </w:r>
      <w:r>
        <w:rPr>
          <w:rFonts w:hint="eastAsia" w:ascii="Times New Roman" w:hAnsi="Times New Roman" w:eastAsia="Times New Roman" w:cs="Times New Roman"/>
        </w:rPr>
        <w:t>→</w:t>
      </w:r>
      <w:r>
        <w:rPr>
          <w:rFonts w:hint="eastAsia" w:ascii="Times New Roman" w:hAnsi="Times New Roman" w:eastAsia="FangSong" w:cs="Times New Roman"/>
        </w:rPr>
        <w:t>内酯</w:t>
      </w:r>
    </w:p>
    <w:p>
      <w:pPr>
        <w:pStyle w:val="Compact"/>
        <w:numPr>
          <w:ilvl w:val="0"/>
          <w:numId w:val="102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exo-methylene</w:t>
      </w:r>
      <w:r>
        <w:rPr>
          <w:rFonts w:hint="eastAsia" w:ascii="Times New Roman" w:hAnsi="Times New Roman" w:eastAsia="FangSong" w:cs="Times New Roman"/>
        </w:rPr>
        <w:t>双键位置</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hint="eastAsia" w:ascii="Times New Roman" w:hAnsi="Times New Roman" w:eastAsia="Times New Roman" w:cs="Times New Roman"/>
        </w:rPr>
        <w:t>Lewis</w:t>
      </w:r>
      <w:r>
        <w:rPr>
          <w:rFonts w:hint="eastAsia" w:ascii="Times New Roman" w:hAnsi="Times New Roman" w:eastAsia="FangSong" w:cs="Times New Roman"/>
        </w:rPr>
        <w:t>酸条件的必要性</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不理解</w:t>
            </w:r>
            <w:r>
              <w:rPr>
                <w:rFonts w:hint="eastAsia" w:ascii="Times New Roman" w:hAnsi="Times New Roman" w:eastAsia="Times New Roman" w:cs="Times New Roman"/>
              </w:rPr>
              <w:t>exo-methylene</w:t>
            </w:r>
            <w:r>
              <w:rPr>
                <w:rFonts w:hint="eastAsia" w:ascii="Times New Roman" w:hAnsi="Times New Roman" w:eastAsia="FangSong" w:cs="Times New Roman"/>
              </w:rPr>
              <w:t>异构化</w:t>
            </w:r>
          </w:p>
        </w:tc>
        <w:tc>
          <w:tcPr/>
          <w:p>
            <w:pPr>
              <w:pStyle w:val="Compact"/>
              <w:jc w:val="center"/>
            </w:pPr>
            <w:r>
              <w:rPr>
                <w:rFonts w:hint="eastAsia" w:ascii="Times New Roman" w:hAnsi="Times New Roman" w:eastAsia="FangSong" w:cs="Times New Roman"/>
              </w:rPr>
              <w:t xml:space="preserve">不熟悉烯醇化</w:t>
            </w:r>
          </w:p>
        </w:tc>
        <w:tc>
          <w:tcPr/>
          <w:p>
            <w:pPr>
              <w:pStyle w:val="Compact"/>
              <w:jc w:val="center"/>
            </w:pP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碱条件下双键会迁移到环内</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为什么环内双键比环外更稳定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Peterson</w:t>
            </w:r>
            <w:r>
              <w:rPr>
                <w:rFonts w:hint="eastAsia" w:ascii="Times New Roman" w:hAnsi="Times New Roman" w:eastAsia="FangSong" w:cs="Times New Roman"/>
              </w:rPr>
              <w:t>消除步骤</w:t>
            </w:r>
          </w:p>
        </w:tc>
        <w:tc>
          <w:tcPr/>
          <w:p>
            <w:pPr>
              <w:pStyle w:val="Compact"/>
              <w:jc w:val="center"/>
            </w:pPr>
            <w:r>
              <w:rPr>
                <w:rFonts w:hint="eastAsia" w:ascii="Times New Roman" w:hAnsi="Times New Roman" w:eastAsia="FangSong" w:cs="Times New Roman"/>
              </w:rPr>
              <w:t xml:space="preserve">只关注环化</w:t>
            </w:r>
          </w:p>
        </w:tc>
        <w:tc>
          <w:tcPr/>
          <w:p>
            <w:pPr>
              <w:pStyle w:val="Compact"/>
              <w:jc w:val="center"/>
            </w:pPr>
            <w:r>
              <w:rPr>
                <w:rFonts w:hint="eastAsia" w:ascii="Times New Roman" w:hAnsi="Times New Roman" w:eastAsia="FangSong" w:cs="Times New Roman"/>
              </w:rPr>
              <w:t>叔醇</w:t>
            </w:r>
            <w:r>
              <w:rPr>
                <w:rFonts w:hint="eastAsia" w:ascii="Times New Roman" w:hAnsi="Times New Roman" w:eastAsia="Times New Roman" w:cs="Times New Roman"/>
              </w:rPr>
              <w:t>→β-</w:t>
            </w:r>
            <w:r>
              <w:rPr>
                <w:rFonts w:hint="eastAsia" w:ascii="Times New Roman" w:hAnsi="Times New Roman" w:eastAsia="FangSong" w:cs="Times New Roman"/>
              </w:rPr>
              <w:t>硅基醇</w:t>
            </w:r>
            <w:r>
              <w:rPr>
                <w:rFonts w:hint="eastAsia" w:ascii="Times New Roman" w:hAnsi="Times New Roman" w:eastAsia="Times New Roman" w:cs="Times New Roman"/>
              </w:rPr>
              <w:t>→Peterson</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烯丙基硅烷</w:t>
            </w:r>
          </w:p>
        </w:tc>
        <w:tc>
          <w:tcPr/>
          <w:p>
            <w:pPr>
              <w:pStyle w:val="Compact"/>
              <w:jc w:val="center"/>
            </w:pPr>
            <w:r>
              <w:rPr>
                <w:rFonts w:hint="eastAsia" w:ascii="Times New Roman" w:hAnsi="Times New Roman" w:eastAsia="Times New Roman" w:cs="Times New Roman"/>
              </w:rPr>
              <w:t>Peterson</w:t>
            </w:r>
            <w:r>
              <w:rPr>
                <w:rFonts w:hint="eastAsia" w:ascii="Times New Roman" w:hAnsi="Times New Roman" w:eastAsia="FangSong" w:cs="Times New Roman"/>
              </w:rPr>
              <w:t>消除的条件是什么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Lewis</w:t>
            </w:r>
            <w:r>
              <w:rPr>
                <w:rFonts w:hint="eastAsia" w:ascii="Times New Roman" w:hAnsi="Times New Roman" w:eastAsia="FangSong" w:cs="Times New Roman"/>
              </w:rPr>
              <w:t>酸和</w:t>
            </w:r>
            <w:r>
              <w:rPr>
                <w:rFonts w:hint="eastAsia" w:ascii="Times New Roman" w:hAnsi="Times New Roman" w:eastAsia="Times New Roman" w:cs="Times New Roman"/>
              </w:rPr>
              <w:t>Brønsted</w:t>
            </w:r>
            <w:r>
              <w:rPr>
                <w:rFonts w:hint="eastAsia" w:ascii="Times New Roman" w:hAnsi="Times New Roman" w:eastAsia="FangSong" w:cs="Times New Roman"/>
              </w:rPr>
              <w:t>酸</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不提供质子</w:t>
            </w:r>
            <w:r>
              <w:rPr>
                <w:rFonts w:hint="eastAsia" w:ascii="Times New Roman" w:hAnsi="Times New Roman" w:eastAsia="Times New Roman" w:cs="Times New Roman"/>
              </w:rPr>
              <w:t>，</w:t>
            </w:r>
            <w:r>
              <w:rPr>
                <w:rFonts w:hint="eastAsia" w:ascii="Times New Roman" w:hAnsi="Times New Roman" w:eastAsia="FangSong" w:cs="Times New Roman"/>
              </w:rPr>
              <w:t>只活化羰基</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硅基碳正离子如何被稳定</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67"/>
    <w:bookmarkStart w:id="280" w:name="d4-10"/>
    <w:p>
      <w:pPr>
        <w:pStyle w:val="Heading2"/>
        <w:spacing w:before="280" w:after="120"/>
      </w:pPr>
      <w:r>
        <w:rPr>
          <w:rFonts w:ascii="Times New Roman" w:hAnsi="Times New Roman" w:eastAsia="Times New Roman" w:cs="Times New Roman"/>
        </w:rPr>
        <w:t xml:space="preserve">3.23 〔🟢 d4〕</w:t>
      </w:r>
    </w:p>
    <w:p>
      <w:pPr>
        <w:pStyle w:val="FirstParagraph"/>
      </w:pP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269" name="Picture"/>
            <a:graphic>
              <a:graphicData uri="http://schemas.openxmlformats.org/drawingml/2006/picture">
                <pic:pic>
                  <pic:nvPicPr>
                    <pic:cNvPr descr="9e926da5a622ae8f30e6cbbaeaa8f3d79579b53bb1d5c1d499428d13659023c0.jpg" id="270" name="Picture"/>
                    <pic:cNvPicPr>
                      <a:picLocks noChangeArrowheads="1" noChangeAspect="1"/>
                    </pic:cNvPicPr>
                  </pic:nvPicPr>
                  <pic:blipFill>
                    <a:blip r:embed="rId268"/>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272" name="Picture"/>
            <a:graphic>
              <a:graphicData uri="http://schemas.openxmlformats.org/drawingml/2006/picture">
                <pic:pic>
                  <pic:nvPicPr>
                    <pic:cNvPr descr="31073aead6735dbc2ca411cb89b8b5afacc99514f114a7de422288e2cc928f39.jpg" id="273" name="Picture"/>
                    <pic:cNvPicPr>
                      <a:picLocks noChangeArrowheads="1" noChangeAspect="1"/>
                    </pic:cNvPicPr>
                  </pic:nvPicPr>
                  <pic:blipFill>
                    <a:blip r:embed="rId271"/>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275" name="Picture"/>
            <a:graphic>
              <a:graphicData uri="http://schemas.openxmlformats.org/drawingml/2006/picture">
                <pic:pic>
                  <pic:nvPicPr>
                    <pic:cNvPr descr="b7c1956392971a9ebb0e60f7bb3d3e815bca5090a3bf7e1be5e11d695b521ca9.jpg" id="276" name="Picture"/>
                    <pic:cNvPicPr>
                      <a:picLocks noChangeArrowheads="1" noChangeAspect="1"/>
                    </pic:cNvPicPr>
                  </pic:nvPicPr>
                  <pic:blipFill>
                    <a:blip r:embed="rId274"/>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278" name="Picture"/>
            <a:graphic>
              <a:graphicData uri="http://schemas.openxmlformats.org/drawingml/2006/picture">
                <pic:pic>
                  <pic:nvPicPr>
                    <pic:cNvPr descr="45d94b174c33194968f39e408bef9202e1378f226a76ba286d47ee4ab9317703.jpg" id="279" name="Picture"/>
                    <pic:cNvPicPr>
                      <a:picLocks noChangeArrowheads="1" noChangeAspect="1"/>
                    </pic:cNvPicPr>
                  </pic:nvPicPr>
                  <pic:blipFill>
                    <a:blip r:embed="rId277"/>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烯丙基硅烷</w:t>
            </w:r>
          </w:p>
        </w:tc>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制备</w:t>
            </w:r>
            <w:r>
              <w:rPr>
                <w:rFonts w:hint="eastAsia" w:ascii="Times New Roman" w:hAnsi="Times New Roman" w:eastAsia="Times New Roman" w:cs="Times New Roman"/>
              </w:rPr>
              <w:t>+Lewis</w:t>
            </w:r>
            <w:r>
              <w:rPr>
                <w:rFonts w:hint="eastAsia" w:ascii="Times New Roman" w:hAnsi="Times New Roman" w:eastAsia="FangSong" w:cs="Times New Roman"/>
              </w:rPr>
              <w:t>酸催化亲核加成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加成的区域选择性</w:t>
            </w:r>
            <w:r>
              <w:rPr>
                <w:rFonts w:hint="eastAsia" w:ascii="Times New Roman" w:hAnsi="Times New Roman" w:eastAsia="Times New Roman" w:cs="Times New Roman"/>
              </w:rPr>
              <w:t>（5</w:t>
            </w:r>
            <w:r>
              <w:rPr>
                <w:rFonts w:hint="eastAsia" w:ascii="Times New Roman" w:hAnsi="Times New Roman" w:eastAsia="FangSong" w:cs="Times New Roman"/>
              </w:rPr>
              <w:t>元环</w:t>
            </w:r>
            <w:r>
              <w:rPr>
                <w:rFonts w:hint="eastAsia" w:ascii="Times New Roman" w:hAnsi="Times New Roman" w:eastAsia="Times New Roman" w:cs="Times New Roman"/>
              </w:rPr>
              <w:t>vs7</w:t>
            </w:r>
            <w:r>
              <w:rPr>
                <w:rFonts w:hint="eastAsia" w:ascii="Times New Roman" w:hAnsi="Times New Roman" w:eastAsia="FangSong" w:cs="Times New Roman"/>
              </w:rPr>
              <w:t>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Wittig</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烯丙基硅烷制备</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Newman</w:t>
            </w:r>
            <w:r>
              <w:rPr>
                <w:rFonts w:hint="eastAsia" w:ascii="Times New Roman" w:hAnsi="Times New Roman" w:eastAsia="FangSong" w:cs="Times New Roman"/>
              </w:rPr>
              <w:t>投影</w:t>
            </w:r>
          </w:p>
        </w:tc>
        <w:tc>
          <w:tcPr/>
          <w:p>
            <w:pPr>
              <w:pStyle w:val="Compact"/>
              <w:jc w:val="center"/>
            </w:pPr>
            <w:r>
              <w:rPr>
                <w:rFonts w:hint="eastAsia" w:ascii="Times New Roman" w:hAnsi="Times New Roman" w:eastAsia="FangSong" w:cs="Times New Roman"/>
              </w:rPr>
              <w:t xml:space="preserve">立体化学分析工具</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hint="eastAsia" w:ascii="Times New Roman" w:hAnsi="Times New Roman" w:eastAsia="FangSong" w:cs="Times New Roman"/>
        </w:rPr>
        <w:t>第一步设计</w:t>
      </w:r>
      <w:r>
        <w:rPr>
          <w:rFonts w:hint="eastAsia" w:ascii="Times New Roman" w:hAnsi="Times New Roman" w:eastAsia="Times New Roman" w:cs="Times New Roman"/>
        </w:rPr>
        <w:t>（Wittig），</w:t>
      </w:r>
      <w:r>
        <w:rPr>
          <w:rFonts w:hint="eastAsia" w:ascii="Times New Roman" w:hAnsi="Times New Roman" w:eastAsia="FangSong" w:cs="Times New Roman"/>
        </w:rPr>
        <w:t>第二步机理</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pStyle w:val="Compact"/>
        <w:numPr>
          <w:ilvl w:val="0"/>
          <w:numId w:val="1024"/>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：Wittig(Z)→</w:t>
      </w:r>
      <w:r>
        <w:rPr>
          <w:rFonts w:hint="eastAsia" w:ascii="Times New Roman" w:hAnsi="Times New Roman" w:eastAsia="FangSong" w:cs="Times New Roman"/>
        </w:rPr>
        <w:t>烯丙基硅烷</w:t>
      </w:r>
      <w:r>
        <w:rPr>
          <w:rFonts w:hint="eastAsia" w:ascii="Times New Roman" w:hAnsi="Times New Roman" w:eastAsia="Times New Roman" w:cs="Times New Roman"/>
        </w:rPr>
        <w:t>→Lewis</w:t>
      </w:r>
      <w:r>
        <w:rPr>
          <w:rFonts w:hint="eastAsia" w:ascii="Times New Roman" w:hAnsi="Times New Roman" w:eastAsia="FangSong" w:cs="Times New Roman"/>
        </w:rPr>
        <w:t>酸活化</w:t>
      </w:r>
      <w:r>
        <w:rPr>
          <w:rFonts w:hint="eastAsia" w:ascii="Times New Roman" w:hAnsi="Times New Roman" w:eastAsia="Times New Roman" w:cs="Times New Roman"/>
        </w:rPr>
        <w:t>→</w:t>
      </w:r>
      <w:r>
        <w:rPr>
          <w:rFonts w:hint="eastAsia" w:ascii="Times New Roman" w:hAnsi="Times New Roman" w:eastAsia="FangSong" w:cs="Times New Roman"/>
        </w:rPr>
        <w:t>分子内共轭加成</w:t>
      </w:r>
      <w:r>
        <w:rPr>
          <w:rFonts w:hint="eastAsia" w:ascii="Times New Roman" w:hAnsi="Times New Roman" w:eastAsia="Times New Roman" w:cs="Times New Roman"/>
        </w:rPr>
        <w:t>→Newman</w:t>
      </w:r>
      <w:r>
        <w:rPr>
          <w:rFonts w:hint="eastAsia" w:ascii="Times New Roman" w:hAnsi="Times New Roman" w:eastAsia="FangSong" w:cs="Times New Roman"/>
        </w:rPr>
        <w:t>分析立体化学</w:t>
      </w:r>
    </w:p>
    <w:p>
      <w:pPr>
        <w:pStyle w:val="Compact"/>
        <w:numPr>
          <w:ilvl w:val="0"/>
          <w:numId w:val="102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检查产物立体化学是否与</w:t>
      </w:r>
      <w:r>
        <w:rPr>
          <w:rFonts w:hint="eastAsia" w:ascii="Times New Roman" w:hAnsi="Times New Roman" w:eastAsia="Times New Roman" w:cs="Times New Roman"/>
        </w:rPr>
        <w:t>Newman</w:t>
      </w:r>
      <w:r>
        <w:rPr>
          <w:rFonts w:hint="eastAsia" w:ascii="Times New Roman" w:hAnsi="Times New Roman" w:eastAsia="FangSong" w:cs="Times New Roman"/>
        </w:rPr>
        <w:t>投影一致</w:t>
      </w:r>
      <w:r>
        <w:rPr>
          <w:rFonts w:hint="eastAsia" w:ascii="Times New Roman" w:hAnsi="Times New Roman" w:eastAsia="Times New Roman" w:cs="Times New Roman"/>
        </w:rPr>
        <w:t>，</w:t>
      </w:r>
      <w:r>
        <w:rPr>
          <w:rFonts w:hint="eastAsia" w:ascii="Times New Roman" w:hAnsi="Times New Roman" w:eastAsia="FangSong" w:cs="Times New Roman"/>
        </w:rPr>
        <w:t>环大小是否合理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选择</w:t>
            </w:r>
            <w:r>
              <w:rPr>
                <w:rFonts w:hint="eastAsia" w:ascii="Times New Roman" w:hAnsi="Times New Roman" w:eastAsia="Times New Roman" w:cs="Times New Roman"/>
              </w:rPr>
              <w:t>1,2-</w:t>
            </w:r>
            <w:r>
              <w:rPr>
                <w:rFonts w:hint="eastAsia" w:ascii="Times New Roman" w:hAnsi="Times New Roman" w:eastAsia="FangSong" w:cs="Times New Roman"/>
              </w:rPr>
              <w:t>加成而非</w:t>
            </w: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没考虑</w:t>
            </w:r>
            <w:r>
              <w:rPr>
                <w:rFonts w:hint="eastAsia" w:ascii="Times New Roman" w:hAnsi="Times New Roman" w:eastAsia="Times New Roman" w:cs="Times New Roman"/>
              </w:rPr>
              <w:t>tether</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Times New Roman" w:cs="Times New Roman"/>
              </w:rPr>
              <w:t>tether</w:t>
            </w:r>
            <w:r>
              <w:rPr>
                <w:rFonts w:hint="eastAsia" w:ascii="Times New Roman" w:hAnsi="Times New Roman" w:eastAsia="FangSong" w:cs="Times New Roman"/>
              </w:rPr>
              <w:t>使共轭加成形成</w:t>
            </w:r>
            <w:r>
              <w:rPr>
                <w:rFonts w:hint="eastAsia" w:ascii="Times New Roman" w:hAnsi="Times New Roman" w:eastAsia="Times New Roman" w:cs="Times New Roman"/>
              </w:rPr>
              <w:t>5</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），1,2-</w:t>
            </w:r>
            <w:r>
              <w:rPr>
                <w:rFonts w:hint="eastAsia" w:ascii="Times New Roman" w:hAnsi="Times New Roman" w:eastAsia="FangSong" w:cs="Times New Roman"/>
              </w:rPr>
              <w:t>加成形成</w:t>
            </w:r>
            <w:r>
              <w:rPr>
                <w:rFonts w:hint="eastAsia" w:ascii="Times New Roman" w:hAnsi="Times New Roman" w:eastAsia="Times New Roman" w:cs="Times New Roman"/>
              </w:rPr>
              <w:t>7</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5</w:t>
            </w:r>
            <w:r>
              <w:rPr>
                <w:rFonts w:hint="eastAsia" w:ascii="Times New Roman" w:hAnsi="Times New Roman" w:eastAsia="FangSong" w:cs="Times New Roman"/>
              </w:rPr>
              <w:t>元环比</w:t>
            </w:r>
            <w:r>
              <w:rPr>
                <w:rFonts w:hint="eastAsia" w:ascii="Times New Roman" w:hAnsi="Times New Roman" w:eastAsia="Times New Roman" w:cs="Times New Roman"/>
              </w:rPr>
              <w:t>7</w:t>
            </w:r>
            <w:r>
              <w:rPr>
                <w:rFonts w:hint="eastAsia" w:ascii="Times New Roman" w:hAnsi="Times New Roman" w:eastAsia="FangSong" w:cs="Times New Roman"/>
              </w:rPr>
              <w:t>元环更有利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立体化学画反</w:t>
            </w:r>
          </w:p>
        </w:tc>
        <w:tc>
          <w:tcPr/>
          <w:p>
            <w:pPr>
              <w:pStyle w:val="Compact"/>
              <w:jc w:val="center"/>
            </w:pPr>
            <w:r>
              <w:rPr>
                <w:rFonts w:hint="eastAsia" w:ascii="Times New Roman" w:hAnsi="Times New Roman" w:eastAsia="FangSong" w:cs="Times New Roman"/>
              </w:rPr>
              <w:t>没用</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Newman</w:t>
            </w:r>
            <w:r>
              <w:rPr>
                <w:rFonts w:hint="eastAsia" w:ascii="Times New Roman" w:hAnsi="Times New Roman" w:eastAsia="FangSong" w:cs="Times New Roman"/>
              </w:rPr>
              <w:t>投影</w:t>
            </w:r>
            <w:r>
              <w:rPr>
                <w:rFonts w:hint="eastAsia" w:ascii="Times New Roman" w:hAnsi="Times New Roman" w:eastAsia="Times New Roman" w:cs="Times New Roman"/>
              </w:rPr>
              <w:t>：H</w:t>
            </w:r>
            <w:r>
              <w:rPr>
                <w:rFonts w:hint="eastAsia" w:ascii="Times New Roman" w:hAnsi="Times New Roman" w:eastAsia="FangSong" w:cs="Times New Roman"/>
              </w:rPr>
              <w:t>藏在环下方</w:t>
            </w:r>
            <w:r>
              <w:rPr>
                <w:rFonts w:hint="eastAsia" w:ascii="Times New Roman" w:hAnsi="Times New Roman" w:eastAsia="Times New Roman" w:cs="Times New Roman"/>
              </w:rPr>
              <w:t>，</w:t>
            </w:r>
            <w:r>
              <w:rPr>
                <w:rFonts w:hint="eastAsia" w:ascii="Times New Roman" w:hAnsi="Times New Roman" w:eastAsia="FangSong" w:cs="Times New Roman"/>
              </w:rPr>
              <w:t>双键伸向外侧</w:t>
            </w:r>
          </w:p>
        </w:tc>
        <w:tc>
          <w:tcPr/>
          <w:p>
            <w:pPr>
              <w:pStyle w:val="Compact"/>
              <w:jc w:val="center"/>
            </w:pPr>
            <w:r>
              <w:rPr>
                <w:rFonts w:hint="eastAsia" w:ascii="Times New Roman" w:hAnsi="Times New Roman" w:eastAsia="Times New Roman" w:cs="Times New Roman"/>
              </w:rPr>
              <w:t>Newman</w:t>
            </w:r>
            <w:r>
              <w:rPr>
                <w:rFonts w:hint="eastAsia" w:ascii="Times New Roman" w:hAnsi="Times New Roman" w:eastAsia="FangSong" w:cs="Times New Roman"/>
              </w:rPr>
              <w:t>投影如何分析环状分子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用稳定化</w:t>
            </w:r>
            <w:r>
              <w:rPr>
                <w:rFonts w:hint="eastAsia" w:ascii="Times New Roman" w:hAnsi="Times New Roman" w:eastAsia="Times New Roman" w:cs="Times New Roman"/>
              </w:rPr>
              <w:t>Wittig</w:t>
            </w:r>
            <w:r>
              <w:rPr>
                <w:rFonts w:hint="eastAsia" w:ascii="Times New Roman" w:hAnsi="Times New Roman" w:eastAsia="FangSong" w:cs="Times New Roman"/>
              </w:rPr>
              <w:t>制备</w:t>
            </w:r>
          </w:p>
        </w:tc>
        <w:tc>
          <w:tcPr/>
          <w:p>
            <w:pPr>
              <w:pStyle w:val="Compact"/>
              <w:jc w:val="center"/>
            </w:pPr>
            <w:r>
              <w:rPr>
                <w:rFonts w:hint="eastAsia" w:ascii="Times New Roman" w:hAnsi="Times New Roman" w:eastAsia="FangSong" w:cs="Times New Roman"/>
              </w:rPr>
              <w:t>第一步选错</w:t>
            </w:r>
            <w:r>
              <w:rPr>
                <w:rFonts w:hint="eastAsia" w:ascii="Times New Roman" w:hAnsi="Times New Roman" w:eastAsia="Times New Roman" w:cs="Times New Roman"/>
              </w:rPr>
              <w:t>Wittig</w:t>
            </w:r>
            <w:r>
              <w:rPr>
                <w:rFonts w:hint="eastAsia" w:ascii="Times New Roman" w:hAnsi="Times New Roman" w:eastAsia="FangSong" w:cs="Times New Roman"/>
              </w:rPr>
              <w:t>类型</w:t>
            </w:r>
          </w:p>
        </w:tc>
        <w:tc>
          <w:tcPr/>
          <w:p>
            <w:pPr>
              <w:pStyle w:val="Compact"/>
              <w:jc w:val="center"/>
            </w:pP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烯丙基硅烷为什么重要</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80"/>
    <w:bookmarkStart w:id="290" w:name="d4-11"/>
    <w:p>
      <w:pPr>
        <w:pStyle w:val="Heading2"/>
        <w:spacing w:before="280" w:after="120"/>
      </w:pPr>
      <w:r>
        <w:rPr>
          <w:rFonts w:ascii="Times New Roman" w:hAnsi="Times New Roman" w:eastAsia="Times New Roman" w:cs="Times New Roman"/>
        </w:rPr>
        <w:t xml:space="preserve">3.24 〔🟢 d4〕</w:t>
      </w:r>
    </w:p>
    <w:p>
      <w:pPr>
        <w:pStyle w:val="FirstParagraph"/>
      </w:pP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282" name="Picture"/>
            <a:graphic>
              <a:graphicData uri="http://schemas.openxmlformats.org/drawingml/2006/picture">
                <pic:pic>
                  <pic:nvPicPr>
                    <pic:cNvPr descr="9e34abb82291217854522fda930b4cfe3cc196098dc4dfd143287c024f4c22ea.jpg" id="283" name="Picture"/>
                    <pic:cNvPicPr>
                      <a:picLocks noChangeArrowheads="1" noChangeAspect="1"/>
                    </pic:cNvPicPr>
                  </pic:nvPicPr>
                  <pic:blipFill>
                    <a:blip r:embed="rId281"/>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285" name="Picture"/>
            <a:graphic>
              <a:graphicData uri="http://schemas.openxmlformats.org/drawingml/2006/picture">
                <pic:pic>
                  <pic:nvPicPr>
                    <pic:cNvPr descr="78189116b9232b8a5b836d3d8d90934a2af33e16c63cc204b36265031198ff8f.jpg" id="286" name="Picture"/>
                    <pic:cNvPicPr>
                      <a:picLocks noChangeArrowheads="1" noChangeAspect="1"/>
                    </pic:cNvPicPr>
                  </pic:nvPicPr>
                  <pic:blipFill>
                    <a:blip r:embed="rId284"/>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288" name="Picture"/>
            <a:graphic>
              <a:graphicData uri="http://schemas.openxmlformats.org/drawingml/2006/picture">
                <pic:pic>
                  <pic:nvPicPr>
                    <pic:cNvPr descr="d1d2f22cafef48373fd5e508778e8c1e9ed0c220b76bd519bf27d3718a35af05.jpg" id="289" name="Picture"/>
                    <pic:cNvPicPr>
                      <a:picLocks noChangeArrowheads="1" noChangeAspect="1"/>
                    </pic:cNvPicPr>
                  </pic:nvPicPr>
                  <pic:blipFill>
                    <a:blip r:embed="rId287"/>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spacing w:after="80"/>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反应的速率影响因素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环加成形成多环体系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w:t>
            </w:r>
          </w:p>
        </w:tc>
        <w:tc>
          <w:tcPr/>
          <w:p>
            <w:pPr>
              <w:pStyle w:val="Compact"/>
              <w:jc w:val="center"/>
            </w:pPr>
            <w:r>
              <w:rPr>
                <w:rFonts w:hint="eastAsia" w:ascii="Times New Roman" w:hAnsi="Times New Roman" w:eastAsia="FangSong" w:cs="Times New Roman"/>
              </w:rPr>
              <w:t xml:space="preserve">反应速率与底物结构的关系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苯环对链构象的影响</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FangSong" w:cs="Times New Roman"/>
              </w:rPr>
              <w:t>中等环形成中的</w:t>
            </w:r>
            <w:r>
              <w:rPr>
                <w:rFonts w:hint="eastAsia" w:ascii="Times New Roman" w:hAnsi="Times New Roman" w:eastAsia="Times New Roman" w:cs="Times New Roman"/>
              </w:rPr>
              <w:t>trans</w:t>
            </w:r>
            <w:r>
              <w:rPr>
                <w:rFonts w:hint="eastAsia" w:ascii="Times New Roman" w:hAnsi="Times New Roman" w:eastAsia="FangSong" w:cs="Times New Roman"/>
              </w:rPr>
              <w:t>烯烃问题</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比较两个分子内</w:t>
      </w:r>
      <w:r>
        <w:rPr>
          <w:rFonts w:hint="eastAsia" w:ascii="Times New Roman" w:hAnsi="Times New Roman" w:eastAsia="Times New Roman" w:cs="Times New Roman"/>
        </w:rPr>
        <w:t>DA</w:t>
      </w:r>
      <w:r>
        <w:rPr>
          <w:rFonts w:hint="eastAsia" w:ascii="Times New Roman" w:hAnsi="Times New Roman" w:eastAsia="FangSong" w:cs="Times New Roman"/>
        </w:rPr>
        <w:t>反应的速率差异</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找出结构差异</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结构对比</w:t>
      </w:r>
      <w:r>
        <w:rPr>
          <w:rFonts w:hint="eastAsia" w:ascii="Times New Roman" w:hAnsi="Times New Roman" w:eastAsia="Times New Roman" w:cs="Times New Roman"/>
        </w:rPr>
        <w:t>：</w:t>
      </w:r>
      <w:r>
        <w:rPr>
          <w:rFonts w:hint="eastAsia" w:ascii="Times New Roman" w:hAnsi="Times New Roman" w:eastAsia="FangSong" w:cs="Times New Roman"/>
        </w:rPr>
        <w:t>两个底物的二烯体和环大小完全相同</w:t>
      </w:r>
      <w:r>
        <w:rPr>
          <w:rFonts w:hint="eastAsia" w:ascii="Times New Roman" w:hAnsi="Times New Roman" w:eastAsia="Times New Roman" w:cs="Times New Roman"/>
        </w:rPr>
        <w:t>，</w:t>
      </w:r>
      <w:r>
        <w:rPr>
          <w:rFonts w:hint="eastAsia" w:ascii="Times New Roman" w:hAnsi="Times New Roman" w:eastAsia="FangSong" w:cs="Times New Roman"/>
        </w:rPr>
        <w:t>唯一区别是较快反应的底物含有苯环</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苯环效应分析</w:t>
      </w:r>
      <w:r>
        <w:rPr>
          <w:rFonts w:hint="eastAsia" w:ascii="Times New Roman" w:hAnsi="Times New Roman" w:eastAsia="Times New Roman" w:cs="Times New Roman"/>
        </w:rPr>
        <w:t xml:space="preserve">：</w:t>
      </w:r>
    </w:p>
    <w:p>
      <w:pPr>
        <w:pStyle w:val="Compact"/>
        <w:numPr>
          <w:ilvl w:val="1"/>
          <w:numId w:val="1026"/>
        </w:numPr>
      </w:pPr>
      <w:r>
        <w:rPr>
          <w:rFonts w:hint="eastAsia" w:ascii="Times New Roman" w:hAnsi="Times New Roman" w:eastAsia="FangSong" w:cs="Times New Roman"/>
        </w:rPr>
        <w:t>构象预组织</w:t>
      </w:r>
      <w:r>
        <w:rPr>
          <w:rFonts w:hint="eastAsia" w:ascii="Times New Roman" w:hAnsi="Times New Roman" w:eastAsia="Times New Roman" w:cs="Times New Roman"/>
        </w:rPr>
        <w:t>：</w:t>
      </w:r>
      <w:r>
        <w:rPr>
          <w:rFonts w:hint="eastAsia" w:ascii="Times New Roman" w:hAnsi="Times New Roman" w:eastAsia="FangSong" w:cs="Times New Roman"/>
        </w:rPr>
        <w:t>苯环使链两端更靠近</w:t>
      </w:r>
      <w:r>
        <w:rPr>
          <w:rFonts w:ascii="Times New Roman" w:hAnsi="Times New Roman" w:eastAsia="Times New Roman" w:cs="Times New Roman"/>
        </w:rPr>
        <w:t xml:space="preserve"> → </w:t>
      </w:r>
      <w:r>
        <w:rPr>
          <w:rFonts w:hint="eastAsia" w:ascii="Times New Roman" w:hAnsi="Times New Roman" w:eastAsia="FangSong" w:cs="Times New Roman"/>
        </w:rPr>
        <w:t xml:space="preserve">增加有效碰撞概率</w:t>
      </w:r>
    </w:p>
    <w:p>
      <w:pPr>
        <w:pStyle w:val="Compact"/>
        <w:numPr>
          <w:ilvl w:val="1"/>
          <w:numId w:val="1026"/>
        </w:numPr>
      </w:pP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十元环中</w:t>
      </w:r>
      <w:r>
        <w:rPr>
          <w:rFonts w:hint="eastAsia" w:ascii="Times New Roman" w:hAnsi="Times New Roman" w:eastAsia="Times New Roman" w:cs="Times New Roman"/>
        </w:rPr>
        <w:t>trans</w:t>
      </w:r>
      <w:r>
        <w:rPr>
          <w:rFonts w:hint="eastAsia" w:ascii="Times New Roman" w:hAnsi="Times New Roman" w:eastAsia="FangSong" w:cs="Times New Roman"/>
        </w:rPr>
        <w:t>烯烃困难</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p>
    <w:p>
      <w:pPr>
        <w:pStyle w:val="Compact"/>
        <w:numPr>
          <w:ilvl w:val="1"/>
          <w:numId w:val="1026"/>
        </w:numPr>
      </w:pPr>
      <w:r>
        <w:rPr>
          <w:rFonts w:hint="eastAsia" w:ascii="Times New Roman" w:hAnsi="Times New Roman" w:eastAsia="FangSong" w:cs="Times New Roman"/>
        </w:rPr>
        <w:t>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苯环与酮共轭降低</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Compact"/>
        <w:numPr>
          <w:ilvl w:val="0"/>
          <w:numId w:val="102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检查是否解释了速率差异的方向</w:t>
      </w:r>
      <w:r>
        <w:rPr>
          <w:rFonts w:hint="eastAsia" w:ascii="Times New Roman" w:hAnsi="Times New Roman" w:eastAsia="Times New Roman" w:cs="Times New Roman"/>
        </w:rPr>
        <w:t>（</w:t>
      </w:r>
      <w:r>
        <w:rPr>
          <w:rFonts w:hint="eastAsia" w:ascii="Times New Roman" w:hAnsi="Times New Roman" w:eastAsia="FangSong" w:cs="Times New Roman"/>
        </w:rPr>
        <w:t>含苯环的更快</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认为苯环参与</w:t>
            </w:r>
            <w:r>
              <w:rPr>
                <w:rFonts w:hint="eastAsia" w:ascii="Times New Roman" w:hAnsi="Times New Roman" w:eastAsia="Times New Roman" w:cs="Times New Roman"/>
              </w:rPr>
              <w:t>DA</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没有仔细看结构</w:t>
            </w:r>
          </w:p>
        </w:tc>
        <w:tc>
          <w:tcPr/>
          <w:p>
            <w:pPr>
              <w:pStyle w:val="Compact"/>
              <w:jc w:val="center"/>
            </w:pPr>
            <w:r>
              <w:rPr>
                <w:rFonts w:hint="eastAsia" w:ascii="Times New Roman" w:hAnsi="Times New Roman" w:eastAsia="FangSong" w:cs="Times New Roman"/>
              </w:rPr>
              <w:t>苯环不参与环加成</w:t>
            </w:r>
            <w:r>
              <w:rPr>
                <w:rFonts w:hint="eastAsia" w:ascii="Times New Roman" w:hAnsi="Times New Roman" w:eastAsia="Times New Roman" w:cs="Times New Roman"/>
              </w:rPr>
              <w:t>，</w:t>
            </w:r>
            <w:r>
              <w:rPr>
                <w:rFonts w:hint="eastAsia" w:ascii="Times New Roman" w:hAnsi="Times New Roman" w:eastAsia="FangSong" w:cs="Times New Roman"/>
              </w:rPr>
              <w:t>它在侧链上</w:t>
            </w:r>
          </w:p>
        </w:tc>
        <w:tc>
          <w:tcPr/>
          <w:p>
            <w:pPr>
              <w:pStyle w:val="Compact"/>
              <w:jc w:val="center"/>
            </w:pPr>
            <w:r>
              <w:rPr>
                <w:rFonts w:hint="eastAsia" w:ascii="Times New Roman" w:hAnsi="Times New Roman" w:eastAsia="FangSong" w:cs="Times New Roman"/>
              </w:rPr>
              <w:t>苯环能做</w:t>
            </w:r>
            <w:r>
              <w:rPr>
                <w:rFonts w:hint="eastAsia" w:ascii="Times New Roman" w:hAnsi="Times New Roman" w:eastAsia="Times New Roman" w:cs="Times New Roman"/>
              </w:rPr>
              <w:t>DA</w:t>
            </w:r>
            <w:r>
              <w:rPr>
                <w:rFonts w:hint="eastAsia" w:ascii="Times New Roman" w:hAnsi="Times New Roman" w:eastAsia="FangSong" w:cs="Times New Roman"/>
              </w:rPr>
              <w:t>反应的二烯体吗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忽略构象效应</w:t>
            </w:r>
          </w:p>
        </w:tc>
        <w:tc>
          <w:tcPr/>
          <w:p>
            <w:pPr>
              <w:pStyle w:val="Compact"/>
              <w:jc w:val="center"/>
            </w:pPr>
            <w:r>
              <w:rPr>
                <w:rFonts w:hint="eastAsia" w:ascii="Times New Roman" w:hAnsi="Times New Roman" w:eastAsia="FangSong" w:cs="Times New Roman"/>
              </w:rPr>
              <w:t xml:space="preserve">只关注电子效应</w:t>
            </w:r>
          </w:p>
        </w:tc>
        <w:tc>
          <w:tcPr/>
          <w:p>
            <w:pPr>
              <w:pStyle w:val="Compact"/>
              <w:jc w:val="center"/>
            </w:pPr>
            <w:r>
              <w:rPr>
                <w:rFonts w:hint="eastAsia" w:ascii="Times New Roman" w:hAnsi="Times New Roman" w:eastAsia="FangSong" w:cs="Times New Roman"/>
              </w:rPr>
              <w:t>苯环的刚性使链末端预组织</w:t>
            </w:r>
            <w:r>
              <w:rPr>
                <w:rFonts w:hint="eastAsia" w:ascii="Times New Roman" w:hAnsi="Times New Roman" w:eastAsia="Times New Roman" w:cs="Times New Roman"/>
              </w:rPr>
              <w:t>，</w:t>
            </w:r>
            <w:r>
              <w:rPr>
                <w:rFonts w:hint="eastAsia" w:ascii="Times New Roman" w:hAnsi="Times New Roman" w:eastAsia="FangSong" w:cs="Times New Roman"/>
              </w:rPr>
              <w:t>这是主要因素</w:t>
            </w:r>
          </w:p>
        </w:tc>
        <w:tc>
          <w:tcPr/>
          <w:p>
            <w:pPr>
              <w:pStyle w:val="Compact"/>
              <w:jc w:val="center"/>
            </w:pPr>
            <w:r>
              <w:rPr>
                <w:rFonts w:hint="eastAsia" w:ascii="Times New Roman" w:hAnsi="Times New Roman" w:eastAsia="FangSong" w:cs="Times New Roman"/>
              </w:rPr>
              <w:t>为什么中等环难以形成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cis/trans</w:t>
            </w:r>
            <w:r>
              <w:rPr>
                <w:rFonts w:hint="eastAsia" w:ascii="Times New Roman" w:hAnsi="Times New Roman" w:eastAsia="FangSong" w:cs="Times New Roman"/>
              </w:rPr>
              <w:t>在环中的稳定性</w:t>
            </w:r>
          </w:p>
        </w:tc>
        <w:tc>
          <w:tcPr/>
          <w:p>
            <w:pPr>
              <w:pStyle w:val="Compact"/>
              <w:jc w:val="center"/>
            </w:pPr>
            <w:r>
              <w:rPr>
                <w:rFonts w:hint="eastAsia" w:ascii="Times New Roman" w:hAnsi="Times New Roman" w:eastAsia="FangSong" w:cs="Times New Roman"/>
              </w:rPr>
              <w:t xml:space="preserve">没有考虑环大小</w:t>
            </w:r>
          </w:p>
        </w:tc>
        <w:tc>
          <w:tcPr/>
          <w:p>
            <w:pPr>
              <w:pStyle w:val="Compact"/>
              <w:jc w:val="center"/>
            </w:pPr>
            <w:r>
              <w:rPr>
                <w:rFonts w:hint="eastAsia" w:ascii="Times New Roman" w:hAnsi="Times New Roman" w:eastAsia="FangSong" w:cs="Times New Roman"/>
              </w:rPr>
              <w:t>中等环中</w:t>
            </w:r>
            <w:r>
              <w:rPr>
                <w:rFonts w:hint="eastAsia" w:ascii="Times New Roman" w:hAnsi="Times New Roman" w:eastAsia="Times New Roman" w:cs="Times New Roman"/>
              </w:rPr>
              <w:t>cis</w:t>
            </w:r>
            <w:r>
              <w:rPr>
                <w:rFonts w:hint="eastAsia" w:ascii="Times New Roman" w:hAnsi="Times New Roman" w:eastAsia="FangSong" w:cs="Times New Roman"/>
              </w:rPr>
              <w:t>烯烃远比</w:t>
            </w:r>
            <w:r>
              <w:rPr>
                <w:rFonts w:hint="eastAsia" w:ascii="Times New Roman" w:hAnsi="Times New Roman" w:eastAsia="Times New Roman" w:cs="Times New Roman"/>
              </w:rPr>
              <w:t>trans</w:t>
            </w:r>
            <w:r>
              <w:rPr>
                <w:rFonts w:hint="eastAsia" w:ascii="Times New Roman" w:hAnsi="Times New Roman" w:eastAsia="FangSong" w:cs="Times New Roman"/>
              </w:rPr>
              <w:t>稳定</w:t>
            </w:r>
          </w:p>
        </w:tc>
        <w:tc>
          <w:tcPr/>
          <w:p>
            <w:pPr>
              <w:pStyle w:val="Compact"/>
              <w:jc w:val="center"/>
            </w:pPr>
            <w:r>
              <w:rPr>
                <w:rFonts w:hint="eastAsia" w:ascii="Times New Roman" w:hAnsi="Times New Roman" w:eastAsia="FangSong" w:cs="Times New Roman"/>
              </w:rPr>
              <w:t>十元环中</w:t>
            </w:r>
            <w:r>
              <w:rPr>
                <w:rFonts w:hint="eastAsia" w:ascii="Times New Roman" w:hAnsi="Times New Roman" w:eastAsia="Times New Roman" w:cs="Times New Roman"/>
              </w:rPr>
              <w:t>trans</w:t>
            </w:r>
            <w:r>
              <w:rPr>
                <w:rFonts w:hint="eastAsia" w:ascii="Times New Roman" w:hAnsi="Times New Roman" w:eastAsia="FangSong" w:cs="Times New Roman"/>
              </w:rPr>
              <w:t>烯烃有什么问题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苯环加速反应</w:t>
            </w:r>
            <w:r>
              <w:rPr>
                <w:rFonts w:hint="eastAsia" w:ascii="Times New Roman" w:hAnsi="Times New Roman" w:eastAsia="Times New Roman" w:cs="Times New Roman"/>
              </w:rPr>
              <w:t>”</w:t>
            </w:r>
            <w:r>
              <w:rPr>
                <w:rFonts w:hint="eastAsia" w:ascii="Times New Roman" w:hAnsi="Times New Roman" w:eastAsia="FangSong" w:cs="Times New Roman"/>
              </w:rPr>
              <w:t>没有机理</w:t>
            </w:r>
          </w:p>
        </w:tc>
        <w:tc>
          <w:tcPr/>
          <w:p>
            <w:pPr>
              <w:pStyle w:val="Compact"/>
              <w:jc w:val="center"/>
            </w:pPr>
            <w:r>
              <w:rPr>
                <w:rFonts w:hint="eastAsia" w:ascii="Times New Roman" w:hAnsi="Times New Roman" w:eastAsia="FangSong" w:cs="Times New Roman"/>
              </w:rPr>
              <w:t xml:space="preserve">分析不够深入</w:t>
            </w:r>
          </w:p>
        </w:tc>
        <w:tc>
          <w:tcPr/>
          <w:p>
            <w:pPr>
              <w:pStyle w:val="Compact"/>
              <w:jc w:val="center"/>
            </w:pPr>
            <w:r>
              <w:rPr>
                <w:rFonts w:hint="eastAsia" w:ascii="Times New Roman" w:hAnsi="Times New Roman" w:eastAsia="FangSong" w:cs="Times New Roman"/>
              </w:rPr>
              <w:t>应从构象预组织</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r>
              <w:rPr>
                <w:rFonts w:hint="eastAsia" w:ascii="Times New Roman" w:hAnsi="Times New Roman" w:eastAsia="FangSong" w:cs="Times New Roman"/>
              </w:rPr>
              <w:t>电子效应三个角度分析</w:t>
            </w:r>
          </w:p>
        </w:tc>
        <w:tc>
          <w:tcPr/>
          <w:p>
            <w:pPr>
              <w:pStyle w:val="Compact"/>
              <w:jc w:val="center"/>
            </w:pPr>
            <w:r>
              <w:rPr>
                <w:rFonts w:hint="eastAsia" w:ascii="Times New Roman" w:hAnsi="Times New Roman" w:eastAsia="FangSong" w:cs="Times New Roman"/>
              </w:rPr>
              <w:t>苯环如何降低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0"/>
    <w:bookmarkStart w:id="309" w:name="d4-12"/>
    <w:p>
      <w:pPr>
        <w:pStyle w:val="Heading2"/>
        <w:spacing w:before="280" w:after="120"/>
      </w:pPr>
      <w:r>
        <w:rPr>
          <w:rFonts w:ascii="Times New Roman" w:hAnsi="Times New Roman" w:eastAsia="Times New Roman" w:cs="Times New Roman"/>
        </w:rPr>
        <w:t xml:space="preserve">3.25 〔🟢 d4〕</w:t>
      </w:r>
    </w:p>
    <w:p>
      <w:pPr>
        <w:pStyle w:val="FirstParagraph"/>
      </w:pP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292" name="Picture"/>
            <a:graphic>
              <a:graphicData uri="http://schemas.openxmlformats.org/drawingml/2006/picture">
                <pic:pic>
                  <pic:nvPicPr>
                    <pic:cNvPr descr="beed18e2361fa913141b01b50794418f33ed4b862233c21cc7196d2c838ce48d.jpg" id="293" name="Picture"/>
                    <pic:cNvPicPr>
                      <a:picLocks noChangeArrowheads="1" noChangeAspect="1"/>
                    </pic:cNvPicPr>
                  </pic:nvPicPr>
                  <pic:blipFill>
                    <a:blip r:embed="rId291"/>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295" name="Picture"/>
            <a:graphic>
              <a:graphicData uri="http://schemas.openxmlformats.org/drawingml/2006/picture">
                <pic:pic>
                  <pic:nvPicPr>
                    <pic:cNvPr descr="c8904e42c9b2b4e90d51edc80c12f1326b6f72ac9987137f92fbda87b02ab1f8.jpg" id="296" name="Picture"/>
                    <pic:cNvPicPr>
                      <a:picLocks noChangeArrowheads="1" noChangeAspect="1"/>
                    </pic:cNvPicPr>
                  </pic:nvPicPr>
                  <pic:blipFill>
                    <a:blip r:embed="rId294"/>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298" name="Picture"/>
            <a:graphic>
              <a:graphicData uri="http://schemas.openxmlformats.org/drawingml/2006/picture">
                <pic:pic>
                  <pic:nvPicPr>
                    <pic:cNvPr descr="cacb22d6f091de19d811d75f831bdd6b1181d74520c62d0d3bb36217bcf41699.jpg" id="299" name="Picture"/>
                    <pic:cNvPicPr>
                      <a:picLocks noChangeArrowheads="1" noChangeAspect="1"/>
                    </pic:cNvPicPr>
                  </pic:nvPicPr>
                  <pic:blipFill>
                    <a:blip r:embed="rId297"/>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301" name="Picture"/>
            <a:graphic>
              <a:graphicData uri="http://schemas.openxmlformats.org/drawingml/2006/picture">
                <pic:pic>
                  <pic:nvPicPr>
                    <pic:cNvPr descr="d5559e8144c9c8ffd93ec668ffb72d33859dfcc9d36e4b9c7b53cae4dcf69608.jpg" id="302" name="Picture"/>
                    <pic:cNvPicPr>
                      <a:picLocks noChangeArrowheads="1" noChangeAspect="1"/>
                    </pic:cNvPicPr>
                  </pic:nvPicPr>
                  <pic:blipFill>
                    <a:blip r:embed="rId300"/>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304" name="Picture"/>
            <a:graphic>
              <a:graphicData uri="http://schemas.openxmlformats.org/drawingml/2006/picture">
                <pic:pic>
                  <pic:nvPicPr>
                    <pic:cNvPr descr="4081ed9bf97d00da6c5633e5e816e274ab466d3cc9e19bbc977d172fc25982d9.jpg" id="305" name="Picture"/>
                    <pic:cNvPicPr>
                      <a:picLocks noChangeArrowheads="1" noChangeAspect="1"/>
                    </pic:cNvPicPr>
                  </pic:nvPicPr>
                  <pic:blipFill>
                    <a:blip r:embed="rId303"/>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307" name="Picture"/>
            <a:graphic>
              <a:graphicData uri="http://schemas.openxmlformats.org/drawingml/2006/picture">
                <pic:pic>
                  <pic:nvPicPr>
                    <pic:cNvPr descr="5f02b11e3d0df4e7370357dfd87eea73882a0583253d4a54315e4cf60c866042.jpg" id="308" name="Picture"/>
                    <pic:cNvPicPr>
                      <a:picLocks noChangeArrowheads="1" noChangeAspect="1"/>
                    </pic:cNvPicPr>
                  </pic:nvPicPr>
                  <pic:blipFill>
                    <a:blip r:embed="rId306"/>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spacing w:after="80"/>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反应在合成中的应用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 xml:space="preserve">从目标分子反推合成路线</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合成设计</w:t>
            </w:r>
          </w:p>
        </w:tc>
        <w:tc>
          <w:tcPr/>
          <w:p>
            <w:pPr>
              <w:pStyle w:val="Compact"/>
              <w:jc w:val="center"/>
            </w:pPr>
            <w:r>
              <w:rPr>
                <w:rFonts w:hint="eastAsia" w:ascii="Times New Roman" w:hAnsi="Times New Roman" w:eastAsia="FangSong" w:cs="Times New Roman"/>
              </w:rPr>
              <w:t xml:space="preserve">多步合成路线的设计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缩合构建</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Birch</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苯到环己烯的还原</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设计两条路线合成螺环酮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逆合成分析</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断键</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Aldol → </w:t>
      </w:r>
      <w:r>
        <w:rPr>
          <w:rFonts w:hint="eastAsia" w:ascii="Times New Roman" w:hAnsi="Times New Roman" w:eastAsia="Times New Roman" w:cs="Times New Roman"/>
        </w:rPr>
        <w:t>1,4-</w:t>
      </w:r>
      <w:r>
        <w:rPr>
          <w:rFonts w:hint="eastAsia" w:ascii="Times New Roman" w:hAnsi="Times New Roman" w:eastAsia="FangSong" w:cs="Times New Roman"/>
        </w:rPr>
        <w:t>二羰基</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Compact"/>
        <w:numPr>
          <w:ilvl w:val="1"/>
          <w:numId w:val="1028"/>
        </w:numPr>
      </w:pP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反应分别构建两个六元环</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w:p>
    <w:p>
      <w:pPr>
        <w:pStyle w:val="Compact"/>
        <w:numPr>
          <w:ilvl w:val="1"/>
          <w:numId w:val="1029"/>
        </w:numPr>
      </w:pP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酮醛</w:t>
      </w:r>
      <w:r>
        <w:rPr>
          <w:rFonts w:ascii="Times New Roman" w:hAnsi="Times New Roman" w:eastAsia="Times New Roman" w:cs="Times New Roman"/>
        </w:rPr>
        <w:t xml:space="preserve"> → Aldol → </w:t>
      </w:r>
      <w:r>
        <w:rPr>
          <w:rFonts w:hint="eastAsia" w:ascii="Times New Roman" w:hAnsi="Times New Roman" w:eastAsia="Times New Roman" w:cs="Times New Roman"/>
        </w:rPr>
        <w:t>Birch</w:t>
      </w:r>
      <w:r>
        <w:rPr>
          <w:rFonts w:hint="eastAsia" w:ascii="Times New Roman" w:hAnsi="Times New Roman" w:eastAsia="FangSong" w:cs="Times New Roman"/>
        </w:rPr>
        <w:t>还原产物</w:t>
      </w:r>
    </w:p>
    <w:p>
      <w:pPr>
        <w:pStyle w:val="Compact"/>
        <w:numPr>
          <w:ilvl w:val="1"/>
          <w:numId w:val="1029"/>
        </w:numPr>
      </w:pPr>
      <w:r>
        <w:rPr>
          <w:rFonts w:hint="eastAsia" w:ascii="Times New Roman" w:hAnsi="Times New Roman" w:eastAsia="Times New Roman" w:cs="Times New Roman"/>
        </w:rPr>
        <w:t>Birch</w:t>
      </w:r>
      <w:r>
        <w:rPr>
          <w:rFonts w:hint="eastAsia" w:ascii="Times New Roman" w:hAnsi="Times New Roman" w:eastAsia="FangSong" w:cs="Times New Roman"/>
        </w:rPr>
        <w:t>还原代替</w:t>
      </w:r>
      <w:r>
        <w:rPr>
          <w:rFonts w:hint="eastAsia" w:ascii="Times New Roman" w:hAnsi="Times New Roman" w:eastAsia="Times New Roman" w:cs="Times New Roman"/>
        </w:rPr>
        <w:t>DA</w:t>
      </w:r>
      <w:r>
        <w:rPr>
          <w:rFonts w:hint="eastAsia" w:ascii="Times New Roman" w:hAnsi="Times New Roman" w:eastAsia="FangSong" w:cs="Times New Roman"/>
        </w:rPr>
        <w:t>构建环己烯环</w:t>
      </w:r>
    </w:p>
    <w:p>
      <w:pPr>
        <w:pStyle w:val="Compact"/>
        <w:numPr>
          <w:ilvl w:val="0"/>
          <w:numId w:val="102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检查每条路线的每一步是否合理</w:t>
      </w:r>
      <w:r>
        <w:rPr>
          <w:rFonts w:hint="eastAsia" w:ascii="Times New Roman" w:hAnsi="Times New Roman" w:eastAsia="Times New Roman" w:cs="Times New Roman"/>
        </w:rPr>
        <w:t>，</w:t>
      </w:r>
      <w:r>
        <w:rPr>
          <w:rFonts w:hint="eastAsia" w:ascii="Times New Roman" w:hAnsi="Times New Roman" w:eastAsia="FangSong" w:cs="Times New Roman"/>
        </w:rPr>
        <w:t>区域选择性是否正确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区域选择性搞反</w:t>
            </w:r>
          </w:p>
        </w:tc>
        <w:tc>
          <w:tcPr/>
          <w:p>
            <w:pPr>
              <w:pStyle w:val="Compact"/>
              <w:jc w:val="center"/>
            </w:pPr>
            <w:r>
              <w:rPr>
                <w:rFonts w:hint="eastAsia" w:ascii="Times New Roman" w:hAnsi="Times New Roman" w:eastAsia="FangSong" w:cs="Times New Roman"/>
              </w:rPr>
              <w:t>没有使用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p>
        </w:tc>
        <w:tc>
          <w:tcPr/>
          <w:p>
            <w:pPr>
              <w:pStyle w:val="Compact"/>
              <w:jc w:val="center"/>
            </w:pP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w:t>
            </w:r>
            <w:r>
              <w:rPr>
                <w:rFonts w:hint="eastAsia" w:ascii="Times New Roman" w:hAnsi="Times New Roman" w:eastAsia="Times New Roman" w:cs="Times New Roman"/>
              </w:rPr>
              <w:t>Lewis</w:t>
            </w:r>
            <w:r>
              <w:rPr>
                <w:rFonts w:hint="eastAsia" w:ascii="Times New Roman" w:hAnsi="Times New Roman" w:eastAsia="FangSong" w:cs="Times New Roman"/>
              </w:rPr>
              <w:t>酸可以增强</w:t>
            </w:r>
            <w:r>
              <w:rPr>
                <w:rFonts w:hint="eastAsia" w:ascii="Times New Roman" w:hAnsi="Times New Roman" w:eastAsia="Times New Roman" w:cs="Times New Roman"/>
              </w:rPr>
              <w:t>”para”</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Lewis</w:t>
            </w:r>
            <w:r>
              <w:rPr>
                <w:rFonts w:hint="eastAsia" w:ascii="Times New Roman" w:hAnsi="Times New Roman" w:eastAsia="FangSong" w:cs="Times New Roman"/>
              </w:rPr>
              <w:t>酸能改变区域选择性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Birch</w:t>
            </w:r>
            <w:r>
              <w:rPr>
                <w:rFonts w:hint="eastAsia" w:ascii="Times New Roman" w:hAnsi="Times New Roman" w:eastAsia="FangSong" w:cs="Times New Roman"/>
              </w:rPr>
              <w:t>还原后烯烃移位</w:t>
            </w:r>
          </w:p>
        </w:tc>
        <w:tc>
          <w:tcPr/>
          <w:p>
            <w:pPr>
              <w:pStyle w:val="Compact"/>
              <w:jc w:val="center"/>
            </w:pPr>
            <w:r>
              <w:rPr>
                <w:rFonts w:hint="eastAsia" w:ascii="Times New Roman" w:hAnsi="Times New Roman" w:eastAsia="FangSong" w:cs="Times New Roman"/>
              </w:rPr>
              <w:t xml:space="preserve">水解条件太剧烈</w:t>
            </w:r>
          </w:p>
        </w:tc>
        <w:tc>
          <w:tcPr/>
          <w:p>
            <w:pPr>
              <w:pStyle w:val="Compact"/>
              <w:jc w:val="center"/>
            </w:pPr>
            <w:r>
              <w:rPr>
                <w:rFonts w:hint="eastAsia" w:ascii="Times New Roman" w:hAnsi="Times New Roman" w:eastAsia="FangSong" w:cs="Times New Roman"/>
              </w:rPr>
              <w:t>需要温和酸性条件</w:t>
            </w:r>
            <w:r>
              <w:rPr>
                <w:rFonts w:hint="eastAsia" w:ascii="Times New Roman" w:hAnsi="Times New Roman" w:eastAsia="Times New Roman" w:cs="Times New Roman"/>
              </w:rPr>
              <w:t>，</w:t>
            </w:r>
            <w:r>
              <w:rPr>
                <w:rFonts w:hint="eastAsia" w:ascii="Times New Roman" w:hAnsi="Times New Roman" w:eastAsia="FangSong" w:cs="Times New Roman"/>
              </w:rPr>
              <w:t>避免烯烃移入共轭位置</w:t>
            </w:r>
          </w:p>
        </w:tc>
        <w:tc>
          <w:tcPr/>
          <w:p>
            <w:pPr>
              <w:pStyle w:val="Compact"/>
              <w:jc w:val="center"/>
            </w:pPr>
            <w:r>
              <w:rPr>
                <w:rFonts w:hint="eastAsia" w:ascii="Times New Roman" w:hAnsi="Times New Roman" w:eastAsia="Times New Roman" w:cs="Times New Roman"/>
              </w:rPr>
              <w:t>Birch</w:t>
            </w:r>
            <w:r>
              <w:rPr>
                <w:rFonts w:hint="eastAsia" w:ascii="Times New Roman" w:hAnsi="Times New Roman" w:eastAsia="FangSong" w:cs="Times New Roman"/>
              </w:rPr>
              <w:t>还原的产物是什么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反应没有控制</w:t>
            </w:r>
          </w:p>
        </w:tc>
        <w:tc>
          <w:tcPr/>
          <w:p>
            <w:pPr>
              <w:pStyle w:val="Compact"/>
              <w:jc w:val="center"/>
            </w:pPr>
            <w:r>
              <w:rPr>
                <w:rFonts w:hint="eastAsia" w:ascii="Times New Roman" w:hAnsi="Times New Roman" w:eastAsia="FangSong" w:cs="Times New Roman"/>
              </w:rPr>
              <w:t xml:space="preserve">直接混合反应物</w:t>
            </w:r>
          </w:p>
        </w:tc>
        <w:tc>
          <w:tcPr/>
          <w:p>
            <w:pPr>
              <w:pStyle w:val="Compact"/>
              <w:jc w:val="center"/>
            </w:pPr>
            <w:r>
              <w:rPr>
                <w:rFonts w:hint="eastAsia" w:ascii="Times New Roman" w:hAnsi="Times New Roman" w:eastAsia="FangSong" w:cs="Times New Roman"/>
              </w:rPr>
              <w:t>使用硅烯醇醚或烯胺进行控制的</w:t>
            </w:r>
            <w:r>
              <w:rPr>
                <w:rFonts w:hint="eastAsia" w:ascii="Times New Roman" w:hAnsi="Times New Roman" w:eastAsia="Times New Roman" w:cs="Times New Roman"/>
              </w:rPr>
              <w:t>Aldol</w:t>
            </w:r>
          </w:p>
        </w:tc>
        <w:tc>
          <w:tcPr/>
          <w:p>
            <w:pPr>
              <w:pStyle w:val="Compact"/>
              <w:jc w:val="center"/>
            </w:pPr>
            <w:r>
              <w:rPr>
                <w:rFonts w:hint="eastAsia" w:ascii="Times New Roman" w:hAnsi="Times New Roman" w:eastAsia="FangSong" w:cs="Times New Roman"/>
              </w:rPr>
              <w:t>为什么需要控制</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两条路线最后一步不同</w:t>
            </w:r>
          </w:p>
        </w:tc>
        <w:tc>
          <w:tcPr/>
          <w:p>
            <w:pPr>
              <w:pStyle w:val="Compact"/>
              <w:jc w:val="center"/>
            </w:pPr>
            <w:r>
              <w:rPr>
                <w:rFonts w:hint="eastAsia" w:ascii="Times New Roman" w:hAnsi="Times New Roman" w:eastAsia="FangSong" w:cs="Times New Roman"/>
              </w:rPr>
              <w:t xml:space="preserve">没有仔细分析</w:t>
            </w:r>
          </w:p>
        </w:tc>
        <w:tc>
          <w:tcPr/>
          <w:p>
            <w:pPr>
              <w:pStyle w:val="Compact"/>
              <w:jc w:val="center"/>
            </w:pPr>
            <w:r>
              <w:rPr>
                <w:rFonts w:hint="eastAsia" w:ascii="Times New Roman" w:hAnsi="Times New Roman" w:eastAsia="FangSong" w:cs="Times New Roman"/>
              </w:rPr>
              <w:t>两条路线的最后一步都是相同的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如何验证两条路线得到相同产物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9"/>
    <w:bookmarkStart w:id="319" w:name="d4-13"/>
    <w:p>
      <w:pPr>
        <w:pStyle w:val="Heading2"/>
        <w:spacing w:before="280" w:after="120"/>
      </w:pPr>
      <w:r>
        <w:rPr>
          <w:rFonts w:ascii="Times New Roman" w:hAnsi="Times New Roman" w:eastAsia="Times New Roman" w:cs="Times New Roman"/>
        </w:rPr>
        <w:t xml:space="preserve">3.26 〔🟢 d4〕</w:t>
      </w:r>
    </w:p>
    <w:p>
      <w:pPr>
        <w:pStyle w:val="FirstParagraph"/>
      </w:pP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311" name="Picture"/>
            <a:graphic>
              <a:graphicData uri="http://schemas.openxmlformats.org/drawingml/2006/picture">
                <pic:pic>
                  <pic:nvPicPr>
                    <pic:cNvPr descr="0111735922496617c747ba0b6df5d03eb9caa645798bdd2e7fdad104ba011c4c.jpg" id="312" name="Picture"/>
                    <pic:cNvPicPr>
                      <a:picLocks noChangeArrowheads="1" noChangeAspect="1"/>
                    </pic:cNvPicPr>
                  </pic:nvPicPr>
                  <pic:blipFill>
                    <a:blip r:embed="rId310"/>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314" name="Picture"/>
            <a:graphic>
              <a:graphicData uri="http://schemas.openxmlformats.org/drawingml/2006/picture">
                <pic:pic>
                  <pic:nvPicPr>
                    <pic:cNvPr descr="a8ff05d90d3c3dba7ea6d9b3d14c591e1a6ce66d8ecf71d132b0ab5dc4b8d2a4.jpg" id="315" name="Picture"/>
                    <pic:cNvPicPr>
                      <a:picLocks noChangeArrowheads="1" noChangeAspect="1"/>
                    </pic:cNvPicPr>
                  </pic:nvPicPr>
                  <pic:blipFill>
                    <a:blip r:embed="rId313"/>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317" name="Picture"/>
            <a:graphic>
              <a:graphicData uri="http://schemas.openxmlformats.org/drawingml/2006/picture">
                <pic:pic>
                  <pic:nvPicPr>
                    <pic:cNvPr descr="c16cb99eaf8e06047254c0a63ac28e2317d6bcb066788000fbe457d7fdb08176.jpg" id="318" name="Picture"/>
                    <pic:cNvPicPr>
                      <a:picLocks noChangeArrowheads="1" noChangeAspect="1"/>
                    </pic:cNvPicPr>
                  </pic:nvPicPr>
                  <pic:blipFill>
                    <a:blip r:embed="rId316"/>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spacing w:after="80"/>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环加成</w:t>
            </w:r>
          </w:p>
        </w:tc>
        <w:tc>
          <w:tcPr/>
          <w:p>
            <w:pPr>
              <w:pStyle w:val="Compact"/>
              <w:jc w:val="center"/>
            </w:pP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环加成的机理和选择性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光化学环加成的轨道对称性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光化学</w:t>
            </w:r>
          </w:p>
        </w:tc>
        <w:tc>
          <w:tcPr/>
          <w:p>
            <w:pPr>
              <w:pStyle w:val="Compact"/>
              <w:jc w:val="center"/>
            </w:pPr>
            <w:r>
              <w:rPr>
                <w:rFonts w:hint="eastAsia" w:ascii="Times New Roman" w:hAnsi="Times New Roman" w:eastAsia="FangSong" w:cs="Times New Roman"/>
              </w:rPr>
              <w:t xml:space="preserve">激发态反应与基态反应的区别</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光环加成的立体化学控制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内酯形成</w:t>
            </w:r>
          </w:p>
        </w:tc>
        <w:tc>
          <w:tcPr/>
          <w:p>
            <w:pPr>
              <w:pStyle w:val="Compact"/>
              <w:jc w:val="center"/>
            </w:pPr>
            <w:r>
              <w:rPr>
                <w:rFonts w:hint="eastAsia" w:ascii="Times New Roman" w:hAnsi="Times New Roman" w:eastAsia="FangSong" w:cs="Times New Roman"/>
              </w:rPr>
              <w:t xml:space="preserve">氧负离子环化作为立体化学证明</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光环加成的立体化学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并评价内酯证明的合理性</w:t>
      </w:r>
    </w:p>
    <w:p>
      <w:pPr>
        <w:pStyle w:val="Compact"/>
        <w:numPr>
          <w:ilvl w:val="0"/>
          <w:numId w:val="103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光环加成</w:t>
      </w:r>
      <w:r>
        <w:rPr>
          <w:rFonts w:hint="eastAsia"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rPr>
        <w:t xml:space="preserve">任一底物吸收光</w:t>
      </w:r>
      <w:r>
        <w:rPr>
          <w:rFonts w:ascii="Times New Roman" w:hAnsi="Times New Roman" w:eastAsia="Times New Roman" w:cs="Times New Roman"/>
        </w:rPr>
        <w:t xml:space="preserve"> → </w:t>
      </w:r>
      <w:r>
        <w:rPr>
          <w:rFonts w:hint="eastAsia" w:ascii="Times New Roman" w:hAnsi="Times New Roman" w:eastAsia="Times New Roman" w:cs="Times New Roman"/>
        </w:rPr>
        <w:t>SOMO</w:t>
      </w:r>
      <w:r>
        <w:rPr>
          <w:rFonts w:hint="eastAsia" w:ascii="Times New Roman" w:hAnsi="Times New Roman" w:eastAsia="FangSong" w:cs="Times New Roman"/>
        </w:rPr>
        <w:t>参与反应</w:t>
      </w:r>
    </w:p>
    <w:p>
      <w:pPr>
        <w:pStyle w:val="Compact"/>
        <w:numPr>
          <w:ilvl w:val="1"/>
          <w:numId w:val="1031"/>
        </w:numPr>
      </w:pPr>
      <w:r>
        <w:rPr>
          <w:rFonts w:hint="eastAsia" w:ascii="Times New Roman" w:hAnsi="Times New Roman" w:eastAsia="FangSong" w:cs="Times New Roman"/>
        </w:rPr>
        <w:t>无</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ascii="Times New Roman" w:hAnsi="Times New Roman" w:eastAsia="Times New Roman" w:cs="Times New Roman"/>
        </w:rPr>
        <w:t xml:space="preserve"> → </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w:t>
      </w:r>
      <w:r>
        <w:rPr>
          <w:rFonts w:hint="eastAsia" w:ascii="Times New Roman" w:hAnsi="Times New Roman" w:eastAsia="Times New Roman" w:cs="Times New Roman"/>
        </w:rPr>
        <w:t>（</w:t>
      </w:r>
      <w:r>
        <w:rPr>
          <w:rFonts w:hint="eastAsia" w:ascii="Times New Roman" w:hAnsi="Times New Roman" w:eastAsia="FangSong" w:cs="Times New Roman"/>
        </w:rPr>
        <w:t>位阻最小</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内酯证明</w:t>
      </w:r>
      <w:r>
        <w:rPr>
          <w:rFonts w:hint="eastAsia" w:ascii="Times New Roman" w:hAnsi="Times New Roman" w:eastAsia="Times New Roman" w:cs="Times New Roman"/>
        </w:rPr>
        <w:t xml:space="preserve">：</w:t>
      </w:r>
    </w:p>
    <w:p>
      <w:pPr>
        <w:pStyle w:val="Compact"/>
        <w:numPr>
          <w:ilvl w:val="1"/>
          <w:numId w:val="1032"/>
        </w:numPr>
      </w:pPr>
      <w:r>
        <w:rPr>
          <w:rFonts w:hint="eastAsia" w:ascii="Times New Roman" w:hAnsi="Times New Roman" w:eastAsia="FangSong" w:cs="Times New Roman"/>
        </w:rPr>
        <w:t>还原产生</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立即环化形成内酯</w:t>
      </w:r>
    </w:p>
    <w:p>
      <w:pPr>
        <w:pStyle w:val="Compact"/>
        <w:numPr>
          <w:ilvl w:val="1"/>
          <w:numId w:val="1032"/>
        </w:numPr>
      </w:pPr>
      <w:r>
        <w:rPr>
          <w:rFonts w:hint="eastAsia" w:ascii="Times New Roman" w:hAnsi="Times New Roman" w:eastAsia="FangSong" w:cs="Times New Roman"/>
        </w:rPr>
        <w:t>结构要求</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朝上</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同侧</w:t>
      </w:r>
    </w:p>
    <w:p>
      <w:pPr>
        <w:pStyle w:val="Compact"/>
        <w:numPr>
          <w:ilvl w:val="1"/>
          <w:numId w:val="1032"/>
        </w:numPr>
      </w:pPr>
      <w:r>
        <w:rPr>
          <w:rFonts w:hint="eastAsia" w:ascii="Times New Roman" w:hAnsi="Times New Roman" w:eastAsia="FangSong" w:cs="Times New Roman"/>
        </w:rPr>
        <w:t xml:space="preserve">内酯形成确实证明了立体化学</w:t>
      </w:r>
    </w:p>
    <w:p>
      <w:pPr>
        <w:pStyle w:val="Compact"/>
        <w:numPr>
          <w:ilvl w:val="0"/>
          <w:numId w:val="103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检查内酯形成的结构要求是否与产物一致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[2+2]</w:t>
            </w:r>
            <w:r>
              <w:rPr>
                <w:rFonts w:hint="eastAsia" w:ascii="Times New Roman" w:hAnsi="Times New Roman" w:eastAsia="FangSong" w:cs="Times New Roman"/>
              </w:rPr>
              <w:t>光环加成有</w:t>
            </w:r>
            <w:r>
              <w:rPr>
                <w:rFonts w:hint="eastAsia" w:ascii="Times New Roman" w:hAnsi="Times New Roman" w:eastAsia="Times New Roman" w:cs="Times New Roman"/>
              </w:rPr>
              <w:t>endo</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FangSong" w:cs="Times New Roman"/>
              </w:rPr>
              <w:t xml:space="preserve">混淆热反应和光反应</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热反应</w:t>
            </w:r>
            <w:r>
              <w:rPr>
                <w:rFonts w:hint="eastAsia" w:ascii="Times New Roman" w:hAnsi="Times New Roman" w:eastAsia="Times New Roman" w:cs="Times New Roman"/>
              </w:rPr>
              <w:t>[4+2]</w:t>
            </w:r>
            <w:r>
              <w:rPr>
                <w:rFonts w:hint="eastAsia" w:ascii="Times New Roman" w:hAnsi="Times New Roman" w:eastAsia="FangSong" w:cs="Times New Roman"/>
              </w:rPr>
              <w:t>才有</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SOMO</w:t>
            </w:r>
            <w:r>
              <w:rPr>
                <w:rFonts w:hint="eastAsia" w:ascii="Times New Roman" w:hAnsi="Times New Roman" w:eastAsia="FangSong" w:cs="Times New Roman"/>
              </w:rPr>
              <w:t>的概念</w:t>
            </w:r>
          </w:p>
        </w:tc>
        <w:tc>
          <w:tcPr/>
          <w:p>
            <w:pPr>
              <w:pStyle w:val="Compact"/>
              <w:jc w:val="center"/>
            </w:pPr>
            <w:r>
              <w:rPr>
                <w:rFonts w:hint="eastAsia" w:ascii="Times New Roman" w:hAnsi="Times New Roman" w:eastAsia="FangSong" w:cs="Times New Roman"/>
              </w:rPr>
              <w:t>只考虑</w:t>
            </w:r>
            <w:r>
              <w:rPr>
                <w:rFonts w:hint="eastAsia" w:ascii="Times New Roman" w:hAnsi="Times New Roman" w:eastAsia="Times New Roman" w:cs="Times New Roman"/>
              </w:rPr>
              <w:t>HOMO/LUMO</w:t>
            </w:r>
          </w:p>
        </w:tc>
        <w:tc>
          <w:tcPr/>
          <w:p>
            <w:pPr>
              <w:pStyle w:val="Compact"/>
              <w:jc w:val="center"/>
            </w:pPr>
            <w:r>
              <w:rPr>
                <w:rFonts w:hint="eastAsia" w:ascii="Times New Roman" w:hAnsi="Times New Roman" w:eastAsia="FangSong" w:cs="Times New Roman"/>
              </w:rPr>
              <w:t>光激发产生</w:t>
            </w:r>
            <w:r>
              <w:rPr>
                <w:rFonts w:hint="eastAsia" w:ascii="Times New Roman" w:hAnsi="Times New Roman" w:eastAsia="Times New Roman" w:cs="Times New Roman"/>
              </w:rPr>
              <w:t>SOMO，</w:t>
            </w:r>
            <w:r>
              <w:rPr>
                <w:rFonts w:hint="eastAsia" w:ascii="Times New Roman" w:hAnsi="Times New Roman" w:eastAsia="FangSong" w:cs="Times New Roman"/>
              </w:rPr>
              <w:t>两个电子在不同轨道</w:t>
            </w:r>
          </w:p>
        </w:tc>
        <w:tc>
          <w:tcPr/>
          <w:p>
            <w:pPr>
              <w:pStyle w:val="Compact"/>
              <w:jc w:val="center"/>
            </w:pPr>
            <w:r>
              <w:rPr>
                <w:rFonts w:hint="eastAsia" w:ascii="Times New Roman" w:hAnsi="Times New Roman" w:eastAsia="Times New Roman" w:cs="Times New Roman"/>
              </w:rPr>
              <w:t>SOMO</w:t>
            </w:r>
            <w:r>
              <w:rPr>
                <w:rFonts w:hint="eastAsia" w:ascii="Times New Roman" w:hAnsi="Times New Roman" w:eastAsia="FangSong" w:cs="Times New Roman"/>
              </w:rPr>
              <w:t>与</w:t>
            </w:r>
            <w:r>
              <w:rPr>
                <w:rFonts w:hint="eastAsia" w:ascii="Times New Roman" w:hAnsi="Times New Roman" w:eastAsia="Times New Roman" w:cs="Times New Roman"/>
              </w:rPr>
              <w:t>HOMO</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不理解内酯证明</w:t>
            </w:r>
          </w:p>
        </w:tc>
        <w:tc>
          <w:tcPr/>
          <w:p>
            <w:pPr>
              <w:pStyle w:val="Compact"/>
              <w:jc w:val="center"/>
            </w:pPr>
            <w:r>
              <w:rPr>
                <w:rFonts w:hint="eastAsia" w:ascii="Times New Roman" w:hAnsi="Times New Roman" w:eastAsia="FangSong" w:cs="Times New Roman"/>
              </w:rPr>
              <w:t xml:space="preserve">没有分析结构要求</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必须朝上且</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同侧才能形成内酯</w:t>
            </w:r>
          </w:p>
        </w:tc>
        <w:tc>
          <w:tcPr/>
          <w:p>
            <w:pPr>
              <w:pStyle w:val="Compact"/>
              <w:jc w:val="center"/>
            </w:pPr>
            <w:r>
              <w:rPr>
                <w:rFonts w:hint="eastAsia" w:ascii="Times New Roman" w:hAnsi="Times New Roman" w:eastAsia="FangSong" w:cs="Times New Roman"/>
              </w:rPr>
              <w:t>如果立体化学不同</w:t>
            </w:r>
            <w:r>
              <w:rPr>
                <w:rFonts w:hint="eastAsia" w:ascii="Times New Roman" w:hAnsi="Times New Roman" w:eastAsia="Times New Roman" w:cs="Times New Roman"/>
              </w:rPr>
              <w:t>，</w:t>
            </w:r>
            <w:r>
              <w:rPr>
                <w:rFonts w:hint="eastAsia" w:ascii="Times New Roman" w:hAnsi="Times New Roman" w:eastAsia="FangSong" w:cs="Times New Roman"/>
              </w:rPr>
              <w:t>内酯能形成吗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混淆光反应和热反应的选择性</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光反应由</w:t>
            </w:r>
            <w:r>
              <w:rPr>
                <w:rFonts w:hint="eastAsia" w:ascii="Times New Roman" w:hAnsi="Times New Roman" w:eastAsia="Times New Roman" w:cs="Times New Roman"/>
              </w:rPr>
              <w:t>SOMO</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热反应由</w:t>
            </w:r>
            <w:r>
              <w:rPr>
                <w:rFonts w:hint="eastAsia" w:ascii="Times New Roman" w:hAnsi="Times New Roman" w:eastAsia="Times New Roman" w:cs="Times New Roman"/>
              </w:rPr>
              <w:t>HOMO-LUMO</w:t>
            </w:r>
            <w:r>
              <w:rPr>
                <w:rFonts w:hint="eastAsia" w:ascii="Times New Roman" w:hAnsi="Times New Roman" w:eastAsia="FangSong" w:cs="Times New Roman"/>
              </w:rPr>
              <w:t>控制</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热反应为什么不能发生</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9"/>
    <w:bookmarkStart w:id="326" w:name="d4-14"/>
    <w:p>
      <w:pPr>
        <w:pStyle w:val="Heading2"/>
        <w:spacing w:before="280" w:after="120"/>
      </w:pPr>
      <w:r>
        <w:rPr>
          <w:rFonts w:ascii="Times New Roman" w:hAnsi="Times New Roman" w:eastAsia="Times New Roman" w:cs="Times New Roman"/>
        </w:rPr>
        <w:t xml:space="preserve">3.27 〔🟢 d4〕</w:t>
      </w:r>
    </w:p>
    <w:p>
      <w:pPr>
        <w:pStyle w:val="FirstParagraph"/>
      </w:pP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321" name="Picture"/>
            <a:graphic>
              <a:graphicData uri="http://schemas.openxmlformats.org/drawingml/2006/picture">
                <pic:pic>
                  <pic:nvPicPr>
                    <pic:cNvPr descr="a9b29e621adab696530a475e2a7b8def6134891d6fba8907eac2c1124ea47a96.jpg" id="322" name="Picture"/>
                    <pic:cNvPicPr>
                      <a:picLocks noChangeArrowheads="1" noChangeAspect="1"/>
                    </pic:cNvPicPr>
                  </pic:nvPicPr>
                  <pic:blipFill>
                    <a:blip r:embed="rId320"/>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324" name="Picture"/>
            <a:graphic>
              <a:graphicData uri="http://schemas.openxmlformats.org/drawingml/2006/picture">
                <pic:pic>
                  <pic:nvPicPr>
                    <pic:cNvPr descr="8136793eabcb75086d29a9e366917034c456cb028c975480ef471e0cf716f366.jpg" id="325" name="Picture"/>
                    <pic:cNvPicPr>
                      <a:picLocks noChangeArrowheads="1" noChangeAspect="1"/>
                    </pic:cNvPicPr>
                  </pic:nvPicPr>
                  <pic:blipFill>
                    <a:blip r:embed="rId323"/>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33"/>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34"/>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34"/>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34"/>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33"/>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35"/>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33"/>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氧化改变了亲二烯体的电子性质</w:t>
      </w:r>
    </w:p>
    <w:p>
      <w:pPr>
        <w:pStyle w:val="Compact"/>
        <w:numPr>
          <w:ilvl w:val="1"/>
          <w:numId w:val="1036"/>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36"/>
        </w:numPr>
        <w:spacing w:after="80"/>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反应的电子需求匹配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反应的轨道对称性要求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能量匹配决定反应性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endo/exo</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过渡态的稳定性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解释为什么氧化后才发生环化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分析氧化前后的电子性质变化</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氧化前</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FangSong" w:cs="Times New Roman"/>
        </w:rPr>
        <w:t>二烯体和亲二烯体都有高能</w:t>
      </w:r>
      <w:r>
        <w:rPr>
          <w:rFonts w:hint="eastAsia" w:ascii="Times New Roman" w:hAnsi="Times New Roman" w:eastAsia="Times New Roman" w:cs="Times New Roman"/>
        </w:rPr>
        <w:t>HOMO</w:t>
      </w:r>
    </w:p>
    <w:p>
      <w:pPr>
        <w:pStyle w:val="Compact"/>
        <w:numPr>
          <w:ilvl w:val="1"/>
          <w:numId w:val="1038"/>
        </w:numPr>
      </w:pP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反应不发生</w:t>
      </w:r>
    </w:p>
    <w:p>
      <w:pPr>
        <w:pStyle w:val="Compact"/>
        <w:numPr>
          <w:ilvl w:val="1"/>
          <w:numId w:val="1038"/>
        </w:numPr>
      </w:pPr>
      <w:r>
        <w:rPr>
          <w:rFonts w:hint="eastAsia" w:ascii="Times New Roman" w:hAnsi="Times New Roman" w:eastAsia="FangSong" w:cs="Times New Roman"/>
        </w:rPr>
        <w:t xml:space="preserve">起始物稳定</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氧化后</w:t>
      </w:r>
      <w:r>
        <w:rPr>
          <w:rFonts w:hint="eastAsia" w:ascii="Times New Roman" w:hAnsi="Times New Roman" w:eastAsia="Times New Roman" w:cs="Times New Roman"/>
        </w:rPr>
        <w:t xml:space="preserve">：</w:t>
      </w:r>
    </w:p>
    <w:p>
      <w:pPr>
        <w:pStyle w:val="Compact"/>
        <w:numPr>
          <w:ilvl w:val="1"/>
          <w:numId w:val="1039"/>
        </w:numPr>
      </w:pPr>
      <w:r>
        <w:rPr>
          <w:rFonts w:hint="eastAsia" w:ascii="Times New Roman" w:hAnsi="Times New Roman" w:eastAsia="Times New Roman" w:cs="Times New Roman"/>
        </w:rPr>
        <w:t>Cr(VI)</w:t>
      </w:r>
      <w:r>
        <w:rPr>
          <w:rFonts w:hint="eastAsia" w:ascii="Times New Roman" w:hAnsi="Times New Roman" w:eastAsia="FangSong" w:cs="Times New Roman"/>
        </w:rPr>
        <w:t>氧化醇为烯酮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烯烃变缺电子</w:t>
      </w:r>
    </w:p>
    <w:p>
      <w:pPr>
        <w:pStyle w:val="Compact"/>
        <w:numPr>
          <w:ilvl w:val="1"/>
          <w:numId w:val="1039"/>
        </w:numPr>
      </w:pPr>
      <w:r>
        <w:rPr>
          <w:rFonts w:hint="eastAsia" w:ascii="Times New Roman" w:hAnsi="Times New Roman" w:eastAsia="FangSong" w:cs="Times New Roman"/>
        </w:rPr>
        <w:t>烯酮提供低能</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FangSong" w:cs="Times New Roman"/>
        </w:rPr>
        <w:t>与二烯体</w:t>
      </w:r>
      <w:r>
        <w:rPr>
          <w:rFonts w:hint="eastAsia" w:ascii="Times New Roman" w:hAnsi="Times New Roman" w:eastAsia="Times New Roman" w:cs="Times New Roman"/>
        </w:rPr>
        <w:t>HOMO</w:t>
      </w:r>
      <w:r>
        <w:rPr>
          <w:rFonts w:hint="eastAsia" w:ascii="Times New Roman" w:hAnsi="Times New Roman" w:eastAsia="FangSong" w:cs="Times New Roman"/>
        </w:rPr>
        <w:t>匹配</w:t>
      </w:r>
    </w:p>
    <w:p>
      <w:pPr>
        <w:pStyle w:val="Compact"/>
        <w:numPr>
          <w:ilvl w:val="1"/>
          <w:numId w:val="1039"/>
        </w:numPr>
      </w:pP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3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40"/>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羰基藏在二烯体下方</w:t>
      </w:r>
    </w:p>
    <w:p>
      <w:pPr>
        <w:pStyle w:val="Compact"/>
        <w:numPr>
          <w:ilvl w:val="1"/>
          <w:numId w:val="1040"/>
        </w:numPr>
        <w:spacing w:after="80"/>
      </w:pPr>
      <w:r>
        <w:rPr>
          <w:rFonts w:hint="eastAsia" w:ascii="Times New Roman" w:hAnsi="Times New Roman" w:eastAsia="FangSong" w:cs="Times New Roman"/>
        </w:rPr>
        <w:t xml:space="preserve">次级轨道重叠稳定过渡态</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认为起始物不能发生</w:t>
            </w:r>
            <w:r>
              <w:rPr>
                <w:rFonts w:hint="eastAsia" w:ascii="Times New Roman" w:hAnsi="Times New Roman" w:eastAsia="Times New Roman" w:cs="Times New Roman"/>
              </w:rPr>
              <w:t>DA</w:t>
            </w:r>
          </w:p>
        </w:tc>
        <w:tc>
          <w:tcPr/>
          <w:p>
            <w:pPr>
              <w:pStyle w:val="Compact"/>
              <w:jc w:val="center"/>
            </w:pPr>
            <w:r>
              <w:rPr>
                <w:rFonts w:hint="eastAsia" w:ascii="Times New Roman" w:hAnsi="Times New Roman" w:eastAsia="FangSong" w:cs="Times New Roman"/>
              </w:rPr>
              <w:t xml:space="preserve">没有分析电子需求</w:t>
            </w:r>
          </w:p>
        </w:tc>
        <w:tc>
          <w:tcPr/>
          <w:p>
            <w:pPr>
              <w:pStyle w:val="Compact"/>
              <w:jc w:val="center"/>
            </w:pPr>
            <w:r>
              <w:rPr>
                <w:rFonts w:hint="eastAsia" w:ascii="Times New Roman" w:hAnsi="Times New Roman" w:eastAsia="FangSong" w:cs="Times New Roman"/>
              </w:rPr>
              <w:t>起始物可以发生</w:t>
            </w:r>
            <w:r>
              <w:rPr>
                <w:rFonts w:hint="eastAsia" w:ascii="Times New Roman" w:hAnsi="Times New Roman" w:eastAsia="Times New Roman" w:cs="Times New Roman"/>
              </w:rPr>
              <w:t>DA，</w:t>
            </w:r>
            <w:r>
              <w:rPr>
                <w:rFonts w:hint="eastAsia" w:ascii="Times New Roman" w:hAnsi="Times New Roman" w:eastAsia="FangSong" w:cs="Times New Roman"/>
              </w:rPr>
              <w:t>只是能量不匹配</w:t>
            </w:r>
          </w:p>
        </w:tc>
        <w:tc>
          <w:tcPr/>
          <w:p>
            <w:pPr>
              <w:pStyle w:val="Compact"/>
              <w:jc w:val="center"/>
            </w:pPr>
            <w:r>
              <w:rPr>
                <w:rFonts w:hint="eastAsia" w:ascii="Times New Roman" w:hAnsi="Times New Roman" w:eastAsia="FangSong" w:cs="Times New Roman"/>
              </w:rPr>
              <w:t>为什么两个</w:t>
            </w:r>
            <w:r>
              <w:rPr>
                <w:rFonts w:hint="eastAsia" w:ascii="Times New Roman" w:hAnsi="Times New Roman" w:eastAsia="Times New Roman" w:cs="Times New Roman"/>
              </w:rPr>
              <w:t>HOMO</w:t>
            </w:r>
            <w:r>
              <w:rPr>
                <w:rFonts w:hint="eastAsia" w:ascii="Times New Roman" w:hAnsi="Times New Roman" w:eastAsia="FangSong" w:cs="Times New Roman"/>
              </w:rPr>
              <w:t>不能有效反应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忽略氧化改变电子性质</w:t>
            </w:r>
          </w:p>
        </w:tc>
        <w:tc>
          <w:tcPr/>
          <w:p>
            <w:pPr>
              <w:pStyle w:val="Compact"/>
              <w:jc w:val="center"/>
            </w:pPr>
            <w:r>
              <w:rPr>
                <w:rFonts w:hint="eastAsia" w:ascii="Times New Roman" w:hAnsi="Times New Roman" w:eastAsia="FangSong" w:cs="Times New Roman"/>
              </w:rPr>
              <w:t xml:space="preserve">只关注氧化官能团转化</w:t>
            </w:r>
          </w:p>
        </w:tc>
        <w:tc>
          <w:tcPr/>
          <w:p>
            <w:pPr>
              <w:pStyle w:val="Compact"/>
              <w:jc w:val="center"/>
            </w:pPr>
            <w:r>
              <w:rPr>
                <w:rFonts w:hint="eastAsia" w:ascii="Times New Roman" w:hAnsi="Times New Roman" w:eastAsia="FangSong" w:cs="Times New Roman"/>
              </w:rPr>
              <w:t>氧化将醇变为烯酮</w:t>
            </w:r>
            <w:r>
              <w:rPr>
                <w:rFonts w:hint="eastAsia" w:ascii="Times New Roman" w:hAnsi="Times New Roman" w:eastAsia="Times New Roman" w:cs="Times New Roman"/>
              </w:rPr>
              <w:t>，</w:t>
            </w:r>
            <w:r>
              <w:rPr>
                <w:rFonts w:hint="eastAsia" w:ascii="Times New Roman" w:hAnsi="Times New Roman" w:eastAsia="FangSong" w:cs="Times New Roman"/>
              </w:rPr>
              <w:t>改变了亲二烯体的</w:t>
            </w:r>
            <w:r>
              <w:rPr>
                <w:rFonts w:hint="eastAsia" w:ascii="Times New Roman" w:hAnsi="Times New Roman" w:eastAsia="Times New Roman" w:cs="Times New Roman"/>
              </w:rPr>
              <w:t>LUMO</w:t>
            </w:r>
            <w:r>
              <w:rPr>
                <w:rFonts w:hint="eastAsia" w:ascii="Times New Roman" w:hAnsi="Times New Roman" w:eastAsia="FangSong" w:cs="Times New Roman"/>
              </w:rPr>
              <w:t>能量</w:t>
            </w:r>
          </w:p>
        </w:tc>
        <w:tc>
          <w:tcPr/>
          <w:p>
            <w:pPr>
              <w:pStyle w:val="Compact"/>
              <w:jc w:val="center"/>
            </w:pPr>
            <w:r>
              <w:rPr>
                <w:rFonts w:hint="eastAsia" w:ascii="Times New Roman" w:hAnsi="Times New Roman" w:eastAsia="FangSong" w:cs="Times New Roman"/>
              </w:rPr>
              <w:t>烯酮的</w:t>
            </w:r>
            <w:r>
              <w:rPr>
                <w:rFonts w:hint="eastAsia" w:ascii="Times New Roman" w:hAnsi="Times New Roman" w:eastAsia="Times New Roman" w:cs="Times New Roman"/>
              </w:rPr>
              <w:t>LUMO</w:t>
            </w:r>
            <w:r>
              <w:rPr>
                <w:rFonts w:hint="eastAsia" w:ascii="Times New Roman" w:hAnsi="Times New Roman" w:eastAsia="FangSong" w:cs="Times New Roman"/>
              </w:rPr>
              <w:t>比烯烃低多少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没有解释</w:t>
            </w:r>
            <w:r>
              <w:rPr>
                <w:rFonts w:hint="eastAsia" w:ascii="Times New Roman" w:hAnsi="Times New Roman" w:eastAsia="Times New Roman" w:cs="Times New Roman"/>
              </w:rPr>
              <w:t>”</w:t>
            </w:r>
            <w:r>
              <w:rPr>
                <w:rFonts w:hint="eastAsia" w:ascii="Times New Roman" w:hAnsi="Times New Roman" w:eastAsia="FangSong" w:cs="Times New Roman"/>
              </w:rPr>
              <w:t>触发</w:t>
            </w:r>
            <w:r>
              <w:rPr>
                <w:rFonts w:hint="eastAsia" w:ascii="Times New Roman" w:hAnsi="Times New Roman" w:eastAsia="Times New Roman" w:cs="Times New Roman"/>
              </w:rPr>
              <w:t>”</w:t>
            </w:r>
            <w:r>
              <w:rPr>
                <w:rFonts w:hint="eastAsia" w:ascii="Times New Roman" w:hAnsi="Times New Roman" w:eastAsia="FangSong" w:cs="Times New Roman"/>
              </w:rPr>
              <w:t>机制</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w:t>
            </w:r>
            <w:r>
              <w:rPr>
                <w:rFonts w:hint="eastAsia" w:ascii="Times New Roman" w:hAnsi="Times New Roman" w:eastAsia="FangSong" w:cs="Times New Roman"/>
              </w:rPr>
              <w:t>氧化后反应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需要解释氧化如何使</w:t>
            </w:r>
            <w:r>
              <w:rPr>
                <w:rFonts w:hint="eastAsia" w:ascii="Times New Roman" w:hAnsi="Times New Roman" w:eastAsia="Times New Roman" w:cs="Times New Roman"/>
              </w:rPr>
              <w:t>HOMO-LUMO</w:t>
            </w:r>
            <w:r>
              <w:rPr>
                <w:rFonts w:hint="eastAsia" w:ascii="Times New Roman" w:hAnsi="Times New Roman" w:eastAsia="FangSong" w:cs="Times New Roman"/>
              </w:rPr>
              <w:t>能量匹配</w:t>
            </w:r>
          </w:p>
        </w:tc>
        <w:tc>
          <w:tcPr/>
          <w:p>
            <w:pPr>
              <w:pStyle w:val="Compact"/>
              <w:jc w:val="center"/>
            </w:pPr>
            <w:r>
              <w:rPr>
                <w:rFonts w:hint="eastAsia" w:ascii="Times New Roman" w:hAnsi="Times New Roman" w:eastAsia="FangSong" w:cs="Times New Roman"/>
              </w:rPr>
              <w:t>为什么氧化前不反应</w:t>
            </w:r>
            <w:r>
              <w:rPr>
                <w:rFonts w:hint="eastAsia" w:ascii="Times New Roman" w:hAnsi="Times New Roman" w:eastAsia="Times New Roman" w:cs="Times New Roman"/>
              </w:rPr>
              <w:t>，</w:t>
            </w:r>
            <w:r>
              <w:rPr>
                <w:rFonts w:hint="eastAsia" w:ascii="Times New Roman" w:hAnsi="Times New Roman" w:eastAsia="FangSong" w:cs="Times New Roman"/>
              </w:rPr>
              <w:t>氧化后就反应了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立体化学解释不完整</w:t>
            </w:r>
          </w:p>
        </w:tc>
        <w:tc>
          <w:tcPr/>
          <w:p>
            <w:pPr>
              <w:pStyle w:val="Compact"/>
              <w:jc w:val="center"/>
            </w:pPr>
            <w:r>
              <w:rPr>
                <w:rFonts w:hint="eastAsia" w:ascii="Times New Roman" w:hAnsi="Times New Roman" w:eastAsia="FangSong" w:cs="Times New Roman"/>
              </w:rPr>
              <w:t>只说</w:t>
            </w:r>
            <w:r>
              <w:rPr>
                <w:rFonts w:hint="eastAsia" w:ascii="Times New Roman" w:hAnsi="Times New Roman" w:eastAsia="Times New Roman" w:cs="Times New Roman"/>
              </w:rPr>
              <w:t>”endo”</w:t>
            </w:r>
          </w:p>
        </w:tc>
        <w:tc>
          <w:tcPr/>
          <w:p>
            <w:pPr>
              <w:pStyle w:val="Compact"/>
              <w:jc w:val="center"/>
            </w:pPr>
            <w:r>
              <w:rPr>
                <w:rFonts w:hint="eastAsia" w:ascii="Times New Roman" w:hAnsi="Times New Roman" w:eastAsia="FangSong" w:cs="Times New Roman"/>
              </w:rPr>
              <w:t>需要说明次级轨道重叠如何稳定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tc>
        <w:tc>
          <w:tcPr/>
          <w:p>
            <w:pPr>
              <w:pStyle w:val="Compact"/>
              <w:jc w:val="center"/>
            </w:pP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的能量差大约是多少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6"/>
    <w:bookmarkStart w:id="342" w:name="d4-15"/>
    <w:p>
      <w:pPr>
        <w:pStyle w:val="Heading2"/>
        <w:spacing w:before="280" w:after="120"/>
      </w:pPr>
      <w:r>
        <w:rPr>
          <w:rFonts w:ascii="Times New Roman" w:hAnsi="Times New Roman" w:eastAsia="Times New Roman" w:cs="Times New Roman"/>
        </w:rPr>
        <w:t xml:space="preserve">3.28 〔🟢 d4〕</w:t>
      </w:r>
    </w:p>
    <w:p>
      <w:pPr>
        <w:pStyle w:val="FirstParagraph"/>
      </w:pP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328" name="Picture"/>
            <a:graphic>
              <a:graphicData uri="http://schemas.openxmlformats.org/drawingml/2006/picture">
                <pic:pic>
                  <pic:nvPicPr>
                    <pic:cNvPr descr="a3c43ed702a619f0f567d63a60dfd7f31de8aaa9d80d9dcfbfb510fdccea065e.jpg" id="329" name="Picture"/>
                    <pic:cNvPicPr>
                      <a:picLocks noChangeArrowheads="1" noChangeAspect="1"/>
                    </pic:cNvPicPr>
                  </pic:nvPicPr>
                  <pic:blipFill>
                    <a:blip r:embed="rId327"/>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331" name="Picture"/>
            <a:graphic>
              <a:graphicData uri="http://schemas.openxmlformats.org/drawingml/2006/picture">
                <pic:pic>
                  <pic:nvPicPr>
                    <pic:cNvPr descr="3a745345bd6a23ee4a1e76c1dd0f9c40fc02cdfff460b17c5611edb53b368726.jpg" id="332" name="Picture"/>
                    <pic:cNvPicPr>
                      <a:picLocks noChangeArrowheads="1" noChangeAspect="1"/>
                    </pic:cNvPicPr>
                  </pic:nvPicPr>
                  <pic:blipFill>
                    <a:blip r:embed="rId330"/>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334" name="Picture"/>
            <a:graphic>
              <a:graphicData uri="http://schemas.openxmlformats.org/drawingml/2006/picture">
                <pic:pic>
                  <pic:nvPicPr>
                    <pic:cNvPr descr="9d302891b7e0b03a7f197dcbb90f26c0dd295838105134f3d9a812dee9460531.jpg" id="335" name="Picture"/>
                    <pic:cNvPicPr>
                      <a:picLocks noChangeArrowheads="1" noChangeAspect="1"/>
                    </pic:cNvPicPr>
                  </pic:nvPicPr>
                  <pic:blipFill>
                    <a:blip r:embed="rId333"/>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337" name="Picture"/>
            <a:graphic>
              <a:graphicData uri="http://schemas.openxmlformats.org/drawingml/2006/picture">
                <pic:pic>
                  <pic:nvPicPr>
                    <pic:cNvPr descr="9a5e2b957eea46212bc0b8846011c069fc296628c79fc825c115a1f6b0ef1dbb.jpg" id="338" name="Picture"/>
                    <pic:cNvPicPr>
                      <a:picLocks noChangeArrowheads="1" noChangeAspect="1"/>
                    </pic:cNvPicPr>
                  </pic:nvPicPr>
                  <pic:blipFill>
                    <a:blip r:embed="rId336"/>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340" name="Picture"/>
            <a:graphic>
              <a:graphicData uri="http://schemas.openxmlformats.org/drawingml/2006/picture">
                <pic:pic>
                  <pic:nvPicPr>
                    <pic:cNvPr descr="3bb11903c85d93514d20ff4d2b1e8b5985fad6fe2d5e2d3b11c3a5a3ce02d2d8.jpg" id="341" name="Picture"/>
                    <pic:cNvPicPr>
                      <a:picLocks noChangeArrowheads="1" noChangeAspect="1"/>
                    </pic:cNvPicPr>
                  </pic:nvPicPr>
                  <pic:blipFill>
                    <a:blip r:embed="rId339"/>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环加成</w:t>
            </w:r>
          </w:p>
        </w:tc>
        <w:tc>
          <w:tcPr/>
          <w:p>
            <w:pPr>
              <w:pStyle w:val="Compact"/>
              <w:jc w:val="center"/>
            </w:pPr>
            <w:r>
              <w:rPr>
                <w:rFonts w:hint="eastAsia" w:ascii="Times New Roman" w:hAnsi="Times New Roman" w:eastAsia="FangSong" w:cs="Times New Roman"/>
              </w:rPr>
              <w:t>烯酮</w:t>
            </w:r>
            <w:r>
              <w:rPr>
                <w:rFonts w:hint="eastAsia" w:ascii="Times New Roman" w:hAnsi="Times New Roman" w:eastAsia="Times New Roman" w:cs="Times New Roman"/>
              </w:rPr>
              <w:t>[2+2]</w:t>
            </w:r>
            <w:r>
              <w:rPr>
                <w:rFonts w:hint="eastAsia" w:ascii="Times New Roman" w:hAnsi="Times New Roman" w:eastAsia="FangSong" w:cs="Times New Roman"/>
              </w:rPr>
              <w:t>环加成的机理和选择性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热环加成的轨道对称性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烯酮化学</w:t>
            </w:r>
          </w:p>
        </w:tc>
        <w:tc>
          <w:tcPr/>
          <w:p>
            <w:pPr>
              <w:pStyle w:val="Compact"/>
              <w:jc w:val="center"/>
            </w:pPr>
            <w:r>
              <w:rPr>
                <w:rFonts w:hint="eastAsia" w:ascii="Times New Roman" w:hAnsi="Times New Roman" w:eastAsia="FangSong" w:cs="Times New Roman"/>
              </w:rPr>
              <w:t xml:space="preserve">烯酮的生成和反应性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系数决定区域化学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构型保留和全</w:t>
            </w:r>
            <w:r>
              <w:rPr>
                <w:rFonts w:hint="eastAsia" w:ascii="Times New Roman" w:hAnsi="Times New Roman" w:eastAsia="Times New Roman" w:cs="Times New Roman"/>
              </w:rPr>
              <w:t>cis</w:t>
            </w:r>
            <w:r>
              <w:rPr>
                <w:rFonts w:hint="eastAsia" w:ascii="Times New Roman" w:hAnsi="Times New Roman" w:eastAsia="FangSong" w:cs="Times New Roman"/>
              </w:rPr>
              <w:t>产物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画机理并解释立体化学</w:t>
      </w:r>
      <w:r>
        <w:rPr>
          <w:rFonts w:ascii="Times New Roman" w:hAnsi="Times New Roman" w:eastAsia="Times New Roman" w:cs="Times New Roman"/>
        </w:rPr>
        <w:t xml:space="preserve"> → </w:t>
      </w:r>
      <w:r>
        <w:rPr>
          <w:rFonts w:hint="eastAsia" w:ascii="Times New Roman" w:hAnsi="Times New Roman" w:eastAsia="FangSong" w:cs="Times New Roman"/>
        </w:rPr>
        <w:t>分析烯酮生成和</w:t>
      </w:r>
      <w:r>
        <w:rPr>
          <w:rFonts w:hint="eastAsia" w:ascii="Times New Roman" w:hAnsi="Times New Roman" w:eastAsia="Times New Roman" w:cs="Times New Roman"/>
        </w:rPr>
        <w:t>[2+2]</w:t>
      </w:r>
      <w:r>
        <w:rPr>
          <w:rFonts w:hint="eastAsia" w:ascii="Times New Roman" w:hAnsi="Times New Roman" w:eastAsia="FangSong" w:cs="Times New Roman"/>
        </w:rPr>
        <w:t>环加成</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 xml:space="preserve">：</w:t>
      </w:r>
    </w:p>
    <w:p>
      <w:pPr>
        <w:pStyle w:val="Compact"/>
        <w:numPr>
          <w:ilvl w:val="1"/>
          <w:numId w:val="1042"/>
        </w:numPr>
      </w:pPr>
      <w:r>
        <w:rPr>
          <w:rFonts w:hint="eastAsia" w:ascii="Times New Roman" w:hAnsi="Times New Roman" w:eastAsia="FangSong" w:cs="Times New Roman"/>
        </w:rPr>
        <w:t xml:space="preserve">酸氯化物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叔胺</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HCl）</w:t>
      </w:r>
    </w:p>
    <w:p>
      <w:pPr>
        <w:pStyle w:val="Compact"/>
        <w:numPr>
          <w:ilvl w:val="1"/>
          <w:numId w:val="1042"/>
        </w:numPr>
      </w:pPr>
      <w:r>
        <w:rPr>
          <w:rFonts w:hint="eastAsia" w:ascii="Times New Roman" w:hAnsi="Times New Roman" w:eastAsia="FangSong" w:cs="Times New Roman"/>
        </w:rPr>
        <w:t xml:space="preserve">烯酮是高活性的亲电体</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43"/>
        </w:numPr>
      </w:pPr>
      <w:r>
        <w:rPr>
          <w:rFonts w:hint="eastAsia" w:ascii="Times New Roman" w:hAnsi="Times New Roman" w:eastAsia="FangSong" w:cs="Times New Roman"/>
        </w:rPr>
        <w:t>分子内</w:t>
      </w:r>
      <w:r>
        <w:rPr>
          <w:rFonts w:hint="eastAsia" w:ascii="Times New Roman" w:hAnsi="Times New Roman" w:eastAsia="Times New Roman" w:cs="Times New Roman"/>
        </w:rPr>
        <w:t>[2+2]</w:t>
      </w:r>
      <w:r>
        <w:rPr>
          <w:rFonts w:hint="eastAsia" w:ascii="Times New Roman" w:hAnsi="Times New Roman" w:eastAsia="FangSong" w:cs="Times New Roman"/>
        </w:rPr>
        <w:t>环加成</w:t>
      </w:r>
    </w:p>
    <w:p>
      <w:pPr>
        <w:pStyle w:val="Compact"/>
        <w:numPr>
          <w:ilvl w:val="1"/>
          <w:numId w:val="1043"/>
        </w:numPr>
      </w:pPr>
      <w:r>
        <w:rPr>
          <w:rFonts w:hint="eastAsia" w:ascii="Times New Roman" w:hAnsi="Times New Roman" w:eastAsia="Times New Roman" w:cs="Times New Roman"/>
        </w:rPr>
        <w:t>cis</w:t>
      </w:r>
      <w:r>
        <w:rPr>
          <w:rFonts w:hint="eastAsia" w:ascii="Times New Roman" w:hAnsi="Times New Roman" w:eastAsia="FangSong" w:cs="Times New Roman"/>
        </w:rPr>
        <w:t>环连接是唯一可能</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1"/>
          <w:numId w:val="1044"/>
        </w:numPr>
      </w:pPr>
      <w:r>
        <w:rPr>
          <w:rFonts w:hint="eastAsia" w:ascii="Times New Roman" w:hAnsi="Times New Roman" w:eastAsia="FangSong" w:cs="Times New Roman"/>
        </w:rPr>
        <w:t>烯醇醚更活泼</w:t>
      </w:r>
      <w:r>
        <w:rPr>
          <w:rFonts w:hint="eastAsia" w:ascii="Times New Roman" w:hAnsi="Times New Roman" w:eastAsia="Times New Roman" w:cs="Times New Roman"/>
        </w:rPr>
        <w:t>（O</w:t>
      </w:r>
      <w:r>
        <w:rPr>
          <w:rFonts w:hint="eastAsia" w:ascii="Times New Roman" w:hAnsi="Times New Roman" w:eastAsia="FangSong" w:cs="Times New Roman"/>
        </w:rPr>
        <w:t>供电子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优先反应</w:t>
      </w:r>
    </w:p>
    <w:p>
      <w:pPr>
        <w:pStyle w:val="Compact"/>
        <w:numPr>
          <w:ilvl w:val="1"/>
          <w:numId w:val="1044"/>
        </w:numPr>
      </w:pPr>
      <w:r>
        <w:rPr>
          <w:rFonts w:hint="eastAsia" w:ascii="Times New Roman" w:hAnsi="Times New Roman" w:eastAsia="FangSong" w:cs="Times New Roman"/>
        </w:rPr>
        <w:t>区域化学</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HOMO(O</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中心</w:t>
      </w:r>
      <w:r>
        <w:rPr>
          <w:rFonts w:hint="eastAsia" w:ascii="Times New Roman" w:hAnsi="Times New Roman" w:eastAsia="Times New Roman" w:cs="Times New Roman"/>
        </w:rPr>
        <w:t>C)</w:t>
      </w:r>
    </w:p>
    <w:p>
      <w:pPr>
        <w:pStyle w:val="Compact"/>
        <w:numPr>
          <w:ilvl w:val="1"/>
          <w:numId w:val="1044"/>
        </w:numPr>
      </w:pPr>
      <w:r>
        <w:rPr>
          <w:rFonts w:hint="eastAsia" w:ascii="Times New Roman" w:hAnsi="Times New Roman" w:eastAsia="FangSong" w:cs="Times New Roman"/>
        </w:rPr>
        <w:t>立体化学</w:t>
      </w:r>
      <w:r>
        <w:rPr>
          <w:rFonts w:hint="eastAsia" w:ascii="Times New Roman" w:hAnsi="Times New Roman" w:eastAsia="Times New Roman" w:cs="Times New Roman"/>
        </w:rPr>
        <w:t>：cis</w:t>
      </w:r>
      <w:r>
        <w:rPr>
          <w:rFonts w:hint="eastAsia" w:ascii="Times New Roman" w:hAnsi="Times New Roman" w:eastAsia="FangSong" w:cs="Times New Roman"/>
        </w:rPr>
        <w:t>保留</w:t>
      </w:r>
      <w:r>
        <w:rPr>
          <w:rFonts w:ascii="Times New Roman" w:hAnsi="Times New Roman" w:eastAsia="Times New Roman" w:cs="Times New Roman"/>
        </w:rPr>
        <w:t xml:space="preserve"> + </w:t>
      </w:r>
      <w:r>
        <w:rPr>
          <w:rFonts w:hint="eastAsia" w:ascii="Times New Roman" w:hAnsi="Times New Roman" w:eastAsia="FangSong" w:cs="Times New Roman"/>
        </w:rPr>
        <w:t>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pStyle w:val="Compact"/>
        <w:numPr>
          <w:ilvl w:val="0"/>
          <w:numId w:val="104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检查产物的环大小和立体化学是否正确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混淆烯酮和烯烃</w:t>
            </w:r>
          </w:p>
        </w:tc>
        <w:tc>
          <w:tcPr/>
          <w:p>
            <w:pPr>
              <w:pStyle w:val="Compact"/>
              <w:jc w:val="center"/>
            </w:pPr>
            <w:r>
              <w:rPr>
                <w:rFonts w:hint="eastAsia" w:ascii="Times New Roman" w:hAnsi="Times New Roman" w:eastAsia="FangSong" w:cs="Times New Roman"/>
              </w:rPr>
              <w:t xml:space="preserve">没有理解烯酮结构</w:t>
            </w:r>
          </w:p>
        </w:tc>
        <w:tc>
          <w:tcPr/>
          <w:p>
            <w:pPr>
              <w:pStyle w:val="Compact"/>
              <w:jc w:val="center"/>
            </w:pPr>
            <w:r>
              <w:rPr>
                <w:rFonts w:hint="eastAsia" w:ascii="Times New Roman" w:hAnsi="Times New Roman" w:eastAsia="FangSong" w:cs="Times New Roman"/>
              </w:rPr>
              <w:t>烯酮是</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C=C=O，</w:t>
            </w:r>
            <w:r>
              <w:rPr>
                <w:rFonts w:hint="eastAsia" w:ascii="Times New Roman" w:hAnsi="Times New Roman" w:eastAsia="FangSong" w:cs="Times New Roman"/>
              </w:rPr>
              <w:t>累积双烯结构</w:t>
            </w:r>
          </w:p>
        </w:tc>
        <w:tc>
          <w:tcPr/>
          <w:p>
            <w:pPr>
              <w:pStyle w:val="Compact"/>
              <w:jc w:val="center"/>
            </w:pPr>
            <w:r>
              <w:rPr>
                <w:rFonts w:hint="eastAsia" w:ascii="Times New Roman" w:hAnsi="Times New Roman" w:eastAsia="FangSong" w:cs="Times New Roman"/>
              </w:rPr>
              <w:t>烯酮的中心碳是什么杂化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区域化学搞反</w:t>
            </w:r>
          </w:p>
        </w:tc>
        <w:tc>
          <w:tcPr/>
          <w:p>
            <w:pPr>
              <w:pStyle w:val="Compact"/>
              <w:jc w:val="center"/>
            </w:pPr>
            <w:r>
              <w:rPr>
                <w:rFonts w:hint="eastAsia" w:ascii="Times New Roman" w:hAnsi="Times New Roman" w:eastAsia="FangSong" w:cs="Times New Roman"/>
              </w:rPr>
              <w:t>没有分析</w:t>
            </w:r>
            <w:r>
              <w:rPr>
                <w:rFonts w:hint="eastAsia" w:ascii="Times New Roman" w:hAnsi="Times New Roman" w:eastAsia="Times New Roman" w:cs="Times New Roman"/>
              </w:rPr>
              <w:t>HOMO/LUMO</w:t>
            </w:r>
            <w:r>
              <w:rPr>
                <w:rFonts w:hint="eastAsia" w:ascii="Times New Roman" w:hAnsi="Times New Roman" w:eastAsia="FangSong" w:cs="Times New Roman"/>
              </w:rPr>
              <w:t>系数</w:t>
            </w:r>
          </w:p>
        </w:tc>
        <w:tc>
          <w:tcPr/>
          <w:p>
            <w:pPr>
              <w:pStyle w:val="Compact"/>
              <w:jc w:val="center"/>
            </w:pP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在中心</w:t>
            </w:r>
            <w:r>
              <w:rPr>
                <w:rFonts w:hint="eastAsia" w:ascii="Times New Roman" w:hAnsi="Times New Roman" w:eastAsia="Times New Roman" w:cs="Times New Roman"/>
              </w:rPr>
              <w:t>C</w:t>
            </w:r>
            <w:r>
              <w:rPr>
                <w:rFonts w:hint="eastAsia" w:ascii="Times New Roman" w:hAnsi="Times New Roman" w:eastAsia="FangSong" w:cs="Times New Roman"/>
              </w:rPr>
              <w:t>最大</w:t>
            </w:r>
          </w:p>
        </w:tc>
        <w:tc>
          <w:tcPr/>
          <w:p>
            <w:pPr>
              <w:pStyle w:val="Compact"/>
              <w:jc w:val="center"/>
            </w:pPr>
            <w:r>
              <w:rPr>
                <w:rFonts w:hint="eastAsia" w:ascii="Times New Roman" w:hAnsi="Times New Roman" w:eastAsia="FangSong" w:cs="Times New Roman"/>
              </w:rPr>
              <w:t>为什么烯酮</w:t>
            </w:r>
            <w:r>
              <w:rPr>
                <w:rFonts w:hint="eastAsia" w:ascii="Times New Roman" w:hAnsi="Times New Roman" w:eastAsia="Times New Roman" w:cs="Times New Roman"/>
              </w:rPr>
              <w:t>LUMO</w:t>
            </w:r>
            <w:r>
              <w:rPr>
                <w:rFonts w:hint="eastAsia" w:ascii="Times New Roman" w:hAnsi="Times New Roman" w:eastAsia="FangSong" w:cs="Times New Roman"/>
              </w:rPr>
              <w:t>在中心</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忽略烯烃必须预先存在</w:t>
            </w:r>
          </w:p>
        </w:tc>
        <w:tc>
          <w:tcPr/>
          <w:p>
            <w:pPr>
              <w:pStyle w:val="Compact"/>
              <w:jc w:val="center"/>
            </w:pPr>
            <w:r>
              <w:rPr>
                <w:rFonts w:hint="eastAsia" w:ascii="Times New Roman" w:hAnsi="Times New Roman" w:eastAsia="FangSong" w:cs="Times New Roman"/>
              </w:rPr>
              <w:t xml:space="preserve">没有考虑反应时序</w:t>
            </w:r>
          </w:p>
        </w:tc>
        <w:tc>
          <w:tcPr/>
          <w:p>
            <w:pPr>
              <w:pStyle w:val="Compact"/>
              <w:jc w:val="center"/>
            </w:pPr>
            <w:r>
              <w:rPr>
                <w:rFonts w:hint="eastAsia" w:ascii="Times New Roman" w:hAnsi="Times New Roman" w:eastAsia="FangSong" w:cs="Times New Roman"/>
              </w:rPr>
              <w:t xml:space="preserve">烯烃必须在烯酮生成时就存在才能反应</w:t>
            </w:r>
          </w:p>
        </w:tc>
        <w:tc>
          <w:tcPr/>
          <w:p>
            <w:pPr>
              <w:pStyle w:val="Compact"/>
              <w:jc w:val="center"/>
            </w:pPr>
            <w:r>
              <w:rPr>
                <w:rFonts w:hint="eastAsia" w:ascii="Times New Roman" w:hAnsi="Times New Roman" w:eastAsia="FangSong" w:cs="Times New Roman"/>
              </w:rPr>
              <w:t>如果烯烃后加入会怎样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[2+2]</w:t>
            </w:r>
            <w:r>
              <w:rPr>
                <w:rFonts w:hint="eastAsia" w:ascii="Times New Roman" w:hAnsi="Times New Roman" w:eastAsia="FangSong" w:cs="Times New Roman"/>
              </w:rPr>
              <w:t>热反应不能发生</w:t>
            </w:r>
          </w:p>
        </w:tc>
        <w:tc>
          <w:tcPr/>
          <w:p>
            <w:pPr>
              <w:pStyle w:val="Compact"/>
              <w:jc w:val="center"/>
            </w:pPr>
            <w:r>
              <w:rPr>
                <w:rFonts w:hint="eastAsia" w:ascii="Times New Roman" w:hAnsi="Times New Roman" w:eastAsia="FangSong" w:cs="Times New Roman"/>
              </w:rPr>
              <w:t xml:space="preserve">混淆对称性规则</w:t>
            </w:r>
          </w:p>
        </w:tc>
        <w:tc>
          <w:tcPr/>
          <w:p>
            <w:pPr>
              <w:pStyle w:val="Compact"/>
              <w:jc w:val="center"/>
            </w:pPr>
            <w:r>
              <w:rPr>
                <w:rFonts w:hint="eastAsia" w:ascii="Times New Roman" w:hAnsi="Times New Roman" w:eastAsia="FangSong" w:cs="Times New Roman"/>
              </w:rPr>
              <w:t>烯酮</w:t>
            </w:r>
            <w:r>
              <w:rPr>
                <w:rFonts w:hint="eastAsia" w:ascii="Times New Roman" w:hAnsi="Times New Roman" w:eastAsia="Times New Roman" w:cs="Times New Roman"/>
              </w:rPr>
              <w:t>[2+2]</w:t>
            </w:r>
            <w:r>
              <w:rPr>
                <w:rFonts w:hint="eastAsia" w:ascii="Times New Roman" w:hAnsi="Times New Roman" w:eastAsia="FangSong" w:cs="Times New Roman"/>
              </w:rPr>
              <w:t>是允许的</w:t>
            </w:r>
            <w:r>
              <w:rPr>
                <w:rFonts w:hint="eastAsia" w:ascii="Times New Roman" w:hAnsi="Times New Roman" w:eastAsia="Times New Roman" w:cs="Times New Roman"/>
              </w:rPr>
              <w:t>（</w:t>
            </w:r>
            <w:r>
              <w:rPr>
                <w:rFonts w:hint="eastAsia" w:ascii="Times New Roman" w:hAnsi="Times New Roman" w:eastAsia="FangSong" w:cs="Times New Roman"/>
              </w:rPr>
              <w:t>累积双烯特殊性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为什么普通烯烃</w:t>
            </w:r>
            <w:r>
              <w:rPr>
                <w:rFonts w:hint="eastAsia" w:ascii="Times New Roman" w:hAnsi="Times New Roman" w:eastAsia="Times New Roman" w:cs="Times New Roman"/>
              </w:rPr>
              <w:t>[2+2]</w:t>
            </w:r>
            <w:r>
              <w:rPr>
                <w:rFonts w:hint="eastAsia" w:ascii="Times New Roman" w:hAnsi="Times New Roman" w:eastAsia="FangSong" w:cs="Times New Roman"/>
              </w:rPr>
              <w:t>热反应禁阻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42"/>
    <w:bookmarkStart w:id="349" w:name="d4-16"/>
    <w:p>
      <w:pPr>
        <w:pStyle w:val="Heading2"/>
        <w:spacing w:before="280" w:after="120"/>
      </w:pPr>
      <w:r>
        <w:rPr>
          <w:rFonts w:ascii="Times New Roman" w:hAnsi="Times New Roman" w:eastAsia="Times New Roman" w:cs="Times New Roman"/>
        </w:rPr>
        <w:t xml:space="preserve">3.29 〔🟢 d4〕</w:t>
      </w:r>
    </w:p>
    <w:p>
      <w:pPr>
        <w:pStyle w:val="FirstParagraph"/>
      </w:pP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344" name="Picture"/>
            <a:graphic>
              <a:graphicData uri="http://schemas.openxmlformats.org/drawingml/2006/picture">
                <pic:pic>
                  <pic:nvPicPr>
                    <pic:cNvPr descr="6714037fedead92289d2d3e6d5bd1e2588bc10b7e3329ed406ca2e9cc5e6bba1.jpg" id="345" name="Picture"/>
                    <pic:cNvPicPr>
                      <a:picLocks noChangeArrowheads="1" noChangeAspect="1"/>
                    </pic:cNvPicPr>
                  </pic:nvPicPr>
                  <pic:blipFill>
                    <a:blip r:embed="rId34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347" name="Picture"/>
            <a:graphic>
              <a:graphicData uri="http://schemas.openxmlformats.org/drawingml/2006/picture">
                <pic:pic>
                  <pic:nvPicPr>
                    <pic:cNvPr descr="92e3c2898287351ef59ded33f544b2bd9051a2e9c74be9291876803ffc3032d9.jpg" id="348" name="Picture"/>
                    <pic:cNvPicPr>
                      <a:picLocks noChangeArrowheads="1" noChangeAspect="1"/>
                    </pic:cNvPicPr>
                  </pic:nvPicPr>
                  <pic:blipFill>
                    <a:blip r:embed="rId346"/>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FangSong" w:cs="Times New Roman"/>
              </w:rPr>
              <w:t>呋喃开环</w:t>
            </w:r>
            <w:r>
              <w:rPr>
                <w:rFonts w:hint="eastAsia" w:ascii="Times New Roman" w:hAnsi="Times New Roman" w:eastAsia="Times New Roman" w:cs="Times New Roman"/>
              </w:rPr>
              <w:t>→1,4-</w:t>
            </w:r>
            <w:r>
              <w:rPr>
                <w:rFonts w:hint="eastAsia" w:ascii="Times New Roman" w:hAnsi="Times New Roman" w:eastAsia="FangSong" w:cs="Times New Roman"/>
              </w:rPr>
              <w:t>二羰基</w:t>
            </w:r>
            <w:r>
              <w:rPr>
                <w:rFonts w:hint="eastAsia" w:ascii="Times New Roman" w:hAnsi="Times New Roman" w:eastAsia="Times New Roman" w:cs="Times New Roman"/>
              </w:rPr>
              <w:t>→</w:t>
            </w:r>
            <w:r>
              <w:rPr>
                <w:rFonts w:hint="eastAsia" w:ascii="Times New Roman" w:hAnsi="Times New Roman" w:eastAsia="FangSong" w:cs="Times New Roman"/>
              </w:rPr>
              <w:t>吡啶环构建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呋喃碳负离子与酮羰基的</w:t>
            </w: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加成连接两个呋喃片段</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呋喃</w:t>
            </w:r>
          </w:p>
        </w:tc>
        <w:tc>
          <w:tcPr/>
          <w:p>
            <w:pPr>
              <w:pStyle w:val="Compact"/>
              <w:jc w:val="center"/>
            </w:pPr>
            <w:r>
              <w:rPr>
                <w:rFonts w:hint="eastAsia" w:ascii="Times New Roman" w:hAnsi="Times New Roman" w:eastAsia="FangSong" w:cs="Times New Roman"/>
              </w:rPr>
              <w:t>呋喃作为</w:t>
            </w:r>
            <w:r>
              <w:rPr>
                <w:rFonts w:hint="eastAsia" w:ascii="Times New Roman" w:hAnsi="Times New Roman" w:eastAsia="Times New Roman" w:cs="Times New Roman"/>
              </w:rPr>
              <w:t>1,4-</w:t>
            </w:r>
            <w:r>
              <w:rPr>
                <w:rFonts w:hint="eastAsia" w:ascii="Times New Roman" w:hAnsi="Times New Roman" w:eastAsia="FangSong" w:cs="Times New Roman"/>
              </w:rPr>
              <w:t>二羰基掩蔽体的策略</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两个呋喃衍生物</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识别为呋喃开环</w:t>
      </w:r>
      <w:r>
        <w:rPr>
          <w:rFonts w:hint="eastAsia" w:ascii="Times New Roman" w:hAnsi="Times New Roman" w:eastAsia="Times New Roman" w:cs="Times New Roman"/>
        </w:rPr>
        <w:t>+</w:t>
      </w:r>
      <w:r>
        <w:rPr>
          <w:rFonts w:hint="eastAsia" w:ascii="Times New Roman" w:hAnsi="Times New Roman" w:eastAsia="FangSong" w:cs="Times New Roman"/>
        </w:rPr>
        <w:t>吡啶合成策略</w:t>
      </w:r>
    </w:p>
    <w:p>
      <w:pPr>
        <w:pStyle w:val="Compact"/>
        <w:numPr>
          <w:ilvl w:val="0"/>
          <w:numId w:val="104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：Aldol</w:t>
      </w:r>
      <w:r>
        <w:rPr>
          <w:rFonts w:hint="eastAsia" w:ascii="Times New Roman" w:hAnsi="Times New Roman" w:eastAsia="FangSong" w:cs="Times New Roman"/>
        </w:rPr>
        <w:t>连接两个片段</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呋喃开环暴露羰基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吡啶</w:t>
      </w:r>
    </w:p>
    <w:p>
      <w:pPr>
        <w:pStyle w:val="Compact"/>
        <w:numPr>
          <w:ilvl w:val="0"/>
          <w:numId w:val="104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检查吡啶环上每个碳的来源</w:t>
      </w:r>
      <w:r>
        <w:rPr>
          <w:rFonts w:hint="eastAsia" w:ascii="Times New Roman" w:hAnsi="Times New Roman" w:eastAsia="Times New Roman" w:cs="Times New Roman"/>
        </w:rPr>
        <w:t>——</w:t>
      </w:r>
      <w:r>
        <w:rPr>
          <w:rFonts w:hint="eastAsia" w:ascii="Times New Roman" w:hAnsi="Times New Roman" w:eastAsia="FangSong" w:cs="Times New Roman"/>
        </w:rPr>
        <w:t>部分来自呋喃</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部分来自侧链</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忘记呋喃开环步骤</w:t>
            </w:r>
          </w:p>
        </w:tc>
        <w:tc>
          <w:tcPr/>
          <w:p>
            <w:pPr>
              <w:pStyle w:val="Compact"/>
              <w:jc w:val="center"/>
            </w:pPr>
            <w:r>
              <w:rPr>
                <w:rFonts w:hint="eastAsia" w:ascii="Times New Roman" w:hAnsi="Times New Roman" w:eastAsia="FangSong" w:cs="Times New Roman"/>
              </w:rPr>
              <w:t xml:space="preserve">直接画环化</w:t>
            </w:r>
          </w:p>
        </w:tc>
        <w:tc>
          <w:tcPr/>
          <w:p>
            <w:pPr>
              <w:pStyle w:val="Compact"/>
              <w:jc w:val="center"/>
            </w:pPr>
            <w:r>
              <w:rPr>
                <w:rFonts w:hint="eastAsia" w:ascii="Times New Roman" w:hAnsi="Times New Roman" w:eastAsia="FangSong" w:cs="Times New Roman"/>
              </w:rPr>
              <w:t>呋喃需酸催化开环才能暴露</w:t>
            </w:r>
            <w:r>
              <w:rPr>
                <w:rFonts w:hint="eastAsia" w:ascii="Times New Roman" w:hAnsi="Times New Roman" w:eastAsia="Times New Roman" w:cs="Times New Roman"/>
              </w:rPr>
              <w:t>1,4-</w:t>
            </w:r>
            <w:r>
              <w:rPr>
                <w:rFonts w:hint="eastAsia" w:ascii="Times New Roman" w:hAnsi="Times New Roman" w:eastAsia="FangSong" w:cs="Times New Roman"/>
              </w:rPr>
              <w:t>二羰基用于环化</w:t>
            </w:r>
          </w:p>
        </w:tc>
        <w:tc>
          <w:tcPr/>
          <w:p>
            <w:pPr>
              <w:pStyle w:val="Compact"/>
              <w:jc w:val="center"/>
            </w:pPr>
            <w:r>
              <w:rPr>
                <w:rFonts w:hint="eastAsia" w:ascii="Times New Roman" w:hAnsi="Times New Roman" w:eastAsia="FangSong" w:cs="Times New Roman"/>
              </w:rPr>
              <w:t>呋喃在什么条件下开环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和</w:t>
            </w:r>
            <w:r>
              <w:rPr>
                <w:rFonts w:hint="eastAsia" w:ascii="Times New Roman" w:hAnsi="Times New Roman" w:eastAsia="Times New Roman" w:cs="Times New Roman"/>
              </w:rPr>
              <w:t>Michael</w:t>
            </w:r>
            <w:r>
              <w:rPr>
                <w:rFonts w:hint="eastAsia" w:ascii="Times New Roman" w:hAnsi="Times New Roman" w:eastAsia="FangSong" w:cs="Times New Roman"/>
              </w:rPr>
              <w:t>混淆</w:t>
            </w:r>
          </w:p>
        </w:tc>
        <w:tc>
          <w:tcPr/>
          <w:p>
            <w:pPr>
              <w:pStyle w:val="Compact"/>
              <w:jc w:val="center"/>
            </w:pPr>
            <w:r>
              <w:rPr>
                <w:rFonts w:hint="eastAsia" w:ascii="Times New Roman" w:hAnsi="Times New Roman" w:eastAsia="FangSong" w:cs="Times New Roman"/>
              </w:rPr>
              <w:t>没区分两种</w:t>
            </w:r>
            <w:r>
              <w:rPr>
                <w:rFonts w:hint="eastAsia" w:ascii="Times New Roman" w:hAnsi="Times New Roman" w:eastAsia="Times New Roman" w:cs="Times New Roman"/>
              </w:rPr>
              <w:t>C-C</w:t>
            </w:r>
            <w:r>
              <w:rPr>
                <w:rFonts w:hint="eastAsia" w:ascii="Times New Roman" w:hAnsi="Times New Roman" w:eastAsia="FangSong" w:cs="Times New Roman"/>
              </w:rPr>
              <w:t>键形成方式</w:t>
            </w:r>
          </w:p>
        </w:tc>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醛酮缩合</w:t>
            </w:r>
            <w:r>
              <w:rPr>
                <w:rFonts w:hint="eastAsia" w:ascii="Times New Roman" w:hAnsi="Times New Roman" w:eastAsia="Times New Roman" w:cs="Times New Roman"/>
              </w:rPr>
              <w:t>），Michael</w:t>
            </w:r>
            <w:r>
              <w:rPr>
                <w:rFonts w:hint="eastAsia" w:ascii="Times New Roman" w:hAnsi="Times New Roman" w:eastAsia="FangSong" w:cs="Times New Roman"/>
              </w:rPr>
              <w:t>是共轭加成到</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p>
        </w:tc>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和</w:t>
            </w:r>
            <w:r>
              <w:rPr>
                <w:rFonts w:hint="eastAsia" w:ascii="Times New Roman" w:hAnsi="Times New Roman" w:eastAsia="Times New Roman" w:cs="Times New Roman"/>
              </w:rPr>
              <w:t>Michael</w:t>
            </w:r>
            <w:r>
              <w:rPr>
                <w:rFonts w:hint="eastAsia" w:ascii="Times New Roman" w:hAnsi="Times New Roman" w:eastAsia="FangSong" w:cs="Times New Roman"/>
              </w:rPr>
              <w:t>的主要区别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吡啶环上少一个碳</w:t>
            </w:r>
          </w:p>
        </w:tc>
        <w:tc>
          <w:tcPr/>
          <w:p>
            <w:pPr>
              <w:pStyle w:val="Compact"/>
              <w:jc w:val="center"/>
            </w:pPr>
            <w:r>
              <w:rPr>
                <w:rFonts w:hint="eastAsia" w:ascii="Times New Roman" w:hAnsi="Times New Roman" w:eastAsia="FangSong" w:cs="Times New Roman"/>
              </w:rPr>
              <w:t xml:space="preserve">碳原子追踪不仔细</w:t>
            </w:r>
          </w:p>
        </w:tc>
        <w:tc>
          <w:tcPr/>
          <w:p>
            <w:pPr>
              <w:pStyle w:val="Compact"/>
              <w:jc w:val="center"/>
            </w:pPr>
            <w:r>
              <w:rPr>
                <w:rFonts w:hint="eastAsia" w:ascii="Times New Roman" w:hAnsi="Times New Roman" w:eastAsia="FangSong" w:cs="Times New Roman"/>
              </w:rPr>
              <w:t>每个呋喃贡献</w:t>
            </w:r>
            <w:r>
              <w:rPr>
                <w:rFonts w:hint="eastAsia" w:ascii="Times New Roman" w:hAnsi="Times New Roman" w:eastAsia="Times New Roman" w:cs="Times New Roman"/>
              </w:rPr>
              <w:t>4</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两个呋喃的碳需仔细追踪</w:t>
            </w:r>
          </w:p>
        </w:tc>
        <w:tc>
          <w:tcPr/>
          <w:p>
            <w:pPr>
              <w:pStyle w:val="Compact"/>
              <w:jc w:val="center"/>
            </w:pPr>
            <w:r>
              <w:rPr>
                <w:rFonts w:hint="eastAsia" w:ascii="Times New Roman" w:hAnsi="Times New Roman" w:eastAsia="FangSong" w:cs="Times New Roman"/>
              </w:rPr>
              <w:t>吡啶有</w:t>
            </w:r>
            <w:r>
              <w:rPr>
                <w:rFonts w:hint="eastAsia" w:ascii="Times New Roman" w:hAnsi="Times New Roman" w:eastAsia="Times New Roman" w:cs="Times New Roman"/>
              </w:rPr>
              <w:t>5</w:t>
            </w:r>
            <w:r>
              <w:rPr>
                <w:rFonts w:hint="eastAsia" w:ascii="Times New Roman" w:hAnsi="Times New Roman" w:eastAsia="FangSong" w:cs="Times New Roman"/>
              </w:rPr>
              <w:t>个碳</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如何分配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49"/>
    <w:bookmarkStart w:id="359" w:name="d4-17"/>
    <w:p>
      <w:pPr>
        <w:pStyle w:val="Heading2"/>
        <w:spacing w:before="280" w:after="120"/>
      </w:pPr>
      <w:r>
        <w:rPr>
          <w:rFonts w:ascii="Times New Roman" w:hAnsi="Times New Roman" w:eastAsia="Times New Roman" w:cs="Times New Roman"/>
        </w:rPr>
        <w:t xml:space="preserve">3.30 〔🟢 d4〕</w:t>
      </w:r>
    </w:p>
    <w:p>
      <w:pPr>
        <w:pStyle w:val="FirstParagraph"/>
      </w:pPr>
      <w:r>
        <w:rPr>
          <w:rFonts w:ascii="Times New Roman" w:hAnsi="Times New Roman" w:eastAsia="Times New Roman" w:cs="Times New Roman"/>
        </w:rPr>
        <w:t xml:space="preserve">Comment on the selectivity shown in these reactions.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351" name="Picture"/>
            <a:graphic>
              <a:graphicData uri="http://schemas.openxmlformats.org/drawingml/2006/picture">
                <pic:pic>
                  <pic:nvPicPr>
                    <pic:cNvPr descr="86b273d046b34df37b486e655a33022595227fc55a539f852259c6004d335112.jpg" id="352" name="Picture"/>
                    <pic:cNvPicPr>
                      <a:picLocks noChangeArrowheads="1" noChangeAspect="1"/>
                    </pic:cNvPicPr>
                  </pic:nvPicPr>
                  <pic:blipFill>
                    <a:blip r:embed="rId350"/>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selectivity shown in these reactions. (A study in chemoselectivity during carbene insertion into alkenes.)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354" name="Picture"/>
            <a:graphic>
              <a:graphicData uri="http://schemas.openxmlformats.org/drawingml/2006/picture">
                <pic:pic>
                  <pic:nvPicPr>
                    <pic:cNvPr descr="1cf507af94abe9e6d8f8526bba28f7ad4f60c79c578f0397176e8ddab5acbe16.jpg" id="355" name="Picture"/>
                    <pic:cNvPicPr>
                      <a:picLocks noChangeArrowheads="1" noChangeAspect="1"/>
                    </pic:cNvPicPr>
                  </pic:nvPicPr>
                  <pic:blipFill>
                    <a:blip r:embed="rId353"/>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357" name="Picture"/>
            <a:graphic>
              <a:graphicData uri="http://schemas.openxmlformats.org/drawingml/2006/picture">
                <pic:pic>
                  <pic:nvPicPr>
                    <pic:cNvPr descr="8957fd05d1d6015e174f6dafdd319c3895176786dc87cee51c30b4a809c0634b.jpg" id="358" name="Picture"/>
                    <pic:cNvPicPr>
                      <a:picLocks noChangeArrowheads="1" noChangeAspect="1"/>
                    </pic:cNvPicPr>
                  </pic:nvPicPr>
                  <pic:blipFill>
                    <a:blip r:embed="rId356"/>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类卡宾的生成与环丙烷化反应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 xml:space="preserve">多烯烃底物中卡宾对特定双键的选择性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Simmons-Smith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有机锌类卡宾的环丙烷化</w:t>
            </w:r>
            <w:r>
              <w:rPr>
                <w:rFonts w:hint="eastAsia" w:ascii="Times New Roman" w:hAnsi="Times New Roman" w:eastAsia="Times New Roman" w:cs="Times New Roman"/>
              </w:rPr>
              <w:t>，</w:t>
            </w:r>
            <w:r>
              <w:rPr>
                <w:rFonts w:hint="eastAsia" w:ascii="Times New Roman" w:hAnsi="Times New Roman" w:eastAsia="FangSong" w:cs="Times New Roman"/>
              </w:rPr>
              <w:t>配位控制选择性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r>
              <w:rPr>
                <w:rFonts w:hint="eastAsia" w:ascii="Times New Roman" w:hAnsi="Times New Roman" w:eastAsia="FangSong" w:cs="Times New Roman"/>
              </w:rPr>
              <w:t xml:space="preserve">两次环丙烷化构建双三元环结构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题目要求分析选择性</w:t>
      </w:r>
      <w:r>
        <w:rPr>
          <w:rFonts w:hint="eastAsia" w:ascii="Times New Roman" w:hAnsi="Times New Roman" w:eastAsia="Times New Roman" w:cs="Times New Roman"/>
        </w:rPr>
        <w:t>——</w:t>
      </w:r>
      <w:r>
        <w:rPr>
          <w:rFonts w:hint="eastAsia" w:ascii="Times New Roman" w:hAnsi="Times New Roman" w:eastAsia="FangSong" w:cs="Times New Roman"/>
        </w:rPr>
        <w:t>底物含两个烯烃</w:t>
      </w:r>
      <w:r>
        <w:rPr>
          <w:rFonts w:hint="eastAsia" w:ascii="Times New Roman" w:hAnsi="Times New Roman" w:eastAsia="Times New Roman" w:cs="Times New Roman"/>
        </w:rPr>
        <w:t>，</w:t>
      </w:r>
      <w:r>
        <w:rPr>
          <w:rFonts w:hint="eastAsia" w:ascii="Times New Roman" w:hAnsi="Times New Roman" w:eastAsia="FangSong" w:cs="Times New Roman"/>
        </w:rPr>
        <w:t>需解释为什么第一步和第二步各反应一个</w:t>
      </w:r>
    </w:p>
    <w:p>
      <w:pPr>
        <w:pStyle w:val="Compact"/>
        <w:numPr>
          <w:ilvl w:val="0"/>
          <w:numId w:val="104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w:t>
      </w:r>
      <w:r>
        <w:rPr>
          <w:rFonts w:hint="eastAsia" w:ascii="Times New Roman" w:hAnsi="Times New Roman" w:eastAsia="Times New Roman" w:cs="Times New Roman"/>
        </w:rPr>
        <w:t>OMe</w:t>
      </w:r>
      <w:r>
        <w:rPr>
          <w:rFonts w:hint="eastAsia" w:ascii="Times New Roman" w:hAnsi="Times New Roman" w:eastAsia="FangSong" w:cs="Times New Roman"/>
        </w:rPr>
        <w:t>配位选择性反应一个烯烃</w:t>
      </w:r>
      <w:r>
        <w:rPr>
          <w:rFonts w:hint="eastAsia" w:ascii="Times New Roman" w:hAnsi="Times New Roman" w:eastAsia="Times New Roman" w:cs="Times New Roman"/>
        </w:rPr>
        <w:t>→</w:t>
      </w:r>
      <w:r>
        <w:rPr>
          <w:rFonts w:hint="eastAsia" w:ascii="Times New Roman" w:hAnsi="Times New Roman" w:eastAsia="FangSong" w:cs="Times New Roman"/>
        </w:rPr>
        <w:t>第二步重氮酯卡宾反应剩余烯烃</w:t>
      </w:r>
      <w:r>
        <w:rPr>
          <w:rFonts w:hint="eastAsia" w:ascii="Times New Roman" w:hAnsi="Times New Roman" w:eastAsia="Times New Roman" w:cs="Times New Roman"/>
        </w:rPr>
        <w:t>→</w:t>
      </w:r>
      <w:r>
        <w:rPr>
          <w:rFonts w:hint="eastAsia" w:ascii="Times New Roman" w:hAnsi="Times New Roman" w:eastAsia="FangSong" w:cs="Times New Roman"/>
        </w:rPr>
        <w:t>反面进攻控制立体化学</w:t>
      </w:r>
    </w:p>
    <w:p>
      <w:pPr>
        <w:pStyle w:val="Compact"/>
        <w:numPr>
          <w:ilvl w:val="0"/>
          <w:numId w:val="104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检查两个烯烃是否都被环丙烷化</w:t>
      </w:r>
      <w:r>
        <w:rPr>
          <w:rFonts w:hint="eastAsia" w:ascii="Times New Roman" w:hAnsi="Times New Roman" w:eastAsia="Times New Roman" w:cs="Times New Roman"/>
        </w:rPr>
        <w:t>，</w:t>
      </w:r>
      <w:r>
        <w:rPr>
          <w:rFonts w:hint="eastAsia" w:ascii="Times New Roman" w:hAnsi="Times New Roman" w:eastAsia="FangSong" w:cs="Times New Roman"/>
        </w:rPr>
        <w:t>立体化学是否合理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混淆卡宾和类卡宾</w:t>
            </w:r>
          </w:p>
        </w:tc>
        <w:tc>
          <w:tcPr/>
          <w:p>
            <w:pPr>
              <w:pStyle w:val="Compact"/>
              <w:jc w:val="center"/>
            </w:pPr>
            <w:r>
              <w:rPr>
                <w:rFonts w:hint="eastAsia" w:ascii="Times New Roman" w:hAnsi="Times New Roman" w:eastAsia="Times New Roman" w:cs="Times New Roman"/>
              </w:rPr>
              <w:t>Simmons-Smith</w:t>
            </w:r>
            <w:r>
              <w:rPr>
                <w:rFonts w:hint="eastAsia" w:ascii="Times New Roman" w:hAnsi="Times New Roman" w:eastAsia="FangSong" w:cs="Times New Roman"/>
              </w:rPr>
              <w:t>试剂是类卡宾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p>
        </w:tc>
        <w:tc>
          <w:tcPr/>
          <w:p>
            <w:pPr>
              <w:pStyle w:val="Compact"/>
              <w:jc w:val="center"/>
            </w:pPr>
            <w:r>
              <w:rPr>
                <w:rFonts w:hint="eastAsia" w:ascii="Times New Roman" w:hAnsi="Times New Roman" w:eastAsia="FangSong" w:cs="Times New Roman"/>
              </w:rPr>
              <w:t>类卡宾是有机金属物种</w:t>
            </w:r>
            <w:r>
              <w:rPr>
                <w:rFonts w:hint="eastAsia" w:ascii="Times New Roman" w:hAnsi="Times New Roman" w:eastAsia="Times New Roman" w:cs="Times New Roman"/>
              </w:rPr>
              <w:t>，</w:t>
            </w:r>
            <w:r>
              <w:rPr>
                <w:rFonts w:hint="eastAsia" w:ascii="Times New Roman" w:hAnsi="Times New Roman" w:eastAsia="FangSong" w:cs="Times New Roman"/>
              </w:rPr>
              <w:t>卡宾是中性二价碳</w:t>
            </w:r>
          </w:p>
        </w:tc>
        <w:tc>
          <w:tcPr/>
          <w:p>
            <w:pPr>
              <w:pStyle w:val="Compact"/>
              <w:jc w:val="center"/>
            </w:pPr>
            <w:r>
              <w:rPr>
                <w:rFonts w:hint="eastAsia" w:ascii="Times New Roman" w:hAnsi="Times New Roman" w:eastAsia="FangSong" w:cs="Times New Roman"/>
              </w:rPr>
              <w:t>类卡宾和游离卡宾有何区别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忽略配位效应</w:t>
            </w:r>
          </w:p>
        </w:tc>
        <w:tc>
          <w:tcPr/>
          <w:p>
            <w:pPr>
              <w:pStyle w:val="Compact"/>
              <w:jc w:val="center"/>
            </w:pPr>
            <w:r>
              <w:rPr>
                <w:rFonts w:hint="eastAsia" w:ascii="Times New Roman" w:hAnsi="Times New Roman" w:eastAsia="FangSong" w:cs="Times New Roman"/>
              </w:rPr>
              <w:t>没有认识到</w:t>
            </w:r>
            <w:r>
              <w:rPr>
                <w:rFonts w:hint="eastAsia" w:ascii="Times New Roman" w:hAnsi="Times New Roman" w:eastAsia="Times New Roman" w:cs="Times New Roman"/>
              </w:rPr>
              <w:t>OMe</w:t>
            </w:r>
            <w:r>
              <w:rPr>
                <w:rFonts w:hint="eastAsia" w:ascii="Times New Roman" w:hAnsi="Times New Roman" w:eastAsia="FangSong" w:cs="Times New Roman"/>
              </w:rPr>
              <w:t>与锌的配位控制选择性</w:t>
            </w:r>
          </w:p>
        </w:tc>
        <w:tc>
          <w:tcPr/>
          <w:p>
            <w:pPr>
              <w:pStyle w:val="Compact"/>
              <w:jc w:val="center"/>
            </w:pPr>
            <w:r>
              <w:rPr>
                <w:rFonts w:hint="eastAsia" w:ascii="Times New Roman" w:hAnsi="Times New Roman" w:eastAsia="Times New Roman" w:cs="Times New Roman"/>
              </w:rPr>
              <w:t>Simmons-Smith</w:t>
            </w:r>
            <w:r>
              <w:rPr>
                <w:rFonts w:hint="eastAsia" w:ascii="Times New Roman" w:hAnsi="Times New Roman" w:eastAsia="FangSong" w:cs="Times New Roman"/>
              </w:rPr>
              <w:t>试剂通过与烯丙位氧配位实现面选择性</w:t>
            </w:r>
          </w:p>
        </w:tc>
        <w:tc>
          <w:tcPr/>
          <w:p>
            <w:pPr>
              <w:pStyle w:val="Compact"/>
              <w:jc w:val="center"/>
            </w:pPr>
            <w:r>
              <w:rPr>
                <w:rFonts w:hint="eastAsia" w:ascii="Times New Roman" w:hAnsi="Times New Roman" w:eastAsia="FangSong" w:cs="Times New Roman"/>
              </w:rPr>
              <w:t>为什么只有与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立体化学解释错误</w:t>
            </w:r>
          </w:p>
        </w:tc>
        <w:tc>
          <w:tcPr/>
          <w:p>
            <w:pPr>
              <w:pStyle w:val="Compact"/>
              <w:jc w:val="center"/>
            </w:pPr>
            <w:r>
              <w:rPr>
                <w:rFonts w:hint="eastAsia" w:ascii="Times New Roman" w:hAnsi="Times New Roman" w:eastAsia="FangSong" w:cs="Times New Roman"/>
              </w:rPr>
              <w:t xml:space="preserve">没有考虑已有环丙烷的阻碍</w:t>
            </w:r>
          </w:p>
        </w:tc>
        <w:tc>
          <w:tcPr/>
          <w:p>
            <w:pPr>
              <w:pStyle w:val="Compact"/>
              <w:jc w:val="center"/>
            </w:pPr>
            <w:r>
              <w:rPr>
                <w:rFonts w:hint="eastAsia" w:ascii="Times New Roman" w:hAnsi="Times New Roman" w:eastAsia="FangSong" w:cs="Times New Roman"/>
              </w:rPr>
              <w:t>新的卡宾从已有三元环的反面进攻</w:t>
            </w:r>
            <w:r>
              <w:rPr>
                <w:rFonts w:hint="eastAsia" w:ascii="Times New Roman" w:hAnsi="Times New Roman" w:eastAsia="Times New Roman" w:cs="Times New Roman"/>
              </w:rPr>
              <w:t>，</w:t>
            </w:r>
            <w:r>
              <w:rPr>
                <w:rFonts w:hint="eastAsia" w:ascii="Times New Roman" w:hAnsi="Times New Roman" w:eastAsia="FangSong" w:cs="Times New Roman"/>
              </w:rPr>
              <w:t>避免空间位阻</w:t>
            </w:r>
          </w:p>
        </w:tc>
        <w:tc>
          <w:tcPr/>
          <w:p>
            <w:pPr>
              <w:pStyle w:val="Compact"/>
              <w:jc w:val="center"/>
            </w:pPr>
            <w:r>
              <w:rPr>
                <w:rFonts w:hint="eastAsia" w:ascii="Times New Roman" w:hAnsi="Times New Roman" w:eastAsia="FangSong" w:cs="Times New Roman"/>
              </w:rPr>
              <w:t>已有的环丙烷如何影响新环的立体化学</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9"/>
    <w:bookmarkStart w:id="369" w:name="d4-18"/>
    <w:p>
      <w:pPr>
        <w:pStyle w:val="Heading2"/>
        <w:spacing w:before="280" w:after="120"/>
      </w:pPr>
      <w:r>
        <w:rPr>
          <w:rFonts w:ascii="Times New Roman" w:hAnsi="Times New Roman" w:eastAsia="Times New Roman" w:cs="Times New Roman"/>
        </w:rPr>
        <w:t xml:space="preserve">3.31 〔🟢 d4〕</w:t>
      </w:r>
    </w:p>
    <w:p>
      <w:pPr>
        <w:pStyle w:val="FirstParagraph"/>
      </w:pPr>
      <w:r>
        <w:rPr>
          <w:rFonts w:ascii="Times New Roman" w:hAnsi="Times New Roman" w:eastAsia="Times New Roman" w:cs="Times New Roman"/>
        </w:rPr>
        <w:t xml:space="preserve">How would you attempt to make these alkenes by metathesis?</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361" name="Picture"/>
            <a:graphic>
              <a:graphicData uri="http://schemas.openxmlformats.org/drawingml/2006/picture">
                <pic:pic>
                  <pic:nvPicPr>
                    <pic:cNvPr descr="bec6fb58b16de4e7aed7ef94823ac623435b3efe02e650421c5b1a556539a338.jpg" id="362" name="Picture"/>
                    <pic:cNvPicPr>
                      <a:picLocks noChangeArrowheads="1" noChangeAspect="1"/>
                    </pic:cNvPicPr>
                  </pic:nvPicPr>
                  <pic:blipFill>
                    <a:blip r:embed="rId360"/>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attempt to make these alkenes by metathesis? (Applications of this important and powerful method.)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364" name="Picture"/>
            <a:graphic>
              <a:graphicData uri="http://schemas.openxmlformats.org/drawingml/2006/picture">
                <pic:pic>
                  <pic:nvPicPr>
                    <pic:cNvPr descr="68d6dc9254cf8c905fe7d5c3cf9072f3f71d7f7d96486e9f06c5af57432e4583.jpg" id="365" name="Picture"/>
                    <pic:cNvPicPr>
                      <a:picLocks noChangeArrowheads="1" noChangeAspect="1"/>
                    </pic:cNvPicPr>
                  </pic:nvPicPr>
                  <pic:blipFill>
                    <a:blip r:embed="rId363"/>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367" name="Picture"/>
            <a:graphic>
              <a:graphicData uri="http://schemas.openxmlformats.org/drawingml/2006/picture">
                <pic:pic>
                  <pic:nvPicPr>
                    <pic:cNvPr descr="d7b38b51d91d735b6549a3b1c962bf06072968c3e4fe3ca2cfba8f2c33b3f76f.jpg" id="368" name="Picture"/>
                    <pic:cNvPicPr>
                      <a:picLocks noChangeArrowheads="1" noChangeAspect="1"/>
                    </pic:cNvPicPr>
                  </pic:nvPicPr>
                  <pic:blipFill>
                    <a:blip r:embed="rId366"/>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烯烃复分解</w:t>
            </w:r>
          </w:p>
        </w:tc>
        <w:tc>
          <w:tcPr/>
          <w:p>
            <w:pPr>
              <w:pStyle w:val="Compact"/>
              <w:jc w:val="center"/>
            </w:pPr>
            <w:r>
              <w:rPr>
                <w:rFonts w:hint="eastAsia" w:ascii="Times New Roman" w:hAnsi="Times New Roman" w:eastAsia="FangSong" w:cs="Times New Roman"/>
              </w:rPr>
              <w:t>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金属卡宾催化剂</w:t>
            </w:r>
            <w:r>
              <w:rPr>
                <w:rFonts w:hint="eastAsia" w:ascii="Times New Roman" w:hAnsi="Times New Roman" w:eastAsia="Times New Roman" w:cs="Times New Roman"/>
              </w:rPr>
              <w:t>（Grubbs</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是复分解的关键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金属有机化学</w:t>
            </w:r>
          </w:p>
        </w:tc>
        <w:tc>
          <w:tcPr/>
          <w:p>
            <w:pPr>
              <w:pStyle w:val="Compact"/>
              <w:jc w:val="center"/>
            </w:pPr>
            <w:r>
              <w:rPr>
                <w:rFonts w:hint="eastAsia" w:ascii="Times New Roman" w:hAnsi="Times New Roman" w:eastAsia="FangSong" w:cs="Times New Roman"/>
              </w:rPr>
              <w:t xml:space="preserve">金属卡宾催化循环</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关环复分解</w:t>
            </w:r>
          </w:p>
        </w:tc>
        <w:tc>
          <w:tcPr/>
          <w:p>
            <w:pPr>
              <w:pStyle w:val="Compact"/>
              <w:jc w:val="center"/>
            </w:pPr>
            <w:r>
              <w:rPr>
                <w:rFonts w:hint="eastAsia" w:ascii="Times New Roman" w:hAnsi="Times New Roman" w:eastAsia="FangSong" w:cs="Times New Roman"/>
              </w:rPr>
              <w:t xml:space="preserve">分子内复分解合成环状化合物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题目要求设计通过复分解合成两个</w:t>
      </w:r>
      <w:r>
        <w:rPr>
          <w:rFonts w:hint="eastAsia" w:ascii="Times New Roman" w:hAnsi="Times New Roman" w:eastAsia="Times New Roman" w:cs="Times New Roman"/>
        </w:rPr>
        <w:t>E-</w:t>
      </w:r>
      <w:r>
        <w:rPr>
          <w:rFonts w:hint="eastAsia" w:ascii="Times New Roman" w:hAnsi="Times New Roman" w:eastAsia="FangSong" w:cs="Times New Roman"/>
        </w:rPr>
        <w:t>烯烃的路线</w:t>
      </w:r>
    </w:p>
    <w:p>
      <w:pPr>
        <w:pStyle w:val="Compact"/>
        <w:numPr>
          <w:ilvl w:val="0"/>
          <w:numId w:val="104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hint="eastAsia" w:ascii="Times New Roman" w:hAnsi="Times New Roman" w:eastAsia="Times New Roman" w:cs="Times New Roman"/>
        </w:rPr>
        <w:t>——</w:t>
      </w:r>
      <w:r>
        <w:rPr>
          <w:rFonts w:hint="eastAsia" w:ascii="Times New Roman" w:hAnsi="Times New Roman" w:eastAsia="FangSong" w:cs="Times New Roman"/>
        </w:rPr>
        <w:t>在目标双键处断开</w:t>
      </w:r>
      <w:r>
        <w:rPr>
          <w:rFonts w:hint="eastAsia" w:ascii="Times New Roman" w:hAnsi="Times New Roman" w:eastAsia="Times New Roman" w:cs="Times New Roman"/>
        </w:rPr>
        <w:t>，</w:t>
      </w:r>
      <w:r>
        <w:rPr>
          <w:rFonts w:hint="eastAsia" w:ascii="Times New Roman" w:hAnsi="Times New Roman" w:eastAsia="FangSong" w:cs="Times New Roman"/>
        </w:rPr>
        <w:t>两端加</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副产物乙烯挥发</w:t>
      </w:r>
      <w:r>
        <w:rPr>
          <w:rFonts w:hint="eastAsia" w:ascii="Times New Roman" w:hAnsi="Times New Roman" w:eastAsia="Times New Roman" w:cs="Times New Roman"/>
        </w:rPr>
        <w:t>）。</w:t>
      </w:r>
      <w:r>
        <w:rPr>
          <w:rFonts w:hint="eastAsia" w:ascii="Times New Roman" w:hAnsi="Times New Roman" w:eastAsia="FangSong" w:cs="Times New Roman"/>
        </w:rPr>
        <w:t>制备每个起始原料</w:t>
      </w:r>
      <w:r>
        <w:rPr>
          <w:rFonts w:hint="eastAsia" w:ascii="Times New Roman" w:hAnsi="Times New Roman" w:eastAsia="Times New Roman" w:cs="Times New Roman"/>
        </w:rPr>
        <w:t>，</w:t>
      </w:r>
      <w:r>
        <w:rPr>
          <w:rFonts w:hint="eastAsia" w:ascii="Times New Roman" w:hAnsi="Times New Roman" w:eastAsia="FangSong" w:cs="Times New Roman"/>
        </w:rPr>
        <w:t>选择合适的复分解催化剂</w:t>
      </w:r>
    </w:p>
    <w:p>
      <w:pPr>
        <w:pStyle w:val="Compact"/>
        <w:numPr>
          <w:ilvl w:val="0"/>
          <w:numId w:val="104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检查逆合成断开是否正确</w:t>
      </w:r>
      <w:r>
        <w:rPr>
          <w:rFonts w:hint="eastAsia" w:ascii="Times New Roman" w:hAnsi="Times New Roman" w:eastAsia="Times New Roman" w:cs="Times New Roman"/>
        </w:rPr>
        <w:t>，</w:t>
      </w:r>
      <w:r>
        <w:rPr>
          <w:rFonts w:hint="eastAsia" w:ascii="Times New Roman" w:hAnsi="Times New Roman" w:eastAsia="FangSong" w:cs="Times New Roman"/>
        </w:rPr>
        <w:t>起始原料是否可制备</w:t>
      </w:r>
      <w:r>
        <w:rPr>
          <w:rFonts w:hint="eastAsia" w:ascii="Times New Roman" w:hAnsi="Times New Roman" w:eastAsia="Times New Roman" w:cs="Times New Roman"/>
        </w:rPr>
        <w:t>，</w:t>
      </w:r>
      <w:r>
        <w:rPr>
          <w:rFonts w:hint="eastAsia" w:ascii="Times New Roman" w:hAnsi="Times New Roman" w:eastAsia="FangSong" w:cs="Times New Roman"/>
        </w:rPr>
        <w:t>催化剂是否合适</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忘记复分解是</w:t>
            </w:r>
            <w:r>
              <w:rPr>
                <w:rFonts w:hint="eastAsia" w:ascii="Times New Roman" w:hAnsi="Times New Roman" w:eastAsia="Times New Roman" w:cs="Times New Roman"/>
              </w:rPr>
              <w:t>E</w:t>
            </w:r>
            <w:r>
              <w:rPr>
                <w:rFonts w:hint="eastAsia" w:ascii="Times New Roman" w:hAnsi="Times New Roman" w:eastAsia="FangSong" w:cs="Times New Roman"/>
              </w:rPr>
              <w:t>选择性</w:t>
            </w:r>
          </w:p>
        </w:tc>
        <w:tc>
          <w:tcPr/>
          <w:p>
            <w:pPr>
              <w:pStyle w:val="Compact"/>
              <w:jc w:val="center"/>
            </w:pPr>
            <w:r>
              <w:rPr>
                <w:rFonts w:hint="eastAsia" w:ascii="Times New Roman" w:hAnsi="Times New Roman" w:eastAsia="FangSong" w:cs="Times New Roman"/>
              </w:rPr>
              <w:t>没有认识到复分解通常给出</w:t>
            </w:r>
            <w:r>
              <w:rPr>
                <w:rFonts w:hint="eastAsia" w:ascii="Times New Roman" w:hAnsi="Times New Roman" w:eastAsia="Times New Roman" w:cs="Times New Roman"/>
              </w:rPr>
              <w:t>E-</w:t>
            </w:r>
            <w:r>
              <w:rPr>
                <w:rFonts w:hint="eastAsia" w:ascii="Times New Roman" w:hAnsi="Times New Roman" w:eastAsia="FangSong" w:cs="Times New Roman"/>
              </w:rPr>
              <w:t>烯烃</w:t>
            </w:r>
          </w:p>
        </w:tc>
        <w:tc>
          <w:tcPr/>
          <w:p>
            <w:pPr>
              <w:pStyle w:val="Compact"/>
              <w:jc w:val="center"/>
            </w:pPr>
            <w:r>
              <w:rPr>
                <w:rFonts w:hint="eastAsia" w:ascii="Times New Roman" w:hAnsi="Times New Roman" w:eastAsia="FangSong" w:cs="Times New Roman"/>
              </w:rPr>
              <w:t>复分解通常</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因此合成</w:t>
            </w:r>
            <w:r>
              <w:rPr>
                <w:rFonts w:hint="eastAsia" w:ascii="Times New Roman" w:hAnsi="Times New Roman" w:eastAsia="Times New Roman" w:cs="Times New Roman"/>
              </w:rPr>
              <w:t>E-</w:t>
            </w:r>
            <w:r>
              <w:rPr>
                <w:rFonts w:hint="eastAsia" w:ascii="Times New Roman" w:hAnsi="Times New Roman" w:eastAsia="FangSong" w:cs="Times New Roman"/>
              </w:rPr>
              <w:t>烯烃前景良好</w:t>
            </w:r>
          </w:p>
        </w:tc>
        <w:tc>
          <w:tcPr/>
          <w:p>
            <w:pPr>
              <w:pStyle w:val="Compact"/>
              <w:jc w:val="center"/>
            </w:pPr>
            <w:r>
              <w:rPr>
                <w:rFonts w:hint="eastAsia" w:ascii="Times New Roman" w:hAnsi="Times New Roman" w:eastAsia="FangSong" w:cs="Times New Roman"/>
              </w:rPr>
              <w:t>为什么复分解通常给出</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逆合成断开位置错误</w:t>
            </w:r>
          </w:p>
        </w:tc>
        <w:tc>
          <w:tcPr/>
          <w:p>
            <w:pPr>
              <w:pStyle w:val="Compact"/>
              <w:jc w:val="center"/>
            </w:pPr>
            <w:r>
              <w:rPr>
                <w:rFonts w:hint="eastAsia" w:ascii="Times New Roman" w:hAnsi="Times New Roman" w:eastAsia="FangSong" w:cs="Times New Roman"/>
              </w:rPr>
              <w:t xml:space="preserve">没有在正确的双键处断开</w:t>
            </w:r>
          </w:p>
        </w:tc>
        <w:tc>
          <w:tcPr/>
          <w:p>
            <w:pPr>
              <w:pStyle w:val="Compact"/>
              <w:jc w:val="center"/>
            </w:pPr>
            <w:r>
              <w:rPr>
                <w:rFonts w:hint="eastAsia" w:ascii="Times New Roman" w:hAnsi="Times New Roman" w:eastAsia="FangSong" w:cs="Times New Roman"/>
              </w:rPr>
              <w:t>应在目标分子的双键处断开</w:t>
            </w:r>
            <w:r>
              <w:rPr>
                <w:rFonts w:hint="eastAsia" w:ascii="Times New Roman" w:hAnsi="Times New Roman" w:eastAsia="Times New Roman" w:cs="Times New Roman"/>
              </w:rPr>
              <w:t>，</w:t>
            </w:r>
            <w:r>
              <w:rPr>
                <w:rFonts w:hint="eastAsia" w:ascii="Times New Roman" w:hAnsi="Times New Roman" w:eastAsia="FangSong" w:cs="Times New Roman"/>
              </w:rPr>
              <w:t>两端加</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为什么副产物选乙烯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不知道关环复分解</w:t>
            </w:r>
          </w:p>
        </w:tc>
        <w:tc>
          <w:tcPr/>
          <w:p>
            <w:pPr>
              <w:pStyle w:val="Compact"/>
              <w:jc w:val="center"/>
            </w:pPr>
            <w:r>
              <w:rPr>
                <w:rFonts w:hint="eastAsia" w:ascii="Times New Roman" w:hAnsi="Times New Roman" w:eastAsia="FangSong" w:cs="Times New Roman"/>
              </w:rPr>
              <w:t xml:space="preserve">认为必须用分子间复分解</w:t>
            </w:r>
          </w:p>
        </w:tc>
        <w:tc>
          <w:tcPr/>
          <w:p>
            <w:pPr>
              <w:pStyle w:val="Compact"/>
              <w:jc w:val="center"/>
            </w:pPr>
            <w:r>
              <w:rPr>
                <w:rFonts w:hint="eastAsia" w:ascii="Times New Roman" w:hAnsi="Times New Roman" w:eastAsia="FangSong" w:cs="Times New Roman"/>
              </w:rPr>
              <w:t>第二个底物可进行关环复分解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p>
        </w:tc>
        <w:tc>
          <w:tcPr/>
          <w:p>
            <w:pPr>
              <w:pStyle w:val="Compact"/>
              <w:jc w:val="center"/>
            </w:pPr>
            <w:r>
              <w:rPr>
                <w:rFonts w:hint="eastAsia" w:ascii="Times New Roman" w:hAnsi="Times New Roman" w:eastAsia="FangSong" w:cs="Times New Roman"/>
              </w:rPr>
              <w:t>关环复分解和分子间复分解有何区别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69"/>
    <w:bookmarkStart w:id="379" w:name="d4-19"/>
    <w:p>
      <w:pPr>
        <w:pStyle w:val="Heading2"/>
        <w:spacing w:before="280" w:after="120"/>
      </w:pPr>
      <w:r>
        <w:rPr>
          <w:rFonts w:ascii="Times New Roman" w:hAnsi="Times New Roman" w:eastAsia="Times New Roman" w:cs="Times New Roman"/>
        </w:rPr>
        <w:t xml:space="preserve">3.32 〔🔵 d4〕</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371" name="Picture"/>
            <a:graphic>
              <a:graphicData uri="http://schemas.openxmlformats.org/drawingml/2006/picture">
                <pic:pic>
                  <pic:nvPicPr>
                    <pic:cNvPr descr="sn2-reaction.png" id="372" name="Picture"/>
                    <pic:cNvPicPr>
                      <a:picLocks noChangeArrowheads="1" noChangeAspect="1"/>
                    </pic:cNvPicPr>
                  </pic:nvPicPr>
                  <pic:blipFill>
                    <a:blip r:embed="rId370"/>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3"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048"/>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373"/>
    <w:bookmarkStart w:id="374"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049"/>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374"/>
    <w:bookmarkStart w:id="375"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050"/>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375"/>
    <w:bookmarkStart w:id="376"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376"/>
    <w:bookmarkStart w:id="377"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377"/>
    <w:bookmarkStart w:id="378"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pStyle w:val="Compact"/>
        <w:numPr>
          <w:ilvl w:val="0"/>
          <w:numId w:val="1052"/>
        </w:numPr>
      </w:pPr>
      <w:r>
        <w:rPr>
          <w:rFonts w:hint="eastAsia" w:ascii="Times New Roman" w:hAnsi="Times New Roman" w:eastAsia="Times New Roman" w:cs="Times New Roman"/>
        </w:rPr>
        <w:t>SN2</w:t>
      </w:r>
      <w:r>
        <w:rPr>
          <w:rFonts w:hint="eastAsia" w:ascii="Times New Roman" w:hAnsi="Times New Roman" w:eastAsia="FangSong" w:cs="Times New Roman"/>
        </w:rPr>
        <w:t>反应</w:t>
      </w:r>
    </w:p>
    <w:p>
      <w:pPr>
        <w:pStyle w:val="Compact"/>
        <w:numPr>
          <w:ilvl w:val="0"/>
          <w:numId w:val="1052"/>
        </w:numPr>
      </w:pPr>
      <w:r>
        <w:rPr>
          <w:rFonts w:hint="eastAsia" w:ascii="Times New Roman" w:hAnsi="Times New Roman" w:eastAsia="Times New Roman" w:cs="Times New Roman"/>
        </w:rPr>
        <w:t>E2</w:t>
      </w:r>
      <w:r>
        <w:rPr>
          <w:rFonts w:hint="eastAsia" w:ascii="Times New Roman" w:hAnsi="Times New Roman" w:eastAsia="FangSong" w:cs="Times New Roman"/>
        </w:rPr>
        <w:t>反应</w:t>
      </w:r>
    </w:p>
    <w:p>
      <w:pPr>
        <w:pStyle w:val="Compact"/>
        <w:numPr>
          <w:ilvl w:val="0"/>
          <w:numId w:val="1052"/>
        </w:numPr>
      </w:pPr>
      <w:r>
        <w:rPr>
          <w:rFonts w:hint="eastAsia" w:ascii="Times New Roman" w:hAnsi="Times New Roman" w:eastAsia="FangSong" w:cs="Times New Roman"/>
        </w:rPr>
        <w:t xml:space="preserve">亲核取代</w:t>
      </w:r>
    </w:p>
    <w:p>
      <w:pPr>
        <w:pStyle w:val="Compact"/>
        <w:numPr>
          <w:ilvl w:val="0"/>
          <w:numId w:val="1052"/>
        </w:numPr>
      </w:pPr>
      <w:r>
        <w:rPr>
          <w:rFonts w:hint="eastAsia" w:ascii="Times New Roman" w:hAnsi="Times New Roman" w:eastAsia="FangSong" w:cs="Times New Roman"/>
        </w:rPr>
        <w:t xml:space="preserve">消除反应</w:t>
      </w:r>
    </w:p>
    <w:p>
      <w:pPr>
        <w:spacing w:before="160" w:after="80"/>
      </w:pPr>
      <w:r>
        <w:pict>
          <v:rect style="width:0;height:1.5pt" o:hralign="center" o:hrstd="t" o:hr="t"/>
        </w:pict>
      </w:r>
    </w:p>
    <w:bookmarkEnd w:id="378"/>
    <w:bookmarkEnd w:id="379"/>
    <w:bookmarkStart w:id="380" w:name="d4-20"/>
    <w:p>
      <w:pPr>
        <w:pStyle w:val="Heading2"/>
        <w:spacing w:before="280" w:after="120"/>
      </w:pPr>
      <w:r>
        <w:rPr>
          <w:rFonts w:ascii="Times New Roman" w:hAnsi="Times New Roman" w:eastAsia="Times New Roman" w:cs="Times New Roman"/>
        </w:rPr>
        <w:t xml:space="preserve">3.33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0"/>
    <w:bookmarkStart w:id="381" w:name="d4-21"/>
    <w:p>
      <w:pPr>
        <w:pStyle w:val="Heading2"/>
        <w:spacing w:before="280" w:after="120"/>
      </w:pPr>
      <w:r>
        <w:rPr>
          <w:rFonts w:ascii="Times New Roman" w:hAnsi="Times New Roman" w:eastAsia="Times New Roman" w:cs="Times New Roman"/>
        </w:rPr>
        <w:t xml:space="preserve">3.34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1"/>
    <w:bookmarkStart w:id="382" w:name="d4-22"/>
    <w:p>
      <w:pPr>
        <w:pStyle w:val="Heading2"/>
        <w:spacing w:before="280" w:after="120"/>
      </w:pPr>
      <w:r>
        <w:rPr>
          <w:rFonts w:ascii="Times New Roman" w:hAnsi="Times New Roman" w:eastAsia="Times New Roman" w:cs="Times New Roman"/>
        </w:rPr>
        <w:t xml:space="preserve">3.35 〔🟢 d4〕</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2"/>
    <w:bookmarkStart w:id="387" w:name="d4-23"/>
    <w:p>
      <w:pPr>
        <w:pStyle w:val="Heading2"/>
        <w:spacing w:before="280" w:after="120"/>
      </w:pPr>
      <w:r>
        <w:rPr>
          <w:rFonts w:ascii="Times New Roman" w:hAnsi="Times New Roman" w:eastAsia="Times New Roman" w:cs="Times New Roman"/>
        </w:rPr>
        <w:t xml:space="preserve">3.36 〔🟡 d4〕</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383"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053"/>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054"/>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383"/>
    <w:bookmarkStart w:id="384"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055"/>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384"/>
    <w:bookmarkStart w:id="385"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385"/>
    <w:bookmarkStart w:id="386"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386"/>
    <w:bookmarkEnd w:id="387"/>
    <w:bookmarkStart w:id="394" w:name="d4-24"/>
    <w:p>
      <w:pPr>
        <w:pStyle w:val="Heading2"/>
        <w:spacing w:before="280" w:after="120"/>
      </w:pPr>
      <w:r>
        <w:rPr>
          <w:rFonts w:ascii="Times New Roman" w:hAnsi="Times New Roman" w:eastAsia="Times New Roman" w:cs="Times New Roman"/>
        </w:rPr>
        <w:t xml:space="preserve">3.37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8"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388"/>
    <w:bookmarkStart w:id="389"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057"/>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389"/>
    <w:bookmarkStart w:id="390"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058"/>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058"/>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390"/>
    <w:bookmarkStart w:id="391"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391"/>
    <w:bookmarkStart w:id="392"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059"/>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392"/>
    <w:bookmarkStart w:id="393"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numPr>
          <w:ilvl w:val="0"/>
          <w:numId w:val="1060"/>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numPr>
          <w:ilvl w:val="0"/>
          <w:numId w:val="1060"/>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numPr>
          <w:ilvl w:val="0"/>
          <w:numId w:val="1060"/>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加成反应</w:t>
      </w:r>
    </w:p>
    <w:p>
      <w:pPr>
        <w:numPr>
          <w:ilvl w:val="0"/>
          <w:numId w:val="1060"/>
        </w:numPr>
      </w:pPr>
      <w:r>
        <w:rPr>
          <w:rFonts w:hint="eastAsia" w:ascii="Times New Roman" w:hAnsi="Times New Roman" w:eastAsia="FangSong" w:cs="Times New Roman"/>
        </w:rPr>
        <w:t xml:space="preserve">共轭二烯</w:t>
      </w:r>
    </w:p>
    <w:p>
      <w:pPr>
        <w:numPr>
          <w:ilvl w:val="0"/>
          <w:numId w:val="1060"/>
        </w:numPr>
      </w:pPr>
      <w:r>
        <w:rPr>
          <w:rFonts w:hint="eastAsia" w:ascii="Times New Roman" w:hAnsi="Times New Roman" w:eastAsia="FangSong" w:cs="Times New Roman"/>
        </w:rPr>
        <w:t xml:space="preserve">动力学与热力学控制</w:t>
      </w:r>
    </w:p>
    <w:p>
      <w:pPr>
        <w:spacing w:before="160" w:after="80"/>
      </w:pPr>
      <w:r>
        <w:pict>
          <v:rect style="width:0;height:1.5pt" o:hralign="center" o:hrstd="t" o:hr="t"/>
        </w:pict>
      </w:r>
    </w:p>
    <w:bookmarkEnd w:id="393"/>
    <w:bookmarkEnd w:id="394"/>
    <w:bookmarkStart w:id="398" w:name="d4-25"/>
    <w:p>
      <w:pPr>
        <w:pStyle w:val="Heading2"/>
        <w:spacing w:before="280" w:after="120"/>
      </w:pPr>
      <w:r>
        <w:rPr>
          <w:rFonts w:ascii="Times New Roman" w:hAnsi="Times New Roman" w:eastAsia="Times New Roman" w:cs="Times New Roman"/>
        </w:rPr>
        <w:t xml:space="preserve">3.38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5"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061"/>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061"/>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06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395"/>
    <w:bookmarkStart w:id="396"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396"/>
    <w:bookmarkStart w:id="397"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溴鎓离子</w:t>
      </w:r>
    </w:p>
    <w:p>
      <w:pPr>
        <w:pStyle w:val="Compact"/>
        <w:numPr>
          <w:ilvl w:val="0"/>
          <w:numId w:val="1062"/>
        </w:numPr>
      </w:pPr>
      <w:r>
        <w:rPr>
          <w:rFonts w:hint="eastAsia" w:ascii="Times New Roman" w:hAnsi="Times New Roman" w:eastAsia="FangSong" w:cs="Times New Roman"/>
        </w:rPr>
        <w:t xml:space="preserve">亲核加成</w:t>
      </w:r>
    </w:p>
    <w:p>
      <w:pPr>
        <w:pStyle w:val="Compact"/>
        <w:numPr>
          <w:ilvl w:val="0"/>
          <w:numId w:val="1062"/>
        </w:numPr>
      </w:pPr>
      <w:r>
        <w:rPr>
          <w:rFonts w:hint="eastAsia" w:ascii="Times New Roman" w:hAnsi="Times New Roman" w:eastAsia="FangSong" w:cs="Times New Roman"/>
        </w:rPr>
        <w:t xml:space="preserve">区域选择性</w:t>
      </w:r>
    </w:p>
    <w:p>
      <w:pPr>
        <w:pStyle w:val="Compact"/>
        <w:numPr>
          <w:ilvl w:val="0"/>
          <w:numId w:val="1062"/>
        </w:numPr>
      </w:pPr>
      <w:r>
        <w:rPr>
          <w:rFonts w:hint="eastAsia" w:ascii="Times New Roman" w:hAnsi="Times New Roman" w:eastAsia="FangSong" w:cs="Times New Roman"/>
        </w:rPr>
        <w:t xml:space="preserve">反式加成</w:t>
      </w:r>
    </w:p>
    <w:p>
      <w:pPr>
        <w:spacing w:before="160" w:after="80"/>
      </w:pPr>
      <w:r>
        <w:pict>
          <v:rect style="width:0;height:1.5pt" o:hralign="center" o:hrstd="t" o:hr="t"/>
        </w:pict>
      </w:r>
    </w:p>
    <w:bookmarkEnd w:id="397"/>
    <w:bookmarkEnd w:id="398"/>
    <w:bookmarkStart w:id="403" w:name="d4-26"/>
    <w:p>
      <w:pPr>
        <w:pStyle w:val="Heading2"/>
        <w:spacing w:before="280" w:after="120"/>
      </w:pPr>
      <w:r>
        <w:rPr>
          <w:rFonts w:ascii="Times New Roman" w:hAnsi="Times New Roman" w:eastAsia="Times New Roman" w:cs="Times New Roman"/>
        </w:rPr>
        <w:t xml:space="preserve">3.39 〔🟡 d4〕</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9"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399"/>
    <w:bookmarkStart w:id="400"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400"/>
    <w:bookmarkStart w:id="401"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401"/>
    <w:bookmarkStart w:id="402"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End w:id="403"/>
    <w:bookmarkStart w:id="408" w:name="d4-27"/>
    <w:p>
      <w:pPr>
        <w:pStyle w:val="Heading2"/>
        <w:spacing w:before="280" w:after="120"/>
      </w:pPr>
      <w:r>
        <w:rPr>
          <w:rFonts w:ascii="Times New Roman" w:hAnsi="Times New Roman" w:eastAsia="Times New Roman" w:cs="Times New Roman"/>
        </w:rPr>
        <w:t xml:space="preserve">3.40 〔🟡 d4〕</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4"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404"/>
    <w:bookmarkStart w:id="405"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064"/>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405"/>
    <w:bookmarkStart w:id="406"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406"/>
    <w:bookmarkStart w:id="407"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065"/>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End w:id="408"/>
    <w:bookmarkStart w:id="412" w:name="d4-28"/>
    <w:p>
      <w:pPr>
        <w:pStyle w:val="Heading2"/>
        <w:spacing w:before="280" w:after="120"/>
      </w:pPr>
      <w:r>
        <w:rPr>
          <w:rFonts w:ascii="Times New Roman" w:hAnsi="Times New Roman" w:eastAsia="Times New Roman" w:cs="Times New Roman"/>
        </w:rPr>
        <w:t xml:space="preserve">3.41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66"/>
        </w:numPr>
      </w:pPr>
    </w:p>
    <w:p>
      <w:pPr>
        <w:pStyle w:val="Compact"/>
        <w:numPr>
          <w:ilvl w:val="1"/>
          <w:numId w:val="1067"/>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66"/>
        </w:numPr>
      </w:pPr>
    </w:p>
    <w:p>
      <w:pPr>
        <w:pStyle w:val="Compact"/>
        <w:numPr>
          <w:ilvl w:val="1"/>
          <w:numId w:val="1068"/>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66"/>
        </w:numPr>
      </w:pPr>
    </w:p>
    <w:p>
      <w:pPr>
        <w:pStyle w:val="Compact"/>
        <w:numPr>
          <w:ilvl w:val="1"/>
          <w:numId w:val="1069"/>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9"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070"/>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071"/>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071"/>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409"/>
    <w:bookmarkStart w:id="410"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73"/>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074"/>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074"/>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074"/>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410"/>
    <w:bookmarkStart w:id="411" w:name="总结与实用结论"/>
    <w:p>
      <w:pPr>
        <w:pStyle w:val="Heading3"/>
        <w:spacing w:before="280" w:after="120"/>
      </w:pPr>
      <w:r>
        <w:rPr>
          <w:rFonts w:hint="eastAsia" w:ascii="Times New Roman" w:hAnsi="Times New Roman" w:eastAsia="SimHei" w:cs="Times New Roman"/>
        </w:rPr>
        <w:t xml:space="preserve">总结与实用结论</w:t>
      </w:r>
    </w:p>
    <w:p>
      <w:pPr>
        <w:numPr>
          <w:ilvl w:val="0"/>
          <w:numId w:val="1075"/>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numPr>
          <w:ilvl w:val="0"/>
          <w:numId w:val="1075"/>
        </w:numPr>
      </w:pPr>
      <w:r>
        <w:rPr>
          <w:rFonts w:hint="eastAsia" w:ascii="Times New Roman" w:hAnsi="Times New Roman" w:eastAsia="FangSong" w:cs="Times New Roman"/>
        </w:rPr>
        <w:t xml:space="preserve">自由基卤代</w:t>
      </w:r>
    </w:p>
    <w:p>
      <w:pPr>
        <w:numPr>
          <w:ilvl w:val="0"/>
          <w:numId w:val="1075"/>
        </w:numPr>
      </w:pPr>
      <w:r>
        <w:rPr>
          <w:rFonts w:hint="eastAsia" w:ascii="Times New Roman" w:hAnsi="Times New Roman" w:eastAsia="FangSong" w:cs="Times New Roman"/>
        </w:rPr>
        <w:t xml:space="preserve">自由基稳定性</w:t>
      </w:r>
    </w:p>
    <w:p>
      <w:pPr>
        <w:spacing w:before="160" w:after="80"/>
      </w:pPr>
      <w:r>
        <w:pict>
          <v:rect style="width:0;height:1.5pt" o:hralign="center" o:hrstd="t" o:hr="t"/>
        </w:pict>
      </w:r>
    </w:p>
    <w:bookmarkEnd w:id="411"/>
    <w:bookmarkEnd w:id="412"/>
    <w:bookmarkStart w:id="417" w:name="d4-29"/>
    <w:p>
      <w:pPr>
        <w:pStyle w:val="Heading2"/>
        <w:spacing w:before="280" w:after="120"/>
      </w:pPr>
      <w:r>
        <w:rPr>
          <w:rFonts w:ascii="Times New Roman" w:hAnsi="Times New Roman" w:eastAsia="Times New Roman" w:cs="Times New Roman"/>
        </w:rPr>
        <w:t xml:space="preserve">3.42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413"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413"/>
    <w:bookmarkStart w:id="414"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414"/>
    <w:bookmarkStart w:id="415"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415"/>
    <w:bookmarkStart w:id="416"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76"/>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416"/>
    <w:bookmarkEnd w:id="417"/>
    <w:bookmarkStart w:id="421" w:name="d4-30"/>
    <w:p>
      <w:pPr>
        <w:pStyle w:val="Heading2"/>
        <w:spacing w:before="280" w:after="120"/>
      </w:pPr>
      <w:r>
        <w:rPr>
          <w:rFonts w:ascii="Times New Roman" w:hAnsi="Times New Roman" w:eastAsia="Times New Roman" w:cs="Times New Roman"/>
        </w:rPr>
        <w:t xml:space="preserve">3.43 〔🔵 d4〕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8"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418"/>
    <w:bookmarkStart w:id="419"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419"/>
    <w:bookmarkStart w:id="420"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pStyle w:val="Compact"/>
        <w:numPr>
          <w:ilvl w:val="0"/>
          <w:numId w:val="1077"/>
        </w:numPr>
      </w:pPr>
      <w:r>
        <w:rPr>
          <w:rFonts w:hint="eastAsia" w:ascii="Times New Roman" w:hAnsi="Times New Roman" w:eastAsia="FangSong" w:cs="Times New Roman"/>
        </w:rPr>
        <w:t>苯炔是消除</w:t>
      </w:r>
      <w:r>
        <w:rPr>
          <w:rFonts w:hint="eastAsia" w:ascii="Times New Roman" w:hAnsi="Times New Roman" w:eastAsia="Times New Roman" w:cs="Times New Roman"/>
        </w:rPr>
        <w:t>-</w:t>
      </w:r>
      <w:r>
        <w:rPr>
          <w:rFonts w:hint="eastAsia" w:ascii="Times New Roman" w:hAnsi="Times New Roman" w:eastAsia="FangSong" w:cs="Times New Roman"/>
        </w:rPr>
        <w:t>加成机理的中间体</w:t>
      </w:r>
    </w:p>
    <w:p>
      <w:pPr>
        <w:pStyle w:val="Compact"/>
        <w:numPr>
          <w:ilvl w:val="0"/>
          <w:numId w:val="1077"/>
        </w:numPr>
      </w:pPr>
      <w:r>
        <w:rPr>
          <w:rFonts w:hint="eastAsia" w:ascii="Times New Roman" w:hAnsi="Times New Roman" w:eastAsia="FangSong" w:cs="Times New Roman"/>
        </w:rPr>
        <w:t xml:space="preserve">强碱拔氢是关键步骤</w:t>
      </w:r>
    </w:p>
    <w:p>
      <w:pPr>
        <w:pStyle w:val="Compact"/>
        <w:numPr>
          <w:ilvl w:val="0"/>
          <w:numId w:val="1077"/>
        </w:numPr>
      </w:pPr>
      <w:r>
        <w:rPr>
          <w:rFonts w:hint="eastAsia" w:ascii="Times New Roman" w:hAnsi="Times New Roman" w:eastAsia="FangSong" w:cs="Times New Roman"/>
        </w:rPr>
        <w:t>苯炔活性极高</w:t>
      </w:r>
      <w:r>
        <w:rPr>
          <w:rFonts w:hint="eastAsia" w:ascii="Times New Roman" w:hAnsi="Times New Roman" w:eastAsia="Times New Roman" w:cs="Times New Roman"/>
        </w:rPr>
        <w:t>，</w:t>
      </w:r>
      <w:r>
        <w:rPr>
          <w:rFonts w:hint="eastAsia" w:ascii="Times New Roman" w:hAnsi="Times New Roman" w:eastAsia="FangSong" w:cs="Times New Roman"/>
        </w:rPr>
        <w:t>加成无选择性</w:t>
      </w:r>
    </w:p>
    <w:p>
      <w:pPr>
        <w:pStyle w:val="Compact"/>
        <w:numPr>
          <w:ilvl w:val="0"/>
          <w:numId w:val="1077"/>
        </w:numPr>
      </w:pPr>
      <w:r>
        <w:rPr>
          <w:rFonts w:hint="eastAsia" w:ascii="Times New Roman" w:hAnsi="Times New Roman" w:eastAsia="FangSong" w:cs="Times New Roman"/>
        </w:rPr>
        <w:t>与</w:t>
      </w:r>
      <w:r>
        <w:rPr>
          <w:rFonts w:hint="eastAsia" w:ascii="Times New Roman" w:hAnsi="Times New Roman" w:eastAsia="Times New Roman" w:cs="Times New Roman"/>
        </w:rPr>
        <w:t>SNAr</w:t>
      </w:r>
      <w:r>
        <w:rPr>
          <w:rFonts w:hint="eastAsia" w:ascii="Times New Roman" w:hAnsi="Times New Roman" w:eastAsia="FangSong" w:cs="Times New Roman"/>
        </w:rPr>
        <w:t>机理完全不同</w:t>
      </w:r>
    </w:p>
    <w:p>
      <w:pPr>
        <w:pStyle w:val="Compact"/>
        <w:numPr>
          <w:ilvl w:val="0"/>
          <w:numId w:val="1077"/>
        </w:numPr>
      </w:pPr>
      <w:r>
        <w:rPr>
          <w:rFonts w:hint="eastAsia" w:ascii="Times New Roman" w:hAnsi="Times New Roman" w:eastAsia="FangSong" w:cs="Times New Roman"/>
        </w:rPr>
        <w:t xml:space="preserve">实际合成中需考虑位置异构体分离</w:t>
      </w:r>
    </w:p>
    <w:p>
      <w:pPr>
        <w:spacing w:before="160" w:after="80"/>
      </w:pPr>
      <w:r>
        <w:pict>
          <v:rect style="width:0;height:1.5pt" o:hralign="center" o:hrstd="t" o:hr="t"/>
        </w:pict>
      </w:r>
    </w:p>
    <w:bookmarkEnd w:id="420"/>
    <w:bookmarkEnd w:id="421"/>
    <w:bookmarkStart w:id="437" w:name="d4-31"/>
    <w:p>
      <w:pPr>
        <w:pStyle w:val="Heading2"/>
        <w:spacing w:before="280" w:after="120"/>
      </w:pPr>
      <w:r>
        <w:rPr>
          <w:rFonts w:ascii="Times New Roman" w:hAnsi="Times New Roman" w:eastAsia="Times New Roman" w:cs="Times New Roman"/>
        </w:rPr>
        <w:t xml:space="preserve">3.44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题第</w:t>
      </w:r>
      <w:r>
        <w:rPr>
          <w:rFonts w:hint="eastAsia" w:ascii="Times New Roman" w:hAnsi="Times New Roman" w:eastAsia="Times New Roman" w:cs="Times New Roman"/>
        </w:rPr>
        <w:t>(8-3)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硒鎓离子三元环</w:t>
      </w:r>
      <w:r>
        <w:rPr>
          <w:rFonts w:hint="eastAsia" w:ascii="Times New Roman" w:hAnsi="Times New Roman" w:eastAsia="Times New Roman" w:cs="Times New Roman"/>
        </w:rPr>
        <w:t>（</w:t>
      </w:r>
      <w:r>
        <w:rPr>
          <w:rFonts w:hint="eastAsia" w:ascii="Times New Roman" w:hAnsi="Times New Roman" w:eastAsia="FangSong" w:cs="Times New Roman"/>
        </w:rPr>
        <w:t>类溴鎓离子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反式加成产物</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从背面进攻开环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SeCl</w:t>
      </w:r>
      <w:r>
        <w:rPr>
          <w:rFonts w:hint="eastAsia" w:ascii="Times New Roman" w:hAnsi="Times New Roman" w:eastAsia="FangSong" w:cs="Times New Roman"/>
        </w:rPr>
        <w:t>中</w:t>
      </w:r>
      <w:r>
        <w:rPr>
          <w:rFonts w:hint="eastAsia" w:ascii="Times New Roman" w:hAnsi="Times New Roman" w:eastAsia="Times New Roman" w:cs="Times New Roman"/>
        </w:rPr>
        <w:t>Se</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BrCl</w:t>
      </w:r>
      <w:r>
        <w:rPr>
          <w:rFonts w:hint="eastAsia" w:ascii="Times New Roman" w:hAnsi="Times New Roman" w:eastAsia="FangSong" w:cs="Times New Roman"/>
        </w:rPr>
        <w:t>中的</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烯烃亲核进攻</w:t>
      </w:r>
      <w:r>
        <w:rPr>
          <w:rFonts w:hint="eastAsia" w:ascii="Times New Roman" w:hAnsi="Times New Roman" w:eastAsia="Times New Roman" w:cs="Times New Roman"/>
        </w:rPr>
        <w:t>Se，Cl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形成硒鎓离子三元环</w:t>
      </w:r>
      <w:r>
        <w:rPr>
          <w:rFonts w:hint="eastAsia" w:ascii="Times New Roman" w:hAnsi="Times New Roman" w:eastAsia="Times New Roman" w:cs="Times New Roman"/>
        </w:rPr>
        <w:t>（</w:t>
      </w:r>
      <w:r>
        <w:rPr>
          <w:rFonts w:hint="eastAsia" w:ascii="Times New Roman" w:hAnsi="Times New Roman" w:eastAsia="FangSong" w:cs="Times New Roman"/>
        </w:rPr>
        <w:t>类似溴鎓离子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反式进攻开环</w:t>
      </w:r>
      <w:r>
        <w:rPr>
          <w:rFonts w:hint="eastAsia" w:ascii="Times New Roman" w:hAnsi="Times New Roman" w:eastAsia="Times New Roman" w:cs="Times New Roman"/>
        </w:rPr>
        <w:t>→</w:t>
      </w:r>
      <w:r>
        <w:rPr>
          <w:rFonts w:hint="eastAsia" w:ascii="Times New Roman" w:hAnsi="Times New Roman" w:eastAsia="FangSong" w:cs="Times New Roman"/>
        </w:rPr>
        <w:t>反式加成产物</w:t>
      </w:r>
    </w:p>
    <w:p>
      <w:pPr>
        <w:pStyle w:val="BodyText"/>
      </w:pPr>
      <w:r>
        <w:rPr>
          <w:rFonts w:hint="eastAsia" w:ascii="Times New Roman" w:hAnsi="Times New Roman" w:eastAsia="FangSong" w:cs="Times New Roman"/>
        </w:rPr>
        <w:t xml:space="preserve">可将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 xml:space="preserve">类比为</w:t>
      </w:r>
      <w:r>
        <w:rPr>
          <w:rFonts w:ascii="Times New Roman" w:hAnsi="Times New Roman" w:eastAsia="Times New Roman" w:cs="Times New Roman"/>
        </w:rPr>
        <w:t xml:space="preserve"> BrCl </w:t>
      </w:r>
      <w:r>
        <w:rPr>
          <w:rFonts w:hint="eastAsia" w:ascii="Times New Roman" w:hAnsi="Times New Roman" w:eastAsia="FangSong" w:cs="Times New Roman"/>
        </w:rPr>
        <w:t>来理解</w:t>
      </w:r>
      <w:r>
        <w:rPr>
          <w:rFonts w:hint="eastAsia" w:ascii="Times New Roman" w:hAnsi="Times New Roman" w:eastAsia="Times New Roman" w:cs="Times New Roman"/>
        </w:rPr>
        <w:t>。</w:t>
      </w:r>
    </w:p>
    <w:bookmarkStart w:id="436" w:name="题目图示与结构参考-5"/>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561538"/>
            <wp:effectExtent b="0" l="0" r="0" t="0"/>
            <wp:docPr descr="" title="" id="422" name="Picture"/>
            <a:graphic>
              <a:graphicData uri="http://schemas.openxmlformats.org/drawingml/2006/picture">
                <pic:pic>
                  <pic:nvPicPr>
                    <pic:cNvPr descr="06c3f726f479af97ff05cc83b3b6e8d922309c45a7d461fb9e46e5fef1863034.jpg" id="423" name="Picture"/>
                    <pic:cNvPicPr>
                      <a:picLocks noChangeArrowheads="1" noChangeAspect="1"/>
                    </pic:cNvPicPr>
                  </pic:nvPicPr>
                  <pic:blipFill>
                    <a:blip r:embed="rId115"/>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424" name="Picture"/>
            <a:graphic>
              <a:graphicData uri="http://schemas.openxmlformats.org/drawingml/2006/picture">
                <pic:pic>
                  <pic:nvPicPr>
                    <pic:cNvPr descr="0e99bcd740e68bbd0ad570c16a4b21a4f1a1c9453e4cca76f712b88ee95eed09.jpg" id="425" name="Picture"/>
                    <pic:cNvPicPr>
                      <a:picLocks noChangeArrowheads="1" noChangeAspect="1"/>
                    </pic:cNvPicPr>
                  </pic:nvPicPr>
                  <pic:blipFill>
                    <a:blip r:embed="rId118"/>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426" name="Picture"/>
            <a:graphic>
              <a:graphicData uri="http://schemas.openxmlformats.org/drawingml/2006/picture">
                <pic:pic>
                  <pic:nvPicPr>
                    <pic:cNvPr descr="a01d137f3f2f2137f158d150bbe23768da93e11094c5513b9bfbbc23280cfd97.jpg" id="427" name="Picture"/>
                    <pic:cNvPicPr>
                      <a:picLocks noChangeArrowheads="1" noChangeAspect="1"/>
                    </pic:cNvPicPr>
                  </pic:nvPicPr>
                  <pic:blipFill>
                    <a:blip r:embed="rId121"/>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428" name="Picture"/>
            <a:graphic>
              <a:graphicData uri="http://schemas.openxmlformats.org/drawingml/2006/picture">
                <pic:pic>
                  <pic:nvPicPr>
                    <pic:cNvPr descr="5261d7b6e21260192cfddab0c2525aa325cb6d54a652b7541543b68b2872e1cb.jpg" id="429" name="Picture"/>
                    <pic:cNvPicPr>
                      <a:picLocks noChangeArrowheads="1" noChangeAspect="1"/>
                    </pic:cNvPicPr>
                  </pic:nvPicPr>
                  <pic:blipFill>
                    <a:blip r:embed="rId124"/>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430" name="Picture"/>
            <a:graphic>
              <a:graphicData uri="http://schemas.openxmlformats.org/drawingml/2006/picture">
                <pic:pic>
                  <pic:nvPicPr>
                    <pic:cNvPr descr="c39f6c77165d41769a4a570a2fbc8292fef3128a11c39d00e078131466abe2b2.jpg" id="431" name="Picture"/>
                    <pic:cNvPicPr>
                      <a:picLocks noChangeArrowheads="1" noChangeAspect="1"/>
                    </pic:cNvPicPr>
                  </pic:nvPicPr>
                  <pic:blipFill>
                    <a:blip r:embed="rId127"/>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432" name="Picture"/>
            <a:graphic>
              <a:graphicData uri="http://schemas.openxmlformats.org/drawingml/2006/picture">
                <pic:pic>
                  <pic:nvPicPr>
                    <pic:cNvPr descr="21eb376bfcff65c0ea27b00e58a700ded57726159f4b65900be3faeaaf853098.jpg" id="433" name="Picture"/>
                    <pic:cNvPicPr>
                      <a:picLocks noChangeArrowheads="1" noChangeAspect="1"/>
                    </pic:cNvPicPr>
                  </pic:nvPicPr>
                  <pic:blipFill>
                    <a:blip r:embed="rId130"/>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434" name="Picture"/>
            <a:graphic>
              <a:graphicData uri="http://schemas.openxmlformats.org/drawingml/2006/picture">
                <pic:pic>
                  <pic:nvPicPr>
                    <pic:cNvPr descr="d2611e50a885d27a31fa6b09ffca5f3aa8f1fe81af3e39ebd60ee334e4f81647.jpg" id="435" name="Picture"/>
                    <pic:cNvPicPr>
                      <a:picLocks noChangeArrowheads="1" noChangeAspect="1"/>
                    </pic:cNvPicPr>
                  </pic:nvPicPr>
                  <pic:blipFill>
                    <a:blip r:embed="rId133"/>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pStyle w:val="Compact"/>
        <w:numPr>
          <w:ilvl w:val="0"/>
          <w:numId w:val="1078"/>
        </w:numPr>
        <w:spacing w:before="120"/>
      </w:pPr>
      <w:r>
        <w:rPr>
          <w:rFonts w:hint="eastAsia" w:ascii="Times New Roman" w:hAnsi="Times New Roman" w:eastAsia="Times New Roman" w:cs="Times New Roman"/>
        </w:rPr>
        <w:t>Se-Cl</w:t>
      </w:r>
      <w:r>
        <w:rPr>
          <w:rFonts w:hint="eastAsia" w:ascii="Times New Roman" w:hAnsi="Times New Roman" w:eastAsia="FangSong" w:cs="Times New Roman"/>
        </w:rPr>
        <w:t>键比</w:t>
      </w:r>
      <w:r>
        <w:rPr>
          <w:rFonts w:hint="eastAsia" w:ascii="Times New Roman" w:hAnsi="Times New Roman" w:eastAsia="Times New Roman" w:cs="Times New Roman"/>
        </w:rPr>
        <w:t>C-Se</w:t>
      </w:r>
      <w:r>
        <w:rPr>
          <w:rFonts w:hint="eastAsia" w:ascii="Times New Roman" w:hAnsi="Times New Roman" w:eastAsia="FangSong" w:cs="Times New Roman"/>
        </w:rPr>
        <w:t>键更容易断裂</w:t>
      </w:r>
    </w:p>
    <w:p>
      <w:pPr>
        <w:pStyle w:val="Compact"/>
        <w:numPr>
          <w:ilvl w:val="0"/>
          <w:numId w:val="1078"/>
        </w:numP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离去后</w:t>
      </w:r>
      <w:r>
        <w:rPr>
          <w:rFonts w:hint="eastAsia" w:ascii="Times New Roman" w:hAnsi="Times New Roman" w:eastAsia="Times New Roman" w:cs="Times New Roman"/>
        </w:rPr>
        <w:t>Se</w:t>
      </w:r>
      <w:r>
        <w:rPr>
          <w:rFonts w:hint="eastAsia" w:ascii="Times New Roman" w:hAnsi="Times New Roman" w:eastAsia="FangSong" w:cs="Times New Roman"/>
        </w:rPr>
        <w:t>带正电</w:t>
      </w:r>
      <w:r>
        <w:rPr>
          <w:rFonts w:hint="eastAsia" w:ascii="Times New Roman" w:hAnsi="Times New Roman" w:eastAsia="Times New Roman" w:cs="Times New Roman"/>
        </w:rPr>
        <w:t>→</w:t>
      </w:r>
      <w:r>
        <w:rPr>
          <w:rFonts w:hint="eastAsia" w:ascii="Times New Roman" w:hAnsi="Times New Roman" w:eastAsia="FangSong" w:cs="Times New Roman"/>
        </w:rPr>
        <w:t>亲电性</w:t>
      </w:r>
    </w:p>
    <w:p>
      <w:pPr>
        <w:pStyle w:val="Compact"/>
        <w:numPr>
          <w:ilvl w:val="0"/>
          <w:numId w:val="1078"/>
        </w:numPr>
      </w:pPr>
      <w:r>
        <w:rPr>
          <w:rFonts w:hint="eastAsia" w:ascii="Times New Roman" w:hAnsi="Times New Roman" w:eastAsia="FangSong" w:cs="Times New Roman"/>
        </w:rPr>
        <w:t>烯烃进攻</w:t>
      </w:r>
      <w:r>
        <w:rPr>
          <w:rFonts w:hint="eastAsia" w:ascii="Times New Roman" w:hAnsi="Times New Roman" w:eastAsia="Times New Roman" w:cs="Times New Roman"/>
        </w:rPr>
        <w:t>Se→</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硒鎓离子</w:t>
      </w:r>
      <w:r>
        <w:rPr>
          <w:rFonts w:hint="eastAsia" w:ascii="Times New Roman" w:hAnsi="Times New Roman" w:eastAsia="Times New Roman" w:cs="Times New Roman"/>
        </w:rPr>
        <w:t>）</w:t>
      </w:r>
    </w:p>
    <w:p>
      <w:pPr>
        <w:pStyle w:val="Compact"/>
        <w:numPr>
          <w:ilvl w:val="0"/>
          <w:numId w:val="1078"/>
        </w:numPr>
        <w:spacing w:after="80"/>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反式开环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类比对象</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SeCl</w:t>
            </w:r>
            <w:r>
              <w:rPr>
                <w:rFonts w:hint="eastAsia" w:ascii="Times New Roman" w:hAnsi="Times New Roman" w:eastAsia="FangSong" w:cs="Times New Roman"/>
              </w:rPr>
              <w:t>可类比</w:t>
            </w:r>
            <w:r>
              <w:rPr>
                <w:rFonts w:hint="eastAsia" w:ascii="Times New Roman" w:hAnsi="Times New Roman" w:eastAsia="Times New Roman" w:cs="Times New Roman"/>
              </w:rPr>
              <w:t>BrCl</w:t>
            </w:r>
          </w:p>
        </w:tc>
      </w:tr>
      <w:tr>
        <w:tc>
          <w:tcPr/>
          <w:p>
            <w:pPr>
              <w:pStyle w:val="Compact"/>
              <w:jc w:val="center"/>
            </w:pPr>
            <w:r>
              <w:rPr>
                <w:rFonts w:hint="eastAsia" w:ascii="Times New Roman" w:hAnsi="Times New Roman" w:eastAsia="FangSong" w:cs="Times New Roman"/>
              </w:rPr>
              <w:t xml:space="preserve">断键位置</w:t>
            </w:r>
          </w:p>
        </w:tc>
        <w:tc>
          <w:tcPr/>
          <w:p>
            <w:pPr>
              <w:pStyle w:val="Compact"/>
              <w:jc w:val="center"/>
            </w:pPr>
            <w:r>
              <w:rPr>
                <w:rFonts w:hint="eastAsia" w:ascii="Times New Roman" w:hAnsi="Times New Roman" w:eastAsia="Times New Roman" w:cs="Times New Roman"/>
              </w:rPr>
              <w:t>Se-Cl（</w:t>
            </w:r>
            <w:r>
              <w:rPr>
                <w:rFonts w:hint="eastAsia" w:ascii="Times New Roman" w:hAnsi="Times New Roman" w:eastAsia="FangSong" w:cs="Times New Roman"/>
              </w:rPr>
              <w:t>不是</w:t>
            </w:r>
            <w:r>
              <w:rPr>
                <w:rFonts w:hint="eastAsia" w:ascii="Times New Roman" w:hAnsi="Times New Roman" w:eastAsia="Times New Roman" w:cs="Times New Roman"/>
              </w:rPr>
              <w:t>C-Se）</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反式加成</w:t>
            </w:r>
            <w:r>
              <w:rPr>
                <w:rFonts w:hint="eastAsia" w:ascii="Times New Roman" w:hAnsi="Times New Roman" w:eastAsia="Times New Roman" w:cs="Times New Roman"/>
              </w:rPr>
              <w:t>（anti-addition）</w:t>
            </w:r>
          </w:p>
        </w:tc>
      </w:tr>
    </w:tbl>
    <w:p>
      <w:pPr>
        <w:spacing w:before="160" w:after="80"/>
      </w:pPr>
      <w:r>
        <w:pict>
          <v:rect style="width:0;height:1.5pt" o:hralign="center" o:hrstd="t" o:hr="t"/>
        </w:pict>
      </w:r>
    </w:p>
    <w:bookmarkEnd w:id="436"/>
    <w:bookmarkEnd w:id="437"/>
    <w:bookmarkStart w:id="450" w:name="d4-32"/>
    <w:p>
      <w:pPr>
        <w:pStyle w:val="Heading2"/>
        <w:spacing w:before="280" w:after="120"/>
      </w:pPr>
      <w:r>
        <w:rPr>
          <w:rFonts w:ascii="Times New Roman" w:hAnsi="Times New Roman" w:eastAsia="Times New Roman" w:cs="Times New Roman"/>
        </w:rPr>
        <w:t xml:space="preserve">3.45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/29</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-029-11-2-</w:t>
      </w:r>
      <w:r>
        <w:rPr>
          <w:rFonts w:hint="eastAsia" w:ascii="Times New Roman" w:hAnsi="Times New Roman" w:eastAsia="FangSong" w:cs="Times New Roman"/>
        </w:rPr>
        <w:t>硝基甲烷负离子氧化反应</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39" name="Picture"/>
            <a:graphic>
              <a:graphicData uri="http://schemas.openxmlformats.org/drawingml/2006/picture">
                <pic:pic>
                  <pic:nvPicPr>
                    <pic:cNvPr descr="0a761d4fb80e9284d7b7204a252528913bf413ccde72d209782b438c403c8912.jpg" id="440" name="Picture"/>
                    <pic:cNvPicPr>
                      <a:picLocks noChangeArrowheads="1" noChangeAspect="1"/>
                    </pic:cNvPicPr>
                  </pic:nvPicPr>
                  <pic:blipFill>
                    <a:blip r:embed="rId438"/>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442" name="Picture"/>
            <a:graphic>
              <a:graphicData uri="http://schemas.openxmlformats.org/drawingml/2006/picture">
                <pic:pic>
                  <pic:nvPicPr>
                    <pic:cNvPr descr="6ef85296409b05e6e3c7d837b594fb03185b6b8721483c660d37e205fc894e95.jpg" id="443" name="Picture"/>
                    <pic:cNvPicPr>
                      <a:picLocks noChangeArrowheads="1" noChangeAspect="1"/>
                    </pic:cNvPicPr>
                  </pic:nvPicPr>
                  <pic:blipFill>
                    <a:blip r:embed="rId441"/>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445" name="Picture"/>
            <a:graphic>
              <a:graphicData uri="http://schemas.openxmlformats.org/drawingml/2006/picture">
                <pic:pic>
                  <pic:nvPicPr>
                    <pic:cNvPr descr="4afbba2bca8db768ccb3839a3ed512c792891b09e9a796c19d8da70bdbdcf4ef.jpg" id="446" name="Picture"/>
                    <pic:cNvPicPr>
                      <a:picLocks noChangeArrowheads="1" noChangeAspect="1"/>
                    </pic:cNvPicPr>
                  </pic:nvPicPr>
                  <pic:blipFill>
                    <a:blip r:embed="rId444"/>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448" name="Picture"/>
            <a:graphic>
              <a:graphicData uri="http://schemas.openxmlformats.org/drawingml/2006/picture">
                <pic:pic>
                  <pic:nvPicPr>
                    <pic:cNvPr descr="3ad389fb71f0ba6379c0e97f033a9038d768f881b0ab60e05634da56370a2669.jpg" id="449" name="Picture"/>
                    <pic:cNvPicPr>
                      <a:picLocks noChangeArrowheads="1" noChangeAspect="1"/>
                    </pic:cNvPicPr>
                  </pic:nvPicPr>
                  <pic:blipFill>
                    <a:blip r:embed="rId447"/>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认为发生</w:t>
            </w:r>
            <w:r>
              <w:rPr>
                <w:rFonts w:hint="eastAsia" w:ascii="Times New Roman" w:hAnsi="Times New Roman" w:eastAsia="Times New Roman" w:cs="Times New Roman"/>
              </w:rPr>
              <w:t>C-</w:t>
            </w:r>
            <w:r>
              <w:rPr>
                <w:rFonts w:hint="eastAsia" w:ascii="Times New Roman" w:hAnsi="Times New Roman" w:eastAsia="FangSong" w:cs="Times New Roman"/>
              </w:rPr>
              <w:t>烷基化</w:t>
            </w:r>
          </w:p>
        </w:tc>
        <w:tc>
          <w:tcPr/>
          <w:p>
            <w:pPr>
              <w:pStyle w:val="Compact"/>
              <w:jc w:val="center"/>
            </w:pPr>
            <w:r>
              <w:rPr>
                <w:rFonts w:hint="eastAsia" w:ascii="Times New Roman" w:hAnsi="Times New Roman" w:eastAsia="FangSong" w:cs="Times New Roman"/>
              </w:rPr>
              <w:t>在碱性条件下</w:t>
            </w:r>
            <w:r>
              <w:rPr>
                <w:rFonts w:hint="eastAsia" w:ascii="Times New Roman" w:hAnsi="Times New Roman" w:eastAsia="Times New Roman" w:cs="Times New Roman"/>
              </w:rPr>
              <w:t>，N-</w:t>
            </w:r>
            <w:r>
              <w:rPr>
                <w:rFonts w:hint="eastAsia" w:ascii="Times New Roman" w:hAnsi="Times New Roman" w:eastAsia="FangSong" w:cs="Times New Roman"/>
              </w:rPr>
              <w:t>烷基化优先于</w:t>
            </w:r>
            <w:r>
              <w:rPr>
                <w:rFonts w:hint="eastAsia" w:ascii="Times New Roman" w:hAnsi="Times New Roman" w:eastAsia="Times New Roman" w:cs="Times New Roman"/>
              </w:rPr>
              <w:t>C-</w:t>
            </w:r>
            <w:r>
              <w:rPr>
                <w:rFonts w:hint="eastAsia" w:ascii="Times New Roman" w:hAnsi="Times New Roman" w:eastAsia="FangSong" w:cs="Times New Roman"/>
              </w:rPr>
              <w:t>烷基化</w:t>
            </w:r>
          </w:p>
        </w:tc>
      </w:tr>
      <w:tr>
        <w:tc>
          <w:tcPr/>
          <w:p>
            <w:pPr>
              <w:pStyle w:val="Compact"/>
              <w:jc w:val="center"/>
            </w:pPr>
            <w:r>
              <w:rPr>
                <w:rFonts w:hint="eastAsia" w:ascii="Times New Roman" w:hAnsi="Times New Roman" w:eastAsia="FangSong" w:cs="Times New Roman"/>
              </w:rPr>
              <w:t xml:space="preserve">中间体找错</w:t>
            </w:r>
          </w:p>
        </w:tc>
        <w:tc>
          <w:tcPr/>
          <w:p>
            <w:pPr>
              <w:pStyle w:val="Compact"/>
              <w:jc w:val="center"/>
            </w:pPr>
            <w:r>
              <w:rPr>
                <w:rFonts w:hint="eastAsia" w:ascii="Times New Roman" w:hAnsi="Times New Roman" w:eastAsia="FangSong" w:cs="Times New Roman"/>
              </w:rPr>
              <w:t>中间体为</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不是托品酮本身</w:t>
            </w:r>
          </w:p>
        </w:tc>
      </w:tr>
      <w:tr>
        <w:tc>
          <w:tcPr/>
          <w:p>
            <w:pPr>
              <w:pStyle w:val="Compact"/>
              <w:jc w:val="center"/>
            </w:pPr>
            <w:r>
              <w:rPr>
                <w:rFonts w:hint="eastAsia" w:ascii="Times New Roman" w:hAnsi="Times New Roman" w:eastAsia="FangSong" w:cs="Times New Roman"/>
              </w:rPr>
              <w:t xml:space="preserve">忽略胺的翻转</w:t>
            </w:r>
          </w:p>
        </w:tc>
        <w:tc>
          <w:tcPr/>
          <w:p>
            <w:pPr>
              <w:pStyle w:val="Compact"/>
              <w:jc w:val="center"/>
            </w:pPr>
            <w:r>
              <w:rPr>
                <w:rFonts w:hint="eastAsia" w:ascii="Times New Roman" w:hAnsi="Times New Roman" w:eastAsia="FangSong" w:cs="Times New Roman"/>
              </w:rPr>
              <w:t>胺的孤对电子可自由翻转</w:t>
            </w:r>
            <w:r>
              <w:rPr>
                <w:rFonts w:hint="eastAsia" w:ascii="Times New Roman" w:hAnsi="Times New Roman" w:eastAsia="Times New Roman" w:cs="Times New Roman"/>
              </w:rPr>
              <w:t>，</w:t>
            </w:r>
            <w:r>
              <w:rPr>
                <w:rFonts w:hint="eastAsia" w:ascii="Times New Roman" w:hAnsi="Times New Roman" w:eastAsia="FangSong" w:cs="Times New Roman"/>
              </w:rPr>
              <w:t>导致两个进攻方向</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结构画错</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是</w:t>
            </w:r>
            <w:r>
              <w:rPr>
                <w:rFonts w:hint="eastAsia" w:ascii="Times New Roman" w:hAnsi="Times New Roman" w:eastAsia="Times New Roman" w:cs="Times New Roman"/>
              </w:rPr>
              <w:t>N-</w:t>
            </w:r>
            <w:r>
              <w:rPr>
                <w:rFonts w:hint="eastAsia" w:ascii="Times New Roman" w:hAnsi="Times New Roman" w:eastAsia="FangSong" w:cs="Times New Roman"/>
              </w:rPr>
              <w:t>烷基化的非对映异构体</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α-H</w:t>
            </w:r>
            <w:r>
              <w:rPr>
                <w:rFonts w:hint="eastAsia" w:ascii="Times New Roman" w:hAnsi="Times New Roman" w:eastAsia="FangSong" w:cs="Times New Roman"/>
              </w:rPr>
              <w:t>酸性</w:t>
            </w:r>
          </w:p>
        </w:tc>
        <w:tc>
          <w:tcPr/>
          <w:p>
            <w:pPr>
              <w:pStyle w:val="Compact"/>
              <w:jc w:val="center"/>
            </w:pPr>
            <w:r>
              <w:rPr>
                <w:rFonts w:hint="eastAsia" w:ascii="Times New Roman" w:hAnsi="Times New Roman" w:eastAsia="FangSong" w:cs="Times New Roman"/>
              </w:rPr>
              <w:t>四级铵盐和羰基共同增强</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bl>
    <w:p>
      <w:pPr>
        <w:spacing w:before="160" w:after="80"/>
      </w:pPr>
      <w:r>
        <w:pict>
          <v:rect style="width:0;height:1.5pt" o:hralign="center" o:hrstd="t" o:hr="t"/>
        </w:pict>
      </w:r>
    </w:p>
    <w:bookmarkEnd w:id="450"/>
    <w:bookmarkStart w:id="461" w:name="d4-33"/>
    <w:p>
      <w:pPr>
        <w:pStyle w:val="Heading2"/>
        <w:spacing w:before="280" w:after="120"/>
      </w:pPr>
      <w:r>
        <w:rPr>
          <w:rFonts w:ascii="Times New Roman" w:hAnsi="Times New Roman" w:eastAsia="Times New Roman" w:cs="Times New Roman"/>
        </w:rPr>
        <w:t xml:space="preserve">3.46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9-1-1、9-2-1、9-2-2</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9-1-1）：</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452" name="Picture"/>
            <a:graphic>
              <a:graphicData uri="http://schemas.openxmlformats.org/drawingml/2006/picture">
                <pic:pic>
                  <pic:nvPicPr>
                    <pic:cNvPr descr="6140265d068a625cffc00817da5f6a1adae02306d1a4d428b61bdffc19f7689a.jpg" id="453" name="Picture"/>
                    <pic:cNvPicPr>
                      <a:picLocks noChangeArrowheads="1" noChangeAspect="1"/>
                    </pic:cNvPicPr>
                  </pic:nvPicPr>
                  <pic:blipFill>
                    <a:blip r:embed="rId451"/>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455" name="Picture"/>
            <a:graphic>
              <a:graphicData uri="http://schemas.openxmlformats.org/drawingml/2006/picture">
                <pic:pic>
                  <pic:nvPicPr>
                    <pic:cNvPr descr="75c20d11ead16a0d7736ccc80347716a5ee6122cb03c6f364d52bfb723fc6fc6.jpg" id="456" name="Picture"/>
                    <pic:cNvPicPr>
                      <a:picLocks noChangeArrowheads="1" noChangeAspect="1"/>
                    </pic:cNvPicPr>
                  </pic:nvPicPr>
                  <pic:blipFill>
                    <a:blip r:embed="rId45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458" name="Picture"/>
            <a:graphic>
              <a:graphicData uri="http://schemas.openxmlformats.org/drawingml/2006/picture">
                <pic:pic>
                  <pic:nvPicPr>
                    <pic:cNvPr descr="0180f401bb44701233f14770f2c9af5ca11876ccc4801b7e2b877bcb7f51f6a6.jpg" id="459" name="Picture"/>
                    <pic:cNvPicPr>
                      <a:picLocks noChangeArrowheads="1" noChangeAspect="1"/>
                    </pic:cNvPicPr>
                  </pic:nvPicPr>
                  <pic:blipFill>
                    <a:blip r:embed="rId45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spacing w:after="80"/>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反应机理表示法</w:t>
            </w:r>
          </w:p>
        </w:tc>
        <w:tc>
          <w:tcPr/>
          <w:p>
            <w:pPr>
              <w:pStyle w:val="Compact"/>
              <w:jc w:val="center"/>
            </w:pP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的过渡性质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环氧化合物酸性开环</w:t>
            </w:r>
          </w:p>
        </w:tc>
        <w:tc>
          <w:tcPr/>
          <w:p>
            <w:pPr>
              <w:pStyle w:val="Compact"/>
              <w:jc w:val="center"/>
            </w:pPr>
            <w:r>
              <w:rPr>
                <w:rFonts w:hint="eastAsia" w:ascii="Times New Roman" w:hAnsi="Times New Roman" w:eastAsia="FangSong" w:cs="Times New Roman"/>
              </w:rPr>
              <w:t xml:space="preserve">电子效应主导区域选择性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超共轭效应</w:t>
            </w:r>
          </w:p>
        </w:tc>
        <w:tc>
          <w:tcPr/>
          <w:p>
            <w:pPr>
              <w:pStyle w:val="Compact"/>
              <w:jc w:val="center"/>
            </w:pPr>
            <w:r>
              <w:rPr>
                <w:rFonts w:hint="eastAsia" w:ascii="Times New Roman" w:hAnsi="Times New Roman" w:eastAsia="FangSong" w:cs="Times New Roman"/>
              </w:rPr>
              <w:t xml:space="preserve">烷基给电子稳定过渡态</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空间位阻效应</w:t>
            </w:r>
          </w:p>
        </w:tc>
        <w:tc>
          <w:tcPr/>
          <w:p>
            <w:pPr>
              <w:pStyle w:val="Compact"/>
              <w:jc w:val="center"/>
            </w:pPr>
            <w:r>
              <w:rPr>
                <w:rFonts w:hint="eastAsia" w:ascii="Times New Roman" w:hAnsi="Times New Roman" w:eastAsia="FangSong" w:cs="Times New Roman"/>
              </w:rPr>
              <w:t xml:space="preserve">烷基对亲核进攻的阻碍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三种氮杂环丙烷正离子结构差异在于与反应中心相连的烷基数目不同</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为三级碳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为二级碳</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为一级碳</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本题的核心矛盾是电子效应</w:t>
      </w:r>
      <w:r>
        <w:rPr>
          <w:rFonts w:ascii="Times New Roman" w:hAnsi="Times New Roman" w:eastAsia="Times New Roman" w:cs="Times New Roman"/>
        </w:rPr>
        <w:t xml:space="preserve"> vs </w:t>
      </w:r>
      <w:r>
        <w:rPr>
          <w:rFonts w:hint="eastAsia" w:ascii="Times New Roman" w:hAnsi="Times New Roman" w:eastAsia="FangSong" w:cs="Times New Roman"/>
        </w:rPr>
        <w:t>空间效应</w:t>
      </w:r>
      <w:r>
        <w:rPr>
          <w:rFonts w:hint="eastAsia" w:ascii="Times New Roman" w:hAnsi="Times New Roman" w:eastAsia="Times New Roman" w:cs="Times New Roman"/>
        </w:rPr>
        <w:t>。</w:t>
      </w:r>
      <w:r>
        <w:rPr>
          <w:rFonts w:hint="eastAsia" w:ascii="Times New Roman" w:hAnsi="Times New Roman" w:eastAsia="FangSong" w:cs="Times New Roman"/>
        </w:rPr>
        <w:t>需要借鉴环氧化合物酸性开环的经验</w:t>
      </w:r>
      <w:r>
        <w:rPr>
          <w:rFonts w:hint="eastAsia" w:ascii="Times New Roman" w:hAnsi="Times New Roman" w:eastAsia="Times New Roman" w:cs="Times New Roman"/>
        </w:rPr>
        <w:t>——</w:t>
      </w:r>
      <w:r>
        <w:rPr>
          <w:rFonts w:hint="eastAsia" w:ascii="Times New Roman" w:hAnsi="Times New Roman" w:eastAsia="FangSong" w:cs="Times New Roman"/>
        </w:rPr>
        <w:t>在该反应中电子效应占主导</w:t>
      </w:r>
      <w:r>
        <w:rPr>
          <w:rFonts w:hint="eastAsia" w:ascii="Times New Roman" w:hAnsi="Times New Roman" w:eastAsia="Times New Roman" w:cs="Times New Roman"/>
        </w:rPr>
        <w:t>，</w:t>
      </w:r>
      <w:r>
        <w:rPr>
          <w:rFonts w:hint="eastAsia" w:ascii="Times New Roman" w:hAnsi="Times New Roman" w:eastAsia="FangSong" w:cs="Times New Roman"/>
        </w:rPr>
        <w:t>亲核试剂进攻取代较多的碳</w:t>
      </w:r>
      <w:r>
        <w:rPr>
          <w:rFonts w:hint="eastAsia" w:ascii="Times New Roman" w:hAnsi="Times New Roman" w:eastAsia="Times New Roman" w:cs="Times New Roman"/>
        </w:rPr>
        <w:t>。</w:t>
      </w:r>
    </w:p>
    <w:p>
      <w:pPr>
        <w:pStyle w:val="Compact"/>
        <w:numPr>
          <w:ilvl w:val="0"/>
          <w:numId w:val="1079"/>
        </w:numPr>
        <w:spacing w:after="80"/>
      </w:pPr>
      <w:r>
        <w:rPr>
          <w:rFonts w:hint="eastAsia" w:ascii="Times New Roman" w:hAnsi="Times New Roman" w:eastAsia="FangSong" w:cs="Times New Roman"/>
          <w:b/>
          <w:bCs/>
        </w:rPr>
        <w:t xml:space="preserve">类比推理</w:t>
      </w:r>
      <w:r>
        <w:rPr>
          <w:rFonts w:hint="eastAsia" w:ascii="Times New Roman" w:hAnsi="Times New Roman" w:eastAsia="Times New Roman" w:cs="Times New Roman"/>
        </w:rPr>
        <w:t>：</w:t>
      </w:r>
      <w:r>
        <w:rPr>
          <w:rFonts w:hint="eastAsia" w:ascii="Times New Roman" w:hAnsi="Times New Roman" w:eastAsia="FangSong" w:cs="Times New Roman"/>
        </w:rPr>
        <w:t>环氧化合物酸性开环时</w:t>
      </w:r>
      <w:r>
        <w:rPr>
          <w:rFonts w:hint="eastAsia" w:ascii="Times New Roman" w:hAnsi="Times New Roman" w:eastAsia="Times New Roman" w:cs="Times New Roman"/>
        </w:rPr>
        <w:t>，</w:t>
      </w:r>
      <w:r>
        <w:rPr>
          <w:rFonts w:hint="eastAsia" w:ascii="Times New Roman" w:hAnsi="Times New Roman" w:eastAsia="FangSong" w:cs="Times New Roman"/>
        </w:rPr>
        <w:t>亲核试剂进攻更取代的碳</w:t>
      </w:r>
      <w:r>
        <w:rPr>
          <w:rFonts w:hint="eastAsia" w:ascii="Times New Roman" w:hAnsi="Times New Roman" w:eastAsia="Times New Roman" w:cs="Times New Roman"/>
        </w:rPr>
        <w:t>，</w:t>
      </w:r>
      <w:r>
        <w:rPr>
          <w:rFonts w:hint="eastAsia" w:ascii="Times New Roman" w:hAnsi="Times New Roman" w:eastAsia="FangSong" w:cs="Times New Roman"/>
        </w:rPr>
        <w:t>说明电子效应对反应速率和区域选择性的影响超过了空间位阻</w:t>
      </w:r>
      <w:r>
        <w:rPr>
          <w:rFonts w:hint="eastAsia" w:ascii="Times New Roman" w:hAnsi="Times New Roman" w:eastAsia="Times New Roman" w:cs="Times New Roman"/>
        </w:rPr>
        <w:t>。</w:t>
      </w:r>
      <w:r>
        <w:rPr>
          <w:rFonts w:hint="eastAsia" w:ascii="Times New Roman" w:hAnsi="Times New Roman" w:eastAsia="FangSong" w:cs="Times New Roman"/>
        </w:rPr>
        <w:t>将此规律迁移到氮杂环丙烷正离子体系</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ascii="Times New Roman" w:hAnsi="Times New Roman" w:eastAsia="Times New Roman" w:cs="Times New Roman"/>
        </w:rPr>
        <w:t xml:space="preserve"> C &gt; E &gt; D </w:t>
      </w:r>
      <w:r>
        <w:rPr>
          <w:rFonts w:hint="eastAsia" w:ascii="Times New Roman" w:hAnsi="Times New Roman" w:eastAsia="FangSong" w:cs="Times New Roman"/>
        </w:rPr>
        <w:t>的排序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排序为</w:t>
            </w:r>
            <w:r>
              <w:rPr>
                <w:rFonts w:ascii="Times New Roman" w:hAnsi="Times New Roman" w:eastAsia="Times New Roman" w:cs="Times New Roman"/>
              </w:rPr>
              <w:t xml:space="preserve"> D &gt; E &gt; C</w:t>
            </w:r>
          </w:p>
        </w:tc>
        <w:tc>
          <w:tcPr/>
          <w:p>
            <w:pPr>
              <w:pStyle w:val="Compact"/>
              <w:jc w:val="center"/>
            </w:pPr>
            <w:r>
              <w:rPr>
                <w:rFonts w:hint="eastAsia" w:ascii="Times New Roman" w:hAnsi="Times New Roman" w:eastAsia="FangSong" w:cs="Times New Roman"/>
              </w:rPr>
              <w:t>仅考虑空间位阻</w:t>
            </w:r>
            <w:r>
              <w:rPr>
                <w:rFonts w:hint="eastAsia" w:ascii="Times New Roman" w:hAnsi="Times New Roman" w:eastAsia="Times New Roman" w:cs="Times New Roman"/>
              </w:rPr>
              <w:t>，</w:t>
            </w:r>
            <w:r>
              <w:rPr>
                <w:rFonts w:hint="eastAsia" w:ascii="Times New Roman" w:hAnsi="Times New Roman" w:eastAsia="FangSong" w:cs="Times New Roman"/>
              </w:rPr>
              <w:t>忽略电子效应</w:t>
            </w:r>
          </w:p>
        </w:tc>
        <w:tc>
          <w:tcPr/>
          <w:p>
            <w:pPr>
              <w:pStyle w:val="Compact"/>
              <w:jc w:val="center"/>
            </w:pPr>
            <w:r>
              <w:rPr>
                <w:rFonts w:hint="eastAsia" w:ascii="Times New Roman" w:hAnsi="Times New Roman" w:eastAsia="FangSong" w:cs="Times New Roman"/>
              </w:rPr>
              <w:t xml:space="preserve">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电子效应占主导</w:t>
            </w:r>
          </w:p>
        </w:tc>
        <w:tc>
          <w:tcPr/>
          <w:p>
            <w:pPr>
              <w:pStyle w:val="Compact"/>
              <w:jc w:val="center"/>
            </w:pPr>
            <w:r>
              <w:rPr>
                <w:rFonts w:hint="eastAsia" w:ascii="Times New Roman" w:hAnsi="Times New Roman" w:eastAsia="FangSong" w:cs="Times New Roman"/>
              </w:rPr>
              <w:t>环氧化合物酸性开环和碱性开环的区域选择性为什么相反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排序为</w:t>
            </w:r>
            <w:r>
              <w:rPr>
                <w:rFonts w:ascii="Times New Roman" w:hAnsi="Times New Roman" w:eastAsia="Times New Roman" w:cs="Times New Roman"/>
              </w:rPr>
              <w:t xml:space="preserve"> E &gt; C &gt; D </w:t>
            </w:r>
            <w:r>
              <w:rPr>
                <w:rFonts w:hint="eastAsia" w:ascii="Times New Roman" w:hAnsi="Times New Roman" w:eastAsia="FangSong" w:cs="Times New Roman"/>
              </w:rPr>
              <w:t xml:space="preserve">或类似</w:t>
            </w:r>
          </w:p>
        </w:tc>
        <w:tc>
          <w:tcPr/>
          <w:p>
            <w:pPr>
              <w:pStyle w:val="Compact"/>
              <w:jc w:val="center"/>
            </w:pPr>
            <w:r>
              <w:rPr>
                <w:rFonts w:hint="eastAsia" w:ascii="Times New Roman" w:hAnsi="Times New Roman" w:eastAsia="FangSong" w:cs="Times New Roman"/>
              </w:rPr>
              <w:t xml:space="preserve">没有明确判断哪种效应占主导</w:t>
            </w:r>
          </w:p>
        </w:tc>
        <w:tc>
          <w:tcPr/>
          <w:p>
            <w:pPr>
              <w:pStyle w:val="Compact"/>
              <w:jc w:val="center"/>
            </w:pPr>
            <w:r>
              <w:rPr>
                <w:rFonts w:hint="eastAsia" w:ascii="Times New Roman" w:hAnsi="Times New Roman" w:eastAsia="FangSong" w:cs="Times New Roman"/>
              </w:rPr>
              <w:t>参考环氧化合物酸性开环</w:t>
            </w:r>
            <w:r>
              <w:rPr>
                <w:rFonts w:hint="eastAsia" w:ascii="Times New Roman" w:hAnsi="Times New Roman" w:eastAsia="Times New Roman" w:cs="Times New Roman"/>
              </w:rPr>
              <w:t>，</w:t>
            </w:r>
            <w:r>
              <w:rPr>
                <w:rFonts w:hint="eastAsia" w:ascii="Times New Roman" w:hAnsi="Times New Roman" w:eastAsia="FangSong" w:cs="Times New Roman"/>
              </w:rPr>
              <w:t>电子效应控制区域选择性</w:t>
            </w:r>
          </w:p>
        </w:tc>
        <w:tc>
          <w:tcPr/>
          <w:p>
            <w:pPr>
              <w:pStyle w:val="Compact"/>
              <w:jc w:val="center"/>
            </w:pPr>
            <w:r>
              <w:rPr>
                <w:rFonts w:hint="eastAsia" w:ascii="Times New Roman" w:hAnsi="Times New Roman" w:eastAsia="FangSong" w:cs="Times New Roman"/>
              </w:rPr>
              <w:t xml:space="preserve">如何区分一个反应是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占主导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认为反应是纯</w:t>
            </w:r>
            <w:r>
              <w:rPr>
                <w:rFonts w:ascii="Times New Roman" w:hAnsi="Times New Roman" w:eastAsia="Times New Roman" w:cs="Times New Roman"/>
              </w:rPr>
              <w:t xml:space="preserve"> </w:t>
            </w:r>
            <m:oMath>
              <m:sSub>
                <m:e>
                  <m:r>
                    <m:t>S</m:t>
                  </m:r>
                </m:e>
                <m:sub>
                  <m:r>
                    <m:t>N</m:t>
                  </m:r>
                </m:sub>
              </m:sSub>
              <m:r>
                <m:t>2</m:t>
              </m:r>
            </m:oMath>
          </w:p>
        </w:tc>
        <w:tc>
          <w:tcPr/>
          <w:p>
            <w:pPr>
              <w:pStyle w:val="Compact"/>
              <w:jc w:val="center"/>
            </w:pPr>
            <w:r>
              <w:rPr>
                <w:rFonts w:hint="eastAsia" w:ascii="Times New Roman" w:hAnsi="Times New Roman" w:eastAsia="FangSong" w:cs="Times New Roman"/>
              </w:rPr>
              <w:t xml:space="preserve">对反应机理的理想化理解</w:t>
            </w:r>
          </w:p>
        </w:tc>
        <w:tc>
          <w:tcPr/>
          <w:p>
            <w:pPr>
              <w:pStyle w:val="Compact"/>
              <w:jc w:val="center"/>
            </w:pPr>
            <w:r>
              <w:rPr>
                <w:rFonts w:hint="eastAsia" w:ascii="Times New Roman" w:hAnsi="Times New Roman" w:eastAsia="FangSong" w:cs="Times New Roman"/>
              </w:rPr>
              <w:t xml:space="preserve">实际反应往往是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机理的异质性</w:t>
            </w:r>
            <w:r>
              <w:rPr>
                <w:rFonts w:hint="eastAsia" w:ascii="Times New Roman" w:hAnsi="Times New Roman" w:eastAsia="Times New Roman" w:cs="Times New Roman"/>
              </w:rPr>
              <w:t>”？</w:t>
            </w:r>
          </w:p>
        </w:tc>
      </w:tr>
    </w:tbl>
    <w:bookmarkStart w:id="460"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60"/>
    <w:bookmarkEnd w:id="461"/>
    <w:bookmarkStart w:id="484" w:name="d4-34"/>
    <w:p>
      <w:pPr>
        <w:pStyle w:val="Heading2"/>
        <w:spacing w:before="280" w:after="120"/>
      </w:pPr>
      <w:r>
        <w:rPr>
          <w:rFonts w:ascii="Times New Roman" w:hAnsi="Times New Roman" w:eastAsia="Times New Roman" w:cs="Times New Roman"/>
        </w:rPr>
        <w:t xml:space="preserve">3.47 〔🟢 d4〕</w:t>
      </w:r>
    </w:p>
    <w:bookmarkStart w:id="468" w:name="题目-来源第39届初赛第8题原始文件06-外部资料导入真题39初带解析"/>
    <w:p>
      <w:pPr>
        <w:pStyle w:val="Heading3"/>
        <w:spacing w:before="280" w:after="120"/>
      </w:pPr>
      <w:r>
        <w:rPr>
          <w:rFonts w:hint="eastAsia" w:ascii="Times New Roman" w:hAnsi="Times New Roman" w:eastAsia="SimHei" w:cs="Times New Roman"/>
        </w:rPr>
        <w:t>题目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SimHei" w:cs="Times New Roman"/>
        </w:rPr>
        <w:t>来源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原始文件</w:t>
      </w:r>
      <w:r>
        <w:rPr>
          <w:rFonts w:hint="eastAsia" w:ascii="Times New Roman" w:hAnsi="Times New Roman" w:eastAsia="Times New Roman" w:cs="Times New Roman"/>
        </w:rPr>
        <w:t>：06-</w:t>
      </w:r>
      <w:r>
        <w:rPr>
          <w:rFonts w:hint="eastAsia" w:ascii="Times New Roman" w:hAnsi="Times New Roman" w:eastAsia="SimHei" w:cs="Times New Roman"/>
        </w:rPr>
        <w:t>外部资料导入</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/39</w:t>
      </w:r>
      <w:r>
        <w:rPr>
          <w:rFonts w:hint="eastAsia" w:ascii="Times New Roman" w:hAnsi="Times New Roman" w:eastAsia="SimHei" w:cs="Times New Roman"/>
        </w:rPr>
        <w:t>初带解析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2557894"/>
            <wp:effectExtent b="0" l="0" r="0" t="0"/>
            <wp:docPr descr="" title="" id="463" name="Picture"/>
            <a:graphic>
              <a:graphicData uri="http://schemas.openxmlformats.org/drawingml/2006/picture">
                <pic:pic>
                  <pic:nvPicPr>
                    <pic:cNvPr descr="9f4bb0d8523c1ed19172148e3bad02ab50d8c8c0b2219471acd1c5c7b056d837.jpg" id="464" name="Picture"/>
                    <pic:cNvPicPr>
                      <a:picLocks noChangeArrowheads="1" noChangeAspect="1"/>
                    </pic:cNvPicPr>
                  </pic:nvPicPr>
                  <pic:blipFill>
                    <a:blip r:embed="rId462"/>
                    <a:stretch>
                      <a:fillRect/>
                    </a:stretch>
                  </pic:blipFill>
                  <pic:spPr bwMode="auto">
                    <a:xfrm>
                      <a:off x="0" y="0"/>
                      <a:ext cx="3240000" cy="25578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537859"/>
            <wp:effectExtent b="0" l="0" r="0" t="0"/>
            <wp:docPr descr="" title="" id="466" name="Picture"/>
            <a:graphic>
              <a:graphicData uri="http://schemas.openxmlformats.org/drawingml/2006/picture">
                <pic:pic>
                  <pic:nvPicPr>
                    <pic:cNvPr descr="24c6d6c4809d829378fc821dc8ade685b88590fb41c2253e112fde9dbbef7e06.jpg" id="467" name="Picture"/>
                    <pic:cNvPicPr>
                      <a:picLocks noChangeArrowheads="1" noChangeAspect="1"/>
                    </pic:cNvPicPr>
                  </pic:nvPicPr>
                  <pic:blipFill>
                    <a:blip r:embed="rId465"/>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羰基化合物质子化为共轭酸</w:t>
      </w:r>
      <w:r>
        <w:rPr>
          <w:rFonts w:hint="eastAsia" w:ascii="Times New Roman" w:hAnsi="Times New Roman" w:eastAsia="Times New Roman" w:cs="Times New Roman"/>
        </w:rPr>
        <w:t>，</w:t>
      </w:r>
      <w:r>
        <w:rPr>
          <w:rFonts w:hint="eastAsia" w:ascii="Times New Roman" w:hAnsi="Times New Roman" w:eastAsia="FangSong" w:cs="Times New Roman"/>
        </w:rPr>
        <w:t>同时少量以烯醇形式存在</w:t>
      </w:r>
      <w:r>
        <w:rPr>
          <w:rFonts w:hint="eastAsia" w:ascii="Times New Roman" w:hAnsi="Times New Roman" w:eastAsia="Times New Roman" w:cs="Times New Roman"/>
        </w:rPr>
        <w:t>（</w:t>
      </w:r>
      <w:r>
        <w:rPr>
          <w:rFonts w:hint="eastAsia" w:ascii="Times New Roman" w:hAnsi="Times New Roman" w:eastAsia="FangSong" w:cs="Times New Roman"/>
        </w:rPr>
        <w:t>酸催化烯醇化</w:t>
      </w:r>
      <w:r>
        <w:rPr>
          <w:rFonts w:hint="eastAsia" w:ascii="Times New Roman" w:hAnsi="Times New Roman" w:eastAsia="Times New Roman" w:cs="Times New Roman"/>
        </w:rPr>
        <w:t>）。</w:t>
      </w:r>
      <w:r>
        <w:rPr>
          <w:rFonts w:hint="eastAsia" w:ascii="Times New Roman" w:hAnsi="Times New Roman" w:eastAsia="FangSong" w:cs="Times New Roman"/>
        </w:rPr>
        <w:t>烯醇负离子在酸性条件下不可能大量存在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2,4-</w:t>
      </w:r>
      <w:r>
        <w:rPr>
          <w:rFonts w:hint="eastAsia" w:ascii="Times New Roman" w:hAnsi="Times New Roman" w:eastAsia="FangSong" w:cs="Times New Roman"/>
          <w:b/>
          <w:bCs/>
        </w:rPr>
        <w:t>戊二酮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烯醇比例取决于</w:t>
      </w:r>
      <w:r>
        <w:rPr>
          <w:rFonts w:ascii="Times New Roman" w:hAnsi="Times New Roman" w:eastAsia="Times New Roman" w:cs="Times New Roman"/>
        </w:rPr>
        <w:t xml:space="preserve"> α-H </w:t>
      </w:r>
      <w:r>
        <w:rPr>
          <w:rFonts w:hint="eastAsia" w:ascii="Times New Roman" w:hAnsi="Times New Roman" w:eastAsia="FangSong" w:cs="Times New Roman"/>
        </w:rPr>
        <w:t>酸性和烯醇的稳定性</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9）</w:t>
      </w:r>
      <w:r>
        <w:rPr>
          <w:rFonts w:hint="eastAsia" w:ascii="Times New Roman" w:hAnsi="Times New Roman" w:eastAsia="FangSong" w:cs="Times New Roman"/>
        </w:rPr>
        <w:t>中两个羰基的共轭效应最大</w:t>
      </w:r>
      <w:r>
        <w:rPr>
          <w:rFonts w:hint="eastAsia" w:ascii="Times New Roman" w:hAnsi="Times New Roman" w:eastAsia="Times New Roman" w:cs="Times New Roman"/>
        </w:rPr>
        <w:t>，</w:t>
      </w:r>
      <w:r>
        <w:rPr>
          <w:rFonts w:hint="eastAsia" w:ascii="Times New Roman" w:hAnsi="Times New Roman" w:eastAsia="FangSong" w:cs="Times New Roman"/>
        </w:rPr>
        <w:t>烯醇可形成分子内氢键</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烯醇比例最高</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80%）。</w:t>
      </w:r>
      <w:r>
        <w:rPr>
          <w:rFonts w:hint="eastAsia" w:ascii="Times New Roman" w:hAnsi="Times New Roman" w:eastAsia="FangSong" w:cs="Times New Roman"/>
          <w:vertAlign w:val="subscript"/>
        </w:rPr>
        <w:t>乙酰乙酸乙酯次之</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8%），</w:t>
      </w:r>
      <w:r>
        <w:rPr>
          <w:rFonts w:hint="eastAsia" w:ascii="Times New Roman" w:hAnsi="Times New Roman" w:eastAsia="FangSong" w:cs="Times New Roman"/>
        </w:rPr>
        <w:t>丙二酸乙酯最小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正确选项</w:t>
      </w:r>
      <w:r>
        <w:rPr>
          <w:rFonts w:hint="eastAsia" w:ascii="Times New Roman" w:hAnsi="Times New Roman" w:eastAsia="Times New Roman" w:cs="Times New Roman"/>
        </w:rPr>
        <w:t>：</w:t>
      </w:r>
      <w:r>
        <w:rPr>
          <w:rFonts w:ascii="Times New Roman" w:hAnsi="Times New Roman" w:eastAsia="Times New Roman" w:cs="Times New Roman"/>
          <w:b/>
          <w:bCs/>
        </w:rPr>
        <w:t xml:space="preserve">(a)、(c)、(d)</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ascii="Times New Roman" w:hAnsi="Times New Roman" w:eastAsia="Times New Roman" w:cs="Times New Roman"/>
        </w:rPr>
        <w:t xml:space="preserve"> </w:t>
      </w:r>
      <w:r>
        <w:rPr>
          <w:rFonts w:ascii="Times New Roman" w:hAnsi="Times New Roman" w:eastAsia="Times New Roman" w:cs="Times New Roman"/>
        </w:rPr>
        <w:t xml:space="preserve">HMPA </w:t>
      </w:r>
      <w:r>
        <w:rPr>
          <w:rFonts w:hint="eastAsia" w:ascii="Times New Roman" w:hAnsi="Times New Roman" w:eastAsia="FangSong" w:cs="Times New Roman"/>
        </w:rPr>
        <w:t>是强极性非质子溶剂</w:t>
      </w:r>
      <w:r>
        <w:rPr>
          <w:rFonts w:hint="eastAsia" w:ascii="Times New Roman" w:hAnsi="Times New Roman" w:eastAsia="Times New Roman" w:cs="Times New Roman"/>
        </w:rPr>
        <w:t>，</w:t>
      </w:r>
      <w:r>
        <w:rPr>
          <w:rFonts w:hint="eastAsia" w:ascii="Times New Roman" w:hAnsi="Times New Roman" w:eastAsia="FangSong" w:cs="Times New Roman"/>
        </w:rPr>
        <w:t>能有效溶剂化阳离子</w:t>
      </w:r>
      <w:r>
        <w:rPr>
          <w:rFonts w:hint="eastAsia" w:ascii="Times New Roman" w:hAnsi="Times New Roman" w:eastAsia="Times New Roman" w:cs="Times New Roman"/>
        </w:rPr>
        <w:t>（</w:t>
      </w:r>
      <m:oMath>
        <m:r>
          <m:rPr>
            <m:sty m:val="p"/>
          </m:rPr>
          <m:t>L</m:t>
        </m:r>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使烯醇负离子</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碱性增强</w:t>
      </w:r>
      <w:r>
        <w:rPr>
          <w:rFonts w:hint="eastAsia" w:ascii="Times New Roman" w:hAnsi="Times New Roman" w:eastAsia="Times New Roman" w:cs="Times New Roman"/>
        </w:rPr>
        <w:t>，</w:t>
      </w:r>
      <w:r>
        <w:rPr>
          <w:rFonts w:hint="eastAsia" w:ascii="Times New Roman" w:hAnsi="Times New Roman" w:eastAsia="FangSong" w:cs="Times New Roman"/>
        </w:rPr>
        <w:t>更易生成烯醇负离子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可螯合羰基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增强羰基亲电性</w:t>
      </w:r>
      <w:r>
        <w:rPr>
          <w:rFonts w:ascii="Times New Roman" w:hAnsi="Times New Roman" w:eastAsia="Times New Roman" w:cs="Times New Roman"/>
        </w:rPr>
        <w:t xml:space="preserve"> → </w:t>
      </w:r>
      <w:r>
        <w:rPr>
          <w:rFonts w:hint="eastAsia" w:ascii="Times New Roman" w:hAnsi="Times New Roman" w:eastAsia="FangSong" w:cs="Times New Roman"/>
        </w:rPr>
        <w:t>更易加成</w:t>
      </w:r>
      <w:r>
        <w:rPr>
          <w:rFonts w:hint="eastAsia" w:ascii="Times New Roman" w:hAnsi="Times New Roman" w:eastAsia="Times New Roman" w:cs="Times New Roman"/>
        </w:rPr>
        <w:t>；</w:t>
      </w:r>
      <w:r>
        <w:rPr>
          <w:rFonts w:hint="eastAsia" w:ascii="Times New Roman" w:hAnsi="Times New Roman" w:eastAsia="FangSong" w:cs="Times New Roman"/>
        </w:rPr>
        <w:t>但同时也使烯醇负离子更稳定</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由于阳离子更大</w:t>
      </w:r>
      <w:r>
        <w:rPr>
          <w:rFonts w:hint="eastAsia" w:ascii="Times New Roman" w:hAnsi="Times New Roman" w:eastAsia="Times New Roman" w:cs="Times New Roman"/>
        </w:rPr>
        <w:t>、</w:t>
      </w:r>
      <w:r>
        <w:rPr>
          <w:rFonts w:hint="eastAsia" w:ascii="Times New Roman" w:hAnsi="Times New Roman" w:eastAsia="FangSong" w:cs="Times New Roman"/>
        </w:rPr>
        <w:t>配位弱</w:t>
      </w:r>
      <w:r>
        <w:rPr>
          <w:rFonts w:hint="eastAsia" w:ascii="Times New Roman" w:hAnsi="Times New Roman" w:eastAsia="Times New Roman" w:cs="Times New Roman"/>
        </w:rPr>
        <w:t>，</w:t>
      </w:r>
      <w:r>
        <w:rPr>
          <w:rFonts w:hint="eastAsia" w:ascii="Times New Roman" w:hAnsi="Times New Roman" w:eastAsia="FangSong" w:cs="Times New Roman"/>
        </w:rPr>
        <w:t>烯醇负离子更</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位阻大</w:t>
      </w:r>
      <w:r>
        <w:rPr>
          <w:rFonts w:hint="eastAsia" w:ascii="Times New Roman" w:hAnsi="Times New Roman" w:eastAsia="Times New Roman" w:cs="Times New Roman"/>
        </w:rPr>
        <w:t>），</w:t>
      </w:r>
      <w:r>
        <w:rPr>
          <w:rFonts w:hint="eastAsia" w:ascii="Times New Roman" w:hAnsi="Times New Roman" w:eastAsia="FangSong" w:cs="Times New Roman"/>
        </w:rPr>
        <w:t>倾向于攫氢生成烯醇负离子</w:t>
      </w:r>
      <w:r>
        <w:rPr>
          <w:rFonts w:hint="eastAsia" w:ascii="Times New Roman" w:hAnsi="Times New Roman" w:eastAsia="Times New Roman" w:cs="Times New Roman"/>
        </w:rPr>
        <w:t>；MeLi</w:t>
      </w:r>
      <w:r>
        <w:rPr>
          <w:rFonts w:ascii="Times New Roman" w:hAnsi="Times New Roman" w:eastAsia="Times New Roman" w:cs="Times New Roman"/>
        </w:rPr>
        <w:t xml:space="preserve"> </w:t>
      </w:r>
      <w:r>
        <w:rPr>
          <w:rFonts w:hint="eastAsia" w:ascii="Times New Roman" w:hAnsi="Times New Roman" w:eastAsia="FangSong" w:cs="Times New Roman"/>
        </w:rPr>
        <w:t>亲核性强</w:t>
      </w:r>
      <w:r>
        <w:rPr>
          <w:rFonts w:hint="eastAsia" w:ascii="Times New Roman" w:hAnsi="Times New Roman" w:eastAsia="Times New Roman" w:cs="Times New Roman"/>
        </w:rPr>
        <w:t>，</w:t>
      </w:r>
      <w:r>
        <w:rPr>
          <w:rFonts w:hint="eastAsia" w:ascii="Times New Roman" w:hAnsi="Times New Roman" w:eastAsia="FangSong" w:cs="Times New Roman"/>
        </w:rPr>
        <w:t>倾向直接加成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(d) ✓</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w:t>
      </w:r>
      <w:r>
        <w:rPr>
          <w:rFonts w:hint="eastAsia" w:ascii="Times New Roman" w:hAnsi="Times New Roman" w:eastAsia="FangSong" w:cs="Times New Roman"/>
        </w:rPr>
        <w:t>更倾向亲核加成</w:t>
      </w:r>
      <w:r>
        <w:rPr>
          <w:rFonts w:hint="eastAsia" w:ascii="Times New Roman" w:hAnsi="Times New Roman" w:eastAsia="Times New Roman" w:cs="Times New Roman"/>
        </w:rPr>
        <w:t>；</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是硬碱</w:t>
      </w:r>
      <w:r>
        <w:rPr>
          <w:rFonts w:hint="eastAsia" w:ascii="Times New Roman" w:hAnsi="Times New Roman" w:eastAsia="Times New Roman" w:cs="Times New Roman"/>
        </w:rPr>
        <w:t>，</w:t>
      </w:r>
      <w:r>
        <w:rPr>
          <w:rFonts w:hint="eastAsia" w:ascii="Times New Roman" w:hAnsi="Times New Roman" w:eastAsia="FangSong" w:cs="Times New Roman"/>
        </w:rPr>
        <w:t>更倾向攫氢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α-H </w:t>
      </w:r>
      <w:r>
        <w:rPr>
          <w:rFonts w:hint="eastAsia" w:ascii="Times New Roman" w:hAnsi="Times New Roman" w:eastAsia="FangSong" w:cs="Times New Roman"/>
        </w:rPr>
        <w:t>酸性强于酮</w:t>
      </w:r>
      <w:r>
        <w:rPr>
          <w:rFonts w:hint="eastAsia" w:ascii="Times New Roman" w:hAnsi="Times New Roman" w:eastAsia="Times New Roman" w:cs="Times New Roman"/>
        </w:rPr>
        <w:t>（</w:t>
      </w:r>
      <w:r>
        <w:rPr>
          <w:rFonts w:hint="eastAsia" w:ascii="Times New Roman" w:hAnsi="Times New Roman" w:eastAsia="FangSong" w:cs="Times New Roman"/>
        </w:rPr>
        <w:t>醛羰基吸电子更强</w:t>
      </w:r>
      <w:r>
        <w:rPr>
          <w:rFonts w:ascii="Times New Roman" w:hAnsi="Times New Roman" w:eastAsia="Times New Roman" w:cs="Times New Roman"/>
        </w:rPr>
        <w:t xml:space="preserve"> + </w:t>
      </w:r>
      <w:r>
        <w:rPr>
          <w:rFonts w:hint="eastAsia" w:ascii="Times New Roman" w:hAnsi="Times New Roman" w:eastAsia="FangSong" w:cs="Times New Roman"/>
        </w:rPr>
        <w:t>位阻更小</w:t>
      </w:r>
      <w:r>
        <w:rPr>
          <w:rFonts w:hint="eastAsia" w:ascii="Times New Roman" w:hAnsi="Times New Roman" w:eastAsia="Times New Roman" w:cs="Times New Roman"/>
        </w:rPr>
        <w:t>），</w:t>
      </w:r>
      <w:r>
        <w:rPr>
          <w:rFonts w:hint="eastAsia" w:ascii="Times New Roman" w:hAnsi="Times New Roman" w:eastAsia="FangSong" w:cs="Times New Roman"/>
        </w:rPr>
        <w:t>醛更易形成烯醇负离子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(f) ✗</w:t>
      </w:r>
      <w:r>
        <w:rPr>
          <w:rFonts w:ascii="Times New Roman" w:hAnsi="Times New Roman" w:eastAsia="Times New Roman" w:cs="Times New Roman"/>
        </w:rPr>
        <w:t xml:space="preserve"> </w:t>
      </w:r>
      <w:r>
        <w:rPr>
          <w:rFonts w:ascii="Times New Roman" w:hAnsi="Times New Roman" w:eastAsia="Times New Roman" w:cs="Times New Roman"/>
        </w:rPr>
        <w:t xml:space="preserve">α-H </w:t>
      </w:r>
      <w:r>
        <w:rPr>
          <w:rFonts w:hint="eastAsia" w:ascii="Times New Roman" w:hAnsi="Times New Roman" w:eastAsia="FangSong" w:cs="Times New Roman"/>
        </w:rPr>
        <w:t>酸性越大</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越易攫氢得到烯醇负离子</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hint="eastAsia" w:ascii="Times New Roman" w:hAnsi="Times New Roman" w:eastAsia="Times New Roman" w:cs="Times New Roman"/>
        </w:rPr>
        <w:t>：</w:t>
      </w:r>
      <w:r>
        <w:rPr>
          <w:rFonts w:hint="eastAsia" w:ascii="Times New Roman" w:hAnsi="Times New Roman" w:eastAsia="FangSong" w:cs="Times New Roman"/>
        </w:rPr>
        <w:t>热力学烯醇负离子</w:t>
      </w:r>
      <w:r>
        <w:rPr>
          <w:rFonts w:hint="eastAsia" w:ascii="Times New Roman" w:hAnsi="Times New Roman" w:eastAsia="Times New Roman" w:cs="Times New Roman"/>
        </w:rPr>
        <w:t>（</w:t>
      </w:r>
      <w:r>
        <w:rPr>
          <w:rFonts w:hint="eastAsia" w:ascii="Times New Roman" w:hAnsi="Times New Roman" w:eastAsia="FangSong" w:cs="Times New Roman"/>
        </w:rPr>
        <w:t>更取代的烯醇负离子</w:t>
      </w:r>
      <w:r>
        <w:rPr>
          <w:rFonts w:hint="eastAsia" w:ascii="Times New Roman" w:hAnsi="Times New Roman" w:eastAsia="Times New Roman" w:cs="Times New Roman"/>
        </w:rPr>
        <w:t>，</w:t>
      </w:r>
      <w:r>
        <w:rPr>
          <w:rFonts w:hint="eastAsia" w:ascii="Times New Roman" w:hAnsi="Times New Roman" w:eastAsia="FangSong" w:cs="Times New Roman"/>
        </w:rPr>
        <w:t>即更稳定的烯醇负离子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w:t>
      </w:r>
      <w:r>
        <w:rPr>
          <w:rFonts w:hint="eastAsia" w:ascii="Times New Roman" w:hAnsi="Times New Roman" w:eastAsia="FangSong" w:cs="Times New Roman"/>
        </w:rPr>
        <w:t>动力学烯醇负离子</w:t>
      </w:r>
      <w:r>
        <w:rPr>
          <w:rFonts w:hint="eastAsia" w:ascii="Times New Roman" w:hAnsi="Times New Roman" w:eastAsia="Times New Roman" w:cs="Times New Roman"/>
        </w:rPr>
        <w:t>（</w:t>
      </w:r>
      <w:r>
        <w:rPr>
          <w:rFonts w:hint="eastAsia" w:ascii="Times New Roman" w:hAnsi="Times New Roman" w:eastAsia="FangSong" w:cs="Times New Roman"/>
        </w:rPr>
        <w:t>更少取代的烯醇负离子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高活化能</w:t>
      </w:r>
      <w:r>
        <w:rPr>
          <w:rFonts w:hint="eastAsia" w:ascii="Times New Roman" w:hAnsi="Times New Roman" w:eastAsia="Times New Roman" w:cs="Times New Roman"/>
        </w:rPr>
        <w:t>、</w:t>
      </w:r>
      <w:r>
        <w:rPr>
          <w:rFonts w:hint="eastAsia" w:ascii="Times New Roman" w:hAnsi="Times New Roman" w:eastAsia="FangSong" w:cs="Times New Roman"/>
        </w:rPr>
        <w:t>热力学产物为主</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NaOH</w:t>
      </w:r>
      <w:r>
        <w:rPr>
          <w:rFonts w:hint="eastAsia" w:ascii="Times New Roman" w:hAnsi="Times New Roman" w:eastAsia="Times New Roman" w:cs="Times New Roman"/>
        </w:rPr>
        <w:t>（</w:t>
      </w:r>
      <w:r>
        <w:rPr>
          <w:rFonts w:hint="eastAsia" w:ascii="Times New Roman" w:hAnsi="Times New Roman" w:eastAsia="FangSong" w:cs="Times New Roman"/>
        </w:rPr>
        <w:t>可逆攫氢</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图</w:t>
      </w:r>
      <w:r>
        <w:rPr>
          <w:rFonts w:hint="eastAsia" w:ascii="Times New Roman" w:hAnsi="Times New Roman" w:eastAsia="Times New Roman" w:cs="Times New Roman"/>
        </w:rPr>
        <w:t>（</w:t>
      </w:r>
      <w:r>
        <w:rPr>
          <w:rFonts w:hint="eastAsia" w:ascii="Times New Roman" w:hAnsi="Times New Roman" w:eastAsia="FangSong" w:cs="Times New Roman"/>
        </w:rPr>
        <w:t>低活化能</w:t>
      </w:r>
      <w:r>
        <w:rPr>
          <w:rFonts w:hint="eastAsia" w:ascii="Times New Roman" w:hAnsi="Times New Roman" w:eastAsia="Times New Roman" w:cs="Times New Roman"/>
        </w:rPr>
        <w:t>、</w:t>
      </w:r>
      <w:r>
        <w:rPr>
          <w:rFonts w:hint="eastAsia" w:ascii="Times New Roman" w:hAnsi="Times New Roman" w:eastAsia="FangSong" w:cs="Times New Roman"/>
        </w:rPr>
        <w:t>动力学产物为主</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LDA</w:t>
      </w:r>
      <w:r>
        <w:rPr>
          <w:rFonts w:hint="eastAsia" w:ascii="Times New Roman" w:hAnsi="Times New Roman" w:eastAsia="Times New Roman" w:cs="Times New Roman"/>
        </w:rPr>
        <w:t>（</w:t>
      </w: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不可逆攫氢</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亲核加成</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攫氢的竞争</w:t>
      </w:r>
    </w:p>
    <w:p>
      <w:pPr>
        <w:pStyle w:val="Compact"/>
        <w:numPr>
          <w:ilvl w:val="0"/>
          <w:numId w:val="1080"/>
        </w:numPr>
      </w:pPr>
      <w:r>
        <w:rPr>
          <w:rFonts w:hint="eastAsia" w:ascii="Times New Roman" w:hAnsi="Times New Roman" w:eastAsia="FangSong" w:cs="Times New Roman"/>
        </w:rPr>
        <w:t xml:space="preserve">酸碱理论</w:t>
      </w:r>
      <w:r>
        <w:rPr>
          <w:rFonts w:ascii="Times New Roman" w:hAnsi="Times New Roman" w:eastAsia="Times New Roman" w:cs="Times New Roman"/>
        </w:rPr>
        <w:t xml:space="preserve"> — α-H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vs </w:t>
      </w:r>
      <w:r>
        <w:rPr>
          <w:rFonts w:hint="eastAsia" w:ascii="Times New Roman" w:hAnsi="Times New Roman" w:eastAsia="FangSong" w:cs="Times New Roman"/>
        </w:rPr>
        <w:t>热力学控制</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w:t>
      </w:r>
    </w:p>
    <w:p>
      <w:pPr>
        <w:pStyle w:val="Compact"/>
        <w:numPr>
          <w:ilvl w:val="0"/>
          <w:numId w:val="1080"/>
        </w:numPr>
      </w:pPr>
      <w:r>
        <w:rPr>
          <w:rFonts w:hint="eastAsia" w:ascii="Times New Roman" w:hAnsi="Times New Roman" w:eastAsia="FangSong" w:cs="Times New Roman"/>
        </w:rPr>
        <w:t xml:space="preserve">立体电子效应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溶剂效应和阳离子效应对反应选择性的影响</w:t>
      </w:r>
    </w:p>
    <w:bookmarkEnd w:id="468"/>
    <w:bookmarkStart w:id="475" w:name="X4ccd08bdbf3eff1592815a67afe20d2f33b38d8"/>
    <w:p>
      <w:pPr>
        <w:pStyle w:val="Heading3"/>
        <w:spacing w:before="160" w:after="80"/>
        <w:jc w:val="center"/>
      </w:pPr>
      <w:r>
        <w:rPr>
          <w:rFonts w:hint="eastAsia" w:ascii="Times New Roman" w:hAnsi="Times New Roman" w:eastAsia="SimHei" w:cs="Times New Roman"/>
        </w:rPr>
        <w:t>解题思路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酸催化</w:t>
      </w:r>
      <w:r>
        <w:rPr>
          <w:rFonts w:ascii="Times New Roman" w:hAnsi="Times New Roman" w:eastAsia="Times New Roman" w:cs="Times New Roman"/>
        </w:rPr>
        <w:t xml:space="preserve"> → </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非烯醇负离子</w:t>
      </w:r>
      <w:r>
        <w:rPr>
          <w:rFonts w:hint="eastAsia" w:ascii="Times New Roman" w:hAnsi="Times New Roman" w:eastAsia="Times New Roman" w:cs="Times New Roman"/>
        </w:rPr>
        <w:t>）；</w:t>
      </w:r>
      <w:r>
        <w:rPr>
          <w:rFonts w:hint="eastAsia" w:ascii="Times New Roman" w:hAnsi="Times New Roman" w:eastAsia="SimHei" w:cs="Times New Roman"/>
        </w:rPr>
        <w:t>碱催化</w:t>
      </w:r>
      <w:r>
        <w:rPr>
          <w:rFonts w:ascii="Times New Roman" w:hAnsi="Times New Roman" w:eastAsia="Times New Roman" w:cs="Times New Roman"/>
        </w:rPr>
        <w:t xml:space="preserve"> → </w:t>
      </w:r>
      <w:r>
        <w:rPr>
          <w:rFonts w:hint="eastAsia" w:ascii="Times New Roman" w:hAnsi="Times New Roman" w:eastAsia="SimHei" w:cs="Times New Roman"/>
        </w:rPr>
        <w:t>烯醇负离子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烯醇比例</w:t>
      </w:r>
      <w:r>
        <w:rPr>
          <w:rFonts w:ascii="Times New Roman" w:hAnsi="Times New Roman" w:eastAsia="Times New Roman" w:cs="Times New Roman"/>
        </w:rPr>
        <w:t xml:space="preserve"> ↔ </w:t>
      </w:r>
      <w:r>
        <w:rPr>
          <w:rFonts w:hint="eastAsia" w:ascii="Times New Roman" w:hAnsi="Times New Roman" w:eastAsia="SimHei" w:cs="Times New Roman"/>
        </w:rPr>
        <w:t>烯醇稳定性</w:t>
      </w:r>
      <w:r>
        <w:rPr>
          <w:rFonts w:hint="eastAsia" w:ascii="Times New Roman" w:hAnsi="Times New Roman" w:eastAsia="Times New Roman" w:cs="Times New Roman"/>
        </w:rPr>
        <w:t>：</w:t>
      </w:r>
      <w:r>
        <w:rPr>
          <w:rFonts w:hint="eastAsia" w:ascii="Times New Roman" w:hAnsi="Times New Roman" w:eastAsia="SimHei" w:cs="Times New Roman"/>
        </w:rPr>
        <w:t>共轭</w:t>
      </w:r>
      <w:r>
        <w:rPr>
          <w:rFonts w:ascii="Times New Roman" w:hAnsi="Times New Roman" w:eastAsia="Times New Roman" w:cs="Times New Roman"/>
        </w:rPr>
        <w:t xml:space="preserve"> + </w:t>
      </w:r>
      <w:r>
        <w:rPr>
          <w:rFonts w:hint="eastAsia" w:ascii="Times New Roman" w:hAnsi="Times New Roman" w:eastAsia="SimHei" w:cs="Times New Roman"/>
        </w:rPr>
        <w:t>氢键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亲核性</w:t>
      </w:r>
      <w:r>
        <w:rPr>
          <w:rFonts w:ascii="Times New Roman" w:hAnsi="Times New Roman" w:eastAsia="Times New Roman" w:cs="Times New Roman"/>
        </w:rPr>
        <w:t xml:space="preserve"> vs </w:t>
      </w:r>
      <w:r>
        <w:rPr>
          <w:rFonts w:hint="eastAsia" w:ascii="Times New Roman" w:hAnsi="Times New Roman" w:eastAsia="SimHei" w:cs="Times New Roman"/>
        </w:rPr>
        <w:t>碱性</w:t>
      </w:r>
      <w:r>
        <w:rPr>
          <w:rFonts w:hint="eastAsia" w:ascii="Times New Roman" w:hAnsi="Times New Roman" w:eastAsia="Times New Roman" w:cs="Times New Roman"/>
        </w:rPr>
        <w:t>：</w:t>
      </w:r>
      <w:r>
        <w:rPr>
          <w:rFonts w:hint="eastAsia" w:ascii="Times New Roman" w:hAnsi="Times New Roman" w:eastAsia="SimHei" w:cs="Times New Roman"/>
        </w:rPr>
        <w:t>硬碱攫氢</w:t>
      </w:r>
      <w:r>
        <w:rPr>
          <w:rFonts w:hint="eastAsia" w:ascii="Times New Roman" w:hAnsi="Times New Roman" w:eastAsia="Times New Roman" w:cs="Times New Roman"/>
        </w:rPr>
        <w:t>，</w:t>
      </w:r>
      <w:r>
        <w:rPr>
          <w:rFonts w:hint="eastAsia" w:ascii="Times New Roman" w:hAnsi="Times New Roman" w:eastAsia="SimHei" w:cs="Times New Roman"/>
        </w:rPr>
        <w:t>软碱加成</w:t>
      </w:r>
      <w:r>
        <w:rPr>
          <w:rFonts w:hint="eastAsia" w:ascii="Times New Roman" w:hAnsi="Times New Roman" w:eastAsia="Times New Roman" w:cs="Times New Roman"/>
        </w:rPr>
        <w:t>；</w:t>
      </w:r>
      <w:r>
        <w:rPr>
          <w:rFonts w:hint="eastAsia" w:ascii="Times New Roman" w:hAnsi="Times New Roman" w:eastAsia="SimHei" w:cs="Times New Roman"/>
        </w:rPr>
        <w:t>大位阻碱攫氢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动力学</w:t>
      </w:r>
      <w:r>
        <w:rPr>
          <w:rFonts w:ascii="Times New Roman" w:hAnsi="Times New Roman" w:eastAsia="Times New Roman" w:cs="Times New Roman"/>
        </w:rPr>
        <w:t xml:space="preserve"> vs </w:t>
      </w:r>
      <w:r>
        <w:rPr>
          <w:rFonts w:hint="eastAsia" w:ascii="Times New Roman" w:hAnsi="Times New Roman" w:eastAsia="SimHei" w:cs="Times New Roman"/>
        </w:rPr>
        <w:t>热力学控制</w:t>
      </w:r>
      <w:r>
        <w:rPr>
          <w:rFonts w:hint="eastAsia" w:ascii="Times New Roman" w:hAnsi="Times New Roman" w:eastAsia="Times New Roman" w:cs="Times New Roman"/>
        </w:rPr>
        <w:t>：LDA（</w:t>
      </w:r>
      <w:r>
        <w:rPr>
          <w:rFonts w:hint="eastAsia" w:ascii="Times New Roman" w:hAnsi="Times New Roman" w:eastAsia="SimHei" w:cs="Times New Roman"/>
        </w:rPr>
        <w:t>不可逆</w:t>
      </w:r>
      <w:r>
        <w:rPr>
          <w:rFonts w:hint="eastAsia" w:ascii="Times New Roman" w:hAnsi="Times New Roman" w:eastAsia="Times New Roman" w:cs="Times New Roman"/>
        </w:rPr>
        <w:t>，</w:t>
      </w: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SimHei" w:cs="Times New Roman"/>
        </w:rPr>
        <w:t>可逆</w:t>
      </w:r>
      <w:r>
        <w:rPr>
          <w:rFonts w:hint="eastAsia" w:ascii="Times New Roman" w:hAnsi="Times New Roman" w:eastAsia="Times New Roman" w:cs="Times New Roman"/>
        </w:rPr>
        <w:t>，</w:t>
      </w:r>
      <w:r>
        <w:rPr>
          <w:rFonts w:hint="eastAsia" w:ascii="Times New Roman" w:hAnsi="Times New Roman" w:eastAsia="SimHei" w:cs="Times New Roman"/>
        </w:rPr>
        <w:t>热力学</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737041"/>
            <wp:effectExtent b="0" l="0" r="0" t="0"/>
            <wp:docPr descr="" title="" id="470" name="Picture"/>
            <a:graphic>
              <a:graphicData uri="http://schemas.openxmlformats.org/drawingml/2006/picture">
                <pic:pic>
                  <pic:nvPicPr>
                    <pic:cNvPr descr="d5f4bdaacfa79df61fac02b039c305f9c297edc2b49cd7f114de8544faa1489f.jpg" id="471" name="Picture"/>
                    <pic:cNvPicPr>
                      <a:picLocks noChangeArrowheads="1" noChangeAspect="1"/>
                    </pic:cNvPicPr>
                  </pic:nvPicPr>
                  <pic:blipFill>
                    <a:blip r:embed="rId469"/>
                    <a:stretch>
                      <a:fillRect/>
                    </a:stretch>
                  </pic:blipFill>
                  <pic:spPr bwMode="auto">
                    <a:xfrm>
                      <a:off x="0" y="0"/>
                      <a:ext cx="3600000" cy="73704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562326"/>
            <wp:effectExtent b="0" l="0" r="0" t="0"/>
            <wp:docPr descr="" title="" id="473" name="Picture"/>
            <a:graphic>
              <a:graphicData uri="http://schemas.openxmlformats.org/drawingml/2006/picture">
                <pic:pic>
                  <pic:nvPicPr>
                    <pic:cNvPr descr="ccd3221ebc47b75a932e76ac62ee5e71d100faae2ecbdbfddfd02df966b6dea1.jpg" id="474" name="Picture"/>
                    <pic:cNvPicPr>
                      <a:picLocks noChangeArrowheads="1" noChangeAspect="1"/>
                    </pic:cNvPicPr>
                  </pic:nvPicPr>
                  <pic:blipFill>
                    <a:blip r:embed="rId472"/>
                    <a:stretch>
                      <a:fillRect/>
                    </a:stretch>
                  </pic:blipFill>
                  <pic:spPr bwMode="auto">
                    <a:xfrm>
                      <a:off x="0" y="0"/>
                      <a:ext cx="3240000" cy="2562326"/>
                    </a:xfrm>
                    <a:prstGeom prst="rect">
                      <a:avLst/>
                    </a:prstGeom>
                    <a:noFill/>
                    <a:ln w="9525">
                      <a:noFill/>
                      <a:headEnd/>
                      <a:tailEnd/>
                    </a:ln>
                  </pic:spPr>
                </pic:pic>
              </a:graphicData>
            </a:graphic>
          </wp:inline>
        </w:drawing>
      </w:r>
    </w:p>
    <w:bookmarkEnd w:id="475"/>
    <w:bookmarkStart w:id="476" w:name="X41a7a8147525b75d432ca7d8ef5aaffd62e5898"/>
    <w:p>
      <w:pPr>
        <w:pStyle w:val="Heading3"/>
        <w:spacing w:before="280" w:after="120"/>
      </w:pPr>
      <w:r>
        <w:rPr>
          <w:rFonts w:hint="eastAsia" w:ascii="Times New Roman" w:hAnsi="Times New Roman" w:eastAsia="SimHei" w:cs="Times New Roman"/>
        </w:rPr>
        <w:t>易错分析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混淆酸催化和碱催化条件下烯醇化中间体</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ascii="Times New Roman" w:hAnsi="Times New Roman" w:eastAsia="Times New Roman" w:cs="Times New Roman"/>
        </w:rPr>
        <w:t xml:space="preserve"> vs </w:t>
      </w:r>
      <w:r>
        <w:rPr>
          <w:rFonts w:hint="eastAsia" w:ascii="Times New Roman" w:hAnsi="Times New Roman" w:eastAsia="SimHei" w:cs="Times New Roman"/>
        </w:rPr>
        <w:t>烯醇负离子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认为</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利于攫氢</w:t>
      </w:r>
      <w:r>
        <w:rPr>
          <w:rFonts w:hint="eastAsia" w:ascii="Times New Roman" w:hAnsi="Times New Roman" w:eastAsia="Times New Roman" w:cs="Times New Roman"/>
        </w:rPr>
        <w:t>（</w:t>
      </w:r>
      <w:r>
        <w:rPr>
          <w:rFonts w:hint="eastAsia" w:ascii="Times New Roman" w:hAnsi="Times New Roman" w:eastAsia="SimHei" w:cs="Times New Roman"/>
        </w:rPr>
        <w:t>实际</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螯合增强羰基亲电性</w:t>
      </w:r>
      <w:r>
        <w:rPr>
          <w:rFonts w:hint="eastAsia" w:ascii="Times New Roman" w:hAnsi="Times New Roman" w:eastAsia="Times New Roman" w:cs="Times New Roman"/>
        </w:rPr>
        <w:t>，</w:t>
      </w:r>
      <w:r>
        <w:rPr>
          <w:rFonts w:hint="eastAsia" w:ascii="Times New Roman" w:hAnsi="Times New Roman" w:eastAsia="SimHei" w:cs="Times New Roman"/>
        </w:rPr>
        <w:t>利于加成</w:t>
      </w:r>
      <w:r>
        <w:rPr>
          <w:rFonts w:hint="eastAsia" w:ascii="Times New Roman" w:hAnsi="Times New Roman" w:eastAsia="Times New Roman" w:cs="Times New Roman"/>
        </w:rPr>
        <w:t>）-</w:t>
      </w:r>
      <w:r>
        <w:rPr>
          <w:rFonts w:ascii="Times New Roman" w:hAnsi="Times New Roman" w:eastAsia="Times New Roman" w:cs="Times New Roman"/>
        </w:rPr>
        <w:t xml:space="preserve"> LDA </w:t>
      </w:r>
      <w:r>
        <w:rPr>
          <w:rFonts w:hint="eastAsia" w:ascii="Times New Roman" w:hAnsi="Times New Roman" w:eastAsia="SimHei" w:cs="Times New Roman"/>
        </w:rPr>
        <w:t xml:space="preserve">和</w:t>
      </w:r>
      <w:r>
        <w:rPr>
          <w:rFonts w:ascii="Times New Roman" w:hAnsi="Times New Roman" w:eastAsia="Times New Roman" w:cs="Times New Roman"/>
        </w:rPr>
        <w:t xml:space="preserve"> NaOH </w:t>
      </w:r>
      <w:r>
        <w:rPr>
          <w:rFonts w:hint="eastAsia" w:ascii="Times New Roman" w:hAnsi="Times New Roman" w:eastAsia="SimHei" w:cs="Times New Roman"/>
        </w:rPr>
        <w:t xml:space="preserve">分别对应哪种控制混淆</w:t>
      </w:r>
    </w:p>
    <w:bookmarkEnd w:id="476"/>
    <w:bookmarkStart w:id="483" w:name="相关图片"/>
    <w:p>
      <w:pPr>
        <w:pStyle w:val="Heading3"/>
        <w:spacing w:before="160" w:after="80"/>
        <w:jc w:val="center"/>
      </w:pPr>
      <w:r>
        <w:rPr>
          <w:rFonts w:hint="eastAsia" w:ascii="Times New Roman" w:hAnsi="Times New Roman" w:eastAsia="SimHei" w:cs="Times New Roman"/>
        </w:rPr>
        <w:t xml:space="preserve">相关图片</w:t>
      </w:r>
      <w:r>
        <w:rPr>
          <w:rFonts w:ascii="Times New Roman" w:hAnsi="Times New Roman" w:eastAsia="Times New Roman" w:cs="Times New Roman"/>
        </w:rPr>
        <w:drawing>
          <wp:inline>
            <wp:extent cx="3600000" cy="1788311"/>
            <wp:effectExtent b="0" l="0" r="0" t="0"/>
            <wp:docPr descr="" title="" id="478" name="Picture"/>
            <a:graphic>
              <a:graphicData uri="http://schemas.openxmlformats.org/drawingml/2006/picture">
                <pic:pic>
                  <pic:nvPicPr>
                    <pic:cNvPr descr="95d550b69d7f8d2928b7b848e63b8ffc45a35af6ef4d6cc3f8b445f027d098df.jpg" id="479" name="Picture"/>
                    <pic:cNvPicPr>
                      <a:picLocks noChangeArrowheads="1" noChangeAspect="1"/>
                    </pic:cNvPicPr>
                  </pic:nvPicPr>
                  <pic:blipFill>
                    <a:blip r:embed="rId477"/>
                    <a:stretch>
                      <a:fillRect/>
                    </a:stretch>
                  </pic:blipFill>
                  <pic:spPr bwMode="auto">
                    <a:xfrm>
                      <a:off x="0" y="0"/>
                      <a:ext cx="3600000" cy="178831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790231"/>
            <wp:effectExtent b="0" l="0" r="0" t="0"/>
            <wp:docPr descr="" title="" id="481" name="Picture"/>
            <a:graphic>
              <a:graphicData uri="http://schemas.openxmlformats.org/drawingml/2006/picture">
                <pic:pic>
                  <pic:nvPicPr>
                    <pic:cNvPr descr="79f5334c8b5aef63cd3ce0ebdfbda042840d4dc9c4cb7acd41deb011d2e59aac.jpg" id="482" name="Picture"/>
                    <pic:cNvPicPr>
                      <a:picLocks noChangeArrowheads="1" noChangeAspect="1"/>
                    </pic:cNvPicPr>
                  </pic:nvPicPr>
                  <pic:blipFill>
                    <a:blip r:embed="rId480"/>
                    <a:stretch>
                      <a:fillRect/>
                    </a:stretch>
                  </pic:blipFill>
                  <pic:spPr bwMode="auto">
                    <a:xfrm>
                      <a:off x="0" y="0"/>
                      <a:ext cx="3240000" cy="27902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3"/>
    <w:bookmarkEnd w:id="484"/>
    <w:bookmarkStart w:id="491" w:name="d5"/>
    <w:p>
      <w:pPr>
        <w:pStyle w:val="Heading2"/>
        <w:spacing w:before="280" w:after="120"/>
      </w:pPr>
      <w:r>
        <w:rPr>
          <w:rFonts w:ascii="Times New Roman" w:hAnsi="Times New Roman" w:eastAsia="Times New Roman" w:cs="Times New Roman"/>
        </w:rPr>
        <w:t xml:space="preserve">3.48 〔🟢 d5〕</w:t>
      </w:r>
    </w:p>
    <w:p>
      <w:pPr>
        <w:pStyle w:val="FirstParagraph"/>
      </w:pP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486" name="Picture"/>
            <a:graphic>
              <a:graphicData uri="http://schemas.openxmlformats.org/drawingml/2006/picture">
                <pic:pic>
                  <pic:nvPicPr>
                    <pic:cNvPr descr="31b8a8b8ab5b9c8bf69ab3d97cee4098d6c2eef6b39bd292bde3dee4ca9d513a.jpg" id="487" name="Picture"/>
                    <pic:cNvPicPr>
                      <a:picLocks noChangeArrowheads="1" noChangeAspect="1"/>
                    </pic:cNvPicPr>
                  </pic:nvPicPr>
                  <pic:blipFill>
                    <a:blip r:embed="rId485"/>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489" name="Picture"/>
            <a:graphic>
              <a:graphicData uri="http://schemas.openxmlformats.org/drawingml/2006/picture">
                <pic:pic>
                  <pic:nvPicPr>
                    <pic:cNvPr descr="aec1dd79637e85928ec61c50023c3b1d5f7488206ac60a115e3bd3e2e0e1352e.jpg" id="490" name="Picture"/>
                    <pic:cNvPicPr>
                      <a:picLocks noChangeArrowheads="1" noChangeAspect="1"/>
                    </pic:cNvPicPr>
                  </pic:nvPicPr>
                  <pic:blipFill>
                    <a:blip r:embed="rId488"/>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spacing w:after="80"/>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环加成和逆环加成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逆电子需求</w:t>
            </w:r>
          </w:p>
        </w:tc>
        <w:tc>
          <w:tcPr/>
          <w:p>
            <w:pPr>
              <w:pStyle w:val="Compact"/>
              <w:jc w:val="center"/>
            </w:pPr>
            <w:r>
              <w:rPr>
                <w:rFonts w:hint="eastAsia" w:ascii="Times New Roman" w:hAnsi="Times New Roman" w:eastAsia="FangSong" w:cs="Times New Roman"/>
              </w:rPr>
              <w:t>缺电子二烯体</w:t>
            </w:r>
            <w:r>
              <w:rPr>
                <w:rFonts w:hint="eastAsia" w:ascii="Times New Roman" w:hAnsi="Times New Roman" w:eastAsia="Times New Roman" w:cs="Times New Roman"/>
              </w:rPr>
              <w:t>+</w:t>
            </w:r>
            <w:r>
              <w:rPr>
                <w:rFonts w:hint="eastAsia" w:ascii="Times New Roman" w:hAnsi="Times New Roman" w:eastAsia="FangSong" w:cs="Times New Roman"/>
              </w:rPr>
              <w:t>富电子亲二烯体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ascii="Times New Roman" w:hAnsi="Times New Roman" w:eastAsia="Times New Roman" w:cs="Times New Roman"/>
              </w:rPr>
              <w:t xml:space="preserve">LUMO(diene)+HOMO(dienophile)</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理解</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的丢失作为驱动力</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画机理并解释选择性</w:t>
      </w:r>
      <w:r>
        <w:rPr>
          <w:rFonts w:ascii="Times New Roman" w:hAnsi="Times New Roman" w:eastAsia="Times New Roman" w:cs="Times New Roman"/>
        </w:rPr>
        <w:t xml:space="preserve"> → </w:t>
      </w:r>
      <w:r>
        <w:rPr>
          <w:rFonts w:hint="eastAsia" w:ascii="Times New Roman" w:hAnsi="Times New Roman" w:eastAsia="FangSong" w:cs="Times New Roman"/>
        </w:rPr>
        <w:t>发现选择性</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w:t>
      </w:r>
      <w:r>
        <w:rPr>
          <w:rFonts w:hint="eastAsia" w:ascii="Times New Roman" w:hAnsi="Times New Roman" w:eastAsia="FangSong" w:cs="Times New Roman"/>
        </w:rPr>
        <w:t>这是逆电子需求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1"/>
          <w:numId w:val="1082"/>
        </w:numPr>
      </w:pPr>
      <w:r>
        <w:rPr>
          <w:rFonts w:hint="eastAsia" w:ascii="Times New Roman" w:hAnsi="Times New Roman" w:eastAsia="FangSong" w:cs="Times New Roman"/>
        </w:rPr>
        <w:t xml:space="preserve">二烯体含两个共轭羰基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缺电子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LUMO</w:t>
      </w:r>
    </w:p>
    <w:p>
      <w:pPr>
        <w:pStyle w:val="Compact"/>
        <w:numPr>
          <w:ilvl w:val="1"/>
          <w:numId w:val="1082"/>
        </w:numPr>
      </w:pPr>
      <w:r>
        <w:rPr>
          <w:rFonts w:hint="eastAsia" w:ascii="Times New Roman" w:hAnsi="Times New Roman" w:eastAsia="FangSong" w:cs="Times New Roman"/>
        </w:rPr>
        <w:t xml:space="preserve">亲二烯体需要富电子</w:t>
      </w:r>
      <w:r>
        <w:rPr>
          <w:rFonts w:ascii="Times New Roman" w:hAnsi="Times New Roman" w:eastAsia="Times New Roman" w:cs="Times New Roman"/>
        </w:rPr>
        <w:t xml:space="preserve"> → </w:t>
      </w:r>
      <w:r>
        <w:rPr>
          <w:rFonts w:hint="eastAsia" w:ascii="Times New Roman" w:hAnsi="Times New Roman" w:eastAsia="FangSong" w:cs="Times New Roman"/>
        </w:rPr>
        <w:t>烯醇式提供</w:t>
      </w:r>
      <w:r>
        <w:rPr>
          <w:rFonts w:hint="eastAsia" w:ascii="Times New Roman" w:hAnsi="Times New Roman" w:eastAsia="Times New Roman" w:cs="Times New Roman"/>
        </w:rPr>
        <w:t>HOMO</w:t>
      </w:r>
    </w:p>
    <w:p>
      <w:pPr>
        <w:pStyle w:val="Compact"/>
        <w:numPr>
          <w:ilvl w:val="0"/>
          <w:numId w:val="108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反应序列</w:t>
      </w:r>
      <w:r>
        <w:rPr>
          <w:rFonts w:hint="eastAsia" w:ascii="Times New Roman" w:hAnsi="Times New Roman" w:eastAsia="Times New Roman" w:cs="Times New Roman"/>
        </w:rPr>
        <w:t xml:space="preserve">：</w:t>
      </w:r>
    </w:p>
    <w:p>
      <w:pPr>
        <w:pStyle w:val="Compact"/>
        <w:numPr>
          <w:ilvl w:val="1"/>
          <w:numId w:val="1083"/>
        </w:numPr>
      </w:pP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ascii="Times New Roman" w:hAnsi="Times New Roman" w:eastAsia="Times New Roman" w:cs="Times New Roman"/>
        </w:rPr>
        <w:t xml:space="preserve"> → </w:t>
      </w:r>
      <w:r>
        <w:rPr>
          <w:rFonts w:hint="eastAsia" w:ascii="Times New Roman" w:hAnsi="Times New Roman" w:eastAsia="FangSong" w:cs="Times New Roman"/>
        </w:rPr>
        <w:t xml:space="preserve">初始加合物</w:t>
      </w:r>
      <w:r>
        <w:rPr>
          <w:rFonts w:ascii="Times New Roman" w:hAnsi="Times New Roman" w:eastAsia="Times New Roman" w:cs="Times New Roman"/>
        </w:rPr>
        <w:t xml:space="preserve"> → </w:t>
      </w:r>
      <w:r>
        <w:rPr>
          <w:rFonts w:hint="eastAsia" w:ascii="Times New Roman" w:hAnsi="Times New Roman" w:eastAsia="FangSong" w:cs="Times New Roman"/>
        </w:rPr>
        <w:t>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pStyle w:val="Compact"/>
        <w:numPr>
          <w:ilvl w:val="1"/>
          <w:numId w:val="1083"/>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的失去是驱动力</w:t>
      </w:r>
      <w:r>
        <w:rPr>
          <w:rFonts w:hint="eastAsia" w:ascii="Times New Roman" w:hAnsi="Times New Roman" w:eastAsia="Times New Roman" w:cs="Times New Roman"/>
        </w:rPr>
        <w:t>（</w:t>
      </w: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稳定的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8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检查最终产物的结构是否与题目一致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按正常</w:t>
            </w:r>
            <w:r>
              <w:rPr>
                <w:rFonts w:hint="eastAsia" w:ascii="Times New Roman" w:hAnsi="Times New Roman" w:eastAsia="Times New Roman" w:cs="Times New Roman"/>
              </w:rPr>
              <w:t>DA</w:t>
            </w:r>
            <w:r>
              <w:rPr>
                <w:rFonts w:hint="eastAsia" w:ascii="Times New Roman" w:hAnsi="Times New Roman" w:eastAsia="FangSong" w:cs="Times New Roman"/>
              </w:rPr>
              <w:t>分析选择性</w:t>
            </w:r>
          </w:p>
        </w:tc>
        <w:tc>
          <w:tcPr/>
          <w:p>
            <w:pPr>
              <w:pStyle w:val="Compact"/>
              <w:jc w:val="center"/>
            </w:pPr>
            <w:r>
              <w:rPr>
                <w:rFonts w:hint="eastAsia" w:ascii="Times New Roman" w:hAnsi="Times New Roman" w:eastAsia="FangSong" w:cs="Times New Roman"/>
              </w:rPr>
              <w:t xml:space="preserve">没有识别逆电子需求</w:t>
            </w:r>
          </w:p>
        </w:tc>
        <w:tc>
          <w:tcPr/>
          <w:p>
            <w:pPr>
              <w:pStyle w:val="Compact"/>
              <w:jc w:val="center"/>
            </w:pPr>
            <w:r>
              <w:rPr>
                <w:rFonts w:hint="eastAsia" w:ascii="Times New Roman" w:hAnsi="Times New Roman" w:eastAsia="FangSong" w:cs="Times New Roman"/>
              </w:rPr>
              <w:t>二烯体缺电子时使用</w:t>
            </w:r>
            <w:r>
              <w:rPr>
                <w:rFonts w:hint="eastAsia" w:ascii="Times New Roman" w:hAnsi="Times New Roman" w:eastAsia="Times New Roman" w:cs="Times New Roman"/>
              </w:rPr>
              <w:t>LUMO，</w:t>
            </w:r>
            <w:r>
              <w:rPr>
                <w:rFonts w:hint="eastAsia" w:ascii="Times New Roman" w:hAnsi="Times New Roman" w:eastAsia="FangSong" w:cs="Times New Roman"/>
              </w:rPr>
              <w:t>亲二烯体需要富电子</w:t>
            </w:r>
          </w:p>
        </w:tc>
        <w:tc>
          <w:tcPr/>
          <w:p>
            <w:pPr>
              <w:pStyle w:val="Compact"/>
              <w:jc w:val="center"/>
            </w:pPr>
            <w:r>
              <w:rPr>
                <w:rFonts w:hint="eastAsia" w:ascii="Times New Roman" w:hAnsi="Times New Roman" w:eastAsia="FangSong" w:cs="Times New Roman"/>
              </w:rPr>
              <w:t>正常</w:t>
            </w:r>
            <w:r>
              <w:rPr>
                <w:rFonts w:hint="eastAsia" w:ascii="Times New Roman" w:hAnsi="Times New Roman" w:eastAsia="Times New Roman" w:cs="Times New Roman"/>
              </w:rPr>
              <w:t>DA</w:t>
            </w:r>
            <w:r>
              <w:rPr>
                <w:rFonts w:hint="eastAsia" w:ascii="Times New Roman" w:hAnsi="Times New Roman" w:eastAsia="FangSong" w:cs="Times New Roman"/>
              </w:rPr>
              <w:t>和逆电子需求</w:t>
            </w:r>
            <w:r>
              <w:rPr>
                <w:rFonts w:hint="eastAsia" w:ascii="Times New Roman" w:hAnsi="Times New Roman" w:eastAsia="Times New Roman" w:cs="Times New Roman"/>
              </w:rPr>
              <w:t>DA</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忽略烯醇式的作用</w:t>
            </w:r>
          </w:p>
        </w:tc>
        <w:tc>
          <w:tcPr/>
          <w:p>
            <w:pPr>
              <w:pStyle w:val="Compact"/>
              <w:jc w:val="center"/>
            </w:pPr>
            <w:r>
              <w:rPr>
                <w:rFonts w:hint="eastAsia" w:ascii="Times New Roman" w:hAnsi="Times New Roman" w:eastAsia="FangSong" w:cs="Times New Roman"/>
              </w:rPr>
              <w:t xml:space="preserve">只看酮式结构</w:t>
            </w:r>
          </w:p>
        </w:tc>
        <w:tc>
          <w:tcPr/>
          <w:p>
            <w:pPr>
              <w:pStyle w:val="Compact"/>
              <w:jc w:val="center"/>
            </w:pPr>
            <w:r>
              <w:rPr>
                <w:rFonts w:hint="eastAsia" w:ascii="Times New Roman" w:hAnsi="Times New Roman" w:eastAsia="FangSong" w:cs="Times New Roman"/>
              </w:rPr>
              <w:t xml:space="preserve">亲二烯体的烯醇式才是真正的反应物种</w:t>
            </w:r>
          </w:p>
        </w:tc>
        <w:tc>
          <w:tcPr/>
          <w:p>
            <w:pPr>
              <w:pStyle w:val="Compact"/>
              <w:jc w:val="center"/>
            </w:pPr>
            <w:r>
              <w:rPr>
                <w:rFonts w:hint="eastAsia" w:ascii="Times New Roman" w:hAnsi="Times New Roman" w:eastAsia="FangSong" w:cs="Times New Roman"/>
              </w:rPr>
              <w:t>为什么烯醇式比酮式更富电子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没有考虑</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丢失</w:t>
            </w:r>
          </w:p>
        </w:tc>
        <w:tc>
          <w:tcPr/>
          <w:p>
            <w:pPr>
              <w:pStyle w:val="Compact"/>
              <w:jc w:val="center"/>
            </w:pPr>
            <w:r>
              <w:rPr>
                <w:rFonts w:hint="eastAsia" w:ascii="Times New Roman" w:hAnsi="Times New Roman" w:eastAsia="FangSong" w:cs="Times New Roman"/>
              </w:rPr>
              <w:t xml:space="preserve">只关注环加成</w:t>
            </w:r>
          </w:p>
        </w:tc>
        <w:tc>
          <w:tcPr/>
          <w:p>
            <w:pPr>
              <w:pStyle w:val="Compact"/>
              <w:jc w:val="center"/>
            </w:pPr>
            <w:r>
              <w:rPr>
                <w:rFonts w:hint="eastAsia" w:ascii="Times New Roman" w:hAnsi="Times New Roman" w:eastAsia="FangSong" w:cs="Times New Roman"/>
              </w:rPr>
              <w:t>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是关键步骤</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容易以逆环加成方式丢失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机理画不完整</w:t>
            </w:r>
          </w:p>
        </w:tc>
        <w:tc>
          <w:tcPr/>
          <w:p>
            <w:pPr>
              <w:pStyle w:val="Compact"/>
              <w:jc w:val="center"/>
            </w:pPr>
            <w:r>
              <w:rPr>
                <w:rFonts w:hint="eastAsia" w:ascii="Times New Roman" w:hAnsi="Times New Roman" w:eastAsia="FangSong" w:cs="Times New Roman"/>
              </w:rPr>
              <w:t xml:space="preserve">缺少中间步骤</w:t>
            </w:r>
          </w:p>
        </w:tc>
        <w:tc>
          <w:tcPr/>
          <w:p>
            <w:pPr>
              <w:pStyle w:val="Compact"/>
              <w:jc w:val="center"/>
            </w:pPr>
            <w:r>
              <w:rPr>
                <w:rFonts w:hint="eastAsia" w:ascii="Times New Roman" w:hAnsi="Times New Roman" w:eastAsia="FangSong" w:cs="Times New Roman"/>
              </w:rPr>
              <w:t>必须画出</w:t>
            </w:r>
            <w:r>
              <w:rPr>
                <w:rFonts w:hint="eastAsia" w:ascii="Times New Roman" w:hAnsi="Times New Roman" w:eastAsia="Times New Roman" w:cs="Times New Roman"/>
              </w:rPr>
              <w:t>DA</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最终产物</w:t>
            </w:r>
          </w:p>
        </w:tc>
        <w:tc>
          <w:tcPr/>
          <w:p>
            <w:pPr>
              <w:pStyle w:val="Compact"/>
              <w:jc w:val="center"/>
            </w:pPr>
            <w:r>
              <w:rPr>
                <w:rFonts w:hint="eastAsia" w:ascii="Times New Roman" w:hAnsi="Times New Roman" w:eastAsia="FangSong" w:cs="Times New Roman"/>
              </w:rPr>
              <w:t>逆环加成的驱动力是什么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91"/>
    <w:bookmarkStart w:id="501" w:name="d5-1"/>
    <w:p>
      <w:pPr>
        <w:pStyle w:val="Heading2"/>
        <w:spacing w:before="280" w:after="120"/>
      </w:pPr>
      <w:r>
        <w:rPr>
          <w:rFonts w:ascii="Times New Roman" w:hAnsi="Times New Roman" w:eastAsia="Times New Roman" w:cs="Times New Roman"/>
        </w:rPr>
        <w:t xml:space="preserve">3.49 〔🟢 d5〕</w:t>
      </w:r>
    </w:p>
    <w:p>
      <w:pPr>
        <w:pStyle w:val="FirstParagraph"/>
      </w:pP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493" name="Picture"/>
            <a:graphic>
              <a:graphicData uri="http://schemas.openxmlformats.org/drawingml/2006/picture">
                <pic:pic>
                  <pic:nvPicPr>
                    <pic:cNvPr descr="03a2d7786b1bd052efb147c04dd04c9b8b10dc8868fc6e2c5960e645569d366e.jpg" id="494" name="Picture"/>
                    <pic:cNvPicPr>
                      <a:picLocks noChangeArrowheads="1" noChangeAspect="1"/>
                    </pic:cNvPicPr>
                  </pic:nvPicPr>
                  <pic:blipFill>
                    <a:blip r:embed="rId492"/>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496" name="Picture"/>
            <a:graphic>
              <a:graphicData uri="http://schemas.openxmlformats.org/drawingml/2006/picture">
                <pic:pic>
                  <pic:nvPicPr>
                    <pic:cNvPr descr="d0f8cd7ab989804dc2bc6bbef0a2c7768f524d38b7401e1f782035b4b8813e4b.jpg" id="497" name="Picture"/>
                    <pic:cNvPicPr>
                      <a:picLocks noChangeArrowheads="1" noChangeAspect="1"/>
                    </pic:cNvPicPr>
                  </pic:nvPicPr>
                  <pic:blipFill>
                    <a:blip r:embed="rId495"/>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499" name="Picture"/>
            <a:graphic>
              <a:graphicData uri="http://schemas.openxmlformats.org/drawingml/2006/picture">
                <pic:pic>
                  <pic:nvPicPr>
                    <pic:cNvPr descr="ccd440954d03ff1744ebe784bd954b0e894a496b42f6dcf608fadf7065e46999.jpg" id="500" name="Picture"/>
                    <pic:cNvPicPr>
                      <a:picLocks noChangeArrowheads="1" noChangeAspect="1"/>
                    </pic:cNvPicPr>
                  </pic:nvPicPr>
                  <pic:blipFill>
                    <a:blip r:embed="rId498"/>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spacing w:after="80"/>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[8+2]</w:t>
            </w:r>
            <w:r>
              <w:rPr>
                <w:rFonts w:hint="eastAsia" w:ascii="Times New Roman" w:hAnsi="Times New Roman" w:eastAsia="FangSong" w:cs="Times New Roman"/>
              </w:rPr>
              <w:t>环加成的机理和选择性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七元环的芳香性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Times New Roman" w:cs="Times New Roman"/>
              </w:rPr>
              <w:t>HOMO-LUMO</w:t>
            </w:r>
            <w:r>
              <w:rPr>
                <w:rFonts w:hint="eastAsia" w:ascii="Times New Roman" w:hAnsi="Times New Roman" w:eastAsia="FangSong" w:cs="Times New Roman"/>
              </w:rPr>
              <w:t>相互作用决定反应性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[8+2]</w:t>
            </w:r>
            <w:r>
              <w:rPr>
                <w:rFonts w:hint="eastAsia" w:ascii="Times New Roman" w:hAnsi="Times New Roman" w:eastAsia="FangSong" w:cs="Times New Roman"/>
              </w:rPr>
              <w:t>环加成的对比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ascii="Times New Roman" w:hAnsi="Times New Roman" w:eastAsia="Times New Roman" w:cs="Times New Roman"/>
              </w:rPr>
              <w:t xml:space="preserve">endo/exo</w:t>
            </w:r>
          </w:p>
        </w:tc>
        <w:tc>
          <w:tcPr/>
          <w:p>
            <w:pPr>
              <w:pStyle w:val="Compact"/>
              <w:jc w:val="center"/>
            </w:pPr>
            <w:r>
              <w:rPr>
                <w:rFonts w:hint="eastAsia" w:ascii="Times New Roman" w:hAnsi="Times New Roman" w:eastAsia="Times New Roman" w:cs="Times New Roman"/>
              </w:rPr>
              <w:t>[8+2]</w:t>
            </w:r>
            <w:r>
              <w:rPr>
                <w:rFonts w:hint="eastAsia" w:ascii="Times New Roman" w:hAnsi="Times New Roman" w:eastAsia="FangSong" w:cs="Times New Roman"/>
              </w:rPr>
              <w:t>环加成中的</w:t>
            </w:r>
            <w:r>
              <w:rPr>
                <w:rFonts w:hint="eastAsia" w:ascii="Times New Roman" w:hAnsi="Times New Roman" w:eastAsia="Times New Roman" w:cs="Times New Roman"/>
              </w:rPr>
              <w:t>endo</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解释硫酮稳定性</w:t>
      </w:r>
      <w:r>
        <w:rPr>
          <w:rFonts w:hint="eastAsia" w:ascii="Times New Roman" w:hAnsi="Times New Roman" w:eastAsia="Times New Roman" w:cs="Times New Roman"/>
        </w:rPr>
        <w:t>、</w:t>
      </w:r>
      <w:r>
        <w:rPr>
          <w:rFonts w:hint="eastAsia" w:ascii="Times New Roman" w:hAnsi="Times New Roman" w:eastAsia="FangSong" w:cs="Times New Roman"/>
        </w:rPr>
        <w:t>反应机理和产物立体化学</w:t>
      </w:r>
    </w:p>
    <w:p>
      <w:pPr>
        <w:pStyle w:val="Compact"/>
        <w:numPr>
          <w:ilvl w:val="0"/>
          <w:numId w:val="108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硫酮稳定性</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Times New Roman" w:cs="Times New Roman"/>
        </w:rPr>
        <w:t>C=S</w:t>
      </w:r>
      <w:r>
        <w:rPr>
          <w:rFonts w:hint="eastAsia" w:ascii="Times New Roman" w:hAnsi="Times New Roman" w:eastAsia="FangSong" w:cs="Times New Roman"/>
        </w:rPr>
        <w:t>极化</w:t>
      </w:r>
      <w:r>
        <w:rPr>
          <w:rFonts w:ascii="Times New Roman" w:hAnsi="Times New Roman" w:eastAsia="Times New Roman" w:cs="Times New Roman"/>
        </w:rPr>
        <w:t xml:space="preserve"> → </w:t>
      </w:r>
      <w:r>
        <w:rPr>
          <w:rFonts w:hint="eastAsia" w:ascii="Times New Roman" w:hAnsi="Times New Roman" w:eastAsia="FangSong" w:cs="Times New Roman"/>
        </w:rPr>
        <w:t>七元环成为</w:t>
      </w:r>
      <w:r>
        <w:rPr>
          <w:rFonts w:hint="eastAsia" w:ascii="Times New Roman" w:hAnsi="Times New Roman" w:eastAsia="Times New Roman" w:cs="Times New Roman"/>
        </w:rPr>
        <w:t>6π</w:t>
      </w:r>
      <w:r>
        <w:rPr>
          <w:rFonts w:hint="eastAsia" w:ascii="Times New Roman" w:hAnsi="Times New Roman" w:eastAsia="FangSong" w:cs="Times New Roman"/>
        </w:rPr>
        <w:t>电子芳香性阳离子</w:t>
      </w:r>
    </w:p>
    <w:p>
      <w:pPr>
        <w:pStyle w:val="Compact"/>
        <w:numPr>
          <w:ilvl w:val="1"/>
          <w:numId w:val="1085"/>
        </w:numPr>
      </w:pP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Compact"/>
        <w:numPr>
          <w:ilvl w:val="0"/>
          <w:numId w:val="1084"/>
        </w:numPr>
      </w:pPr>
      <w:r>
        <w:rPr>
          <w:rFonts w:ascii="Times New Roman" w:hAnsi="Times New Roman" w:eastAsia="Times New Roman" w:cs="Times New Roman"/>
          <w:b/>
          <w:bCs/>
        </w:rPr>
        <w:t xml:space="preserve">🔑 </w:t>
      </w:r>
      <w:r>
        <w:rPr>
          <w:rFonts w:hint="eastAsia" w:ascii="Times New Roman" w:hAnsi="Times New Roman" w:eastAsia="Times New Roman" w:cs="Times New Roman"/>
          <w:b/>
          <w:bCs/>
        </w:rPr>
        <w:t>[8+2]</w:t>
      </w:r>
      <w:r>
        <w:rPr>
          <w:rFonts w:hint="eastAsia" w:ascii="Times New Roman" w:hAnsi="Times New Roman" w:eastAsia="FangSong" w:cs="Times New Roman"/>
          <w:b/>
          <w:bCs/>
        </w:rPr>
        <w:t>环加成</w:t>
      </w:r>
      <w:r>
        <w:rPr>
          <w:rFonts w:hint="eastAsia" w:ascii="Times New Roman" w:hAnsi="Times New Roman" w:eastAsia="Times New Roman" w:cs="Times New Roman"/>
        </w:rPr>
        <w:t xml:space="preserve">：</w:t>
      </w:r>
    </w:p>
    <w:p>
      <w:pPr>
        <w:pStyle w:val="Compact"/>
        <w:numPr>
          <w:ilvl w:val="1"/>
          <w:numId w:val="1086"/>
        </w:numPr>
      </w:pPr>
      <w:r>
        <w:rPr>
          <w:rFonts w:hint="eastAsia" w:ascii="Times New Roman" w:hAnsi="Times New Roman" w:eastAsia="FangSong" w:cs="Times New Roman"/>
        </w:rPr>
        <w:t>马来酸酐</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LUMO</w:t>
      </w:r>
    </w:p>
    <w:p>
      <w:pPr>
        <w:pStyle w:val="Compact"/>
        <w:numPr>
          <w:ilvl w:val="1"/>
          <w:numId w:val="1086"/>
        </w:numPr>
      </w:pPr>
      <w:r>
        <w:rPr>
          <w:rFonts w:hint="eastAsia" w:ascii="Times New Roman" w:hAnsi="Times New Roman" w:eastAsia="FangSong" w:cs="Times New Roman"/>
        </w:rPr>
        <w:t>硫酮</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HOMO（</w:t>
      </w:r>
      <w:r>
        <w:rPr>
          <w:rFonts w:hint="eastAsia" w:ascii="Times New Roman" w:hAnsi="Times New Roman" w:eastAsia="FangSong" w:cs="Times New Roman"/>
        </w:rPr>
        <w:t>包含</w:t>
      </w:r>
      <w:r>
        <w:rPr>
          <w:rFonts w:hint="eastAsia" w:ascii="Times New Roman" w:hAnsi="Times New Roman" w:eastAsia="Times New Roman" w:cs="Times New Roman"/>
        </w:rPr>
        <w:t>S）</w:t>
      </w:r>
    </w:p>
    <w:p>
      <w:pPr>
        <w:pStyle w:val="Compact"/>
        <w:numPr>
          <w:ilvl w:val="1"/>
          <w:numId w:val="1086"/>
        </w:numPr>
      </w:pPr>
      <w:r>
        <w:rPr>
          <w:rFonts w:hint="eastAsia" w:ascii="Times New Roman" w:hAnsi="Times New Roman" w:eastAsia="FangSong" w:cs="Times New Roman"/>
        </w:rPr>
        <w:t>选择</w:t>
      </w:r>
      <w:r>
        <w:rPr>
          <w:rFonts w:hint="eastAsia" w:ascii="Times New Roman" w:hAnsi="Times New Roman" w:eastAsia="Times New Roman" w:cs="Times New Roman"/>
        </w:rPr>
        <w:t>[8+2]</w:t>
      </w:r>
      <w:r>
        <w:rPr>
          <w:rFonts w:hint="eastAsia" w:ascii="Times New Roman" w:hAnsi="Times New Roman" w:eastAsia="FangSong" w:cs="Times New Roman"/>
        </w:rPr>
        <w:t>而非</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Compact"/>
        <w:numPr>
          <w:ilvl w:val="0"/>
          <w:numId w:val="108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 xml:space="preserve">折叠结构使三烯和羰基靠近</w:t>
      </w:r>
    </w:p>
    <w:p>
      <w:pPr>
        <w:pStyle w:val="Compact"/>
        <w:numPr>
          <w:ilvl w:val="1"/>
          <w:numId w:val="1087"/>
        </w:numPr>
        <w:spacing w:after="80"/>
      </w:pPr>
      <w:r>
        <w:rPr>
          <w:rFonts w:hint="eastAsia" w:ascii="Times New Roman" w:hAnsi="Times New Roman" w:eastAsia="Times New Roman" w:cs="Times New Roman"/>
        </w:rPr>
        <w:t>endo</w:t>
      </w:r>
      <w:r>
        <w:rPr>
          <w:rFonts w:hint="eastAsia" w:ascii="Times New Roman" w:hAnsi="Times New Roman" w:eastAsia="FangSong" w:cs="Times New Roman"/>
        </w:rPr>
        <w:t>效应控制立体化学</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不理解硫酮的稳定性</w:t>
            </w:r>
          </w:p>
        </w:tc>
        <w:tc>
          <w:tcPr/>
          <w:p>
            <w:pPr>
              <w:pStyle w:val="Compact"/>
              <w:jc w:val="center"/>
            </w:pPr>
            <w:r>
              <w:rPr>
                <w:rFonts w:hint="eastAsia" w:ascii="Times New Roman" w:hAnsi="Times New Roman" w:eastAsia="FangSong" w:cs="Times New Roman"/>
              </w:rPr>
              <w:t xml:space="preserve">没有考虑芳香性</w:t>
            </w:r>
          </w:p>
        </w:tc>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极化使七元环成为</w:t>
            </w:r>
            <w:r>
              <w:rPr>
                <w:rFonts w:hint="eastAsia" w:ascii="Times New Roman" w:hAnsi="Times New Roman" w:eastAsia="Times New Roman" w:cs="Times New Roman"/>
              </w:rPr>
              <w:t>6π</w:t>
            </w:r>
            <w:r>
              <w:rPr>
                <w:rFonts w:hint="eastAsia" w:ascii="Times New Roman" w:hAnsi="Times New Roman" w:eastAsia="FangSong" w:cs="Times New Roman"/>
              </w:rPr>
              <w:t>电子芳香性阳离子</w:t>
            </w:r>
          </w:p>
        </w:tc>
        <w:tc>
          <w:tcPr/>
          <w:p>
            <w:pPr>
              <w:pStyle w:val="Compact"/>
              <w:jc w:val="center"/>
            </w:pPr>
            <w:r>
              <w:rPr>
                <w:rFonts w:hint="eastAsia" w:ascii="Times New Roman" w:hAnsi="Times New Roman" w:eastAsia="FangSong" w:cs="Times New Roman"/>
              </w:rPr>
              <w:t>为什么普通硫酮不稳定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[8+2]</w:t>
            </w:r>
            <w:r>
              <w:rPr>
                <w:rFonts w:hint="eastAsia" w:ascii="Times New Roman" w:hAnsi="Times New Roman" w:eastAsia="FangSong" w:cs="Times New Roman"/>
              </w:rPr>
              <w:t>和</w:t>
            </w:r>
            <w:r>
              <w:rPr>
                <w:rFonts w:hint="eastAsia" w:ascii="Times New Roman" w:hAnsi="Times New Roman" w:eastAsia="Times New Roman" w:cs="Times New Roman"/>
              </w:rPr>
              <w:t>[4+2]</w:t>
            </w:r>
          </w:p>
        </w:tc>
        <w:tc>
          <w:tcPr/>
          <w:p>
            <w:pPr>
              <w:pStyle w:val="Compact"/>
              <w:jc w:val="center"/>
            </w:pPr>
            <w:r>
              <w:rPr>
                <w:rFonts w:hint="eastAsia" w:ascii="Times New Roman" w:hAnsi="Times New Roman" w:eastAsia="FangSong" w:cs="Times New Roman"/>
              </w:rPr>
              <w:t xml:space="preserve">没有分析电子组分</w:t>
            </w:r>
          </w:p>
        </w:tc>
        <w:tc>
          <w:tcPr/>
          <w:p>
            <w:pPr>
              <w:pStyle w:val="Compact"/>
              <w:jc w:val="center"/>
            </w:pPr>
            <w:r>
              <w:rPr>
                <w:rFonts w:hint="eastAsia" w:ascii="Times New Roman" w:hAnsi="Times New Roman" w:eastAsia="FangSong" w:cs="Times New Roman"/>
              </w:rPr>
              <w:t>硫酮使用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4</w:t>
            </w:r>
            <w:r>
              <w:rPr>
                <w:rFonts w:hint="eastAsia" w:ascii="Times New Roman" w:hAnsi="Times New Roman" w:eastAsia="FangSong" w:cs="Times New Roman"/>
              </w:rPr>
              <w:t>电子</w:t>
            </w:r>
          </w:p>
        </w:tc>
        <w:tc>
          <w:tcPr/>
          <w:p>
            <w:pPr>
              <w:pStyle w:val="Compact"/>
              <w:jc w:val="center"/>
            </w:pPr>
            <w:r>
              <w:rPr>
                <w:rFonts w:hint="eastAsia" w:ascii="Times New Roman" w:hAnsi="Times New Roman" w:eastAsia="FangSong" w:cs="Times New Roman"/>
              </w:rPr>
              <w:t>什么决定了使用</w:t>
            </w:r>
            <w:r>
              <w:rPr>
                <w:rFonts w:hint="eastAsia" w:ascii="Times New Roman" w:hAnsi="Times New Roman" w:eastAsia="Times New Roman" w:cs="Times New Roman"/>
              </w:rPr>
              <w:t>8</w:t>
            </w:r>
            <w:r>
              <w:rPr>
                <w:rFonts w:hint="eastAsia" w:ascii="Times New Roman" w:hAnsi="Times New Roman" w:eastAsia="FangSong" w:cs="Times New Roman"/>
              </w:rPr>
              <w:t>电子还是</w:t>
            </w:r>
            <w:r>
              <w:rPr>
                <w:rFonts w:hint="eastAsia" w:ascii="Times New Roman" w:hAnsi="Times New Roman" w:eastAsia="Times New Roman" w:cs="Times New Roman"/>
              </w:rPr>
              <w:t>4</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endo</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FangSong" w:cs="Times New Roman"/>
              </w:rPr>
              <w:t>认为只有</w:t>
            </w:r>
            <w:r>
              <w:rPr>
                <w:rFonts w:hint="eastAsia" w:ascii="Times New Roman" w:hAnsi="Times New Roman" w:eastAsia="Times New Roman" w:cs="Times New Roman"/>
              </w:rPr>
              <w:t>[4+2]</w:t>
            </w:r>
            <w:r>
              <w:rPr>
                <w:rFonts w:hint="eastAsia" w:ascii="Times New Roman" w:hAnsi="Times New Roman" w:eastAsia="FangSong" w:cs="Times New Roman"/>
              </w:rPr>
              <w:t>有</w:t>
            </w:r>
            <w:r>
              <w:rPr>
                <w:rFonts w:hint="eastAsia" w:ascii="Times New Roman" w:hAnsi="Times New Roman" w:eastAsia="Times New Roman" w:cs="Times New Roman"/>
              </w:rPr>
              <w:t>endo</w:t>
            </w:r>
          </w:p>
        </w:tc>
        <w:tc>
          <w:tcPr/>
          <w:p>
            <w:pPr>
              <w:pStyle w:val="Compact"/>
              <w:jc w:val="center"/>
            </w:pPr>
            <w:r>
              <w:rPr>
                <w:rFonts w:hint="eastAsia" w:ascii="Times New Roman" w:hAnsi="Times New Roman" w:eastAsia="Times New Roman" w:cs="Times New Roman"/>
              </w:rPr>
              <w:t>[8+2]</w:t>
            </w:r>
            <w:r>
              <w:rPr>
                <w:rFonts w:hint="eastAsia" w:ascii="Times New Roman" w:hAnsi="Times New Roman" w:eastAsia="FangSong" w:cs="Times New Roman"/>
              </w:rPr>
              <w:t>环加成也存在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[8+2]</w:t>
            </w:r>
            <w:r>
              <w:rPr>
                <w:rFonts w:hint="eastAsia" w:ascii="Times New Roman" w:hAnsi="Times New Roman" w:eastAsia="FangSong" w:cs="Times New Roman"/>
              </w:rPr>
              <w:t>也有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没有画出芳香性共振式</w:t>
            </w:r>
          </w:p>
        </w:tc>
        <w:tc>
          <w:tcPr/>
          <w:p>
            <w:pPr>
              <w:pStyle w:val="Compact"/>
              <w:jc w:val="center"/>
            </w:pPr>
            <w:r>
              <w:rPr>
                <w:rFonts w:hint="eastAsia" w:ascii="Times New Roman" w:hAnsi="Times New Roman" w:eastAsia="FangSong" w:cs="Times New Roman"/>
              </w:rPr>
              <w:t xml:space="preserve">只写了一种结构</w:t>
            </w:r>
          </w:p>
        </w:tc>
        <w:tc>
          <w:tcPr/>
          <w:p>
            <w:pPr>
              <w:pStyle w:val="Compact"/>
              <w:jc w:val="center"/>
            </w:pPr>
            <w:r>
              <w:rPr>
                <w:rFonts w:hint="eastAsia" w:ascii="Times New Roman" w:hAnsi="Times New Roman" w:eastAsia="FangSong" w:cs="Times New Roman"/>
              </w:rPr>
              <w:t xml:space="preserve">应画出多种共振式说明芳香性</w:t>
            </w:r>
          </w:p>
        </w:tc>
        <w:tc>
          <w:tcPr/>
          <w:p>
            <w:pPr>
              <w:pStyle w:val="Compact"/>
              <w:jc w:val="center"/>
            </w:pPr>
            <w:r>
              <w:rPr>
                <w:rFonts w:hint="eastAsia" w:ascii="Times New Roman" w:hAnsi="Times New Roman" w:eastAsia="FangSong" w:cs="Times New Roman"/>
              </w:rPr>
              <w:t>芳香性阳离子的电荷分布是怎样的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01"/>
    <w:bookmarkStart w:id="517" w:name="d5-2"/>
    <w:p>
      <w:pPr>
        <w:pStyle w:val="Heading2"/>
        <w:spacing w:before="280" w:after="120"/>
      </w:pPr>
      <w:r>
        <w:rPr>
          <w:rFonts w:ascii="Times New Roman" w:hAnsi="Times New Roman" w:eastAsia="Times New Roman" w:cs="Times New Roman"/>
        </w:rPr>
        <w:t xml:space="preserve">3.50 〔🟢 d5〕</w:t>
      </w:r>
    </w:p>
    <w:p>
      <w:pPr>
        <w:pStyle w:val="FirstParagraph"/>
      </w:pP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503" name="Picture"/>
            <a:graphic>
              <a:graphicData uri="http://schemas.openxmlformats.org/drawingml/2006/picture">
                <pic:pic>
                  <pic:nvPicPr>
                    <pic:cNvPr descr="36255022dd64f9879b9d3ffbc836f6b8a900260cec5de702558cf4bf62399c0b.jpg" id="504" name="Picture"/>
                    <pic:cNvPicPr>
                      <a:picLocks noChangeArrowheads="1" noChangeAspect="1"/>
                    </pic:cNvPicPr>
                  </pic:nvPicPr>
                  <pic:blipFill>
                    <a:blip r:embed="rId502"/>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：Revision</w:t>
      </w:r>
      <w:r>
        <w:rPr>
          <w:rFonts w:ascii="Times New Roman" w:hAnsi="Times New Roman" w:eastAsia="Times New Roman" w:cs="Times New Roman"/>
        </w:rPr>
        <w:t xml:space="preserve"> content. How would you carry out the first step in this sequence? Propose mechanisms for the remaining steps explaining any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506" name="Picture"/>
            <a:graphic>
              <a:graphicData uri="http://schemas.openxmlformats.org/drawingml/2006/picture">
                <pic:pic>
                  <pic:nvPicPr>
                    <pic:cNvPr descr="8f607db9e190e6daf4ab76c34fd7441821ba608ab13ad88a717835e5845871a3.jpg" id="507" name="Picture"/>
                    <pic:cNvPicPr>
                      <a:picLocks noChangeArrowheads="1" noChangeAspect="1"/>
                    </pic:cNvPicPr>
                  </pic:nvPicPr>
                  <pic:blipFill>
                    <a:blip r:embed="rId505"/>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509" name="Picture"/>
            <a:graphic>
              <a:graphicData uri="http://schemas.openxmlformats.org/drawingml/2006/picture">
                <pic:pic>
                  <pic:nvPicPr>
                    <pic:cNvPr descr="5a72852144a469f0f66b930afde9a28f686d9906881c2ed25028305b296cc490.jpg" id="510" name="Picture"/>
                    <pic:cNvPicPr>
                      <a:picLocks noChangeArrowheads="1" noChangeAspect="1"/>
                    </pic:cNvPicPr>
                  </pic:nvPicPr>
                  <pic:blipFill>
                    <a:blip r:embed="rId508"/>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512" name="Picture"/>
            <a:graphic>
              <a:graphicData uri="http://schemas.openxmlformats.org/drawingml/2006/picture">
                <pic:pic>
                  <pic:nvPicPr>
                    <pic:cNvPr descr="f04a90f4aba72c458cb2cef1f79a605738f03194ad0bb2cd226dacdc5f0a1e76.jpg" id="513" name="Picture"/>
                    <pic:cNvPicPr>
                      <a:picLocks noChangeArrowheads="1" noChangeAspect="1"/>
                    </pic:cNvPicPr>
                  </pic:nvPicPr>
                  <pic:blipFill>
                    <a:blip r:embed="rId511"/>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515" name="Picture"/>
            <a:graphic>
              <a:graphicData uri="http://schemas.openxmlformats.org/drawingml/2006/picture">
                <pic:pic>
                  <pic:nvPicPr>
                    <pic:cNvPr descr="4e7398ead0909e5b40d6f7d1d3991c2a79670269f77b6455475ac36fff9d3cd7.jpg" id="516" name="Picture"/>
                    <pic:cNvPicPr>
                      <a:picLocks noChangeArrowheads="1" noChangeAspect="1"/>
                    </pic:cNvPicPr>
                  </pic:nvPicPr>
                  <pic:blipFill>
                    <a:blip r:embed="rId514"/>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二氯卡宾的生成</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和亲电性环丙烷化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多步反应</w:t>
            </w:r>
          </w:p>
        </w:tc>
        <w:tc>
          <w:tcPr/>
          <w:p>
            <w:pPr>
              <w:pStyle w:val="Compact"/>
              <w:jc w:val="center"/>
            </w:pPr>
            <w:r>
              <w:rPr>
                <w:rFonts w:hint="eastAsia" w:ascii="Times New Roman" w:hAnsi="Times New Roman" w:eastAsia="FangSong" w:cs="Times New Roman"/>
              </w:rPr>
              <w:t xml:space="preserve">四步连续反应的机理推导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综合机理</w:t>
            </w:r>
          </w:p>
        </w:tc>
        <w:tc>
          <w:tcPr/>
          <w:p>
            <w:pPr>
              <w:pStyle w:val="Compact"/>
              <w:jc w:val="center"/>
            </w:pP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电环化</w:t>
            </w:r>
            <w:r>
              <w:rPr>
                <w:rFonts w:hint="eastAsia" w:ascii="Times New Roman" w:hAnsi="Times New Roman" w:eastAsia="Times New Roman" w:cs="Times New Roman"/>
              </w:rPr>
              <w:t>+</w:t>
            </w:r>
            <w:r>
              <w:rPr>
                <w:rFonts w:hint="eastAsia" w:ascii="Times New Roman" w:hAnsi="Times New Roman" w:eastAsia="FangSong" w:cs="Times New Roman"/>
              </w:rPr>
              <w:t>共轭加成的综合运用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动力学烯醇化</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选择性去质子化生成动力学烯醇</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题目要求四步反应的机理</w:t>
      </w:r>
      <w:r>
        <w:rPr>
          <w:rFonts w:hint="eastAsia" w:ascii="Times New Roman" w:hAnsi="Times New Roman" w:eastAsia="Times New Roman" w:cs="Times New Roman"/>
        </w:rPr>
        <w:t>——</w:t>
      </w:r>
      <w:r>
        <w:rPr>
          <w:rFonts w:hint="eastAsia" w:ascii="Times New Roman" w:hAnsi="Times New Roman" w:eastAsia="FangSong" w:cs="Times New Roman"/>
        </w:rPr>
        <w:t>第一步用什么试剂</w:t>
      </w:r>
      <w:r>
        <w:rPr>
          <w:rFonts w:hint="eastAsia" w:ascii="Times New Roman" w:hAnsi="Times New Roman" w:eastAsia="Times New Roman" w:cs="Times New Roman"/>
        </w:rPr>
        <w:t>，</w:t>
      </w:r>
      <w:r>
        <w:rPr>
          <w:rFonts w:hint="eastAsia" w:ascii="Times New Roman" w:hAnsi="Times New Roman" w:eastAsia="FangSong" w:cs="Times New Roman"/>
        </w:rPr>
        <w:t>后三步画机理</w:t>
      </w:r>
    </w:p>
    <w:p>
      <w:pPr>
        <w:pStyle w:val="Compact"/>
        <w:numPr>
          <w:ilvl w:val="0"/>
          <w:numId w:val="108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：LDA→</w:t>
      </w:r>
      <w:r>
        <w:rPr>
          <w:rFonts w:hint="eastAsia" w:ascii="Times New Roman" w:hAnsi="Times New Roman" w:eastAsia="FangSong" w:cs="Times New Roman"/>
        </w:rPr>
        <w:t>动力学烯醇</w:t>
      </w:r>
      <w:r>
        <w:rPr>
          <w:rFonts w:hint="eastAsia" w:ascii="Times New Roman" w:hAnsi="Times New Roman" w:eastAsia="Times New Roman" w:cs="Times New Roman"/>
        </w:rPr>
        <w:t>→</w:t>
      </w:r>
      <w:r>
        <w:rPr>
          <w:rFonts w:hint="eastAsia" w:ascii="Times New Roman" w:hAnsi="Times New Roman" w:eastAsia="FangSong" w:cs="Times New Roman"/>
        </w:rPr>
        <w:t>硅烯醇醚</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插入烯烃</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电环化环扩张</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双重共轭加成</w:t>
      </w:r>
      <w:r>
        <w:rPr>
          <w:rFonts w:hint="eastAsia" w:ascii="Times New Roman" w:hAnsi="Times New Roman" w:eastAsia="Times New Roman" w:cs="Times New Roman"/>
        </w:rPr>
        <w:t>→</w:t>
      </w:r>
      <w:r>
        <w:rPr>
          <w:rFonts w:hint="eastAsia" w:ascii="Times New Roman" w:hAnsi="Times New Roman" w:eastAsia="FangSong" w:cs="Times New Roman"/>
        </w:rPr>
        <w:t>托品烷骨架</w:t>
      </w:r>
    </w:p>
    <w:p>
      <w:pPr>
        <w:pStyle w:val="Compact"/>
        <w:numPr>
          <w:ilvl w:val="0"/>
          <w:numId w:val="108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检查每步的化学选择性和立体选择性是否合理</w:t>
      </w:r>
      <w:r>
        <w:rPr>
          <w:rFonts w:hint="eastAsia" w:ascii="Times New Roman" w:hAnsi="Times New Roman" w:eastAsia="Times New Roman" w:cs="Times New Roman"/>
        </w:rPr>
        <w:t>，</w:t>
      </w:r>
      <w:r>
        <w:rPr>
          <w:rFonts w:hint="eastAsia" w:ascii="Times New Roman" w:hAnsi="Times New Roman" w:eastAsia="FangSong" w:cs="Times New Roman"/>
        </w:rPr>
        <w:t>最终产物骨架是否正确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第一步用热力学烯醇化</w:t>
            </w:r>
          </w:p>
        </w:tc>
        <w:tc>
          <w:tcPr/>
          <w:p>
            <w:pPr>
              <w:pStyle w:val="Compact"/>
              <w:jc w:val="center"/>
            </w:pPr>
            <w:r>
              <w:rPr>
                <w:rFonts w:hint="eastAsia" w:ascii="Times New Roman" w:hAnsi="Times New Roman" w:eastAsia="FangSong" w:cs="Times New Roman"/>
              </w:rPr>
              <w:t xml:space="preserve">没有区分动力学和热力学控制</w:t>
            </w:r>
          </w:p>
        </w:tc>
        <w:tc>
          <w:tcPr/>
          <w:p>
            <w:pPr>
              <w:pStyle w:val="Compact"/>
              <w:jc w:val="center"/>
            </w:pPr>
            <w:r>
              <w:rPr>
                <w:rFonts w:hint="eastAsia" w:ascii="Times New Roman" w:hAnsi="Times New Roman" w:eastAsia="Times New Roman" w:cs="Times New Roman"/>
              </w:rPr>
              <w:t>LDA</w:t>
            </w:r>
            <w:r>
              <w:rPr>
                <w:rFonts w:hint="eastAsia" w:ascii="Times New Roman" w:hAnsi="Times New Roman" w:eastAsia="FangSong" w:cs="Times New Roman"/>
              </w:rPr>
              <w:t>在低温下生成动力学烯醇</w:t>
            </w:r>
            <w:r>
              <w:rPr>
                <w:rFonts w:hint="eastAsia" w:ascii="Times New Roman" w:hAnsi="Times New Roman" w:eastAsia="Times New Roman" w:cs="Times New Roman"/>
              </w:rPr>
              <w:t>（</w:t>
            </w:r>
            <w:r>
              <w:rPr>
                <w:rFonts w:hint="eastAsia" w:ascii="Times New Roman" w:hAnsi="Times New Roman" w:eastAsia="FangSong" w:cs="Times New Roman"/>
              </w:rPr>
              <w:t>取代少的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动力学烯醇和热力学烯醇有何区别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二氯卡宾插入错位烯烃</w:t>
            </w:r>
          </w:p>
        </w:tc>
        <w:tc>
          <w:tcPr/>
          <w:p>
            <w:pPr>
              <w:pStyle w:val="Compact"/>
              <w:jc w:val="center"/>
            </w:pPr>
            <w:r>
              <w:rPr>
                <w:rFonts w:hint="eastAsia" w:ascii="Times New Roman" w:hAnsi="Times New Roman" w:eastAsia="FangSong" w:cs="Times New Roman"/>
              </w:rPr>
              <w:t xml:space="preserve">没有识别哪个烯烃更亲核</w:t>
            </w:r>
          </w:p>
        </w:tc>
        <w:tc>
          <w:tcPr/>
          <w:p>
            <w:pPr>
              <w:pStyle w:val="Compact"/>
              <w:jc w:val="center"/>
            </w:pPr>
            <w:r>
              <w:rPr>
                <w:rFonts w:hint="eastAsia" w:ascii="Times New Roman" w:hAnsi="Times New Roman" w:eastAsia="FangSong" w:cs="Times New Roman"/>
              </w:rPr>
              <w:t xml:space="preserve">亲电性卡宾与亲核性更强的烯烃反应</w:t>
            </w:r>
          </w:p>
        </w:tc>
        <w:tc>
          <w:tcPr/>
          <w:p>
            <w:pPr>
              <w:pStyle w:val="Compact"/>
              <w:jc w:val="center"/>
            </w:pPr>
            <w:r>
              <w:rPr>
                <w:rFonts w:hint="eastAsia" w:ascii="Times New Roman" w:hAnsi="Times New Roman" w:eastAsia="FangSong" w:cs="Times New Roman"/>
              </w:rPr>
              <w:t>两个烯烃中哪个更亲核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环扩张写成一步</w:t>
            </w:r>
          </w:p>
        </w:tc>
        <w:tc>
          <w:tcPr/>
          <w:p>
            <w:pPr>
              <w:pStyle w:val="Compact"/>
              <w:jc w:val="center"/>
            </w:pPr>
            <w:r>
              <w:rPr>
                <w:rFonts w:hint="eastAsia" w:ascii="Times New Roman" w:hAnsi="Times New Roman" w:eastAsia="FangSong" w:cs="Times New Roman"/>
              </w:rPr>
              <w:t xml:space="preserve">没有考虑电环化过程</w:t>
            </w:r>
          </w:p>
        </w:tc>
        <w:tc>
          <w:tcPr/>
          <w:p>
            <w:pPr>
              <w:pStyle w:val="Compact"/>
              <w:jc w:val="center"/>
            </w:pPr>
            <w:r>
              <w:rPr>
                <w:rFonts w:hint="eastAsia" w:ascii="Times New Roman" w:hAnsi="Times New Roman" w:eastAsia="FangSong" w:cs="Times New Roman"/>
              </w:rPr>
              <w:t xml:space="preserve">更好的机理是经环丙基阳离子中间体的电环化过程</w:t>
            </w:r>
          </w:p>
        </w:tc>
        <w:tc>
          <w:tcPr/>
          <w:p>
            <w:pPr>
              <w:pStyle w:val="Compact"/>
              <w:jc w:val="center"/>
            </w:pPr>
            <w:r>
              <w:rPr>
                <w:rFonts w:hint="eastAsia" w:ascii="Times New Roman" w:hAnsi="Times New Roman" w:eastAsia="FangSong" w:cs="Times New Roman"/>
              </w:rPr>
              <w:t>为什么顺式并环要求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忽略热力学控制</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的立体化学</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偏好平伏位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因为该位置容易烯醇化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Cl</w:t>
            </w:r>
            <w:r>
              <w:rPr>
                <w:rFonts w:hint="eastAsia" w:ascii="Times New Roman" w:hAnsi="Times New Roman" w:eastAsia="FangSong" w:cs="Times New Roman"/>
              </w:rPr>
              <w:t>的立体化学是热力学控制</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17"/>
    <w:bookmarkStart w:id="522" w:name="d5-3"/>
    <w:p>
      <w:pPr>
        <w:pStyle w:val="Heading2"/>
        <w:spacing w:before="280" w:after="120"/>
      </w:pPr>
      <w:r>
        <w:rPr>
          <w:rFonts w:ascii="Times New Roman" w:hAnsi="Times New Roman" w:eastAsia="Times New Roman" w:cs="Times New Roman"/>
        </w:rPr>
        <w:t xml:space="preserve">3.51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8"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518"/>
    <w:bookmarkStart w:id="519"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519"/>
    <w:bookmarkStart w:id="520"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520"/>
    <w:bookmarkStart w:id="521"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ody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pStyle w:val="Compact"/>
        <w:numPr>
          <w:ilvl w:val="0"/>
          <w:numId w:val="1089"/>
        </w:numPr>
      </w:pPr>
      <w:r>
        <w:rPr>
          <w:rFonts w:hint="eastAsia" w:ascii="Times New Roman" w:hAnsi="Times New Roman" w:eastAsia="FangSong" w:cs="Times New Roman"/>
        </w:rPr>
        <w:t xml:space="preserve">烯烃复分解</w:t>
      </w:r>
    </w:p>
    <w:p>
      <w:pPr>
        <w:pStyle w:val="Compact"/>
        <w:numPr>
          <w:ilvl w:val="0"/>
          <w:numId w:val="1089"/>
        </w:numPr>
      </w:pPr>
      <w:r>
        <w:rPr>
          <w:rFonts w:hint="eastAsia" w:ascii="Times New Roman" w:hAnsi="Times New Roman" w:eastAsia="Times New Roman" w:cs="Times New Roman"/>
        </w:rPr>
        <w:t>Grubbs</w:t>
      </w:r>
      <w:r>
        <w:rPr>
          <w:rFonts w:hint="eastAsia" w:ascii="Times New Roman" w:hAnsi="Times New Roman" w:eastAsia="FangSong" w:cs="Times New Roman"/>
        </w:rPr>
        <w:t>催化剂</w:t>
      </w:r>
    </w:p>
    <w:p>
      <w:pPr>
        <w:pStyle w:val="Compact"/>
        <w:numPr>
          <w:ilvl w:val="0"/>
          <w:numId w:val="1089"/>
        </w:numPr>
      </w:pPr>
      <w:r>
        <w:rPr>
          <w:rFonts w:hint="eastAsia" w:ascii="Times New Roman" w:hAnsi="Times New Roman" w:eastAsia="FangSong" w:cs="Times New Roman"/>
        </w:rPr>
        <w:t xml:space="preserve">环状过渡态</w:t>
      </w:r>
    </w:p>
    <w:p>
      <w:pPr>
        <w:pStyle w:val="Compact"/>
        <w:numPr>
          <w:ilvl w:val="0"/>
          <w:numId w:val="1089"/>
        </w:numPr>
      </w:pPr>
      <w:r>
        <w:rPr>
          <w:rFonts w:hint="eastAsia" w:ascii="Times New Roman" w:hAnsi="Times New Roman" w:eastAsia="FangSong" w:cs="Times New Roman"/>
        </w:rPr>
        <w:t xml:space="preserve">全合成</w:t>
      </w:r>
    </w:p>
    <w:p>
      <w:pPr>
        <w:spacing w:before="160" w:after="80"/>
      </w:pPr>
      <w:r>
        <w:pict>
          <v:rect style="width:0;height:1.5pt" o:hralign="center" o:hrstd="t" o:hr="t"/>
        </w:pict>
      </w:r>
    </w:p>
    <w:bookmarkEnd w:id="521"/>
    <w:bookmarkEnd w:id="522"/>
    <w:bookmarkStart w:id="527" w:name="d5-4"/>
    <w:p>
      <w:pPr>
        <w:pStyle w:val="Heading2"/>
        <w:spacing w:before="280" w:after="120"/>
      </w:pPr>
      <w:r>
        <w:rPr>
          <w:rFonts w:ascii="Times New Roman" w:hAnsi="Times New Roman" w:eastAsia="Times New Roman" w:cs="Times New Roman"/>
        </w:rPr>
        <w:t xml:space="preserve">3.52 〔🟡 d5〕</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23"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523"/>
    <w:bookmarkStart w:id="524"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524"/>
    <w:bookmarkStart w:id="525"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525"/>
    <w:bookmarkStart w:id="526"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End w:id="527"/>
    <w:bookmarkEnd w:id="5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0" Type="http://schemas.openxmlformats.org/officeDocument/2006/relationships/image" Target="media/rId310.jpg"/><Relationship Id="rId457" Type="http://schemas.openxmlformats.org/officeDocument/2006/relationships/image" Target="media/rId457.jpg"/><Relationship Id="rId492" Type="http://schemas.openxmlformats.org/officeDocument/2006/relationships/image" Target="media/rId492.jpg"/><Relationship Id="rId251" Type="http://schemas.openxmlformats.org/officeDocument/2006/relationships/image" Target="media/rId251.jpg"/><Relationship Id="rId254" Type="http://schemas.openxmlformats.org/officeDocument/2006/relationships/image" Target="media/rId254.jpg"/><Relationship Id="rId115" Type="http://schemas.openxmlformats.org/officeDocument/2006/relationships/image" Target="media/rId115.jpg"/><Relationship Id="rId65" Type="http://schemas.openxmlformats.org/officeDocument/2006/relationships/image" Target="media/rId65.jpg"/><Relationship Id="rId438" Type="http://schemas.openxmlformats.org/officeDocument/2006/relationships/image" Target="media/rId438.jpg"/><Relationship Id="rId118" Type="http://schemas.openxmlformats.org/officeDocument/2006/relationships/image" Target="media/rId118.jpg"/><Relationship Id="rId30" Type="http://schemas.openxmlformats.org/officeDocument/2006/relationships/image" Target="media/rId30.jpg"/><Relationship Id="rId245" Type="http://schemas.openxmlformats.org/officeDocument/2006/relationships/image" Target="media/rId245.jpg"/><Relationship Id="rId353" Type="http://schemas.openxmlformats.org/officeDocument/2006/relationships/image" Target="media/rId353.jpg"/><Relationship Id="rId197" Type="http://schemas.openxmlformats.org/officeDocument/2006/relationships/image" Target="media/rId197.jpg"/><Relationship Id="rId130" Type="http://schemas.openxmlformats.org/officeDocument/2006/relationships/image" Target="media/rId130.jpg"/><Relationship Id="rId465" Type="http://schemas.openxmlformats.org/officeDocument/2006/relationships/image" Target="media/rId465.jpg"/><Relationship Id="rId271" Type="http://schemas.openxmlformats.org/officeDocument/2006/relationships/image" Target="media/rId271.jpg"/><Relationship Id="rId485" Type="http://schemas.openxmlformats.org/officeDocument/2006/relationships/image" Target="media/rId485.jpg"/><Relationship Id="rId502" Type="http://schemas.openxmlformats.org/officeDocument/2006/relationships/image" Target="media/rId502.jpg"/><Relationship Id="rId330" Type="http://schemas.openxmlformats.org/officeDocument/2006/relationships/image" Target="media/rId330.jpg"/><Relationship Id="rId447" Type="http://schemas.openxmlformats.org/officeDocument/2006/relationships/image" Target="media/rId447.jpg"/><Relationship Id="rId201" Type="http://schemas.openxmlformats.org/officeDocument/2006/relationships/image" Target="media/rId201.jpg"/><Relationship Id="rId339" Type="http://schemas.openxmlformats.org/officeDocument/2006/relationships/image" Target="media/rId339.jpg"/><Relationship Id="rId218" Type="http://schemas.openxmlformats.org/officeDocument/2006/relationships/image" Target="media/rId218.jpg"/><Relationship Id="rId303" Type="http://schemas.openxmlformats.org/officeDocument/2006/relationships/image" Target="media/rId303.jpg"/><Relationship Id="rId232" Type="http://schemas.openxmlformats.org/officeDocument/2006/relationships/image" Target="media/rId232.jpg"/><Relationship Id="rId33" Type="http://schemas.openxmlformats.org/officeDocument/2006/relationships/image" Target="media/rId33.jpg"/><Relationship Id="rId277" Type="http://schemas.openxmlformats.org/officeDocument/2006/relationships/image" Target="media/rId277.jpg"/><Relationship Id="rId258" Type="http://schemas.openxmlformats.org/officeDocument/2006/relationships/image" Target="media/rId258.jpg"/><Relationship Id="rId241" Type="http://schemas.openxmlformats.org/officeDocument/2006/relationships/image" Target="media/rId241.jpg"/><Relationship Id="rId444" Type="http://schemas.openxmlformats.org/officeDocument/2006/relationships/image" Target="media/rId444.jpg"/><Relationship Id="rId514" Type="http://schemas.openxmlformats.org/officeDocument/2006/relationships/image" Target="media/rId514.jpg"/><Relationship Id="rId124" Type="http://schemas.openxmlformats.org/officeDocument/2006/relationships/image" Target="media/rId124.jpg"/><Relationship Id="rId165" Type="http://schemas.openxmlformats.org/officeDocument/2006/relationships/image" Target="media/rId165.jpg"/><Relationship Id="rId36" Type="http://schemas.openxmlformats.org/officeDocument/2006/relationships/image" Target="media/rId36.jpg"/><Relationship Id="rId508" Type="http://schemas.openxmlformats.org/officeDocument/2006/relationships/image" Target="media/rId508.jpg"/><Relationship Id="rId18" Type="http://schemas.openxmlformats.org/officeDocument/2006/relationships/image" Target="media/rId18.jpg"/><Relationship Id="rId306" Type="http://schemas.openxmlformats.org/officeDocument/2006/relationships/image" Target="media/rId306.jpg"/><Relationship Id="rId451" Type="http://schemas.openxmlformats.org/officeDocument/2006/relationships/image" Target="media/rId451.jpg"/><Relationship Id="rId264" Type="http://schemas.openxmlformats.org/officeDocument/2006/relationships/image" Target="media/rId264.jpg"/><Relationship Id="rId343" Type="http://schemas.openxmlformats.org/officeDocument/2006/relationships/image" Target="media/rId343.jpg"/><Relationship Id="rId363" Type="http://schemas.openxmlformats.org/officeDocument/2006/relationships/image" Target="media/rId363.jpg"/><Relationship Id="rId184" Type="http://schemas.openxmlformats.org/officeDocument/2006/relationships/image" Target="media/rId184.jpg"/><Relationship Id="rId441" Type="http://schemas.openxmlformats.org/officeDocument/2006/relationships/image" Target="media/rId441.jpg"/><Relationship Id="rId51" Type="http://schemas.openxmlformats.org/officeDocument/2006/relationships/image" Target="media/rId51.jpg"/><Relationship Id="rId77" Type="http://schemas.openxmlformats.org/officeDocument/2006/relationships/image" Target="media/rId77.jpg"/><Relationship Id="rId15" Type="http://schemas.openxmlformats.org/officeDocument/2006/relationships/image" Target="media/rId15.jpg"/><Relationship Id="rId454" Type="http://schemas.openxmlformats.org/officeDocument/2006/relationships/image" Target="media/rId454.jpg"/><Relationship Id="rId21" Type="http://schemas.openxmlformats.org/officeDocument/2006/relationships/image" Target="media/rId21.jpg"/><Relationship Id="rId284" Type="http://schemas.openxmlformats.org/officeDocument/2006/relationships/image" Target="media/rId284.jpg"/><Relationship Id="rId480" Type="http://schemas.openxmlformats.org/officeDocument/2006/relationships/image" Target="media/rId480.jpg"/><Relationship Id="rId323" Type="http://schemas.openxmlformats.org/officeDocument/2006/relationships/image" Target="media/rId323.jpg"/><Relationship Id="rId68" Type="http://schemas.openxmlformats.org/officeDocument/2006/relationships/image" Target="media/rId68.jpg"/><Relationship Id="rId350" Type="http://schemas.openxmlformats.org/officeDocument/2006/relationships/image" Target="media/rId350.jpg"/><Relationship Id="rId39" Type="http://schemas.openxmlformats.org/officeDocument/2006/relationships/image" Target="media/rId39.jpg"/><Relationship Id="rId24" Type="http://schemas.openxmlformats.org/officeDocument/2006/relationships/image" Target="media/rId24.jpg"/><Relationship Id="rId74" Type="http://schemas.openxmlformats.org/officeDocument/2006/relationships/image" Target="media/rId74.jpg"/><Relationship Id="rId356" Type="http://schemas.openxmlformats.org/officeDocument/2006/relationships/image" Target="media/rId356.jpg"/><Relationship Id="rId228" Type="http://schemas.openxmlformats.org/officeDocument/2006/relationships/image" Target="media/rId228.jpg"/><Relationship Id="rId505" Type="http://schemas.openxmlformats.org/officeDocument/2006/relationships/image" Target="media/rId505.jpg"/><Relationship Id="rId346" Type="http://schemas.openxmlformats.org/officeDocument/2006/relationships/image" Target="media/rId346.jpg"/><Relationship Id="rId248" Type="http://schemas.openxmlformats.org/officeDocument/2006/relationships/image" Target="media/rId248.jpg"/><Relationship Id="rId62" Type="http://schemas.openxmlformats.org/officeDocument/2006/relationships/image" Target="media/rId62.jpg"/><Relationship Id="rId477" Type="http://schemas.openxmlformats.org/officeDocument/2006/relationships/image" Target="media/rId477.jpg"/><Relationship Id="rId336" Type="http://schemas.openxmlformats.org/officeDocument/2006/relationships/image" Target="media/rId336.jpg"/><Relationship Id="rId12" Type="http://schemas.openxmlformats.org/officeDocument/2006/relationships/image" Target="media/rId12.jpg"/><Relationship Id="rId333" Type="http://schemas.openxmlformats.org/officeDocument/2006/relationships/image" Target="media/rId333.jpg"/><Relationship Id="rId281" Type="http://schemas.openxmlformats.org/officeDocument/2006/relationships/image" Target="media/rId281.jpg"/><Relationship Id="rId268" Type="http://schemas.openxmlformats.org/officeDocument/2006/relationships/image" Target="media/rId268.jpg"/><Relationship Id="rId462" Type="http://schemas.openxmlformats.org/officeDocument/2006/relationships/image" Target="media/rId462.jpg"/><Relationship Id="rId121" Type="http://schemas.openxmlformats.org/officeDocument/2006/relationships/image" Target="media/rId121.jpg"/><Relationship Id="rId54" Type="http://schemas.openxmlformats.org/officeDocument/2006/relationships/image" Target="media/rId54.jpg"/><Relationship Id="rId327" Type="http://schemas.openxmlformats.org/officeDocument/2006/relationships/image" Target="media/rId327.jpg"/><Relationship Id="rId313" Type="http://schemas.openxmlformats.org/officeDocument/2006/relationships/image" Target="media/rId313.jpg"/><Relationship Id="rId320" Type="http://schemas.openxmlformats.org/officeDocument/2006/relationships/image" Target="media/rId320.jpg"/><Relationship Id="rId27" Type="http://schemas.openxmlformats.org/officeDocument/2006/relationships/image" Target="media/rId27.jpg"/><Relationship Id="rId488" Type="http://schemas.openxmlformats.org/officeDocument/2006/relationships/image" Target="media/rId488.jpg"/><Relationship Id="rId274" Type="http://schemas.openxmlformats.org/officeDocument/2006/relationships/image" Target="media/rId274.jpg"/><Relationship Id="rId158" Type="http://schemas.openxmlformats.org/officeDocument/2006/relationships/image" Target="media/rId158.jpg"/><Relationship Id="rId204" Type="http://schemas.openxmlformats.org/officeDocument/2006/relationships/image" Target="media/rId204.jpg"/><Relationship Id="rId360" Type="http://schemas.openxmlformats.org/officeDocument/2006/relationships/image" Target="media/rId360.jpg"/><Relationship Id="rId291" Type="http://schemas.openxmlformats.org/officeDocument/2006/relationships/image" Target="media/rId291.jpg"/><Relationship Id="rId316" Type="http://schemas.openxmlformats.org/officeDocument/2006/relationships/image" Target="media/rId316.jpg"/><Relationship Id="rId127" Type="http://schemas.openxmlformats.org/officeDocument/2006/relationships/image" Target="media/rId127.jpg"/><Relationship Id="rId294" Type="http://schemas.openxmlformats.org/officeDocument/2006/relationships/image" Target="media/rId294.jpg"/><Relationship Id="rId155" Type="http://schemas.openxmlformats.org/officeDocument/2006/relationships/image" Target="media/rId155.jpg"/><Relationship Id="rId297" Type="http://schemas.openxmlformats.org/officeDocument/2006/relationships/image" Target="media/rId297.jpg"/><Relationship Id="rId187" Type="http://schemas.openxmlformats.org/officeDocument/2006/relationships/image" Target="media/rId187.jpg"/><Relationship Id="rId472" Type="http://schemas.openxmlformats.org/officeDocument/2006/relationships/image" Target="media/rId472.jpg"/><Relationship Id="rId498" Type="http://schemas.openxmlformats.org/officeDocument/2006/relationships/image" Target="media/rId498.jpg"/><Relationship Id="rId495" Type="http://schemas.openxmlformats.org/officeDocument/2006/relationships/image" Target="media/rId495.jpg"/><Relationship Id="rId235" Type="http://schemas.openxmlformats.org/officeDocument/2006/relationships/image" Target="media/rId235.jpg"/><Relationship Id="rId287" Type="http://schemas.openxmlformats.org/officeDocument/2006/relationships/image" Target="media/rId287.jpg"/><Relationship Id="rId133" Type="http://schemas.openxmlformats.org/officeDocument/2006/relationships/image" Target="media/rId133.jpg"/><Relationship Id="rId238" Type="http://schemas.openxmlformats.org/officeDocument/2006/relationships/image" Target="media/rId238.jpg"/><Relationship Id="rId48" Type="http://schemas.openxmlformats.org/officeDocument/2006/relationships/image" Target="media/rId48.jpg"/><Relationship Id="rId221" Type="http://schemas.openxmlformats.org/officeDocument/2006/relationships/image" Target="media/rId221.jpg"/><Relationship Id="rId59" Type="http://schemas.openxmlformats.org/officeDocument/2006/relationships/image" Target="media/rId59.jpg"/><Relationship Id="rId300" Type="http://schemas.openxmlformats.org/officeDocument/2006/relationships/image" Target="media/rId300.jpg"/><Relationship Id="rId225" Type="http://schemas.openxmlformats.org/officeDocument/2006/relationships/image" Target="media/rId225.jpg"/><Relationship Id="rId469" Type="http://schemas.openxmlformats.org/officeDocument/2006/relationships/image" Target="media/rId469.jpg"/><Relationship Id="rId366" Type="http://schemas.openxmlformats.org/officeDocument/2006/relationships/image" Target="media/rId366.jpg"/><Relationship Id="rId45" Type="http://schemas.openxmlformats.org/officeDocument/2006/relationships/image" Target="media/rId45.jpg"/><Relationship Id="rId194" Type="http://schemas.openxmlformats.org/officeDocument/2006/relationships/image" Target="media/rId194.jpg"/><Relationship Id="rId261" Type="http://schemas.openxmlformats.org/officeDocument/2006/relationships/image" Target="media/rId261.jpg"/><Relationship Id="rId174" Type="http://schemas.openxmlformats.org/officeDocument/2006/relationships/image" Target="media/rId174.jpg"/><Relationship Id="rId511" Type="http://schemas.openxmlformats.org/officeDocument/2006/relationships/image" Target="media/rId511.jpg"/><Relationship Id="rId208" Type="http://schemas.openxmlformats.org/officeDocument/2006/relationships/image" Target="media/rId208.jpg"/><Relationship Id="rId168" Type="http://schemas.openxmlformats.org/officeDocument/2006/relationships/image" Target="media/rId168.jpg"/><Relationship Id="rId162" Type="http://schemas.openxmlformats.org/officeDocument/2006/relationships/image" Target="media/rId162.jpg"/><Relationship Id="rId190" Type="http://schemas.openxmlformats.org/officeDocument/2006/relationships/image" Target="media/rId190.jpg"/><Relationship Id="rId71" Type="http://schemas.openxmlformats.org/officeDocument/2006/relationships/image" Target="media/rId71.jpg"/><Relationship Id="rId42" Type="http://schemas.openxmlformats.org/officeDocument/2006/relationships/image" Target="media/rId42.jpg"/><Relationship Id="rId211" Type="http://schemas.openxmlformats.org/officeDocument/2006/relationships/image" Target="media/rId211.jpg"/><Relationship Id="rId181" Type="http://schemas.openxmlformats.org/officeDocument/2006/relationships/image" Target="media/rId181.jpg"/><Relationship Id="rId214" Type="http://schemas.openxmlformats.org/officeDocument/2006/relationships/image" Target="media/rId214.jpg"/><Relationship Id="rId370" Type="http://schemas.openxmlformats.org/officeDocument/2006/relationships/image" Target="media/rId37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2026-08-30T02:31:23Z</dcterms:created>
  <dcterms:modified xsi:type="dcterms:W3CDTF">2026-08-30T02:31:23Z</dcterms:modified>
</cp:coreProperties>
</file>

<file path=docProps/custom.xml><?xml version="1.0" encoding="utf-8"?>
<Properties xmlns="http://schemas.openxmlformats.org/officeDocument/2006/custom-properties" xmlns:vt="http://schemas.openxmlformats.org/officeDocument/2006/docPropsVTypes"/>
</file>