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9" w:name="第-4-章-芳香化合物与亲电取代"/>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4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芳香化合物与亲电取代</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9" w:name="d2"/>
    <w:p>
      <w:pPr>
        <w:pStyle w:val="Heading2"/>
        <w:spacing w:before="280" w:after="120"/>
      </w:pPr>
      <w:r>
        <w:rPr>
          <w:rFonts w:ascii="Times New Roman" w:hAnsi="Times New Roman" w:eastAsia="Times New Roman" w:cs="Times New Roman"/>
        </w:rPr>
        <w:t xml:space="preserve">4.1 〔🟢 d2〕</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Cl (b) Me (c) NHCOMe (d) CONHMe</w:t>
      </w:r>
    </w:p>
    <w:p>
      <w:pPr>
        <w:numPr>
          <w:ilvl w:val="0"/>
          <w:numId w:val="1001"/>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(e)</w:t>
      </w:r>
    </w:p>
    <w:p>
      <w:pPr>
        <w:spacing w:before="160" w:after="80"/>
      </w:pPr>
      <w:r>
        <w:pict>
          <v:rect style="width:0;height:1.5pt" o:hralign="center" o:hrstd="t" o:hr="t"/>
        </w:pict>
      </w:r>
    </w:p>
    <w:p>
      <w:pPr>
        <w:pStyle w:val="Compact"/>
        <w:numPr>
          <w:ilvl w:val="0"/>
          <w:numId w:val="100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定位效应</w:t>
      </w:r>
      <w:r>
        <w:rPr>
          <w:rFonts w:hint="eastAsia" w:ascii="Times New Roman" w:hAnsi="Times New Roman" w:eastAsia="Times New Roman" w:cs="Times New Roman"/>
        </w:rPr>
        <w:t>、</w:t>
      </w:r>
      <w:r>
        <w:rPr>
          <w:rFonts w:hint="eastAsia" w:ascii="Times New Roman" w:hAnsi="Times New Roman" w:eastAsia="FangSong" w:cs="Times New Roman"/>
        </w:rPr>
        <w:t>致活</w:t>
      </w:r>
      <w:r>
        <w:rPr>
          <w:rFonts w:hint="eastAsia" w:ascii="Times New Roman" w:hAnsi="Times New Roman" w:eastAsia="Times New Roman" w:cs="Times New Roman"/>
        </w:rPr>
        <w:t>/</w:t>
      </w:r>
      <w:r>
        <w:rPr>
          <w:rFonts w:hint="eastAsia" w:ascii="Times New Roman" w:hAnsi="Times New Roman" w:eastAsia="FangSong" w:cs="Times New Roman"/>
        </w:rPr>
        <w:t>致钝基团</w:t>
      </w:r>
      <w:r>
        <w:rPr>
          <w:rFonts w:hint="eastAsia" w:ascii="Times New Roman" w:hAnsi="Times New Roman" w:eastAsia="Times New Roman" w:cs="Times New Roman"/>
        </w:rPr>
        <w:t>、</w:t>
      </w:r>
      <w:r>
        <w:rPr>
          <w:rFonts w:hint="eastAsia" w:ascii="Times New Roman" w:hAnsi="Times New Roman" w:eastAsia="FangSong" w:cs="Times New Roman"/>
        </w:rPr>
        <w:t>邻对位</w:t>
      </w:r>
      <w:r>
        <w:rPr>
          <w:rFonts w:hint="eastAsia" w:ascii="Times New Roman" w:hAnsi="Times New Roman" w:eastAsia="Times New Roman" w:cs="Times New Roman"/>
        </w:rPr>
        <w:t>/</w:t>
      </w:r>
      <w:r>
        <w:rPr>
          <w:rFonts w:hint="eastAsia" w:ascii="Times New Roman" w:hAnsi="Times New Roman" w:eastAsia="FangSong" w:cs="Times New Roman"/>
        </w:rPr>
        <w:t>间位定位</w:t>
      </w:r>
    </w:p>
    <w:p>
      <w:pPr>
        <w:pStyle w:val="Compact"/>
        <w:numPr>
          <w:ilvl w:val="0"/>
          <w:numId w:val="100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取代基电子效应</w:t>
      </w:r>
    </w:p>
    <w:p>
      <w:pPr>
        <w:spacing w:before="160" w:after="80"/>
      </w:pPr>
      <w:r>
        <w:pict>
          <v:rect style="width:0;height:1.5pt" o:hralign="center" o:hrstd="t" o:hr="t"/>
        </w:pict>
      </w:r>
    </w:p>
    <w:p>
      <w:pPr>
        <w:pStyle w:val="Compact"/>
        <w:numPr>
          <w:ilvl w:val="0"/>
          <w:numId w:val="1003"/>
        </w:numPr>
      </w:pPr>
      <w:r>
        <w:rPr>
          <w:rFonts w:hint="eastAsia" w:ascii="Times New Roman" w:hAnsi="Times New Roman" w:eastAsia="FangSong" w:cs="Times New Roman"/>
          <w:b/>
          <w:bCs/>
        </w:rPr>
        <w:t xml:space="preserve">致钝基团</w:t>
      </w:r>
      <w:r>
        <w:rPr>
          <w:rFonts w:hint="eastAsia" w:ascii="Times New Roman" w:hAnsi="Times New Roman" w:eastAsia="Times New Roman" w:cs="Times New Roman"/>
        </w:rPr>
        <w:t>：</w:t>
      </w:r>
      <w:r>
        <w:rPr>
          <w:rFonts w:hint="eastAsia" w:ascii="Times New Roman" w:hAnsi="Times New Roman" w:eastAsia="FangSong" w:cs="Times New Roman"/>
        </w:rPr>
        <w:t>降低芳环</w:t>
      </w:r>
      <w:r>
        <w:rPr>
          <w:rFonts w:ascii="Times New Roman" w:hAnsi="Times New Roman" w:eastAsia="Times New Roman" w:cs="Times New Roman"/>
        </w:rPr>
        <w:t xml:space="preserve"> π </w:t>
      </w:r>
      <w:r>
        <w:rPr>
          <w:rFonts w:hint="eastAsia" w:ascii="Times New Roman" w:hAnsi="Times New Roman" w:eastAsia="FangSong" w:cs="Times New Roman"/>
        </w:rPr>
        <w:t>电子云密度</w:t>
      </w:r>
      <w:r>
        <w:rPr>
          <w:rFonts w:hint="eastAsia" w:ascii="Times New Roman" w:hAnsi="Times New Roman" w:eastAsia="Times New Roman" w:cs="Times New Roman"/>
        </w:rPr>
        <w:t>，</w:t>
      </w:r>
      <w:r>
        <w:rPr>
          <w:rFonts w:hint="eastAsia" w:ascii="Times New Roman" w:hAnsi="Times New Roman" w:eastAsia="FangSong" w:cs="Times New Roman"/>
        </w:rPr>
        <w:t>一般具有吸电子诱导和</w:t>
      </w:r>
      <w:r>
        <w:rPr>
          <w:rFonts w:hint="eastAsia" w:ascii="Times New Roman" w:hAnsi="Times New Roman" w:eastAsia="Times New Roman" w:cs="Times New Roman"/>
        </w:rPr>
        <w:t>/</w:t>
      </w:r>
      <w:r>
        <w:rPr>
          <w:rFonts w:hint="eastAsia" w:ascii="Times New Roman" w:hAnsi="Times New Roman" w:eastAsia="FangSong" w:cs="Times New Roman"/>
        </w:rPr>
        <w:t>或吸电子共轭效应</w:t>
      </w:r>
    </w:p>
    <w:p>
      <w:pPr>
        <w:pStyle w:val="Compact"/>
        <w:numPr>
          <w:ilvl w:val="0"/>
          <w:numId w:val="1003"/>
        </w:numPr>
      </w:pPr>
      <w:r>
        <w:rPr>
          <w:rFonts w:hint="eastAsia" w:ascii="Times New Roman" w:hAnsi="Times New Roman" w:eastAsia="FangSong" w:cs="Times New Roman"/>
          <w:b/>
          <w:bCs/>
        </w:rPr>
        <w:t xml:space="preserve">邻对位定位基团</w:t>
      </w:r>
      <w:r>
        <w:rPr>
          <w:rFonts w:hint="eastAsia" w:ascii="Times New Roman" w:hAnsi="Times New Roman" w:eastAsia="Times New Roman" w:cs="Times New Roman"/>
        </w:rPr>
        <w:t>：</w:t>
      </w:r>
      <w:r>
        <w:rPr>
          <w:rFonts w:hint="eastAsia" w:ascii="Times New Roman" w:hAnsi="Times New Roman" w:eastAsia="FangSong" w:cs="Times New Roman"/>
        </w:rPr>
        <w:t>可以通过共振</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效应增加其邻</w:t>
      </w:r>
      <w:r>
        <w:rPr>
          <w:rFonts w:hint="eastAsia" w:ascii="Times New Roman" w:hAnsi="Times New Roman" w:eastAsia="Times New Roman" w:cs="Times New Roman"/>
        </w:rPr>
        <w:t>、</w:t>
      </w:r>
      <w:r>
        <w:rPr>
          <w:rFonts w:hint="eastAsia" w:ascii="Times New Roman" w:hAnsi="Times New Roman" w:eastAsia="FangSong" w:cs="Times New Roman"/>
        </w:rPr>
        <w:t>对位碳原子的</w:t>
      </w:r>
      <w:r>
        <w:rPr>
          <w:rFonts w:ascii="Times New Roman" w:hAnsi="Times New Roman" w:eastAsia="Times New Roman" w:cs="Times New Roman"/>
        </w:rPr>
        <w:t xml:space="preserve"> π </w:t>
      </w:r>
      <w:r>
        <w:rPr>
          <w:rFonts w:hint="eastAsia" w:ascii="Times New Roman" w:hAnsi="Times New Roman" w:eastAsia="FangSong" w:cs="Times New Roman"/>
        </w:rPr>
        <w:t>电子云密度</w:t>
      </w:r>
      <w:r>
        <w:rPr>
          <w:rFonts w:hint="eastAsia" w:ascii="Times New Roman" w:hAnsi="Times New Roman" w:eastAsia="Times New Roman" w:cs="Times New Roman"/>
        </w:rPr>
        <w:t>，</w:t>
      </w:r>
      <w:r>
        <w:rPr>
          <w:rFonts w:hint="eastAsia" w:ascii="Times New Roman" w:hAnsi="Times New Roman" w:eastAsia="FangSong" w:cs="Times New Roman"/>
        </w:rPr>
        <w:t>一般具有给电子共轭和</w:t>
      </w:r>
      <w:r>
        <w:rPr>
          <w:rFonts w:hint="eastAsia" w:ascii="Times New Roman" w:hAnsi="Times New Roman" w:eastAsia="Times New Roman" w:cs="Times New Roman"/>
        </w:rPr>
        <w:t>/</w:t>
      </w:r>
      <w:r>
        <w:rPr>
          <w:rFonts w:hint="eastAsia" w:ascii="Times New Roman" w:hAnsi="Times New Roman" w:eastAsia="FangSong" w:cs="Times New Roman"/>
        </w:rPr>
        <w:t>或给电子超共轭效应</w:t>
      </w:r>
    </w:p>
    <w:p>
      <w:pPr>
        <w:pStyle w:val="Compact"/>
        <w:numPr>
          <w:ilvl w:val="0"/>
          <w:numId w:val="1003"/>
        </w:numPr>
      </w:pPr>
      <w:r>
        <w:rPr>
          <w:rFonts w:hint="eastAsia" w:ascii="Times New Roman" w:hAnsi="Times New Roman" w:eastAsia="FangSong" w:cs="Times New Roman"/>
        </w:rPr>
        <w:t xml:space="preserve">同时具有这两种特性的只有</w:t>
      </w:r>
      <w:r>
        <w:rPr>
          <w:rFonts w:hint="eastAsia" w:ascii="Times New Roman" w:hAnsi="Times New Roman" w:eastAsia="FangSong" w:cs="Times New Roman"/>
          <w:b/>
          <w:bCs/>
        </w:rPr>
        <w:t xml:space="preserve">卤原子</w:t>
      </w:r>
    </w:p>
    <w:p>
      <w:pPr>
        <w:pStyle w:val="Compact"/>
        <w:numPr>
          <w:ilvl w:val="0"/>
          <w:numId w:val="1003"/>
        </w:numPr>
      </w:pPr>
      <w:r>
        <w:rPr>
          <w:rFonts w:hint="eastAsia" w:ascii="Times New Roman" w:hAnsi="Times New Roman" w:eastAsia="FangSong" w:cs="Times New Roman"/>
        </w:rPr>
        <w:t>卤原子具有吸电子诱导效应</w:t>
      </w:r>
      <w:r>
        <w:rPr>
          <w:rFonts w:hint="eastAsia" w:ascii="Times New Roman" w:hAnsi="Times New Roman" w:eastAsia="Times New Roman" w:cs="Times New Roman"/>
        </w:rPr>
        <w:t>（</w:t>
      </w:r>
      <w:r>
        <w:rPr>
          <w:rFonts w:hint="eastAsia" w:ascii="Times New Roman" w:hAnsi="Times New Roman" w:eastAsia="FangSong" w:cs="Times New Roman"/>
        </w:rPr>
        <w:t>致钝</w:t>
      </w:r>
      <w:r>
        <w:rPr>
          <w:rFonts w:hint="eastAsia" w:ascii="Times New Roman" w:hAnsi="Times New Roman" w:eastAsia="Times New Roman" w:cs="Times New Roman"/>
        </w:rPr>
        <w:t>），</w:t>
      </w:r>
      <w:r>
        <w:rPr>
          <w:rFonts w:hint="eastAsia" w:ascii="Times New Roman" w:hAnsi="Times New Roman" w:eastAsia="FangSong" w:cs="Times New Roman"/>
        </w:rPr>
        <w:t>但孤对电子可以通过共振给电子到邻对位</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04"/>
        </w:numPr>
      </w:pPr>
      <w:r>
        <w:rPr>
          <w:rFonts w:hint="eastAsia" w:ascii="Times New Roman" w:hAnsi="Times New Roman" w:eastAsia="Times New Roman" w:cs="Times New Roman"/>
        </w:rPr>
        <w:t>Me（</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是致活基团</w:t>
      </w:r>
      <w:r>
        <w:rPr>
          <w:rFonts w:hint="eastAsia" w:ascii="Times New Roman" w:hAnsi="Times New Roman" w:eastAsia="Times New Roman" w:cs="Times New Roman"/>
        </w:rPr>
        <w:t>，</w:t>
      </w:r>
      <w:r>
        <w:rPr>
          <w:rFonts w:hint="eastAsia" w:ascii="Times New Roman" w:hAnsi="Times New Roman" w:eastAsia="FangSong" w:cs="Times New Roman"/>
        </w:rPr>
        <w:t>不是致钝基团</w:t>
      </w:r>
    </w:p>
    <w:p>
      <w:pPr>
        <w:pStyle w:val="Compact"/>
        <w:numPr>
          <w:ilvl w:val="0"/>
          <w:numId w:val="1004"/>
        </w:numPr>
      </w:pPr>
      <w:r>
        <w:rPr>
          <w:rFonts w:hint="eastAsia" w:ascii="Times New Roman" w:hAnsi="Times New Roman" w:eastAsia="Times New Roman" w:cs="Times New Roman"/>
        </w:rPr>
        <w:t>NHCOMe（</w:t>
      </w:r>
      <w:r>
        <w:rPr>
          <w:rFonts w:hint="eastAsia" w:ascii="Times New Roman" w:hAnsi="Times New Roman" w:eastAsia="FangSong" w:cs="Times New Roman"/>
        </w:rPr>
        <w:t>乙酰氨基</w:t>
      </w:r>
      <w:r>
        <w:rPr>
          <w:rFonts w:hint="eastAsia" w:ascii="Times New Roman" w:hAnsi="Times New Roman" w:eastAsia="Times New Roman" w:cs="Times New Roman"/>
        </w:rPr>
        <w:t>）</w:t>
      </w:r>
      <w:r>
        <w:rPr>
          <w:rFonts w:hint="eastAsia" w:ascii="Times New Roman" w:hAnsi="Times New Roman" w:eastAsia="FangSong" w:cs="Times New Roman"/>
        </w:rPr>
        <w:t>是致活基团</w:t>
      </w:r>
    </w:p>
    <w:p>
      <w:pPr>
        <w:pStyle w:val="Compact"/>
        <w:numPr>
          <w:ilvl w:val="0"/>
          <w:numId w:val="1004"/>
        </w:numPr>
      </w:pPr>
      <w:r>
        <w:rPr>
          <w:rFonts w:hint="eastAsia" w:ascii="Times New Roman" w:hAnsi="Times New Roman" w:eastAsia="Times New Roman" w:cs="Times New Roman"/>
        </w:rPr>
        <w:t>CONHMe（</w:t>
      </w:r>
      <w:r>
        <w:rPr>
          <w:rFonts w:hint="eastAsia" w:ascii="Times New Roman" w:hAnsi="Times New Roman" w:eastAsia="FangSong" w:cs="Times New Roman"/>
        </w:rPr>
        <w:t>甲酰胺基</w:t>
      </w:r>
      <w:r>
        <w:rPr>
          <w:rFonts w:hint="eastAsia" w:ascii="Times New Roman" w:hAnsi="Times New Roman" w:eastAsia="Times New Roman" w:cs="Times New Roman"/>
        </w:rPr>
        <w:t>）</w:t>
      </w:r>
      <w:r>
        <w:rPr>
          <w:rFonts w:hint="eastAsia" w:ascii="Times New Roman" w:hAnsi="Times New Roman" w:eastAsia="FangSong" w:cs="Times New Roman"/>
        </w:rPr>
        <w:t>是间位定位基团</w:t>
      </w:r>
    </w:p>
    <w:p>
      <w:pPr>
        <w:pStyle w:val="Compact"/>
        <w:numPr>
          <w:ilvl w:val="0"/>
          <w:numId w:val="1004"/>
        </w:numPr>
      </w:pPr>
      <w:r>
        <w:rPr>
          <w:rFonts w:hint="eastAsia" w:ascii="Times New Roman" w:hAnsi="Times New Roman" w:eastAsia="FangSong" w:cs="Times New Roman"/>
        </w:rPr>
        <w:t>只有卤素同时满足</w:t>
      </w:r>
      <w:r>
        <w:rPr>
          <w:rFonts w:hint="eastAsia" w:ascii="Times New Roman" w:hAnsi="Times New Roman" w:eastAsia="Times New Roman" w:cs="Times New Roman"/>
        </w:rPr>
        <w:t>”</w:t>
      </w:r>
      <w:r>
        <w:rPr>
          <w:rFonts w:hint="eastAsia" w:ascii="Times New Roman" w:hAnsi="Times New Roman" w:eastAsia="FangSong" w:cs="Times New Roman"/>
        </w:rPr>
        <w:t>致钝</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两个条件</w:t>
      </w:r>
    </w:p>
    <w:p>
      <w:pPr>
        <w:spacing w:before="160" w:after="80"/>
      </w:pPr>
      <w:r>
        <w:pict>
          <v:rect style="width:0;height:1.5pt" o:hralign="center" o:hrstd="t" o:hr="t"/>
        </w:pict>
      </w:r>
    </w:p>
    <w:bookmarkEnd w:id="9"/>
    <w:bookmarkStart w:id="16" w:name="d3"/>
    <w:p>
      <w:pPr>
        <w:pStyle w:val="Heading2"/>
        <w:spacing w:before="280" w:after="120"/>
      </w:pPr>
      <w:r>
        <w:rPr>
          <w:rFonts w:ascii="Times New Roman" w:hAnsi="Times New Roman" w:eastAsia="Times New Roman" w:cs="Times New Roman"/>
        </w:rPr>
        <w:t xml:space="preserve">4.2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/28</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(9-2)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-028-9-1-</w:t>
      </w:r>
      <w:r>
        <w:rPr>
          <w:rFonts w:hint="eastAsia" w:ascii="Times New Roman" w:hAnsi="Times New Roman" w:eastAsia="FangSong" w:cs="Times New Roman"/>
        </w:rPr>
        <w:t>苄基正离子稳定性排序</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正确识别反应类型</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芳香亲核取代</w:t>
      </w:r>
      <w:r>
        <w:rPr>
          <w:rFonts w:hint="eastAsia" w:ascii="Times New Roman" w:hAnsi="Times New Roman" w:eastAsia="Times New Roman" w:cs="Times New Roman"/>
        </w:rPr>
        <w:t>(SN2Ar)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正确画出四个化合物结构</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正确按活性排序</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吸电子取代的溴苯与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发生芳香亲核取代</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rPr>
                <m:sty m:val="p"/>
              </m:rPr>
              <m:t>N</m:t>
            </m:r>
          </m:sub>
        </m:sSub>
        <m:r>
          <m:t>2</m:t>
        </m:r>
        <m:r>
          <m:rPr>
            <m:sty m:val="p"/>
          </m:rPr>
          <m:t>A</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亲核位点正电性越高</w:t>
      </w:r>
      <w:r>
        <w:rPr>
          <w:rFonts w:hint="eastAsia" w:ascii="Times New Roman" w:hAnsi="Times New Roman" w:eastAsia="Times New Roman" w:cs="Times New Roman"/>
        </w:rPr>
        <w:t>，</w:t>
      </w:r>
      <w:r>
        <w:rPr>
          <w:rFonts w:hint="eastAsia" w:ascii="Times New Roman" w:hAnsi="Times New Roman" w:eastAsia="FangSong" w:cs="Times New Roman"/>
        </w:rPr>
        <w:t>反应活性越高</w:t>
      </w:r>
      <w:r>
        <w:rPr>
          <w:rFonts w:hint="eastAsia" w:ascii="Times New Roman" w:hAnsi="Times New Roman" w:eastAsia="Times New Roman" w:cs="Times New Roman"/>
        </w:rPr>
        <w:t>。</w:t>
      </w:r>
      <w:r>
        <w:rPr>
          <w:rFonts w:hint="eastAsia" w:ascii="Times New Roman" w:hAnsi="Times New Roman" w:eastAsia="FangSong" w:cs="Times New Roman"/>
        </w:rPr>
        <w:t>硝基具有吸电子共轭效应</w:t>
      </w:r>
      <w:r>
        <w:rPr>
          <w:rFonts w:hint="eastAsia" w:ascii="Times New Roman" w:hAnsi="Times New Roman" w:eastAsia="Times New Roman" w:cs="Times New Roman"/>
        </w:rPr>
        <w:t>，</w:t>
      </w:r>
      <w:r>
        <w:rPr>
          <w:rFonts w:hint="eastAsia" w:ascii="Times New Roman" w:hAnsi="Times New Roman" w:eastAsia="FangSong" w:cs="Times New Roman"/>
        </w:rPr>
        <w:t>硝基越多</w:t>
      </w:r>
      <w:r>
        <w:rPr>
          <w:rFonts w:hint="eastAsia" w:ascii="Times New Roman" w:hAnsi="Times New Roman" w:eastAsia="Times New Roman" w:cs="Times New Roman"/>
        </w:rPr>
        <w:t>，</w:t>
      </w:r>
      <w:r>
        <w:rPr>
          <w:rFonts w:hint="eastAsia" w:ascii="Times New Roman" w:hAnsi="Times New Roman" w:eastAsia="FangSong" w:cs="Times New Roman"/>
        </w:rPr>
        <w:t>苯环电子云密度越小</w:t>
      </w:r>
      <w:r>
        <w:rPr>
          <w:rFonts w:hint="eastAsia" w:ascii="Times New Roman" w:hAnsi="Times New Roman" w:eastAsia="Times New Roman" w:cs="Times New Roman"/>
        </w:rPr>
        <w:t>，</w:t>
      </w:r>
      <w:r>
        <w:rPr>
          <w:rFonts w:hint="eastAsia" w:ascii="Times New Roman" w:hAnsi="Times New Roman" w:eastAsia="FangSong" w:cs="Times New Roman"/>
        </w:rPr>
        <w:t>亲核位点正电性越高</w:t>
      </w:r>
      <w:r>
        <w:rPr>
          <w:rFonts w:hint="eastAsia" w:ascii="Times New Roman" w:hAnsi="Times New Roman" w:eastAsia="Times New Roman" w:cs="Times New Roman"/>
        </w:rPr>
        <w:t>，</w:t>
      </w:r>
      <w:r>
        <w:rPr>
          <w:rFonts w:hint="eastAsia" w:ascii="Times New Roman" w:hAnsi="Times New Roman" w:eastAsia="FangSong" w:cs="Times New Roman"/>
        </w:rPr>
        <w:t>反应活性越高</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硝基的吸电子共轭效应在苯环上形成密度交替的电荷分布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1117600"/>
            <wp:effectExtent b="0" l="0" r="0" t="0"/>
            <wp:docPr descr="" title="" id="11" name="Picture"/>
            <a:graphic>
              <a:graphicData uri="http://schemas.openxmlformats.org/drawingml/2006/picture">
                <pic:pic>
                  <pic:nvPicPr>
                    <pic:cNvPr descr="df1fbed833c7e3f059ee4e9c7b681918ad8e553d491c4dd924961a677e82d3df.jpg" id="12" name="Picture"/>
                    <pic:cNvPicPr>
                      <a:picLocks noChangeArrowheads="1" noChangeAspect="1"/>
                    </pic:cNvPicPr>
                  </pic:nvPicPr>
                  <pic:blipFill>
                    <a:blip r:embed="rId10"/>
                    <a:stretch>
                      <a:fillRect/>
                    </a:stretch>
                  </pic:blipFill>
                  <pic:spPr bwMode="auto">
                    <a:xfrm>
                      <a:off x="0" y="0"/>
                      <a:ext cx="2336800" cy="1117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因此硝基使邻对位</w:t>
      </w:r>
      <w:r>
        <w:rPr>
          <w:rFonts w:hint="eastAsia" w:ascii="Times New Roman" w:hAnsi="Times New Roman" w:eastAsia="Times New Roman" w:cs="Times New Roman"/>
        </w:rPr>
        <w:t>C</w:t>
      </w:r>
      <w:r>
        <w:rPr>
          <w:rFonts w:hint="eastAsia" w:ascii="Times New Roman" w:hAnsi="Times New Roman" w:eastAsia="FangSong" w:cs="Times New Roman"/>
        </w:rPr>
        <w:t>原子上电子云密度降低更多</w:t>
      </w:r>
      <w:r>
        <w:rPr>
          <w:rFonts w:hint="eastAsia" w:ascii="Times New Roman" w:hAnsi="Times New Roman" w:eastAsia="Times New Roman" w:cs="Times New Roman"/>
        </w:rPr>
        <w:t>。</w:t>
      </w:r>
      <w:r>
        <w:rPr>
          <w:rFonts w:hint="eastAsia" w:ascii="Times New Roman" w:hAnsi="Times New Roman" w:eastAsia="FangSong" w:cs="Times New Roman"/>
        </w:rPr>
        <w:t>反应活性顺序为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4766"/>
            <wp:effectExtent b="0" l="0" r="0" t="0"/>
            <wp:docPr descr="" title="" id="14" name="Picture"/>
            <a:graphic>
              <a:graphicData uri="http://schemas.openxmlformats.org/drawingml/2006/picture">
                <pic:pic>
                  <pic:nvPicPr>
                    <pic:cNvPr descr="4e50dff2779c89544b2032b6295b45c241b521903d0d317f055271ab65f980a0.jpg" id="15" name="Picture"/>
                    <pic:cNvPicPr>
                      <a:picLocks noChangeArrowheads="1" noChangeAspect="1"/>
                    </pic:cNvPicPr>
                  </pic:nvPicPr>
                  <pic:blipFill>
                    <a:blip r:embed="rId13"/>
                    <a:stretch>
                      <a:fillRect/>
                    </a:stretch>
                  </pic:blipFill>
                  <pic:spPr bwMode="auto">
                    <a:xfrm>
                      <a:off x="0" y="0"/>
                      <a:ext cx="3600000" cy="7647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活性顺序</w:t>
      </w:r>
      <w:r>
        <w:rPr>
          <w:rFonts w:hint="eastAsia" w:ascii="Times New Roman" w:hAnsi="Times New Roman" w:eastAsia="Times New Roman" w:cs="Times New Roman"/>
          <w:b/>
          <w:bCs/>
        </w:rPr>
        <w:t>：2,4,6-</w:t>
      </w:r>
      <w:r>
        <w:rPr>
          <w:rFonts w:hint="eastAsia" w:ascii="Times New Roman" w:hAnsi="Times New Roman" w:eastAsia="FangSong" w:cs="Times New Roman"/>
          <w:b/>
          <w:bCs/>
        </w:rPr>
        <w:t>三硝基溴苯</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2,4-</w:t>
      </w:r>
      <w:r>
        <w:rPr>
          <w:rFonts w:hint="eastAsia" w:ascii="Times New Roman" w:hAnsi="Times New Roman" w:eastAsia="FangSong" w:cs="Times New Roman"/>
          <w:b/>
          <w:bCs/>
        </w:rPr>
        <w:t>二硝基溴苯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对硝基溴苯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间硝基溴苯</w:t>
      </w:r>
    </w:p>
    <w:p>
      <w:pPr>
        <w:pStyle w:val="BodyText"/>
        <w:spacing w:after="80"/>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虽然这里我们用</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区分不同碳原子</w:t>
      </w:r>
      <m:oMath>
        <m:r>
          <m:t>π</m:t>
        </m:r>
      </m:oMath>
      <w:r>
        <w:rPr>
          <w:rFonts w:hint="eastAsia" w:ascii="Times New Roman" w:hAnsi="Times New Roman" w:eastAsia="FangSong" w:cs="Times New Roman"/>
        </w:rPr>
        <w:t>电子云密度的相对多寡</w:t>
      </w:r>
      <w:r>
        <w:rPr>
          <w:rFonts w:hint="eastAsia" w:ascii="Times New Roman" w:hAnsi="Times New Roman" w:eastAsia="Times New Roman" w:cs="Times New Roman"/>
        </w:rPr>
        <w:t>，</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引入硝基后苯环各位点上的</w:t>
      </w:r>
      <m:oMath>
        <m:r>
          <m:t>π</m:t>
        </m:r>
      </m:oMath>
      <w:r>
        <w:rPr>
          <w:rFonts w:hint="eastAsia" w:ascii="Times New Roman" w:hAnsi="Times New Roman" w:eastAsia="FangSong" w:cs="Times New Roman"/>
        </w:rPr>
        <w:t>电子云密度均是降低的</w:t>
      </w:r>
      <w:r>
        <w:rPr>
          <w:rFonts w:hint="eastAsia" w:ascii="Times New Roman" w:hAnsi="Times New Roman" w:eastAsia="Times New Roman" w:cs="Times New Roman"/>
        </w:rPr>
        <w:t>，</w:t>
      </w:r>
      <w:r>
        <w:rPr>
          <w:rFonts w:hint="eastAsia" w:ascii="Times New Roman" w:hAnsi="Times New Roman" w:eastAsia="FangSong" w:cs="Times New Roman"/>
        </w:rPr>
        <w:t>请同学们注意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SN2Ar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芳香亲核取代的机理与活性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硝基活化效应</w:t>
            </w:r>
          </w:p>
        </w:tc>
        <w:tc>
          <w:tcPr/>
          <w:p>
            <w:pPr>
              <w:pStyle w:val="Compact"/>
              <w:jc w:val="center"/>
            </w:pPr>
            <w:r>
              <w:rPr>
                <w:rFonts w:hint="eastAsia" w:ascii="Times New Roman" w:hAnsi="Times New Roman" w:eastAsia="FangSong" w:cs="Times New Roman"/>
              </w:rPr>
              <w:t xml:space="preserve">硝基对邻对位的活化作用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亲核芳香取代</w:t>
            </w:r>
          </w:p>
        </w:tc>
        <w:tc>
          <w:tcPr/>
          <w:p>
            <w:pPr>
              <w:pStyle w:val="Compact"/>
              <w:jc w:val="center"/>
            </w:pPr>
            <w:r>
              <w:rPr>
                <w:rFonts w:hint="eastAsia" w:ascii="Times New Roman" w:hAnsi="Times New Roman" w:eastAsia="FangSong" w:cs="Times New Roman"/>
              </w:rPr>
              <w:t>离去基团邻位</w:t>
            </w:r>
            <w:r>
              <w:rPr>
                <w:rFonts w:hint="eastAsia" w:ascii="Times New Roman" w:hAnsi="Times New Roman" w:eastAsia="Times New Roman" w:cs="Times New Roman"/>
              </w:rPr>
              <w:t>/</w:t>
            </w:r>
            <w:r>
              <w:rPr>
                <w:rFonts w:hint="eastAsia" w:ascii="Times New Roman" w:hAnsi="Times New Roman" w:eastAsia="FangSong" w:cs="Times New Roman"/>
              </w:rPr>
              <w:t>对位硝基的数量与活性关系</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0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题目要求按反应活性排序画出四种硝基溴苯的结构</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：SN2Ar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硝基通过</w:t>
      </w:r>
      <w:r>
        <w:rPr>
          <w:rFonts w:hint="eastAsia" w:ascii="Times New Roman" w:hAnsi="Times New Roman" w:eastAsia="Times New Roman" w:cs="Times New Roman"/>
        </w:rPr>
        <w:t>-M</w:t>
      </w:r>
      <w:r>
        <w:rPr>
          <w:rFonts w:hint="eastAsia" w:ascii="Times New Roman" w:hAnsi="Times New Roman" w:eastAsia="FangSong" w:cs="Times New Roman"/>
        </w:rPr>
        <w:t>效应降低苯环电子云密度</w:t>
      </w:r>
      <w:r>
        <w:rPr>
          <w:rFonts w:hint="eastAsia" w:ascii="Times New Roman" w:hAnsi="Times New Roman" w:eastAsia="Times New Roman" w:cs="Times New Roman"/>
        </w:rPr>
        <w:t>，</w:t>
      </w:r>
      <w:r>
        <w:rPr>
          <w:rFonts w:hint="eastAsia" w:ascii="Times New Roman" w:hAnsi="Times New Roman" w:eastAsia="FangSong" w:cs="Times New Roman"/>
        </w:rPr>
        <w:t>使亲核位点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hint="eastAsia" w:ascii="Times New Roman" w:hAnsi="Times New Roman" w:eastAsia="Times New Roman" w:cs="Times New Roman"/>
        </w:rPr>
        <w:t>Br</w:t>
      </w:r>
      <w:r>
        <w:rPr>
          <w:rFonts w:hint="eastAsia" w:ascii="Times New Roman" w:hAnsi="Times New Roman" w:eastAsia="FangSong" w:cs="Times New Roman"/>
        </w:rPr>
        <w:t>的</w:t>
      </w:r>
      <w:r>
        <w:rPr>
          <w:rFonts w:hint="eastAsia" w:ascii="Times New Roman" w:hAnsi="Times New Roman" w:eastAsia="Times New Roman" w:cs="Times New Roman"/>
        </w:rPr>
        <w:t>C）</w:t>
      </w:r>
      <w:r>
        <w:rPr>
          <w:rFonts w:hint="eastAsia" w:ascii="Times New Roman" w:hAnsi="Times New Roman" w:eastAsia="FangSong" w:cs="Times New Roman"/>
        </w:rPr>
        <w:t>更缺电子</w:t>
      </w:r>
      <w:r>
        <w:rPr>
          <w:rFonts w:hint="eastAsia" w:ascii="Times New Roman" w:hAnsi="Times New Roman" w:eastAsia="Times New Roman" w:cs="Times New Roman"/>
        </w:rPr>
        <w:t>。</w:t>
      </w:r>
      <w:r>
        <w:rPr>
          <w:rFonts w:hint="eastAsia" w:ascii="Times New Roman" w:hAnsi="Times New Roman" w:eastAsia="FangSong" w:cs="Times New Roman"/>
        </w:rPr>
        <w:t>硝基越多活性越高</w:t>
      </w:r>
      <w:r>
        <w:rPr>
          <w:rFonts w:hint="eastAsia" w:ascii="Times New Roman" w:hAnsi="Times New Roman" w:eastAsia="Times New Roman" w:cs="Times New Roman"/>
        </w:rPr>
        <w:t>；</w:t>
      </w:r>
      <w:r>
        <w:rPr>
          <w:rFonts w:hint="eastAsia" w:ascii="Times New Roman" w:hAnsi="Times New Roman" w:eastAsia="FangSong" w:cs="Times New Roman"/>
        </w:rPr>
        <w:t>硝基在邻对位比在间位更能有效活化</w:t>
      </w:r>
      <w:r>
        <w:rPr>
          <w:rFonts w:hint="eastAsia" w:ascii="Times New Roman" w:hAnsi="Times New Roman" w:eastAsia="Times New Roman" w:cs="Times New Roman"/>
        </w:rPr>
        <w:t>（</w:t>
      </w:r>
      <w:r>
        <w:rPr>
          <w:rFonts w:hint="eastAsia" w:ascii="Times New Roman" w:hAnsi="Times New Roman" w:eastAsia="FangSong" w:cs="Times New Roman"/>
        </w:rPr>
        <w:t>因为负电荷可离域到硝基的氧上</w:t>
      </w:r>
      <w:r>
        <w:rPr>
          <w:rFonts w:hint="eastAsia"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b/>
          <w:bCs/>
        </w:rPr>
        <w:t xml:space="preserve">排序逻辑</w:t>
      </w:r>
      <w:r>
        <w:rPr>
          <w:rFonts w:hint="eastAsia" w:ascii="Times New Roman" w:hAnsi="Times New Roman" w:eastAsia="Times New Roman" w:cs="Times New Roman"/>
        </w:rPr>
        <w:t>：</w:t>
      </w:r>
      <w:r>
        <w:rPr>
          <w:rFonts w:hint="eastAsia" w:ascii="Times New Roman" w:hAnsi="Times New Roman" w:eastAsia="FangSong" w:cs="Times New Roman"/>
        </w:rPr>
        <w:t>三硝基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二硝基</w:t>
      </w:r>
      <w:r>
        <w:rPr>
          <w:rFonts w:ascii="Times New Roman" w:hAnsi="Times New Roman" w:eastAsia="Times New Roman" w:cs="Times New Roman"/>
        </w:rPr>
        <w:t xml:space="preserve"> &gt; </w:t>
      </w:r>
      <w:r>
        <w:rPr>
          <w:rFonts w:hint="eastAsia" w:ascii="Times New Roman" w:hAnsi="Times New Roman" w:eastAsia="FangSong" w:cs="Times New Roman"/>
        </w:rPr>
        <w:t>单硝基</w:t>
      </w:r>
      <w:r>
        <w:rPr>
          <w:rFonts w:hint="eastAsia" w:ascii="Times New Roman" w:hAnsi="Times New Roman" w:eastAsia="Times New Roman" w:cs="Times New Roman"/>
        </w:rPr>
        <w:t>；</w:t>
      </w:r>
      <w:r>
        <w:rPr>
          <w:rFonts w:hint="eastAsia" w:ascii="Times New Roman" w:hAnsi="Times New Roman" w:eastAsia="FangSong" w:cs="Times New Roman"/>
        </w:rPr>
        <w:t>对位硝基</w:t>
      </w:r>
      <w:r>
        <w:rPr>
          <w:rFonts w:ascii="Times New Roman" w:hAnsi="Times New Roman" w:eastAsia="Times New Roman" w:cs="Times New Roman"/>
        </w:rPr>
        <w:t xml:space="preserve"> &gt; </w:t>
      </w:r>
      <w:r>
        <w:rPr>
          <w:rFonts w:hint="eastAsia" w:ascii="Times New Roman" w:hAnsi="Times New Roman" w:eastAsia="FangSong" w:cs="Times New Roman"/>
        </w:rPr>
        <w:t>间位硝基</w:t>
      </w:r>
      <w:r>
        <w:rPr>
          <w:rFonts w:hint="eastAsia" w:ascii="Times New Roman" w:hAnsi="Times New Roman" w:eastAsia="Times New Roman" w:cs="Times New Roman"/>
        </w:rPr>
        <w:t>（</w:t>
      </w:r>
      <w:r>
        <w:rPr>
          <w:rFonts w:hint="eastAsia" w:ascii="Times New Roman" w:hAnsi="Times New Roman" w:eastAsia="FangSong" w:cs="Times New Roman"/>
        </w:rPr>
        <w:t>邻位也有活化作用</w:t>
      </w:r>
      <w:r>
        <w:rPr>
          <w:rFonts w:hint="eastAsia" w:ascii="Times New Roman" w:hAnsi="Times New Roman" w:eastAsia="Times New Roman" w:cs="Times New Roman"/>
        </w:rPr>
        <w:t>，</w:t>
      </w:r>
      <w:r>
        <w:rPr>
          <w:rFonts w:hint="eastAsia" w:ascii="Times New Roman" w:hAnsi="Times New Roman" w:eastAsia="FangSong" w:cs="Times New Roman"/>
        </w:rPr>
        <w:t>但本题无邻硝基溴苯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间硝基排在最前</w:t>
            </w:r>
          </w:p>
        </w:tc>
        <w:tc>
          <w:tcPr/>
          <w:p>
            <w:pPr>
              <w:pStyle w:val="Compact"/>
              <w:jc w:val="center"/>
            </w:pPr>
            <w:r>
              <w:rPr>
                <w:rFonts w:hint="eastAsia" w:ascii="Times New Roman" w:hAnsi="Times New Roman" w:eastAsia="FangSong" w:cs="Times New Roman"/>
              </w:rPr>
              <w:t xml:space="preserve">误认为硝基越多活性越高但未考虑位置</w:t>
            </w:r>
          </w:p>
        </w:tc>
        <w:tc>
          <w:tcPr/>
          <w:p>
            <w:pPr>
              <w:pStyle w:val="Compact"/>
              <w:jc w:val="center"/>
            </w:pPr>
            <w:r>
              <w:rPr>
                <w:rFonts w:hint="eastAsia" w:ascii="Times New Roman" w:hAnsi="Times New Roman" w:eastAsia="FangSong" w:cs="Times New Roman"/>
              </w:rPr>
              <w:t xml:space="preserve">间位硝基不能通过共轭效应直接活化反应位点</w:t>
            </w:r>
          </w:p>
        </w:tc>
        <w:tc>
          <w:tcPr/>
          <w:p>
            <w:pPr>
              <w:pStyle w:val="Compact"/>
              <w:jc w:val="center"/>
            </w:pPr>
            <w:r>
              <w:rPr>
                <w:rFonts w:hint="eastAsia" w:ascii="Times New Roman" w:hAnsi="Times New Roman" w:eastAsia="FangSong" w:cs="Times New Roman"/>
              </w:rPr>
              <w:t>为什么间位硝基的活化效果弱于对位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未识别</w:t>
            </w:r>
            <w:r>
              <w:rPr>
                <w:rFonts w:hint="eastAsia" w:ascii="Times New Roman" w:hAnsi="Times New Roman" w:eastAsia="Times New Roman" w:cs="Times New Roman"/>
              </w:rPr>
              <w:t>SN2Ar</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混淆</w:t>
            </w:r>
            <w:r>
              <w:rPr>
                <w:rFonts w:hint="eastAsia" w:ascii="Times New Roman" w:hAnsi="Times New Roman" w:eastAsia="Times New Roman" w:cs="Times New Roman"/>
              </w:rPr>
              <w:t>SN2</w:t>
            </w:r>
            <w:r>
              <w:rPr>
                <w:rFonts w:hint="eastAsia" w:ascii="Times New Roman" w:hAnsi="Times New Roman" w:eastAsia="FangSong" w:cs="Times New Roman"/>
              </w:rPr>
              <w:t>与</w:t>
            </w:r>
            <w:r>
              <w:rPr>
                <w:rFonts w:hint="eastAsia" w:ascii="Times New Roman" w:hAnsi="Times New Roman" w:eastAsia="Times New Roman" w:cs="Times New Roman"/>
              </w:rPr>
              <w:t>SN2Ar</w:t>
            </w:r>
          </w:p>
        </w:tc>
        <w:tc>
          <w:tcPr/>
          <w:p>
            <w:pPr>
              <w:pStyle w:val="Compact"/>
              <w:jc w:val="center"/>
            </w:pPr>
            <w:r>
              <w:rPr>
                <w:rFonts w:hint="eastAsia" w:ascii="Times New Roman" w:hAnsi="Times New Roman" w:eastAsia="FangSong" w:cs="Times New Roman"/>
              </w:rPr>
              <w:t>芳香环上的亲核取代为</w:t>
            </w:r>
            <w:r>
              <w:rPr>
                <w:rFonts w:hint="eastAsia" w:ascii="Times New Roman" w:hAnsi="Times New Roman" w:eastAsia="Times New Roman" w:cs="Times New Roman"/>
              </w:rPr>
              <w:t>SN2Ar，</w:t>
            </w:r>
            <w:r>
              <w:rPr>
                <w:rFonts w:hint="eastAsia" w:ascii="Times New Roman" w:hAnsi="Times New Roman" w:eastAsia="FangSong" w:cs="Times New Roman"/>
              </w:rPr>
              <w:t>需硝基活化</w:t>
            </w:r>
          </w:p>
        </w:tc>
        <w:tc>
          <w:tcPr/>
          <w:p>
            <w:pPr>
              <w:pStyle w:val="Compact"/>
              <w:jc w:val="center"/>
            </w:pPr>
            <w:r>
              <w:rPr>
                <w:rFonts w:hint="eastAsia" w:ascii="Times New Roman" w:hAnsi="Times New Roman" w:eastAsia="Times New Roman" w:cs="Times New Roman"/>
              </w:rPr>
              <w:t>SN2Ar</w:t>
            </w:r>
            <w:r>
              <w:rPr>
                <w:rFonts w:hint="eastAsia" w:ascii="Times New Roman" w:hAnsi="Times New Roman" w:eastAsia="FangSong" w:cs="Times New Roman"/>
              </w:rPr>
              <w:t>与</w:t>
            </w:r>
            <w:r>
              <w:rPr>
                <w:rFonts w:hint="eastAsia" w:ascii="Times New Roman" w:hAnsi="Times New Roman" w:eastAsia="Times New Roman" w:cs="Times New Roman"/>
              </w:rPr>
              <w:t>SN2</w:t>
            </w:r>
            <w:r>
              <w:rPr>
                <w:rFonts w:hint="eastAsia" w:ascii="Times New Roman" w:hAnsi="Times New Roman" w:eastAsia="FangSong" w:cs="Times New Roman"/>
              </w:rPr>
              <w:t>有何本质区别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对硝基与间硝基顺序颠倒</w:t>
            </w:r>
          </w:p>
        </w:tc>
        <w:tc>
          <w:tcPr/>
          <w:p>
            <w:pPr>
              <w:pStyle w:val="Compact"/>
              <w:jc w:val="center"/>
            </w:pPr>
            <w:r>
              <w:rPr>
                <w:rFonts w:hint="eastAsia" w:ascii="Times New Roman" w:hAnsi="Times New Roman" w:eastAsia="FangSong" w:cs="Times New Roman"/>
              </w:rPr>
              <w:t xml:space="preserve">未理解共轭效应的方向性</w:t>
            </w:r>
          </w:p>
        </w:tc>
        <w:tc>
          <w:tcPr/>
          <w:p>
            <w:pPr>
              <w:pStyle w:val="Compact"/>
              <w:jc w:val="center"/>
            </w:pPr>
            <w:r>
              <w:rPr>
                <w:rFonts w:hint="eastAsia" w:ascii="Times New Roman" w:hAnsi="Times New Roman" w:eastAsia="FangSong" w:cs="Times New Roman"/>
              </w:rPr>
              <w:t xml:space="preserve">对位硝基可通过共振将负电荷离域到硝基氧上</w:t>
            </w:r>
          </w:p>
        </w:tc>
        <w:tc>
          <w:tcPr/>
          <w:p>
            <w:pPr>
              <w:pStyle w:val="Compact"/>
              <w:jc w:val="center"/>
            </w:pPr>
            <w:r>
              <w:rPr>
                <w:rFonts w:hint="eastAsia" w:ascii="Times New Roman" w:hAnsi="Times New Roman" w:eastAsia="FangSong" w:cs="Times New Roman"/>
              </w:rPr>
              <w:t>画出对硝基溴苯</w:t>
            </w:r>
            <w:r>
              <w:rPr>
                <w:rFonts w:hint="eastAsia" w:ascii="Times New Roman" w:hAnsi="Times New Roman" w:eastAsia="Times New Roman" w:cs="Times New Roman"/>
              </w:rPr>
              <w:t>SN2Ar</w:t>
            </w:r>
            <w:r>
              <w:rPr>
                <w:rFonts w:hint="eastAsia" w:ascii="Times New Roman" w:hAnsi="Times New Roman" w:eastAsia="FangSong" w:cs="Times New Roman"/>
              </w:rPr>
              <w:t>反应的</w:t>
            </w:r>
            <w:r>
              <w:rPr>
                <w:rFonts w:hint="eastAsia" w:ascii="Times New Roman" w:hAnsi="Times New Roman" w:eastAsia="Times New Roman" w:cs="Times New Roman"/>
              </w:rPr>
              <w:t>Meisenheimer</w:t>
            </w:r>
            <w:r>
              <w:rPr>
                <w:rFonts w:hint="eastAsia" w:ascii="Times New Roman" w:hAnsi="Times New Roman" w:eastAsia="FangSong" w:cs="Times New Roman"/>
              </w:rPr>
              <w:t>络合物共振结构</w:t>
            </w:r>
          </w:p>
        </w:tc>
      </w:tr>
      <w:tr>
        <w:tc>
          <w:tcPr/>
          <w:p>
            <w:pPr>
              <w:pStyle w:val="Compact"/>
              <w:jc w:val="center"/>
            </w:pPr>
            <w:r>
              <w:rPr>
                <w:rFonts w:hint="eastAsia" w:ascii="Times New Roman" w:hAnsi="Times New Roman" w:eastAsia="FangSong" w:cs="Times New Roman"/>
              </w:rPr>
              <w:t xml:space="preserve">活性顺序写反</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w:t>
            </w:r>
            <w:r>
              <w:rPr>
                <w:rFonts w:hint="eastAsia" w:ascii="Times New Roman" w:hAnsi="Times New Roman" w:eastAsia="FangSong" w:cs="Times New Roman"/>
              </w:rPr>
              <w:t>活性由高到低</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题目要求按活性顺序排列</w:t>
            </w:r>
          </w:p>
        </w:tc>
        <w:tc>
          <w:tcPr/>
          <w:p>
            <w:pPr>
              <w:pStyle w:val="Compact"/>
              <w:jc w:val="center"/>
            </w:pPr>
            <w:r>
              <w:rPr>
                <w:rFonts w:hint="eastAsia" w:ascii="Times New Roman" w:hAnsi="Times New Roman" w:eastAsia="FangSong" w:cs="Times New Roman"/>
              </w:rPr>
              <w:t>反应活性与反应速率有何关系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6"/>
    <w:bookmarkStart w:id="27" w:name="d3-1"/>
    <w:p>
      <w:pPr>
        <w:pStyle w:val="Heading2"/>
        <w:spacing w:before="280" w:after="120"/>
      </w:pPr>
      <w:r>
        <w:rPr>
          <w:rFonts w:ascii="Times New Roman" w:hAnsi="Times New Roman" w:eastAsia="Times New Roman" w:cs="Times New Roman"/>
        </w:rPr>
        <w:t xml:space="preserve">4.3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10-2 | 10-3 | 10-4-1 | 10-5</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18" name="Picture"/>
            <a:graphic>
              <a:graphicData uri="http://schemas.openxmlformats.org/drawingml/2006/picture">
                <pic:pic>
                  <pic:nvPicPr>
                    <pic:cNvPr descr="b65445ac67d16f249fa18ee17b504153cc1caaf561655e0cbf6f2935cc48b645.jpg" id="19" name="Picture"/>
                    <pic:cNvPicPr>
                      <a:picLocks noChangeArrowheads="1" noChangeAspect="1"/>
                    </pic:cNvPicPr>
                  </pic:nvPicPr>
                  <pic:blipFill>
                    <a:blip r:embed="rId17"/>
                    <a:stretch>
                      <a:fillRect/>
                    </a:stretch>
                  </pic:blipFill>
                  <pic:spPr bwMode="auto">
                    <a:xfrm>
                      <a:off x="0" y="0"/>
                      <a:ext cx="3600000" cy="6617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本小问给出的反应案例是经典的芳香亲核取代反应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由于体系中并无碱性环境</w:t>
      </w:r>
      <w:r>
        <w:rPr>
          <w:rFonts w:hint="eastAsia" w:ascii="Times New Roman" w:hAnsi="Times New Roman" w:eastAsia="Times New Roman" w:cs="Times New Roman"/>
        </w:rPr>
        <w:t>，</w:t>
      </w:r>
      <w:r>
        <w:rPr>
          <w:rFonts w:hint="eastAsia" w:ascii="Times New Roman" w:hAnsi="Times New Roman" w:eastAsia="FangSong" w:cs="Times New Roman"/>
        </w:rPr>
        <w:t>故苯硫酚的亲核能力实际并不强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作为溶剂可以使反应高效进行</w:t>
      </w:r>
      <w:r>
        <w:rPr>
          <w:rFonts w:hint="eastAsia" w:ascii="Times New Roman" w:hAnsi="Times New Roman" w:eastAsia="Times New Roman" w:cs="Times New Roman"/>
        </w:rPr>
        <w:t>，</w:t>
      </w:r>
      <w:r>
        <w:rPr>
          <w:rFonts w:hint="eastAsia" w:ascii="Times New Roman" w:hAnsi="Times New Roman" w:eastAsia="FangSong" w:cs="Times New Roman"/>
        </w:rPr>
        <w:t>显然是大幅提高了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氯吡嗪的亲电能力</w:t>
      </w:r>
      <w:r>
        <w:rPr>
          <w:rFonts w:hint="eastAsia" w:ascii="Times New Roman" w:hAnsi="Times New Roman" w:eastAsia="Times New Roman" w:cs="Times New Roman"/>
        </w:rPr>
        <w:t>，</w:t>
      </w:r>
      <w:r>
        <w:rPr>
          <w:rFonts w:hint="eastAsia" w:ascii="Times New Roman" w:hAnsi="Times New Roman" w:eastAsia="FangSong" w:cs="Times New Roman"/>
        </w:rPr>
        <w:t>使弱亲核试剂也能够进攻</w:t>
      </w:r>
      <w:r>
        <w:rPr>
          <w:rFonts w:hint="eastAsia" w:ascii="Times New Roman" w:hAnsi="Times New Roman" w:eastAsia="Times New Roman" w:cs="Times New Roman"/>
        </w:rPr>
        <w:t>。</w:t>
      </w:r>
      <w:r>
        <w:rPr>
          <w:rFonts w:hint="eastAsia" w:ascii="Times New Roman" w:hAnsi="Times New Roman" w:eastAsia="FangSong" w:cs="Times New Roman"/>
        </w:rPr>
        <w:t>注意到</w:t>
      </w:r>
      <w:r>
        <w:rPr>
          <w:rFonts w:ascii="Times New Roman" w:hAnsi="Times New Roman" w:eastAsia="Times New Roman" w:cs="Times New Roman"/>
        </w:rPr>
        <w:t xml:space="preserve"> HFIP </w:t>
      </w:r>
      <w:r>
        <w:rPr>
          <w:rFonts w:hint="eastAsia" w:ascii="Times New Roman" w:hAnsi="Times New Roman" w:eastAsia="FangSong" w:cs="Times New Roman"/>
        </w:rPr>
        <w:t>的特殊性质包括强的氢键供体能力</w:t>
      </w:r>
      <w:r>
        <w:rPr>
          <w:rFonts w:hint="eastAsia" w:ascii="Times New Roman" w:hAnsi="Times New Roman" w:eastAsia="Times New Roman" w:cs="Times New Roman"/>
        </w:rPr>
        <w:t>，</w:t>
      </w:r>
      <w:r>
        <w:rPr>
          <w:rFonts w:hint="eastAsia" w:ascii="Times New Roman" w:hAnsi="Times New Roman" w:eastAsia="FangSong" w:cs="Times New Roman"/>
        </w:rPr>
        <w:t>意味着</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氯吡嗪会形成非常强的氢键</w:t>
      </w:r>
      <w:r>
        <w:rPr>
          <w:rFonts w:hint="eastAsia" w:ascii="Times New Roman" w:hAnsi="Times New Roman" w:eastAsia="Times New Roman" w:cs="Times New Roman"/>
        </w:rPr>
        <w:t>，</w:t>
      </w:r>
      <w:r>
        <w:rPr>
          <w:rFonts w:hint="eastAsia" w:ascii="Times New Roman" w:hAnsi="Times New Roman" w:eastAsia="FangSong" w:cs="Times New Roman"/>
        </w:rPr>
        <w:t>甚至可以视为</w:t>
      </w:r>
      <w:r>
        <w:rPr>
          <w:rFonts w:ascii="Times New Roman" w:hAnsi="Times New Roman" w:eastAsia="Times New Roman" w:cs="Times New Roman"/>
        </w:rPr>
        <w:t xml:space="preserve"> HFIP </w:t>
      </w:r>
      <w:r>
        <w:rPr>
          <w:rFonts w:hint="eastAsia" w:ascii="Times New Roman" w:hAnsi="Times New Roman" w:eastAsia="FangSong" w:cs="Times New Roman"/>
        </w:rPr>
        <w:t>中羟基质子与氮原子发生强烈相互作用</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在思考机理的时候</w:t>
      </w:r>
      <w:r>
        <w:rPr>
          <w:rFonts w:hint="eastAsia" w:ascii="Times New Roman" w:hAnsi="Times New Roman" w:eastAsia="Times New Roman" w:cs="Times New Roman"/>
        </w:rPr>
        <w:t>，</w:t>
      </w:r>
      <w:r>
        <w:rPr>
          <w:rFonts w:hint="eastAsia" w:ascii="Times New Roman" w:hAnsi="Times New Roman" w:eastAsia="FangSong" w:cs="Times New Roman"/>
        </w:rPr>
        <w:t>请同学们注意分辨</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应与吡嗪环中的哪一个</w:t>
      </w:r>
      <w:r>
        <w:rPr>
          <w:rFonts w:ascii="Times New Roman" w:hAnsi="Times New Roman" w:eastAsia="Times New Roman" w:cs="Times New Roman"/>
        </w:rPr>
        <w:t xml:space="preserve"> N </w:t>
      </w:r>
      <w:r>
        <w:rPr>
          <w:rFonts w:hint="eastAsia" w:ascii="Times New Roman" w:hAnsi="Times New Roman" w:eastAsia="FangSong" w:cs="Times New Roman"/>
        </w:rPr>
        <w:t>原子产生作用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9159"/>
            <wp:effectExtent b="0" l="0" r="0" t="0"/>
            <wp:docPr descr="" title="" id="21" name="Picture"/>
            <a:graphic>
              <a:graphicData uri="http://schemas.openxmlformats.org/drawingml/2006/picture">
                <pic:pic>
                  <pic:nvPicPr>
                    <pic:cNvPr descr="156352e75acb58fe795ab1b83d0abae3e904a7baf9d8e377798f264c7e79cb8b.jpg" id="22" name="Picture"/>
                    <pic:cNvPicPr>
                      <a:picLocks noChangeArrowheads="1" noChangeAspect="1"/>
                    </pic:cNvPicPr>
                  </pic:nvPicPr>
                  <pic:blipFill>
                    <a:blip r:embed="rId20"/>
                    <a:stretch>
                      <a:fillRect/>
                    </a:stretch>
                  </pic:blipFill>
                  <pic:spPr bwMode="auto">
                    <a:xfrm>
                      <a:off x="0" y="0"/>
                      <a:ext cx="3600000" cy="7591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反应的决速步仍为亲核试剂进攻芳香环</w:t>
      </w:r>
      <w:r>
        <w:rPr>
          <w:rFonts w:hint="eastAsia" w:ascii="Times New Roman" w:hAnsi="Times New Roman" w:eastAsia="Times New Roman" w:cs="Times New Roman"/>
        </w:rPr>
        <w:t>、</w:t>
      </w:r>
      <w:r>
        <w:rPr>
          <w:rFonts w:hint="eastAsia" w:ascii="Times New Roman" w:hAnsi="Times New Roman" w:eastAsia="FangSong" w:cs="Times New Roman"/>
        </w:rPr>
        <w:t>使芳香体系破坏的一步</w:t>
      </w:r>
      <w:r>
        <w:rPr>
          <w:rFonts w:hint="eastAsia" w:ascii="Times New Roman" w:hAnsi="Times New Roman" w:eastAsia="Times New Roman" w:cs="Times New Roman"/>
        </w:rPr>
        <w:t>，</w:t>
      </w:r>
      <w:r>
        <w:rPr>
          <w:rFonts w:hint="eastAsia" w:ascii="Times New Roman" w:hAnsi="Times New Roman" w:eastAsia="FangSong" w:cs="Times New Roman"/>
        </w:rPr>
        <w:t>得到能量高的中间体</w:t>
      </w:r>
      <w:r>
        <w:rPr>
          <w:rFonts w:hint="eastAsia" w:ascii="Times New Roman" w:hAnsi="Times New Roman" w:eastAsia="Times New Roman" w:cs="Times New Roman"/>
        </w:rPr>
        <w:t>。</w:t>
      </w:r>
      <w:r>
        <w:rPr>
          <w:rFonts w:hint="eastAsia" w:ascii="Times New Roman" w:hAnsi="Times New Roman" w:eastAsia="FangSong" w:cs="Times New Roman"/>
        </w:rPr>
        <w:t>故这一步的过渡态结构为</w:t>
      </w:r>
    </w:p>
    <w:p>
      <w:pPr>
        <w:pStyle w:val="BodyText"/>
        <w:spacing w:before="160" w:after="80"/>
        <w:jc w:val="center"/>
      </w:pPr>
      <w:r>
        <w:rPr>
          <w:rFonts w:ascii="Times New Roman" w:hAnsi="Times New Roman" w:eastAsia="Times New Roman" w:cs="Times New Roman"/>
        </w:rPr>
        <w:drawing>
          <wp:inline>
            <wp:extent cx="3009900" cy="3009900"/>
            <wp:effectExtent b="0" l="0" r="0" t="0"/>
            <wp:docPr descr="" title="" id="24" name="Picture"/>
            <a:graphic>
              <a:graphicData uri="http://schemas.openxmlformats.org/drawingml/2006/picture">
                <pic:pic>
                  <pic:nvPicPr>
                    <pic:cNvPr descr="647e0144ca8dfe43ba13fa6a400389e7eaf197768a04c43cf669eeed75328193.jpg" id="25" name="Picture"/>
                    <pic:cNvPicPr>
                      <a:picLocks noChangeArrowheads="1" noChangeAspect="1"/>
                    </pic:cNvPicPr>
                  </pic:nvPicPr>
                  <pic:blipFill>
                    <a:blip r:embed="rId23"/>
                    <a:stretch>
                      <a:fillRect/>
                    </a:stretch>
                  </pic:blipFill>
                  <pic:spPr bwMode="auto">
                    <a:xfrm>
                      <a:off x="0" y="0"/>
                      <a:ext cx="3009900" cy="300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或在过渡态结构中未体现</w:t>
      </w:r>
      <w:r>
        <w:rPr>
          <w:rFonts w:ascii="Times New Roman" w:hAnsi="Times New Roman" w:eastAsia="Times New Roman" w:cs="Times New Roman"/>
        </w:rPr>
        <w:t xml:space="preserve"> HFIP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但指明其通过氢键作用稳定过渡态也给分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本小问与</w:t>
      </w:r>
      <w:r>
        <w:rPr>
          <w:rFonts w:ascii="Times New Roman" w:hAnsi="Times New Roman" w:eastAsia="Times New Roman" w:cs="Times New Roman"/>
        </w:rPr>
        <w:t xml:space="preserve"> 10-4-1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同学们应能更轻松地分析出</w:t>
      </w:r>
      <w:r>
        <w:rPr>
          <w:rFonts w:ascii="Times New Roman" w:hAnsi="Times New Roman" w:eastAsia="Times New Roman" w:cs="Times New Roman"/>
        </w:rPr>
        <w:t xml:space="preserve"> HFIP </w:t>
      </w:r>
      <w:r>
        <w:rPr>
          <w:rFonts w:hint="eastAsia" w:ascii="Times New Roman" w:hAnsi="Times New Roman" w:eastAsia="FangSong" w:cs="Times New Roman"/>
        </w:rPr>
        <w:t>的稳定化本质原因</w:t>
      </w:r>
      <w:r>
        <w:rPr>
          <w:rFonts w:hint="eastAsia" w:ascii="Times New Roman" w:hAnsi="Times New Roman" w:eastAsia="Times New Roman" w:cs="Times New Roman"/>
        </w:rPr>
        <w:t>。</w:t>
      </w:r>
      <w:r>
        <w:rPr>
          <w:rFonts w:hint="eastAsia" w:ascii="Times New Roman" w:hAnsi="Times New Roman" w:eastAsia="FangSong" w:cs="Times New Roman"/>
        </w:rPr>
        <w:t>笔者认为</w:t>
      </w:r>
      <w:r>
        <w:rPr>
          <w:rFonts w:hint="eastAsia" w:ascii="Times New Roman" w:hAnsi="Times New Roman" w:eastAsia="Times New Roman" w:cs="Times New Roman"/>
        </w:rPr>
        <w:t>，HFIP</w:t>
      </w:r>
      <w:r>
        <w:rPr>
          <w:rFonts w:ascii="Times New Roman" w:hAnsi="Times New Roman" w:eastAsia="Times New Roman" w:cs="Times New Roman"/>
        </w:rPr>
        <w:t xml:space="preserve"> </w:t>
      </w:r>
      <w:r>
        <w:rPr>
          <w:rFonts w:hint="eastAsia" w:ascii="Times New Roman" w:hAnsi="Times New Roman" w:eastAsia="FangSong" w:cs="Times New Roman"/>
        </w:rPr>
        <w:t>分子在这里也可以理解为质子供体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 </w:t>
      </w:r>
      <w:r>
        <w:rPr>
          <w:rFonts w:hint="eastAsia" w:ascii="Times New Roman" w:hAnsi="Times New Roman" w:eastAsia="FangSong" w:cs="Times New Roman"/>
        </w:rPr>
        <w:t>原子质子化为正离子</w:t>
      </w:r>
      <w:r>
        <w:rPr>
          <w:rFonts w:hint="eastAsia" w:ascii="Times New Roman" w:hAnsi="Times New Roman" w:eastAsia="Times New Roman" w:cs="Times New Roman"/>
        </w:rPr>
        <w:t>，</w:t>
      </w:r>
      <w:r>
        <w:rPr>
          <w:rFonts w:hint="eastAsia" w:ascii="Times New Roman" w:hAnsi="Times New Roman" w:eastAsia="FangSong" w:cs="Times New Roman"/>
        </w:rPr>
        <w:t>提高吡嗪环的亲电能力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氢键</w:t>
            </w:r>
          </w:p>
        </w:tc>
        <w:tc>
          <w:tcPr/>
          <w:p>
            <w:pPr>
              <w:pStyle w:val="Compact"/>
              <w:jc w:val="center"/>
            </w:pPr>
          </w:p>
        </w:tc>
      </w:tr>
    </w:tbl>
    <w:p>
      <w:pPr>
        <w:pStyle w:val="Compact"/>
        <w:numPr>
          <w:ilvl w:val="0"/>
          <w:numId w:val="1006"/>
        </w:numPr>
        <w:spacing w:before="120"/>
      </w:pPr>
      <w:r>
        <w:rPr>
          <w:rFonts w:hint="eastAsia" w:ascii="Times New Roman" w:hAnsi="Times New Roman" w:eastAsia="FangSong" w:cs="Times New Roman"/>
        </w:rPr>
        <w:t>理解反应类型</w:t>
      </w:r>
      <w:r>
        <w:rPr>
          <w:rFonts w:hint="eastAsia" w:ascii="Times New Roman" w:hAnsi="Times New Roman" w:eastAsia="Times New Roman" w:cs="Times New Roman"/>
        </w:rPr>
        <w:t>：</w:t>
      </w:r>
      <w:r>
        <w:rPr>
          <w:rFonts w:hint="eastAsia" w:ascii="Times New Roman" w:hAnsi="Times New Roman" w:eastAsia="FangSong" w:cs="Times New Roman"/>
        </w:rPr>
        <w:t>芳香亲核取代</w:t>
      </w:r>
      <w:r>
        <w:rPr>
          <w:rFonts w:hint="eastAsia" w:ascii="Times New Roman" w:hAnsi="Times New Roman" w:eastAsia="Times New Roman" w:cs="Times New Roman"/>
        </w:rPr>
        <w:t>（</w:t>
      </w:r>
      <m:oMath>
        <m:sSub>
          <m:e>
            <m:r>
              <m:t>S</m:t>
            </m:r>
          </m:e>
          <m:sub>
            <m:r>
              <m:t>N</m:t>
            </m:r>
          </m:sub>
        </m:sSub>
        <m:r>
          <m:t>A</m:t>
        </m:r>
        <m:r>
          <m:t>r</m:t>
        </m:r>
      </m:oMath>
      <w:r>
        <w:rPr>
          <w:rFonts w:hint="eastAsia"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HFIP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Compact"/>
        <w:numPr>
          <w:ilvl w:val="1"/>
          <w:numId w:val="1007"/>
        </w:numPr>
      </w:pPr>
      <w:r>
        <w:rPr>
          <w:rFonts w:hint="eastAsia" w:ascii="Times New Roman" w:hAnsi="Times New Roman" w:eastAsia="FangSong" w:cs="Times New Roman"/>
        </w:rPr>
        <w:t xml:space="preserve">强氢键供体</w:t>
      </w:r>
    </w:p>
    <w:p>
      <w:pPr>
        <w:pStyle w:val="Compact"/>
        <w:numPr>
          <w:ilvl w:val="1"/>
          <w:numId w:val="1007"/>
        </w:numPr>
      </w:pPr>
      <w:r>
        <w:rPr>
          <w:rFonts w:hint="eastAsia" w:ascii="Times New Roman" w:hAnsi="Times New Roman" w:eastAsia="FangSong" w:cs="Times New Roman"/>
        </w:rPr>
        <w:t xml:space="preserve">与吡嗪环</w:t>
      </w:r>
      <w:r>
        <w:rPr>
          <w:rFonts w:ascii="Times New Roman" w:hAnsi="Times New Roman" w:eastAsia="Times New Roman" w:cs="Times New Roman"/>
        </w:rPr>
        <w:t xml:space="preserve"> N </w:t>
      </w:r>
      <w:r>
        <w:rPr>
          <w:rFonts w:hint="eastAsia" w:ascii="Times New Roman" w:hAnsi="Times New Roman" w:eastAsia="FangSong" w:cs="Times New Roman"/>
        </w:rPr>
        <w:t>原子形成氢键</w:t>
      </w:r>
      <w:r>
        <w:rPr>
          <w:rFonts w:hint="eastAsia" w:ascii="Times New Roman" w:hAnsi="Times New Roman" w:eastAsia="Times New Roman" w:cs="Times New Roman"/>
        </w:rPr>
        <w:t>（</w:t>
      </w:r>
      <w:r>
        <w:rPr>
          <w:rFonts w:hint="eastAsia" w:ascii="Times New Roman" w:hAnsi="Times New Roman" w:eastAsia="FangSong" w:cs="Times New Roman"/>
        </w:rPr>
        <w:t>甚至质子化</w:t>
      </w:r>
      <w:r>
        <w:rPr>
          <w:rFonts w:hint="eastAsia" w:ascii="Times New Roman" w:hAnsi="Times New Roman" w:eastAsia="Times New Roman" w:cs="Times New Roman"/>
        </w:rPr>
        <w:t>）</w:t>
      </w:r>
    </w:p>
    <w:p>
      <w:pPr>
        <w:pStyle w:val="Compact"/>
        <w:numPr>
          <w:ilvl w:val="1"/>
          <w:numId w:val="1007"/>
        </w:numPr>
      </w:pPr>
      <w:r>
        <w:rPr>
          <w:rFonts w:hint="eastAsia" w:ascii="Times New Roman" w:hAnsi="Times New Roman" w:eastAsia="FangSong" w:cs="Times New Roman"/>
        </w:rPr>
        <w:t xml:space="preserve">提高吡嗪环的亲电能力</w:t>
      </w:r>
    </w:p>
    <w:p>
      <w:pPr>
        <w:pStyle w:val="Compact"/>
        <w:numPr>
          <w:ilvl w:val="0"/>
          <w:numId w:val="1006"/>
        </w:numPr>
      </w:pPr>
      <w:r>
        <w:rPr>
          <w:rFonts w:hint="eastAsia" w:ascii="Times New Roman" w:hAnsi="Times New Roman" w:eastAsia="FangSong" w:cs="Times New Roman"/>
        </w:rPr>
        <w:t>画出决速步过渡态</w:t>
      </w:r>
      <w:r>
        <w:rPr>
          <w:rFonts w:hint="eastAsia" w:ascii="Times New Roman" w:hAnsi="Times New Roman" w:eastAsia="Times New Roman" w:cs="Times New Roman"/>
        </w:rPr>
        <w:t>：</w:t>
      </w:r>
    </w:p>
    <w:p>
      <w:pPr>
        <w:pStyle w:val="Compact"/>
        <w:numPr>
          <w:ilvl w:val="1"/>
          <w:numId w:val="1008"/>
        </w:numPr>
      </w:pPr>
      <w:r>
        <w:rPr>
          <w:rFonts w:hint="eastAsia" w:ascii="Times New Roman" w:hAnsi="Times New Roman" w:eastAsia="FangSong" w:cs="Times New Roman"/>
        </w:rPr>
        <w:t xml:space="preserve">苯硫酚进攻</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w:t>
      </w:r>
    </w:p>
    <w:p>
      <w:pPr>
        <w:pStyle w:val="Compact"/>
        <w:numPr>
          <w:ilvl w:val="1"/>
          <w:numId w:val="1008"/>
        </w:numPr>
      </w:pPr>
      <w:r>
        <w:rPr>
          <w:rFonts w:hint="eastAsia" w:ascii="Times New Roman" w:hAnsi="Times New Roman" w:eastAsia="FangSong" w:cs="Times New Roman"/>
        </w:rPr>
        <w:t xml:space="preserve">破坏芳香体系</w:t>
      </w:r>
    </w:p>
    <w:p>
      <w:pPr>
        <w:pStyle w:val="Compact"/>
        <w:numPr>
          <w:ilvl w:val="1"/>
          <w:numId w:val="1008"/>
        </w:numP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通过氢键稳定过渡态</w:t>
      </w:r>
    </w:p>
    <w:p>
      <w:pPr>
        <w:pStyle w:val="Compact"/>
        <w:numPr>
          <w:ilvl w:val="0"/>
          <w:numId w:val="1009"/>
        </w:numPr>
      </w:pPr>
      <w:r>
        <w:rPr>
          <w:rFonts w:ascii="Times New Roman" w:hAnsi="Times New Roman" w:eastAsia="Times New Roman" w:cs="Times New Roman"/>
          <w:b/>
          <w:bCs/>
        </w:rPr>
        <w:t xml:space="preserve">HFIP </w:t>
      </w:r>
      <w:r>
        <w:rPr>
          <w:rFonts w:hint="eastAsia" w:ascii="Times New Roman" w:hAnsi="Times New Roman" w:eastAsia="FangSong" w:cs="Times New Roman"/>
          <w:b/>
          <w:bCs/>
        </w:rPr>
        <w:t xml:space="preserve">作用解释错误</w:t>
      </w:r>
      <w:r>
        <w:rPr>
          <w:rFonts w:hint="eastAsia" w:ascii="Times New Roman" w:hAnsi="Times New Roman" w:eastAsia="Times New Roman" w:cs="Times New Roman"/>
        </w:rPr>
        <w:t>：</w:t>
      </w:r>
      <w:r>
        <w:rPr>
          <w:rFonts w:hint="eastAsia" w:ascii="Times New Roman" w:hAnsi="Times New Roman" w:eastAsia="FangSong" w:cs="Times New Roman"/>
        </w:rPr>
        <w:t>未说明氢键作用或质子化作用</w:t>
      </w:r>
    </w:p>
    <w:p>
      <w:pPr>
        <w:pStyle w:val="Compact"/>
        <w:numPr>
          <w:ilvl w:val="0"/>
          <w:numId w:val="1009"/>
        </w:numPr>
      </w:pPr>
      <w:r>
        <w:rPr>
          <w:rFonts w:hint="eastAsia" w:ascii="Times New Roman" w:hAnsi="Times New Roman" w:eastAsia="FangSong" w:cs="Times New Roman"/>
          <w:b/>
          <w:bCs/>
        </w:rPr>
        <w:t xml:space="preserve">过渡态结构错误</w:t>
      </w:r>
      <w:r>
        <w:rPr>
          <w:rFonts w:hint="eastAsia" w:ascii="Times New Roman" w:hAnsi="Times New Roman" w:eastAsia="Times New Roman" w:cs="Times New Roman"/>
        </w:rPr>
        <w:t>：</w:t>
      </w:r>
      <w:r>
        <w:rPr>
          <w:rFonts w:hint="eastAsia" w:ascii="Times New Roman" w:hAnsi="Times New Roman" w:eastAsia="FangSong" w:cs="Times New Roman"/>
        </w:rPr>
        <w:t>未正确画出亲核进攻的过渡态</w:t>
      </w:r>
    </w:p>
    <w:p>
      <w:pPr>
        <w:pStyle w:val="Compact"/>
        <w:numPr>
          <w:ilvl w:val="0"/>
          <w:numId w:val="1009"/>
        </w:numPr>
      </w:pPr>
      <w:r>
        <w:rPr>
          <w:rFonts w:ascii="Times New Roman" w:hAnsi="Times New Roman" w:eastAsia="Times New Roman" w:cs="Times New Roman"/>
          <w:b/>
          <w:bCs/>
        </w:rPr>
        <w:t xml:space="preserve">N </w:t>
      </w:r>
      <w:r>
        <w:rPr>
          <w:rFonts w:hint="eastAsia" w:ascii="Times New Roman" w:hAnsi="Times New Roman" w:eastAsia="FangSong" w:cs="Times New Roman"/>
          <w:b/>
          <w:bCs/>
        </w:rPr>
        <w:t xml:space="preserve">原子选择错误</w:t>
      </w:r>
      <w:r>
        <w:rPr>
          <w:rFonts w:hint="eastAsia" w:ascii="Times New Roman" w:hAnsi="Times New Roman" w:eastAsia="Times New Roman" w:cs="Times New Roman"/>
        </w:rPr>
        <w:t>：</w:t>
      </w:r>
      <w:r>
        <w:rPr>
          <w:rFonts w:hint="eastAsia" w:ascii="Times New Roman" w:hAnsi="Times New Roman" w:eastAsia="FangSong" w:cs="Times New Roman"/>
        </w:rPr>
        <w:t>未正确选择吡嗪环中参与氢键的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p>
    <w:bookmarkStart w:id="26"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6"/>
    <w:bookmarkEnd w:id="27"/>
    <w:bookmarkStart w:id="34" w:name="d3-2"/>
    <w:p>
      <w:pPr>
        <w:pStyle w:val="Heading2"/>
        <w:spacing w:before="280" w:after="120"/>
      </w:pPr>
      <w:r>
        <w:rPr>
          <w:rFonts w:ascii="Times New Roman" w:hAnsi="Times New Roman" w:eastAsia="Times New Roman" w:cs="Times New Roman"/>
        </w:rPr>
        <w:t xml:space="preserve">4.4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：8-1</w:t>
      </w:r>
      <w:r>
        <w:rPr>
          <w:rFonts w:ascii="Times New Roman" w:hAnsi="Times New Roman" w:eastAsia="Times New Roman" w:cs="Times New Roman"/>
        </w:rPr>
        <w:t xml:space="preserve"> · 8-2 · 8-3 · 8-4 · 8-5 · 8-7</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两个反应均为</w:t>
      </w:r>
      <w:r>
        <w:rPr>
          <w:rFonts w:hint="eastAsia" w:ascii="Times New Roman" w:hAnsi="Times New Roman" w:eastAsia="FangSong" w:cs="Times New Roman"/>
          <w:b/>
          <w:bCs/>
        </w:rPr>
        <w:t xml:space="preserve">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消除机理</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033798"/>
            <wp:effectExtent b="0" l="0" r="0" t="0"/>
            <wp:docPr descr="" title="" id="29" name="Picture"/>
            <a:graphic>
              <a:graphicData uri="http://schemas.openxmlformats.org/drawingml/2006/picture">
                <pic:pic>
                  <pic:nvPicPr>
                    <pic:cNvPr descr="9133a946eef233aab62c0c9863004f644bdcd0484034e870cb7efa4e343109df.jpg" id="30" name="Picture"/>
                    <pic:cNvPicPr>
                      <a:picLocks noChangeArrowheads="1" noChangeAspect="1"/>
                    </pic:cNvPicPr>
                  </pic:nvPicPr>
                  <pic:blipFill>
                    <a:blip r:embed="rId28"/>
                    <a:stretch>
                      <a:fillRect/>
                    </a:stretch>
                  </pic:blipFill>
                  <pic:spPr bwMode="auto">
                    <a:xfrm>
                      <a:off x="0" y="0"/>
                      <a:ext cx="3600000" cy="10337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反应速率差异原因</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三氟甲基具有特殊的稳定负电荷中间体的作用</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反键轨道可以接受碳负离子的孤对电子</w:t>
      </w:r>
      <w:r>
        <w:rPr>
          <w:rFonts w:hint="eastAsia" w:ascii="Times New Roman" w:hAnsi="Times New Roman" w:eastAsia="Times New Roman" w:cs="Times New Roman"/>
        </w:rPr>
        <w:t>，</w:t>
      </w:r>
      <w:r>
        <w:rPr>
          <w:rFonts w:hint="eastAsia" w:ascii="Times New Roman" w:hAnsi="Times New Roman" w:eastAsia="FangSong" w:cs="Times New Roman"/>
        </w:rPr>
        <w:t>使负离子中间体</w:t>
      </w:r>
      <w:r>
        <w:rPr>
          <w:rFonts w:hint="eastAsia" w:ascii="Times New Roman" w:hAnsi="Times New Roman" w:eastAsia="Times New Roman" w:cs="Times New Roman"/>
        </w:rPr>
        <w:t>（Meisenheimer</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更为稳定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F </w:t>
      </w:r>
      <w:r>
        <w:rPr>
          <w:rFonts w:hint="eastAsia" w:ascii="Times New Roman" w:hAnsi="Times New Roman" w:eastAsia="FangSong" w:cs="Times New Roman"/>
        </w:rPr>
        <w:t>原子既存在吸电子诱导效应</w:t>
      </w:r>
      <w:r>
        <w:rPr>
          <w:rFonts w:hint="eastAsia" w:ascii="Times New Roman" w:hAnsi="Times New Roman" w:eastAsia="Times New Roman" w:cs="Times New Roman"/>
        </w:rPr>
        <w:t>（</w:t>
      </w:r>
      <w:r>
        <w:rPr>
          <w:rFonts w:hint="eastAsia" w:ascii="Times New Roman" w:hAnsi="Times New Roman" w:eastAsia="FangSong" w:cs="Times New Roman"/>
        </w:rPr>
        <w:t>稳定碳负离子</w:t>
      </w:r>
      <w:r>
        <w:rPr>
          <w:rFonts w:hint="eastAsia" w:ascii="Times New Roman" w:hAnsi="Times New Roman" w:eastAsia="Times New Roman" w:cs="Times New Roman"/>
        </w:rPr>
        <w:t>），</w:t>
      </w:r>
      <w:r>
        <w:rPr>
          <w:rFonts w:hint="eastAsia" w:ascii="Times New Roman" w:hAnsi="Times New Roman" w:eastAsia="FangSong" w:cs="Times New Roman"/>
        </w:rPr>
        <w:t>又存在给电子共轭效应</w:t>
      </w:r>
      <w:r>
        <w:rPr>
          <w:rFonts w:hint="eastAsia" w:ascii="Times New Roman" w:hAnsi="Times New Roman" w:eastAsia="Times New Roman" w:cs="Times New Roman"/>
        </w:rPr>
        <w:t>（</w:t>
      </w:r>
      <w:r>
        <w:rPr>
          <w:rFonts w:hint="eastAsia" w:ascii="Times New Roman" w:hAnsi="Times New Roman" w:eastAsia="FangSong" w:cs="Times New Roman"/>
        </w:rPr>
        <w:t>使碳负离子能量升高</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二氟吡啶中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原子的给电子共轭效应</w:t>
      </w:r>
      <w:r>
        <w:rPr>
          <w:rFonts w:ascii="Times New Roman" w:hAnsi="Times New Roman" w:eastAsia="Times New Roman" w:cs="Times New Roman"/>
        </w:rPr>
        <w:t xml:space="preserve"> destabilize </w:t>
      </w:r>
      <w:r>
        <w:rPr>
          <w:rFonts w:hint="eastAsia" w:ascii="Times New Roman" w:hAnsi="Times New Roman" w:eastAsia="FangSong" w:cs="Times New Roman"/>
        </w:rPr>
        <w:t>了中间体</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三氟甲基吡啶中</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基团通过</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轨道稳定中间体</w:t>
      </w:r>
      <w:r>
        <w:rPr>
          <w:rFonts w:hint="eastAsia" w:ascii="Times New Roman" w:hAnsi="Times New Roman" w:eastAsia="Times New Roman" w:cs="Times New Roman"/>
        </w:rPr>
        <w:t>，</w:t>
      </w:r>
      <w:r>
        <w:rPr>
          <w:rFonts w:hint="eastAsia" w:ascii="Times New Roman" w:hAnsi="Times New Roman" w:eastAsia="FangSong" w:cs="Times New Roman"/>
        </w:rPr>
        <w:t>且无给电子共轭效应的不利影响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228326"/>
            <wp:effectExtent b="0" l="0" r="0" t="0"/>
            <wp:docPr descr="" title="" id="32" name="Picture"/>
            <a:graphic>
              <a:graphicData uri="http://schemas.openxmlformats.org/drawingml/2006/picture">
                <pic:pic>
                  <pic:nvPicPr>
                    <pic:cNvPr descr="4db6f66208d1e6d970161b9fab2b8646254276de141c972fe242745bff1d1e2c.jpg" id="33" name="Picture"/>
                    <pic:cNvPicPr>
                      <a:picLocks noChangeArrowheads="1" noChangeAspect="1"/>
                    </pic:cNvPicPr>
                  </pic:nvPicPr>
                  <pic:blipFill>
                    <a:blip r:embed="rId31"/>
                    <a:stretch>
                      <a:fillRect/>
                    </a:stretch>
                  </pic:blipFill>
                  <pic:spPr bwMode="auto">
                    <a:xfrm>
                      <a:off x="0" y="0"/>
                      <a:ext cx="3600000" cy="122832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反应的加成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p>
        </w:tc>
      </w:tr>
      <w:tr>
        <w:tc>
          <w:tcPr/>
          <w:p>
            <w:pPr>
              <w:pStyle w:val="Compact"/>
              <w:jc w:val="center"/>
            </w:pPr>
            <w:r>
              <w:rPr>
                <w:rFonts w:hint="eastAsia" w:ascii="Times New Roman" w:hAnsi="Times New Roman" w:eastAsia="Times New Roman" w:cs="Times New Roman"/>
              </w:rPr>
              <w:t>Meisenheimer</w:t>
            </w:r>
            <w:r>
              <w:rPr>
                <w:rFonts w:hint="eastAsia" w:ascii="Times New Roman" w:hAnsi="Times New Roman" w:eastAsia="FangSong" w:cs="Times New Roman"/>
              </w:rPr>
              <w:t>络合物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负离子中间体的稳定性</w:t>
            </w:r>
          </w:p>
        </w:tc>
      </w:tr>
      <w:tr>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轨道作用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FangSong" w:cs="Times New Roman"/>
              </w:rPr>
              <w:t>键</w:t>
            </w:r>
            <w:r>
              <w:rPr>
                <w:rFonts w:hint="eastAsia" w:ascii="Times New Roman" w:hAnsi="Times New Roman" w:eastAsia="Times New Roman" w:cs="Times New Roman"/>
              </w:rPr>
              <w:t>σ*</w:t>
            </w:r>
            <w:r>
              <w:rPr>
                <w:rFonts w:hint="eastAsia" w:ascii="Times New Roman" w:hAnsi="Times New Roman" w:eastAsia="FangSong" w:cs="Times New Roman"/>
              </w:rPr>
              <w:t>轨道稳定碳负离子</w:t>
            </w:r>
          </w:p>
        </w:tc>
      </w:tr>
      <w:tr>
        <w:tc>
          <w:tcPr/>
          <w:p>
            <w:pPr>
              <w:pStyle w:val="Compact"/>
              <w:jc w:val="center"/>
            </w:pPr>
            <w:r>
              <w:rPr>
                <w:rFonts w:hint="eastAsia" w:ascii="Times New Roman" w:hAnsi="Times New Roman" w:eastAsia="FangSong" w:cs="Times New Roman"/>
              </w:rPr>
              <w:t>诱导</w:t>
            </w:r>
            <w:r>
              <w:rPr>
                <w:rFonts w:hint="eastAsia" w:ascii="Times New Roman" w:hAnsi="Times New Roman" w:eastAsia="Times New Roman" w:cs="Times New Roman"/>
              </w:rPr>
              <w:t>/</w:t>
            </w:r>
            <w:r>
              <w:rPr>
                <w:rFonts w:hint="eastAsia" w:ascii="Times New Roman" w:hAnsi="Times New Roman" w:eastAsia="FangSong" w:cs="Times New Roman"/>
              </w:rPr>
              <w:t>共轭效应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的不同电子效应</w:t>
            </w:r>
          </w:p>
        </w:tc>
      </w:tr>
    </w:tbl>
    <w:p>
      <w:pPr>
        <w:pStyle w:val="Compact"/>
        <w:numPr>
          <w:ilvl w:val="0"/>
          <w:numId w:val="1010"/>
        </w:numPr>
        <w:spacing w:before="120"/>
      </w:pPr>
      <w:r>
        <w:rPr>
          <w:rFonts w:hint="eastAsia" w:ascii="Times New Roman" w:hAnsi="Times New Roman" w:eastAsia="FangSong" w:cs="Times New Roman"/>
          <w:b/>
          <w:bCs/>
        </w:rPr>
        <w:t xml:space="preserve">确定反应类型</w:t>
      </w:r>
      <w:r>
        <w:rPr>
          <w:rFonts w:hint="eastAsia" w:ascii="Times New Roman" w:hAnsi="Times New Roman" w:eastAsia="Times New Roman" w:cs="Times New Roman"/>
        </w:rPr>
        <w:t>：</w:t>
      </w:r>
      <w:r>
        <w:rPr>
          <w:rFonts w:hint="eastAsia" w:ascii="Times New Roman" w:hAnsi="Times New Roman" w:eastAsia="FangSong" w:cs="Times New Roman"/>
        </w:rPr>
        <w:t>两个反应均为芳香亲核取代</w:t>
      </w:r>
      <w:r>
        <w:rPr>
          <w:rFonts w:hint="eastAsia" w:ascii="Times New Roman" w:hAnsi="Times New Roman" w:eastAsia="Times New Roman" w:cs="Times New Roman"/>
        </w:rPr>
        <w:t>（SNAr）。</w:t>
      </w:r>
    </w:p>
    <w:p>
      <w:pPr>
        <w:pStyle w:val="Compact"/>
        <w:numPr>
          <w:ilvl w:val="0"/>
          <w:numId w:val="1010"/>
        </w:numPr>
      </w:pPr>
      <w:r>
        <w:rPr>
          <w:rFonts w:hint="eastAsia" w:ascii="Times New Roman" w:hAnsi="Times New Roman" w:eastAsia="FangSong" w:cs="Times New Roman"/>
          <w:b/>
          <w:bCs/>
        </w:rPr>
        <w:t xml:space="preserve">分析机理</w:t>
      </w:r>
      <w:r>
        <w:rPr>
          <w:rFonts w:hint="eastAsia" w:ascii="Times New Roman" w:hAnsi="Times New Roman" w:eastAsia="Times New Roman" w:cs="Times New Roman"/>
        </w:rPr>
        <w:t>：</w:t>
      </w:r>
      <w:r>
        <w:rPr>
          <w:rFonts w:hint="eastAsia" w:ascii="Times New Roman" w:hAnsi="Times New Roman" w:eastAsia="FangSong" w:cs="Times New Roman"/>
        </w:rPr>
        <w:t>经历加成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r>
        <w:rPr>
          <w:rFonts w:hint="eastAsia" w:ascii="Times New Roman" w:hAnsi="Times New Roman" w:eastAsia="Times New Roman" w:cs="Times New Roman"/>
        </w:rPr>
        <w:t>，</w:t>
      </w:r>
      <w:r>
        <w:rPr>
          <w:rFonts w:hint="eastAsia" w:ascii="Times New Roman" w:hAnsi="Times New Roman" w:eastAsia="FangSong" w:cs="Times New Roman"/>
        </w:rPr>
        <w:t>负离子中间体的稳定性决定反应速率</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比较取代基效应</w:t>
      </w:r>
      <w:r>
        <w:rPr>
          <w:rFonts w:hint="eastAsia" w:ascii="Times New Roman" w:hAnsi="Times New Roman" w:eastAsia="Times New Roman" w:cs="Times New Roman"/>
        </w:rPr>
        <w:t xml:space="preserve">：</w:t>
      </w:r>
    </w:p>
    <w:p>
      <w:pPr>
        <w:pStyle w:val="Compact"/>
        <w:numPr>
          <w:ilvl w:val="1"/>
          <w:numId w:val="1011"/>
        </w:numPr>
      </w:pP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吸电子诱导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稳定作用</w:t>
      </w:r>
    </w:p>
    <w:p>
      <w:pPr>
        <w:pStyle w:val="Compact"/>
        <w:numPr>
          <w:ilvl w:val="1"/>
          <w:numId w:val="1011"/>
        </w:numPr>
      </w:pPr>
      <w:r>
        <w:rPr>
          <w:rFonts w:hint="eastAsia" w:ascii="Times New Roman" w:hAnsi="Times New Roman" w:eastAsia="Times New Roman" w:cs="Times New Roman"/>
        </w:rPr>
        <w:t>F：</w:t>
      </w:r>
      <w:r>
        <w:rPr>
          <w:rFonts w:hint="eastAsia" w:ascii="Times New Roman" w:hAnsi="Times New Roman" w:eastAsia="FangSong" w:cs="Times New Roman"/>
        </w:rPr>
        <w:t>吸电子诱导</w:t>
      </w:r>
      <w:r>
        <w:rPr>
          <w:rFonts w:ascii="Times New Roman" w:hAnsi="Times New Roman" w:eastAsia="Times New Roman" w:cs="Times New Roman"/>
        </w:rPr>
        <w:t xml:space="preserve"> + </w:t>
      </w:r>
      <w:r>
        <w:rPr>
          <w:rFonts w:hint="eastAsia" w:ascii="Times New Roman" w:hAnsi="Times New Roman" w:eastAsia="FangSong" w:cs="Times New Roman"/>
        </w:rPr>
        <w:t>给电子共轭</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b/>
          <w:bCs/>
        </w:rPr>
        <w:t xml:space="preserve">得出结论</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更有效地稳定中间体</w:t>
      </w:r>
      <w:r>
        <w:rPr>
          <w:rFonts w:hint="eastAsia" w:ascii="Times New Roman" w:hAnsi="Times New Roman" w:eastAsia="Times New Roman" w:cs="Times New Roman"/>
        </w:rPr>
        <w:t>，</w:t>
      </w:r>
      <w:r>
        <w:rPr>
          <w:rFonts w:hint="eastAsia" w:ascii="Times New Roman" w:hAnsi="Times New Roman" w:eastAsia="FangSong" w:cs="Times New Roman"/>
        </w:rPr>
        <w:t>反应更快</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反应类型判断错误</w:t>
      </w:r>
      <w:r>
        <w:rPr>
          <w:rFonts w:hint="eastAsia" w:ascii="Times New Roman" w:hAnsi="Times New Roman" w:eastAsia="Times New Roman" w:cs="Times New Roman"/>
        </w:rPr>
        <w:t>：</w:t>
      </w:r>
      <w:r>
        <w:rPr>
          <w:rFonts w:hint="eastAsia" w:ascii="Times New Roman" w:hAnsi="Times New Roman" w:eastAsia="FangSong" w:cs="Times New Roman"/>
        </w:rPr>
        <w:t>需明确为芳香亲核取代而非亲电取代</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忽略</w:t>
      </w:r>
      <w:r>
        <w:rPr>
          <w:rFonts w:hint="eastAsia" w:ascii="Times New Roman" w:hAnsi="Times New Roman" w:eastAsia="Times New Roman" w:cs="Times New Roman"/>
          <w:b/>
          <w:bCs/>
        </w:rPr>
        <w:t>σ*</w:t>
      </w:r>
      <w:r>
        <w:rPr>
          <w:rFonts w:hint="eastAsia" w:ascii="Times New Roman" w:hAnsi="Times New Roman" w:eastAsia="FangSong" w:cs="Times New Roman"/>
          <w:b/>
          <w:bCs/>
        </w:rPr>
        <w:t>轨道作用</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的特殊稳定作用是关键</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b/>
          <w:bCs/>
        </w:rPr>
        <w:t>F</w:t>
      </w:r>
      <w:r>
        <w:rPr>
          <w:rFonts w:hint="eastAsia" w:ascii="Times New Roman" w:hAnsi="Times New Roman" w:eastAsia="FangSong" w:cs="Times New Roman"/>
          <w:b/>
          <w:bCs/>
        </w:rPr>
        <w:t>的给电子共轭效应</w:t>
      </w:r>
      <w:r>
        <w:rPr>
          <w:rFonts w:hint="eastAsia" w:ascii="Times New Roman" w:hAnsi="Times New Roman" w:eastAsia="Times New Roman" w:cs="Times New Roman"/>
        </w:rPr>
        <w:t>：F</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电子与芳环共轭</w:t>
      </w:r>
      <w:r>
        <w:rPr>
          <w:rFonts w:hint="eastAsia" w:ascii="Times New Roman" w:hAnsi="Times New Roman" w:eastAsia="Times New Roman" w:cs="Times New Roman"/>
        </w:rPr>
        <w:t>，</w:t>
      </w:r>
      <w:r>
        <w:rPr>
          <w:rFonts w:hint="eastAsia" w:ascii="Times New Roman" w:hAnsi="Times New Roman" w:eastAsia="FangSong" w:cs="Times New Roman"/>
        </w:rPr>
        <w:t>给电子共轭效应</w:t>
      </w:r>
      <w:r>
        <w:rPr>
          <w:rFonts w:ascii="Times New Roman" w:hAnsi="Times New Roman" w:eastAsia="Times New Roman" w:cs="Times New Roman"/>
        </w:rPr>
        <w:t xml:space="preserve"> destabilize </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b/>
          <w:bCs/>
        </w:rPr>
        <w:t xml:space="preserve">混淆中间体和过渡态</w:t>
      </w:r>
      <w:r>
        <w:rPr>
          <w:rFonts w:hint="eastAsia" w:ascii="Times New Roman" w:hAnsi="Times New Roman" w:eastAsia="Times New Roman" w:cs="Times New Roman"/>
        </w:rPr>
        <w:t>：</w:t>
      </w:r>
      <w:r>
        <w:rPr>
          <w:rFonts w:hint="eastAsia" w:ascii="Times New Roman" w:hAnsi="Times New Roman" w:eastAsia="FangSong" w:cs="Times New Roman"/>
        </w:rPr>
        <w:t>稳定的是</w:t>
      </w:r>
      <w:r>
        <w:rPr>
          <w:rFonts w:hint="eastAsia" w:ascii="Times New Roman" w:hAnsi="Times New Roman" w:eastAsia="Times New Roman" w:cs="Times New Roman"/>
        </w:rPr>
        <w:t>Meisenheimer</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不是过渡态</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6" w:name="d3-3"/>
    <w:p>
      <w:pPr>
        <w:pStyle w:val="Heading2"/>
        <w:spacing w:before="280" w:after="120"/>
      </w:pPr>
      <w:r>
        <w:rPr>
          <w:rFonts w:ascii="Times New Roman" w:hAnsi="Times New Roman" w:eastAsia="Times New Roman" w:cs="Times New Roman"/>
        </w:rPr>
        <w:t xml:space="preserve">4.5 〔🟢 d3〕</w: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增大</w:t>
      </w:r>
    </w:p>
    <w:p>
      <w:pPr>
        <w:spacing w:before="160" w:after="80"/>
      </w:pPr>
      <w:r>
        <w:pict>
          <v:rect style="width:0;height:1.5pt" o:hralign="center" o:hrstd="t" o:hr="t"/>
        </w:pict>
      </w:r>
    </w:p>
    <w:p>
      <w:pPr>
        <w:pStyle w:val="Compact"/>
        <w:numPr>
          <w:ilvl w:val="0"/>
          <w:numId w:val="1013"/>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：Friedel-Crafts</w:t>
      </w:r>
      <w:r>
        <w:rPr>
          <w:rFonts w:ascii="Times New Roman" w:hAnsi="Times New Roman" w:eastAsia="Times New Roman" w:cs="Times New Roman"/>
        </w:rPr>
        <w:t xml:space="preserve"> </w:t>
      </w:r>
      <w:r>
        <w:rPr>
          <w:rFonts w:hint="eastAsia" w:ascii="Times New Roman" w:hAnsi="Times New Roman" w:eastAsia="FangSong" w:cs="Times New Roman"/>
        </w:rPr>
        <w:t>反应可逆性</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p>
      <w:pPr>
        <w:pStyle w:val="Compact"/>
        <w:numPr>
          <w:ilvl w:val="0"/>
          <w:numId w:val="1013"/>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区域选择性</w:t>
      </w:r>
    </w:p>
    <w:p>
      <w:pPr>
        <w:spacing w:before="160" w:after="80"/>
      </w:pPr>
      <w:r>
        <w:pict>
          <v:rect style="width:0;height:1.5pt" o:hralign="center" o:hrstd="t" o:hr="t"/>
        </w:pict>
      </w:r>
    </w:p>
    <w:p>
      <w:pPr>
        <w:pStyle w:val="Compact"/>
        <w:numPr>
          <w:ilvl w:val="0"/>
          <w:numId w:val="1014"/>
        </w:numPr>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乙基化反应是</w:t>
      </w:r>
      <w:r>
        <w:rPr>
          <w:rFonts w:hint="eastAsia" w:ascii="Times New Roman" w:hAnsi="Times New Roman" w:eastAsia="FangSong" w:cs="Times New Roman"/>
          <w:b/>
          <w:bCs/>
        </w:rPr>
        <w:t xml:space="preserve">可逆反应</w:t>
      </w:r>
    </w:p>
    <w:p>
      <w:pPr>
        <w:pStyle w:val="Compact"/>
        <w:numPr>
          <w:ilvl w:val="0"/>
          <w:numId w:val="1014"/>
        </w:numPr>
      </w:pPr>
      <w:r>
        <w:rPr>
          <w:rFonts w:hint="eastAsia" w:ascii="Times New Roman" w:hAnsi="Times New Roman" w:eastAsia="FangSong" w:cs="Times New Roman"/>
        </w:rPr>
        <w:t xml:space="preserve">乙基会促进质子重新加成到苯环的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4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发生逆反应</w:t>
      </w:r>
    </w:p>
    <w:p>
      <w:pPr>
        <w:pStyle w:val="Compact"/>
        <w:numPr>
          <w:ilvl w:val="0"/>
          <w:numId w:val="1014"/>
        </w:numPr>
      </w:pPr>
      <w:r>
        <w:rPr>
          <w:rFonts w:hint="eastAsia" w:ascii="Times New Roman" w:hAnsi="Times New Roman" w:eastAsia="FangSong" w:cs="Times New Roman"/>
        </w:rPr>
        <w:t xml:space="preserve">只有当乙基正离子加成到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逆反应才不容易发生</w:t>
      </w:r>
    </w:p>
    <w:p>
      <w:pPr>
        <w:pStyle w:val="Compact"/>
        <w:numPr>
          <w:ilvl w:val="0"/>
          <w:numId w:val="1014"/>
        </w:numPr>
      </w:pPr>
      <w:r>
        <w:rPr>
          <w:rFonts w:hint="eastAsia" w:ascii="Times New Roman" w:hAnsi="Times New Roman" w:eastAsia="FangSong" w:cs="Times New Roman"/>
        </w:rPr>
        <w:t>因此随着反应时间延长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w:t>
      </w:r>
      <w:r>
        <w:rPr>
          <w:rFonts w:hint="eastAsia" w:ascii="Times New Roman" w:hAnsi="Times New Roman" w:eastAsia="FangSong" w:cs="Times New Roman"/>
          <w:b/>
          <w:bCs/>
        </w:rPr>
        <w:t xml:space="preserve">稳步上升</w:t>
      </w:r>
    </w:p>
    <w:p>
      <w:pPr>
        <w:spacing w:before="160" w:after="80"/>
      </w:pPr>
      <w:r>
        <w:pict>
          <v:rect style="width:0;height:1.5pt" o:hralign="center" o:hrstd="t" o:hr="t"/>
        </w:pict>
      </w:r>
    </w:p>
    <w:p>
      <w:pPr>
        <w:pStyle w:val="Compact"/>
        <w:numPr>
          <w:ilvl w:val="0"/>
          <w:numId w:val="1015"/>
        </w:numPr>
      </w:pPr>
      <w:r>
        <w:rPr>
          <w:rFonts w:hint="eastAsia" w:ascii="Times New Roman" w:hAnsi="Times New Roman" w:eastAsia="FangSong" w:cs="Times New Roman"/>
        </w:rPr>
        <w:t xml:space="preserve">需要理解</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烷基化反应的可逆性</w:t>
      </w:r>
    </w:p>
    <w:p>
      <w:pPr>
        <w:pStyle w:val="Compact"/>
        <w:numPr>
          <w:ilvl w:val="0"/>
          <w:numId w:val="1015"/>
        </w:numPr>
      </w:pPr>
      <w:r>
        <w:rPr>
          <w:rFonts w:hint="eastAsia" w:ascii="Times New Roman" w:hAnsi="Times New Roman" w:eastAsia="Times New Roman" w:cs="Times New Roman"/>
        </w:rPr>
        <w:t>1,3,5-</w:t>
      </w:r>
      <w:r>
        <w:rPr>
          <w:rFonts w:hint="eastAsia" w:ascii="Times New Roman" w:hAnsi="Times New Roman" w:eastAsia="FangSong" w:cs="Times New Roman"/>
        </w:rPr>
        <w:t>三乙基苯是热力学最稳定的产物</w:t>
      </w:r>
    </w:p>
    <w:p>
      <w:pPr>
        <w:pStyle w:val="Compact"/>
        <w:numPr>
          <w:ilvl w:val="0"/>
          <w:numId w:val="1015"/>
        </w:numPr>
      </w:pPr>
      <w:r>
        <w:rPr>
          <w:rFonts w:hint="eastAsia" w:ascii="Times New Roman" w:hAnsi="Times New Roman" w:eastAsia="FangSong" w:cs="Times New Roman"/>
        </w:rPr>
        <w:t>在限制简答题字数的情况下</w:t>
      </w:r>
      <w:r>
        <w:rPr>
          <w:rFonts w:hint="eastAsia" w:ascii="Times New Roman" w:hAnsi="Times New Roman" w:eastAsia="Times New Roman" w:cs="Times New Roman"/>
        </w:rPr>
        <w:t>，</w:t>
      </w:r>
      <w:r>
        <w:rPr>
          <w:rFonts w:hint="eastAsia" w:ascii="Times New Roman" w:hAnsi="Times New Roman" w:eastAsia="FangSong" w:cs="Times New Roman"/>
        </w:rPr>
        <w:t>得分关键在于</w:t>
      </w:r>
      <w:r>
        <w:rPr>
          <w:rFonts w:hint="eastAsia" w:ascii="Times New Roman" w:hAnsi="Times New Roman" w:eastAsia="Times New Roman" w:cs="Times New Roman"/>
        </w:rPr>
        <w:t>”</w:t>
      </w:r>
      <w:r>
        <w:rPr>
          <w:rFonts w:hint="eastAsia" w:ascii="Times New Roman" w:hAnsi="Times New Roman" w:eastAsia="FangSong" w:cs="Times New Roman"/>
        </w:rPr>
        <w:t>可逆性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间位产物的稳定性</w:t>
      </w:r>
      <w:r>
        <w:rPr>
          <w:rFonts w:hint="eastAsia" w:ascii="Times New Roman" w:hAnsi="Times New Roman" w:eastAsia="Times New Roman" w:cs="Times New Roman"/>
        </w:rPr>
        <w:t>”</w:t>
      </w:r>
    </w:p>
    <w:bookmarkStart w:id="35"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5"/>
    <w:bookmarkEnd w:id="36"/>
    <w:bookmarkStart w:id="38" w:name="d3-4"/>
    <w:p>
      <w:pPr>
        <w:pStyle w:val="Heading2"/>
        <w:spacing w:before="280" w:after="120"/>
      </w:pPr>
      <w:r>
        <w:rPr>
          <w:rFonts w:ascii="Times New Roman" w:hAnsi="Times New Roman" w:eastAsia="Times New Roman" w:cs="Times New Roman"/>
        </w:rPr>
        <w:t xml:space="preserve">4.6 〔🟢 d3〕</w: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乙基化反应是</w:t>
      </w:r>
      <w:r>
        <w:rPr>
          <w:rFonts w:hint="eastAsia" w:ascii="Times New Roman" w:hAnsi="Times New Roman" w:eastAsia="FangSong" w:cs="Times New Roman"/>
          <w:b/>
          <w:bCs/>
        </w:rPr>
        <w:t xml:space="preserve">可逆反应</w:t>
      </w:r>
      <w:r>
        <w:rPr>
          <w:rFonts w:hint="eastAsia" w:ascii="Times New Roman" w:hAnsi="Times New Roman" w:eastAsia="Times New Roman" w:cs="Times New Roman"/>
        </w:rPr>
        <w:t>。</w:t>
      </w:r>
      <w:r>
        <w:rPr>
          <w:rFonts w:hint="eastAsia" w:ascii="Times New Roman" w:hAnsi="Times New Roman" w:eastAsia="FangSong" w:cs="Times New Roman"/>
        </w:rPr>
        <w:t>乙基作为邻对位定位基团</w:t>
      </w:r>
      <w:r>
        <w:rPr>
          <w:rFonts w:hint="eastAsia" w:ascii="Times New Roman" w:hAnsi="Times New Roman" w:eastAsia="Times New Roman" w:cs="Times New Roman"/>
        </w:rPr>
        <w:t>，</w:t>
      </w:r>
      <w:r>
        <w:rPr>
          <w:rFonts w:hint="eastAsia" w:ascii="Times New Roman" w:hAnsi="Times New Roman" w:eastAsia="FangSong" w:cs="Times New Roman"/>
        </w:rPr>
        <w:t>会促进质子重新加成到苯环的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4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发生逆反应重新得到乙基苯</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酸活化的</w:t>
      </w:r>
      <w:r>
        <w:rPr>
          <w:rFonts w:hint="eastAsia" w:ascii="Times New Roman" w:hAnsi="Times New Roman" w:eastAsia="Times New Roman" w:cs="Times New Roman"/>
        </w:rPr>
        <w:t>）</w:t>
      </w:r>
      <w:r>
        <w:rPr>
          <w:rFonts w:hint="eastAsia" w:ascii="Times New Roman" w:hAnsi="Times New Roman" w:eastAsia="FangSong" w:cs="Times New Roman"/>
        </w:rPr>
        <w:t>乙基正离子加成到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逆反应才不容易发生</w:t>
      </w:r>
      <w:r>
        <w:rPr>
          <w:rFonts w:hint="eastAsia" w:ascii="Times New Roman" w:hAnsi="Times New Roman" w:eastAsia="Times New Roman" w:cs="Times New Roman"/>
        </w:rPr>
        <w:t>，</w:t>
      </w:r>
      <w:r>
        <w:rPr>
          <w:rFonts w:hint="eastAsia" w:ascii="Times New Roman" w:hAnsi="Times New Roman" w:eastAsia="FangSong" w:cs="Times New Roman"/>
        </w:rPr>
        <w:t>得到稳定的产物</w:t>
      </w:r>
      <w:r>
        <w:rPr>
          <w:rFonts w:hint="eastAsia" w:ascii="Times New Roman" w:hAnsi="Times New Roman" w:eastAsia="Times New Roman" w:cs="Times New Roman"/>
        </w:rPr>
        <w:t>。</w:t>
      </w:r>
      <w:r>
        <w:rPr>
          <w:rFonts w:hint="eastAsia" w:ascii="Times New Roman" w:hAnsi="Times New Roman" w:eastAsia="FangSong" w:cs="Times New Roman"/>
        </w:rPr>
        <w:t>因此随着反应时间的延长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三乙基苯的产率稳步上升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1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：Friedel-Crafts</w:t>
      </w:r>
      <w:r>
        <w:rPr>
          <w:rFonts w:ascii="Times New Roman" w:hAnsi="Times New Roman" w:eastAsia="Times New Roman" w:cs="Times New Roman"/>
        </w:rPr>
        <w:t xml:space="preserve"> </w:t>
      </w:r>
      <w:r>
        <w:rPr>
          <w:rFonts w:hint="eastAsia" w:ascii="Times New Roman" w:hAnsi="Times New Roman" w:eastAsia="FangSong" w:cs="Times New Roman"/>
        </w:rPr>
        <w:t>反应可逆性</w:t>
      </w:r>
      <w:r>
        <w:rPr>
          <w:rFonts w:hint="eastAsia" w:ascii="Times New Roman" w:hAnsi="Times New Roman" w:eastAsia="Times New Roman" w:cs="Times New Roman"/>
        </w:rPr>
        <w:t>、</w:t>
      </w:r>
      <w:r>
        <w:rPr>
          <w:rFonts w:hint="eastAsia" w:ascii="Times New Roman" w:hAnsi="Times New Roman" w:eastAsia="FangSong" w:cs="Times New Roman"/>
        </w:rPr>
        <w:t>热力学控制</w:t>
      </w:r>
    </w:p>
    <w:p>
      <w:pPr>
        <w:pStyle w:val="Compact"/>
        <w:numPr>
          <w:ilvl w:val="0"/>
          <w:numId w:val="101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反应机理</w:t>
      </w:r>
    </w:p>
    <w:p>
      <w:pPr>
        <w:spacing w:before="160" w:after="80"/>
      </w:pPr>
      <w:r>
        <w:pict>
          <v:rect style="width:0;height:1.5pt" o:hralign="center" o:hrstd="t" o:hr="t"/>
        </w:pict>
      </w:r>
    </w:p>
    <w:p>
      <w:pPr>
        <w:pStyle w:val="Compact"/>
        <w:numPr>
          <w:ilvl w:val="0"/>
          <w:numId w:val="1017"/>
        </w:numPr>
      </w:pPr>
      <w:r>
        <w:rPr>
          <w:rFonts w:hint="eastAsia" w:ascii="Times New Roman" w:hAnsi="Times New Roman" w:eastAsia="FangSong" w:cs="Times New Roman"/>
        </w:rPr>
        <w:t xml:space="preserve">明确</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乙基化反应的可逆性</w:t>
      </w:r>
    </w:p>
    <w:p>
      <w:pPr>
        <w:pStyle w:val="Compact"/>
        <w:numPr>
          <w:ilvl w:val="0"/>
          <w:numId w:val="1017"/>
        </w:numPr>
      </w:pPr>
      <w:r>
        <w:rPr>
          <w:rFonts w:hint="eastAsia" w:ascii="Times New Roman" w:hAnsi="Times New Roman" w:eastAsia="FangSong" w:cs="Times New Roman"/>
        </w:rPr>
        <w:t xml:space="preserve">乙基定位效应导致邻对位产物可逆</w:t>
      </w:r>
    </w:p>
    <w:p>
      <w:pPr>
        <w:pStyle w:val="Compact"/>
        <w:numPr>
          <w:ilvl w:val="0"/>
          <w:numId w:val="1017"/>
        </w:numPr>
      </w:pPr>
      <w:r>
        <w:rPr>
          <w:rFonts w:hint="eastAsia" w:ascii="Times New Roman" w:hAnsi="Times New Roman" w:eastAsia="FangSong" w:cs="Times New Roman"/>
        </w:rPr>
        <w:t>间位产物</w:t>
      </w:r>
      <w:r>
        <w:rPr>
          <w:rFonts w:hint="eastAsia" w:ascii="Times New Roman" w:hAnsi="Times New Roman" w:eastAsia="Times New Roman" w:cs="Times New Roman"/>
        </w:rPr>
        <w:t>（1,3,5-</w:t>
      </w:r>
      <w:r>
        <w:rPr>
          <w:rFonts w:hint="eastAsia" w:ascii="Times New Roman" w:hAnsi="Times New Roman" w:eastAsia="FangSong" w:cs="Times New Roman"/>
        </w:rPr>
        <w:t>三乙基苯</w:t>
      </w:r>
      <w:r>
        <w:rPr>
          <w:rFonts w:hint="eastAsia" w:ascii="Times New Roman" w:hAnsi="Times New Roman" w:eastAsia="Times New Roman" w:cs="Times New Roman"/>
        </w:rPr>
        <w:t>）</w:t>
      </w:r>
      <w:r>
        <w:rPr>
          <w:rFonts w:hint="eastAsia" w:ascii="Times New Roman" w:hAnsi="Times New Roman" w:eastAsia="FangSong" w:cs="Times New Roman"/>
        </w:rPr>
        <w:t>逆反应困难</w:t>
      </w:r>
    </w:p>
    <w:p>
      <w:pPr>
        <w:pStyle w:val="Compact"/>
        <w:numPr>
          <w:ilvl w:val="0"/>
          <w:numId w:val="1017"/>
        </w:numPr>
      </w:pPr>
      <w:r>
        <w:rPr>
          <w:rFonts w:hint="eastAsia" w:ascii="Times New Roman" w:hAnsi="Times New Roman" w:eastAsia="FangSong" w:cs="Times New Roman"/>
        </w:rPr>
        <w:t>热力学控制下</w:t>
      </w:r>
      <w:r>
        <w:rPr>
          <w:rFonts w:hint="eastAsia" w:ascii="Times New Roman" w:hAnsi="Times New Roman" w:eastAsia="Times New Roman" w:cs="Times New Roman"/>
        </w:rPr>
        <w:t>，</w:t>
      </w:r>
      <w:r>
        <w:rPr>
          <w:rFonts w:hint="eastAsia" w:ascii="Times New Roman" w:hAnsi="Times New Roman" w:eastAsia="FangSong" w:cs="Times New Roman"/>
        </w:rPr>
        <w:t>最稳定的间位产物产率随时间增加</w:t>
      </w:r>
    </w:p>
    <w:p>
      <w:pPr>
        <w:spacing w:before="160" w:after="80"/>
      </w:pPr>
      <w:r>
        <w:pict>
          <v:rect style="width:0;height:1.5pt" o:hralign="center" o:hrstd="t" o:hr="t"/>
        </w:pict>
      </w:r>
    </w:p>
    <w:p>
      <w:pPr>
        <w:pStyle w:val="Compact"/>
        <w:numPr>
          <w:ilvl w:val="0"/>
          <w:numId w:val="1018"/>
        </w:numPr>
      </w:pPr>
      <w:r>
        <w:rPr>
          <w:rFonts w:hint="eastAsia" w:ascii="Times New Roman" w:hAnsi="Times New Roman" w:eastAsia="FangSong" w:cs="Times New Roman"/>
        </w:rPr>
        <w:t>在限制简答题字数的情况下</w:t>
      </w:r>
      <w:r>
        <w:rPr>
          <w:rFonts w:hint="eastAsia" w:ascii="Times New Roman" w:hAnsi="Times New Roman" w:eastAsia="Times New Roman" w:cs="Times New Roman"/>
        </w:rPr>
        <w:t>，</w:t>
      </w:r>
      <w:r>
        <w:rPr>
          <w:rFonts w:hint="eastAsia" w:ascii="Times New Roman" w:hAnsi="Times New Roman" w:eastAsia="FangSong" w:cs="Times New Roman"/>
        </w:rPr>
        <w:t>得分关键在于</w:t>
      </w:r>
      <w:r>
        <w:rPr>
          <w:rFonts w:hint="eastAsia" w:ascii="Times New Roman" w:hAnsi="Times New Roman" w:eastAsia="Times New Roman" w:cs="Times New Roman"/>
        </w:rPr>
        <w:t>”Friedel-Crafts</w:t>
      </w:r>
      <w:r>
        <w:rPr>
          <w:rFonts w:ascii="Times New Roman" w:hAnsi="Times New Roman" w:eastAsia="Times New Roman" w:cs="Times New Roman"/>
        </w:rPr>
        <w:t xml:space="preserve"> </w:t>
      </w:r>
      <w:r>
        <w:rPr>
          <w:rFonts w:hint="eastAsia" w:ascii="Times New Roman" w:hAnsi="Times New Roman" w:eastAsia="FangSong" w:cs="Times New Roman"/>
        </w:rPr>
        <w:t>乙基化反应的可逆性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间位产物的稳定性</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需要区分热力学稳定性和动力学稳定性</w:t>
      </w:r>
    </w:p>
    <w:bookmarkStart w:id="37"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37"/>
    <w:bookmarkEnd w:id="38"/>
    <w:bookmarkStart w:id="42" w:name="d3-5"/>
    <w:p>
      <w:pPr>
        <w:pStyle w:val="Heading2"/>
        <w:spacing w:before="280" w:after="120"/>
      </w:pPr>
      <w:r>
        <w:rPr>
          <w:rFonts w:ascii="Times New Roman" w:hAnsi="Times New Roman" w:eastAsia="Times New Roman" w:cs="Times New Roman"/>
        </w:rPr>
        <w:t xml:space="preserve">4.7 〔🟢 d3〕</w: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氟原子上的孤对电子可以参与碳正离子的共振</w:t>
      </w:r>
      <w:r>
        <w:rPr>
          <w:rFonts w:hint="eastAsia" w:ascii="Times New Roman" w:hAnsi="Times New Roman" w:eastAsia="Times New Roman" w:cs="Times New Roman"/>
        </w:rPr>
        <w:t>，</w:t>
      </w:r>
      <w:r>
        <w:rPr>
          <w:rFonts w:hint="eastAsia" w:ascii="Times New Roman" w:hAnsi="Times New Roman" w:eastAsia="FangSong" w:cs="Times New Roman"/>
        </w:rPr>
        <w:t>稳定邻</w:t>
      </w:r>
      <w:r>
        <w:rPr>
          <w:rFonts w:hint="eastAsia" w:ascii="Times New Roman" w:hAnsi="Times New Roman" w:eastAsia="Times New Roman" w:cs="Times New Roman"/>
        </w:rPr>
        <w:t>、</w:t>
      </w:r>
      <w:r>
        <w:rPr>
          <w:rFonts w:hint="eastAsia" w:ascii="Times New Roman" w:hAnsi="Times New Roman" w:eastAsia="FangSong" w:cs="Times New Roman"/>
        </w:rPr>
        <w:t>对位加成的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配合物中间体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4705"/>
            <wp:effectExtent b="0" l="0" r="0" t="0"/>
            <wp:docPr descr="" title="" id="40" name="Picture"/>
            <a:graphic>
              <a:graphicData uri="http://schemas.openxmlformats.org/drawingml/2006/picture">
                <pic:pic>
                  <pic:nvPicPr>
                    <pic:cNvPr descr="fe65e7cd183a0724e5c9b4e00967872b917fd1e5dfaef988626b15b47a9dd42c.jpg" id="41" name="Picture"/>
                    <pic:cNvPicPr>
                      <a:picLocks noChangeArrowheads="1" noChangeAspect="1"/>
                    </pic:cNvPicPr>
                  </pic:nvPicPr>
                  <pic:blipFill>
                    <a:blip r:embed="rId39"/>
                    <a:stretch>
                      <a:fillRect/>
                    </a:stretch>
                  </pic:blipFill>
                  <pic:spPr bwMode="auto">
                    <a:xfrm>
                      <a:off x="0" y="0"/>
                      <a:ext cx="3600000" cy="7647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最佳的共振极限式为形式电荷在</w:t>
      </w:r>
      <w:r>
        <w:rPr>
          <w:rFonts w:ascii="Times New Roman" w:hAnsi="Times New Roman" w:eastAsia="Times New Roman" w:cs="Times New Roman"/>
          <w:b/>
          <w:bCs/>
        </w:rPr>
        <w:t xml:space="preserve"> F </w:t>
      </w:r>
      <w:r>
        <w:rPr>
          <w:rFonts w:hint="eastAsia" w:ascii="Times New Roman" w:hAnsi="Times New Roman" w:eastAsia="FangSong" w:cs="Times New Roman"/>
          <w:b/>
          <w:bCs/>
        </w:rPr>
        <w:t>原子上的极限式</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Compact"/>
        <w:numPr>
          <w:ilvl w:val="0"/>
          <w:numId w:val="101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共振稳定化</w:t>
      </w:r>
      <w:r>
        <w:rPr>
          <w:rFonts w:hint="eastAsia" w:ascii="Times New Roman" w:hAnsi="Times New Roman" w:eastAsia="Times New Roman" w:cs="Times New Roman"/>
        </w:rPr>
        <w:t>、</w:t>
      </w:r>
      <w:r>
        <w:rPr>
          <w:rFonts w:hint="eastAsia" w:ascii="Times New Roman" w:hAnsi="Times New Roman" w:eastAsia="FangSong" w:cs="Times New Roman"/>
        </w:rPr>
        <w:t>氟原子效应</w:t>
      </w:r>
    </w:p>
    <w:p>
      <w:pPr>
        <w:pStyle w:val="Compact"/>
        <w:numPr>
          <w:ilvl w:val="0"/>
          <w:numId w:val="101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芳香亲电取代机理</w:t>
      </w:r>
    </w:p>
    <w:p>
      <w:pPr>
        <w:spacing w:before="160" w:after="80"/>
      </w:pPr>
      <w:r>
        <w:pict>
          <v:rect style="width:0;height:1.5pt" o:hralign="center" o:hrstd="t" o:hr="t"/>
        </w:pict>
      </w:r>
    </w:p>
    <w:p>
      <w:pPr>
        <w:pStyle w:val="Compact"/>
        <w:numPr>
          <w:ilvl w:val="0"/>
          <w:numId w:val="1020"/>
        </w:numPr>
      </w:pPr>
      <w:r>
        <w:rPr>
          <w:rFonts w:hint="eastAsia" w:ascii="Times New Roman" w:hAnsi="Times New Roman" w:eastAsia="FangSong" w:cs="Times New Roman"/>
        </w:rPr>
        <w:t xml:space="preserve">虽然</w:t>
      </w:r>
      <w:r>
        <w:rPr>
          <w:rFonts w:ascii="Times New Roman" w:hAnsi="Times New Roman" w:eastAsia="Times New Roman" w:cs="Times New Roman"/>
        </w:rPr>
        <w:t xml:space="preserve"> F </w:t>
      </w:r>
      <w:r>
        <w:rPr>
          <w:rFonts w:hint="eastAsia" w:ascii="Times New Roman" w:hAnsi="Times New Roman" w:eastAsia="FangSong" w:cs="Times New Roman"/>
        </w:rPr>
        <w:t>是致钝基团</w:t>
      </w:r>
      <w:r>
        <w:rPr>
          <w:rFonts w:hint="eastAsia" w:ascii="Times New Roman" w:hAnsi="Times New Roman" w:eastAsia="Times New Roman" w:cs="Times New Roman"/>
        </w:rPr>
        <w:t>（</w:t>
      </w:r>
      <w:r>
        <w:rPr>
          <w:rFonts w:hint="eastAsia" w:ascii="Times New Roman" w:hAnsi="Times New Roman" w:eastAsia="FangSong" w:cs="Times New Roman"/>
        </w:rPr>
        <w:t>吸电子诱导效应</w:t>
      </w:r>
      <w:r>
        <w:rPr>
          <w:rFonts w:hint="eastAsia" w:ascii="Times New Roman" w:hAnsi="Times New Roman" w:eastAsia="Times New Roman" w:cs="Times New Roman"/>
        </w:rPr>
        <w:t>），</w:t>
      </w:r>
      <w:r>
        <w:rPr>
          <w:rFonts w:hint="eastAsia" w:ascii="Times New Roman" w:hAnsi="Times New Roman" w:eastAsia="FangSong" w:cs="Times New Roman"/>
        </w:rPr>
        <w:t>但其孤对电子可以通过共振给电子</w:t>
      </w:r>
    </w:p>
    <w:p>
      <w:pPr>
        <w:pStyle w:val="Compact"/>
        <w:numPr>
          <w:ilvl w:val="0"/>
          <w:numId w:val="10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配合物中间体中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的孤对电子可以稳定邻对位加成的正电荷</w:t>
      </w:r>
    </w:p>
    <w:p>
      <w:pPr>
        <w:pStyle w:val="Compact"/>
        <w:numPr>
          <w:ilvl w:val="0"/>
          <w:numId w:val="1020"/>
        </w:numPr>
      </w:pPr>
      <w:r>
        <w:rPr>
          <w:rFonts w:hint="eastAsia" w:ascii="Times New Roman" w:hAnsi="Times New Roman" w:eastAsia="FangSong" w:cs="Times New Roman"/>
        </w:rPr>
        <w:t xml:space="preserve">这种共振稳定化效应超过了吸电子诱导效应的</w:t>
      </w:r>
      <w:r>
        <w:rPr>
          <w:rFonts w:ascii="Times New Roman" w:hAnsi="Times New Roman" w:eastAsia="Times New Roman" w:cs="Times New Roman"/>
        </w:rPr>
        <w:t xml:space="preserve"> destabilization</w:t>
      </w:r>
    </w:p>
    <w:p>
      <w:pPr>
        <w:pStyle w:val="Compact"/>
        <w:numPr>
          <w:ilvl w:val="0"/>
          <w:numId w:val="1020"/>
        </w:numPr>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四甲基苯的溴代反应速率反而更快</w:t>
      </w:r>
    </w:p>
    <w:p>
      <w:pPr>
        <w:spacing w:before="160" w:after="80"/>
      </w:pPr>
      <w:r>
        <w:pict>
          <v:rect style="width:0;height:1.5pt" o:hralign="center" o:hrstd="t" o:hr="t"/>
        </w:pict>
      </w:r>
    </w:p>
    <w:p>
      <w:pPr>
        <w:pStyle w:val="Compact"/>
        <w:numPr>
          <w:ilvl w:val="0"/>
          <w:numId w:val="1021"/>
        </w:numPr>
      </w:pPr>
      <w:r>
        <w:rPr>
          <w:rFonts w:hint="eastAsia" w:ascii="Times New Roman" w:hAnsi="Times New Roman" w:eastAsia="FangSong" w:cs="Times New Roman"/>
        </w:rPr>
        <w:t xml:space="preserve">需要画出</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配合物中间体的共振结构</w:t>
      </w:r>
    </w:p>
    <w:p>
      <w:pPr>
        <w:pStyle w:val="Compact"/>
        <w:numPr>
          <w:ilvl w:val="0"/>
          <w:numId w:val="1021"/>
        </w:numPr>
      </w:pPr>
      <w:r>
        <w:rPr>
          <w:rFonts w:hint="eastAsia" w:ascii="Times New Roman" w:hAnsi="Times New Roman" w:eastAsia="FangSong" w:cs="Times New Roman"/>
        </w:rPr>
        <w:t xml:space="preserve">最佳共振极限式是形式电荷在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原子上的结构</w:t>
      </w:r>
    </w:p>
    <w:p>
      <w:pPr>
        <w:pStyle w:val="Compact"/>
        <w:numPr>
          <w:ilvl w:val="0"/>
          <w:numId w:val="1021"/>
        </w:numPr>
      </w:pPr>
      <w:r>
        <w:rPr>
          <w:rFonts w:hint="eastAsia" w:ascii="Times New Roman" w:hAnsi="Times New Roman" w:eastAsia="FangSong" w:cs="Times New Roman"/>
        </w:rPr>
        <w:t>不要仅说</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的孤对电子稳定中间体</w:t>
      </w:r>
      <w:r>
        <w:rPr>
          <w:rFonts w:hint="eastAsia" w:ascii="Times New Roman" w:hAnsi="Times New Roman" w:eastAsia="Times New Roman" w:cs="Times New Roman"/>
        </w:rPr>
        <w:t>”，</w:t>
      </w:r>
      <w:r>
        <w:rPr>
          <w:rFonts w:hint="eastAsia" w:ascii="Times New Roman" w:hAnsi="Times New Roman" w:eastAsia="FangSong" w:cs="Times New Roman"/>
        </w:rPr>
        <w:t>需要具体说明共振方式</w:t>
      </w:r>
    </w:p>
    <w:p>
      <w:pPr>
        <w:spacing w:before="160" w:after="80"/>
      </w:pPr>
      <w:r>
        <w:pict>
          <v:rect style="width:0;height:1.5pt" o:hralign="center" o:hrstd="t" o:hr="t"/>
        </w:pict>
      </w:r>
    </w:p>
    <w:bookmarkEnd w:id="42"/>
    <w:bookmarkStart w:id="52" w:name="d4"/>
    <w:p>
      <w:pPr>
        <w:pStyle w:val="Heading2"/>
        <w:spacing w:before="280" w:after="120"/>
      </w:pPr>
      <w:r>
        <w:rPr>
          <w:rFonts w:ascii="Times New Roman" w:hAnsi="Times New Roman" w:eastAsia="Times New Roman" w:cs="Times New Roman"/>
        </w:rPr>
        <w:t xml:space="preserve">4.8 〔🟢 d4〕</w:t>
      </w:r>
    </w:p>
    <w:p>
      <w:pPr>
        <w:pStyle w:val="FirstParagraph"/>
      </w:pP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44" name="Picture"/>
            <a:graphic>
              <a:graphicData uri="http://schemas.openxmlformats.org/drawingml/2006/picture">
                <pic:pic>
                  <pic:nvPicPr>
                    <pic:cNvPr descr="23a1e469bad9116d8564a3cee6bfc600165863d6ea356a751ef051b95d1dd71a.jpg" id="45" name="Picture"/>
                    <pic:cNvPicPr>
                      <a:picLocks noChangeArrowheads="1" noChangeAspect="1"/>
                    </pic:cNvPicPr>
                  </pic:nvPicPr>
                  <pic:blipFill>
                    <a:blip r:embed="rId43"/>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This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tert-nitrosation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nitrosation-decarboxylation</w:t>
      </w:r>
      <w:r>
        <w:rPr>
          <w:rFonts w:ascii="Times New Roman" w:hAnsi="Times New Roman" w:eastAsia="Times New Roman" w:cs="Times New Roman"/>
        </w:rPr>
        <w:t xml:space="preserve"> </w:t>
      </w:r>
      <w:r>
        <w:rPr>
          <w:rFonts w:ascii="Times New Roman" w:hAnsi="Times New Roman" w:eastAsia="Times New Roman" w:cs="Times New Roman"/>
        </w:rPr>
        <w:t xml:space="preserve">of a carboxylic acid. The mechanism proceeds as follows:</w:t>
      </w:r>
    </w:p>
    <w:p>
      <w:pPr>
        <w:pStyle w:val="BodyText"/>
        <w:spacing w:before="160" w:after="80"/>
        <w:jc w:val="center"/>
      </w:pPr>
      <w:r>
        <w:rPr>
          <w:rFonts w:ascii="Times New Roman" w:hAnsi="Times New Roman" w:eastAsia="Times New Roman" w:cs="Times New Roman"/>
        </w:rPr>
        <w:drawing>
          <wp:inline>
            <wp:extent cx="3600000" cy="829389"/>
            <wp:effectExtent b="0" l="0" r="0" t="0"/>
            <wp:docPr descr="" title="" id="47" name="Picture"/>
            <a:graphic>
              <a:graphicData uri="http://schemas.openxmlformats.org/drawingml/2006/picture">
                <pic:pic>
                  <pic:nvPicPr>
                    <pic:cNvPr descr="c6fed1f37667f61035069dcf9c6d6a38b8d0ec05050e9e3005e21dcccf5ccd18.jpg" id="48" name="Picture"/>
                    <pic:cNvPicPr>
                      <a:picLocks noChangeArrowheads="1" noChangeAspect="1"/>
                    </pic:cNvPicPr>
                  </pic:nvPicPr>
                  <pic:blipFill>
                    <a:blip r:embed="rId46"/>
                    <a:stretch>
                      <a:fillRect/>
                    </a:stretch>
                  </pic:blipFill>
                  <pic:spPr bwMode="auto">
                    <a:xfrm>
                      <a:off x="0" y="0"/>
                      <a:ext cx="3600000" cy="8293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1 — Enolization</w:t>
      </w:r>
      <w:r>
        <w:rPr>
          <w:rFonts w:ascii="Times New Roman" w:hAnsi="Times New Roman" w:eastAsia="Times New Roman" w:cs="Times New Roman"/>
        </w:rPr>
        <w:t xml:space="preserve">: Under acidic conditions, the carboxylic acid can enolize (tautomerize) to give the enol form: R-C(=O)OH ⇌ R-C(OH)=C(OH)H (simplified: the α-C-H of the acid forms an enol). Actually, more precisely: the carboxylic acid first loses water to form an acylium ion or, under the reaction conditions, the acid undergoes tautomerization to give an enol at the carboxyl C-H.</w:t>
      </w:r>
    </w:p>
    <w:p>
      <w:pPr>
        <w:pStyle w:val="BodyText"/>
      </w:pPr>
      <w:r>
        <w:rPr>
          <w:rFonts w:ascii="Times New Roman" w:hAnsi="Times New Roman" w:eastAsia="Times New Roman" w:cs="Times New Roman"/>
          <w:b/>
          <w:bCs/>
        </w:rPr>
        <w:t xml:space="preserve">Step 2 — Nitrosation</w:t>
      </w:r>
      <w:r>
        <w:rPr>
          <w:rFonts w:ascii="Times New Roman" w:hAnsi="Times New Roman" w:eastAsia="Times New Roman" w:cs="Times New Roman"/>
        </w:rPr>
        <w:t>: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(nitrosonium ion, generated from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HONO + HCl →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acts as an electrophile. The enol’s C=C double bond attacks NO</w:t>
      </w:r>
      <w:r>
        <w:rPr>
          <w:rFonts w:ascii="Times New Roman" w:hAnsi="Times New Roman" w:eastAsia="Times New Roman" w:cs="Times New Roman"/>
          <w:vertAlign w:val="superscript"/>
        </w:rPr>
        <w:t>+</w:t>
      </w:r>
      <w:r>
        <w:rPr>
          <w:rFonts w:ascii="Times New Roman" w:hAnsi="Times New Roman" w:eastAsia="Times New Roman" w:cs="Times New Roman"/>
        </w:rPr>
        <w:t>, adding the nitroso group to the α-carbon → gives a nitroso compound: R-C(=O)-CH=NO (nitroso tautomer).</w:t>
      </w:r>
    </w:p>
    <w:p>
      <w:pPr>
        <w:pStyle w:val="BodyText"/>
      </w:pPr>
      <w:r>
        <w:rPr>
          <w:rFonts w:ascii="Times New Roman" w:hAnsi="Times New Roman" w:eastAsia="Times New Roman" w:cs="Times New Roman"/>
          <w:b/>
          <w:bCs/>
        </w:rPr>
        <w:t xml:space="preserve">Step 3 — Tautomerization</w:t>
      </w:r>
      <w:r>
        <w:rPr>
          <w:rFonts w:ascii="Times New Roman" w:hAnsi="Times New Roman" w:eastAsia="Times New Roman" w:cs="Times New Roman"/>
        </w:rPr>
        <w:t xml:space="preserve">: The nitroso compound (R-C(=O)-CH=NO) cannot tautomerize to the oxime directly at this stage because there is no adjacent H on the carbon bearing the NO group to migrate. Wait — actually, the nitroso compound</w:t>
      </w:r>
      <w:r>
        <w:rPr>
          <w:rFonts w:ascii="Times New Roman" w:hAnsi="Times New Roman" w:eastAsia="Times New Roman" w:cs="Times New Roman"/>
        </w:rPr>
        <w:t xml:space="preserve"> </w:t>
      </w:r>
      <w:r>
        <w:rPr>
          <w:rFonts w:ascii="Times New Roman" w:hAnsi="Times New Roman" w:eastAsia="Times New Roman" w:cs="Times New Roman"/>
          <w:b/>
          <w:bCs/>
        </w:rPr>
        <w:t xml:space="preserve">can</w:t>
      </w:r>
      <w:r>
        <w:rPr>
          <w:rFonts w:ascii="Times New Roman" w:hAnsi="Times New Roman" w:eastAsia="Times New Roman" w:cs="Times New Roman"/>
        </w:rPr>
        <w:t xml:space="preserve"> </w:t>
      </w:r>
      <w:r>
        <w:rPr>
          <w:rFonts w:ascii="Times New Roman" w:hAnsi="Times New Roman" w:eastAsia="Times New Roman" w:cs="Times New Roman"/>
        </w:rPr>
        <w:t xml:space="preserve">tautomerize to the oxime form (C=N-OH), but the key point is that</w:t>
      </w:r>
      <w:r>
        <w:rPr>
          <w:rFonts w:ascii="Times New Roman" w:hAnsi="Times New Roman" w:eastAsia="Times New Roman" w:cs="Times New Roman"/>
        </w:rPr>
        <w:t xml:space="preserve"> </w:t>
      </w:r>
      <w:r>
        <w:rPr>
          <w:rFonts w:ascii="Times New Roman" w:hAnsi="Times New Roman" w:eastAsia="Times New Roman" w:cs="Times New Roman"/>
          <w:b/>
          <w:bCs/>
        </w:rPr>
        <w:t xml:space="preserve">no α-H is available</w:t>
      </w:r>
      <w:r>
        <w:rPr>
          <w:rFonts w:ascii="Times New Roman" w:hAnsi="Times New Roman" w:eastAsia="Times New Roman" w:cs="Times New Roman"/>
        </w:rPr>
        <w:t xml:space="preserve"> </w:t>
      </w:r>
      <w:r>
        <w:rPr>
          <w:rFonts w:ascii="Times New Roman" w:hAnsi="Times New Roman" w:eastAsia="Times New Roman" w:cs="Times New Roman"/>
        </w:rPr>
        <w:t xml:space="preserve">for further enolization after the nitroso group is installed.</w:t>
      </w:r>
    </w:p>
    <w:p>
      <w:pPr>
        <w:pStyle w:val="BodyText"/>
      </w:pPr>
      <w:r>
        <w:rPr>
          <w:rFonts w:ascii="Times New Roman" w:hAnsi="Times New Roman" w:eastAsia="Times New Roman" w:cs="Times New Roman"/>
          <w:b/>
          <w:bCs/>
        </w:rPr>
        <w:t xml:space="preserve">Step 4 — Decarboxylation</w:t>
      </w:r>
      <w:r>
        <w:rPr>
          <w:rFonts w:ascii="Times New Roman" w:hAnsi="Times New Roman" w:eastAsia="Times New Roman" w:cs="Times New Roman"/>
        </w:rPr>
        <w:t>: The intermediate has a C=O group β to the C=N-OH (oxime) group. Decarboxylation occurs through a cyclic 6-membered transition state: the oxime N lone pair assists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departure. The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lost, and the remaining fragment tautomerizes to give the oxime product R-CH=N-OH.</w:t>
      </w:r>
    </w:p>
    <w:p>
      <w:pPr>
        <w:pStyle w:val="BodyText"/>
        <w:spacing w:before="160" w:after="80"/>
        <w:jc w:val="center"/>
      </w:pPr>
      <w:r>
        <w:rPr>
          <w:rFonts w:ascii="Times New Roman" w:hAnsi="Times New Roman" w:eastAsia="Times New Roman" w:cs="Times New Roman"/>
        </w:rPr>
        <w:drawing>
          <wp:inline>
            <wp:extent cx="3600000" cy="1112519"/>
            <wp:effectExtent b="0" l="0" r="0" t="0"/>
            <wp:docPr descr="" title="" id="50" name="Picture"/>
            <a:graphic>
              <a:graphicData uri="http://schemas.openxmlformats.org/drawingml/2006/picture">
                <pic:pic>
                  <pic:nvPicPr>
                    <pic:cNvPr descr="0bc1e90eaa536041faef4ab3c23100f433dd09e054303f36e40db1cb299e6b2f.jpg" id="51" name="Picture"/>
                    <pic:cNvPicPr>
                      <a:picLocks noChangeArrowheads="1" noChangeAspect="1"/>
                    </pic:cNvPicPr>
                  </pic:nvPicPr>
                  <pic:blipFill>
                    <a:blip r:embed="rId49"/>
                    <a:stretch>
                      <a:fillRect/>
                    </a:stretch>
                  </pic:blipFill>
                  <pic:spPr bwMode="auto">
                    <a:xfrm>
                      <a:off x="0" y="0"/>
                      <a:ext cx="3600000" cy="11125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这是羧酸的</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FangSong" w:cs="Times New Roman"/>
          <w:b/>
          <w:bCs/>
        </w:rPr>
        <w:t>脱羧反应</w:t>
      </w:r>
      <w:r>
        <w:rPr>
          <w:rFonts w:hint="eastAsia" w:ascii="Times New Roman" w:hAnsi="Times New Roman" w:eastAsia="Times New Roman" w:cs="Times New Roman"/>
        </w:rPr>
        <w:t>，</w:t>
      </w:r>
      <w:r>
        <w:rPr>
          <w:rFonts w:hint="eastAsia" w:ascii="Times New Roman" w:hAnsi="Times New Roman" w:eastAsia="FangSong" w:cs="Times New Roman"/>
        </w:rPr>
        <w:t>生成肟</w:t>
      </w:r>
      <w:r>
        <w:rPr>
          <w:rFonts w:hint="eastAsia" w:ascii="Times New Roman" w:hAnsi="Times New Roman" w:eastAsia="Times New Roman" w:cs="Times New Roman"/>
        </w:rPr>
        <w:t>。</w:t>
      </w:r>
      <w:r>
        <w:rPr>
          <w:rFonts w:hint="eastAsia" w:ascii="Times New Roman" w:hAnsi="Times New Roman" w:eastAsia="FangSong" w:cs="Times New Roman"/>
        </w:rPr>
        <w:t>机理步骤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羧酸的</w:t>
      </w:r>
      <w:r>
        <w:rPr>
          <w:rFonts w:ascii="Times New Roman" w:hAnsi="Times New Roman" w:eastAsia="Times New Roman" w:cs="Times New Roman"/>
        </w:rPr>
        <w:t xml:space="preserve"> α-C-H </w:t>
      </w:r>
      <w:r>
        <w:rPr>
          <w:rFonts w:hint="eastAsia" w:ascii="Times New Roman" w:hAnsi="Times New Roman" w:eastAsia="FangSong" w:cs="Times New Roman"/>
        </w:rPr>
        <w:t>发生烯醇化</w:t>
      </w:r>
      <w:r>
        <w:rPr>
          <w:rFonts w:hint="eastAsia" w:ascii="Times New Roman" w:hAnsi="Times New Roman" w:eastAsia="Times New Roman" w:cs="Times New Roman"/>
        </w:rPr>
        <w:t>（</w:t>
      </w:r>
      <w:r>
        <w:rPr>
          <w:rFonts w:hint="eastAsia" w:ascii="Times New Roman" w:hAnsi="Times New Roman" w:eastAsia="FangSong" w:cs="Times New Roman"/>
        </w:rPr>
        <w:t>酮式</w:t>
      </w:r>
      <w:r>
        <w:rPr>
          <w:rFonts w:hint="eastAsia" w:ascii="Times New Roman" w:hAnsi="Times New Roman" w:eastAsia="Times New Roman" w:cs="Times New Roman"/>
        </w:rPr>
        <w:t>-</w:t>
      </w:r>
      <w:r>
        <w:rPr>
          <w:rFonts w:hint="eastAsia" w:ascii="Times New Roman" w:hAnsi="Times New Roman" w:eastAsia="FangSong" w:cs="Times New Roman"/>
        </w:rPr>
        <w:t>烯醇式互变</w:t>
      </w:r>
      <w:r>
        <w:rPr>
          <w:rFonts w:hint="eastAsia" w:ascii="Times New Roman" w:hAnsi="Times New Roman" w:eastAsia="Times New Roman" w:cs="Times New Roman"/>
        </w:rPr>
        <w:t>），</w:t>
      </w:r>
      <w:r>
        <w:rPr>
          <w:rFonts w:hint="eastAsia" w:ascii="Times New Roman" w:hAnsi="Times New Roman" w:eastAsia="FangSong" w:cs="Times New Roman"/>
        </w:rPr>
        <w:t>生成烯醇式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HCl </w:t>
      </w:r>
      <w:r>
        <w:rPr>
          <w:rFonts w:hint="eastAsia" w:ascii="Times New Roman" w:hAnsi="Times New Roman" w:eastAsia="FangSong" w:cs="Times New Roman"/>
        </w:rPr>
        <w:t xml:space="preserve">生成亚硝酰正离子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双键进攻</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将亚硝基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 </w:t>
      </w:r>
      <w:r>
        <w:rPr>
          <w:rFonts w:hint="eastAsia" w:ascii="Times New Roman" w:hAnsi="Times New Roman" w:eastAsia="FangSong" w:cs="Times New Roman"/>
        </w:rPr>
        <w:t>得到亚硝基化合物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互变异构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亚硝基化合物可以互变异构为肟</w:t>
      </w:r>
      <w:r>
        <w:rPr>
          <w:rFonts w:ascii="Times New Roman" w:hAnsi="Times New Roman" w:eastAsia="Times New Roman" w:cs="Times New Roman"/>
        </w:rPr>
        <w:t xml:space="preserve"> (C=N-OH)。</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不寻常的脱羧步骤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这是该反应的关键异常步骤</w:t>
      </w:r>
      <w:r>
        <w:rPr>
          <w:rFonts w:hint="eastAsia" w:ascii="Times New Roman" w:hAnsi="Times New Roman" w:eastAsia="Times New Roman" w:cs="Times New Roman"/>
        </w:rPr>
        <w:t>。</w:t>
      </w:r>
      <w:r>
        <w:rPr>
          <w:rFonts w:hint="eastAsia" w:ascii="Times New Roman" w:hAnsi="Times New Roman" w:eastAsia="FangSong" w:cs="Times New Roman"/>
        </w:rPr>
        <w:t>安装亚硝基</w:t>
      </w:r>
      <w:r>
        <w:rPr>
          <w:rFonts w:hint="eastAsia" w:ascii="Times New Roman" w:hAnsi="Times New Roman" w:eastAsia="Times New Roman" w:cs="Times New Roman"/>
        </w:rPr>
        <w:t>/</w:t>
      </w:r>
      <w:r>
        <w:rPr>
          <w:rFonts w:hint="eastAsia" w:ascii="Times New Roman" w:hAnsi="Times New Roman" w:eastAsia="FangSong" w:cs="Times New Roman"/>
        </w:rPr>
        <w:t>肟后</w:t>
      </w:r>
      <w:r>
        <w:rPr>
          <w:rFonts w:hint="eastAsia" w:ascii="Times New Roman" w:hAnsi="Times New Roman" w:eastAsia="Times New Roman" w:cs="Times New Roman"/>
        </w:rPr>
        <w:t>，</w:t>
      </w:r>
      <w:r>
        <w:rPr>
          <w:rFonts w:hint="eastAsia" w:ascii="Times New Roman" w:hAnsi="Times New Roman" w:eastAsia="FangSong" w:cs="Times New Roman"/>
        </w:rPr>
        <w:t>原来的羧基碳成为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位羰基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元环过渡态</w:t>
      </w:r>
      <w:r>
        <w:rPr>
          <w:rFonts w:hint="eastAsia" w:ascii="Times New Roman" w:hAnsi="Times New Roman" w:eastAsia="Times New Roman" w:cs="Times New Roman"/>
        </w:rPr>
        <w:t>，</w:t>
      </w:r>
      <w:r>
        <w:rPr>
          <w:rFonts w:hint="eastAsia" w:ascii="Times New Roman" w:hAnsi="Times New Roman" w:eastAsia="FangSong" w:cs="Times New Roman"/>
        </w:rPr>
        <w:t>肟氮的孤对电子协助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剩余片段互变异构得到最终肟产物</w:t>
      </w:r>
      <w:r>
        <w:rPr>
          <w:rFonts w:ascii="Times New Roman" w:hAnsi="Times New Roman" w:eastAsia="Times New Roman" w:cs="Times New Roman"/>
        </w:rPr>
        <w:t xml:space="preserve"> R-CH=N-OH +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这个脱羧步骤是该反应的特殊之处</w:t>
      </w:r>
      <w:r>
        <w:rPr>
          <w:rFonts w:hint="eastAsia" w:ascii="Times New Roman" w:hAnsi="Times New Roman" w:eastAsia="Times New Roman" w:cs="Times New Roman"/>
        </w:rPr>
        <w:t>——</w:t>
      </w:r>
      <w:r>
        <w:rPr>
          <w:rFonts w:hint="eastAsia" w:ascii="Times New Roman" w:hAnsi="Times New Roman" w:eastAsia="FangSong" w:cs="Times New Roman"/>
        </w:rPr>
        <w:t>正常情况下羧酸不易脱羧</w:t>
      </w:r>
      <w:r>
        <w:rPr>
          <w:rFonts w:hint="eastAsia" w:ascii="Times New Roman" w:hAnsi="Times New Roman" w:eastAsia="Times New Roman" w:cs="Times New Roman"/>
        </w:rPr>
        <w:t>，</w:t>
      </w:r>
      <w:r>
        <w:rPr>
          <w:rFonts w:hint="eastAsia" w:ascii="Times New Roman" w:hAnsi="Times New Roman" w:eastAsia="FangSong" w:cs="Times New Roman"/>
        </w:rPr>
        <w:t>但亚硝基的引入创造了有利的</w:t>
      </w:r>
      <w:r>
        <w:rPr>
          <w:rFonts w:ascii="Times New Roman" w:hAnsi="Times New Roman" w:eastAsia="Times New Roman" w:cs="Times New Roman"/>
        </w:rPr>
        <w:t xml:space="preserve"> 6 </w:t>
      </w:r>
      <w:r>
        <w:rPr>
          <w:rFonts w:hint="eastAsia" w:ascii="Times New Roman" w:hAnsi="Times New Roman" w:eastAsia="FangSong" w:cs="Times New Roman"/>
        </w:rPr>
        <w:t>元环过渡态几何</w:t>
      </w:r>
      <w:r>
        <w:rPr>
          <w:rFonts w:hint="eastAsia" w:ascii="Times New Roman" w:hAnsi="Times New Roman" w:eastAsia="Times New Roman" w:cs="Times New Roman"/>
        </w:rPr>
        <w:t>，</w:t>
      </w:r>
      <w:r>
        <w:rPr>
          <w:rFonts w:hint="eastAsia" w:ascii="Times New Roman" w:hAnsi="Times New Roman" w:eastAsia="FangSong" w:cs="Times New Roman"/>
        </w:rPr>
        <w:t>使脱羧成为可能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烯醇</w:t>
            </w:r>
          </w:p>
        </w:tc>
        <w:tc>
          <w:tcPr/>
          <w:p>
            <w:pPr>
              <w:pStyle w:val="Compact"/>
              <w:jc w:val="center"/>
            </w:pPr>
            <w:r>
              <w:rPr>
                <w:rFonts w:hint="eastAsia" w:ascii="Times New Roman" w:hAnsi="Times New Roman" w:eastAsia="FangSong" w:cs="Times New Roman"/>
              </w:rPr>
              <w:t>羧酸烯醇化</w:t>
            </w:r>
            <w:r>
              <w:rPr>
                <w:rFonts w:hint="eastAsia" w:ascii="Times New Roman" w:hAnsi="Times New Roman" w:eastAsia="Times New Roman" w:cs="Times New Roman"/>
              </w:rPr>
              <w:t>→</w:t>
            </w:r>
            <w:r>
              <w:rPr>
                <w:rFonts w:hint="eastAsia" w:ascii="Times New Roman" w:hAnsi="Times New Roman" w:eastAsia="FangSong" w:cs="Times New Roman"/>
              </w:rPr>
              <w:t>亲核碳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卤代</w:t>
            </w:r>
          </w:p>
        </w:tc>
        <w:tc>
          <w:tcPr/>
          <w:p>
            <w:pPr>
              <w:pStyle w:val="Compact"/>
              <w:jc w:val="center"/>
            </w:pP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亚硝化机理类似于</w:t>
            </w:r>
            <w:r>
              <w:rPr>
                <w:rFonts w:hint="eastAsia" w:ascii="Times New Roman" w:hAnsi="Times New Roman" w:eastAsia="Times New Roman" w:cs="Times New Roman"/>
              </w:rPr>
              <w:t>α-</w:t>
            </w:r>
            <w:r>
              <w:rPr>
                <w:rFonts w:hint="eastAsia" w:ascii="Times New Roman" w:hAnsi="Times New Roman" w:eastAsia="FangSong" w:cs="Times New Roman"/>
              </w:rPr>
              <w:t>卤代</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重排反应</w:t>
            </w:r>
          </w:p>
        </w:tc>
        <w:tc>
          <w:tcPr/>
          <w:p>
            <w:pPr>
              <w:pStyle w:val="Compact"/>
              <w:jc w:val="center"/>
            </w:pPr>
            <w:r>
              <w:rPr>
                <w:rFonts w:hint="eastAsia" w:ascii="Times New Roman" w:hAnsi="Times New Roman" w:eastAsia="FangSong" w:cs="Times New Roman"/>
              </w:rPr>
              <w:t>脱羧步骤中的</w:t>
            </w:r>
            <w:r>
              <w:rPr>
                <w:rFonts w:hint="eastAsia" w:ascii="Times New Roman" w:hAnsi="Times New Roman" w:eastAsia="Times New Roman" w:cs="Times New Roman"/>
              </w:rPr>
              <w:t>6</w:t>
            </w:r>
            <w:r>
              <w:rPr>
                <w:rFonts w:hint="eastAsia" w:ascii="Times New Roman" w:hAnsi="Times New Roman" w:eastAsia="FangSong" w:cs="Times New Roman"/>
              </w:rPr>
              <w:t>元环协助重排</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包含不寻常脱羧步骤</w:t>
      </w:r>
    </w:p>
    <w:p>
      <w:pPr>
        <w:pStyle w:val="Compact"/>
        <w:numPr>
          <w:ilvl w:val="0"/>
          <w:numId w:val="102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亲电进攻</w:t>
      </w:r>
      <w:r>
        <w:rPr>
          <w:rFonts w:hint="eastAsia" w:ascii="Times New Roman" w:hAnsi="Times New Roman" w:eastAsia="Times New Roman" w:cs="Times New Roman"/>
        </w:rPr>
        <w:t>→</w:t>
      </w:r>
      <w:r>
        <w:rPr>
          <w:rFonts w:hint="eastAsia" w:ascii="Times New Roman" w:hAnsi="Times New Roman" w:eastAsia="FangSong" w:cs="Times New Roman"/>
        </w:rPr>
        <w:t>亚硝基化合物</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hint="eastAsia" w:ascii="Times New Roman" w:hAnsi="Times New Roman" w:eastAsia="Times New Roman" w:cs="Times New Roman"/>
        </w:rPr>
        <w:t>→6</w:t>
      </w:r>
      <w:r>
        <w:rPr>
          <w:rFonts w:hint="eastAsia" w:ascii="Times New Roman" w:hAnsi="Times New Roman" w:eastAsia="FangSong" w:cs="Times New Roman"/>
        </w:rPr>
        <w:t>元环过渡态脱羧</w:t>
      </w:r>
      <w:r>
        <w:rPr>
          <w:rFonts w:hint="eastAsia" w:ascii="Times New Roman" w:hAnsi="Times New Roman" w:eastAsia="Times New Roman" w:cs="Times New Roman"/>
        </w:rPr>
        <w:t>（N</w:t>
      </w:r>
      <w:r>
        <w:rPr>
          <w:rFonts w:hint="eastAsia" w:ascii="Times New Roman" w:hAnsi="Times New Roman" w:eastAsia="FangSong" w:cs="Times New Roman"/>
        </w:rPr>
        <w:t>孤对电子协助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离去</w:t>
      </w:r>
      <w:r>
        <w:rPr>
          <w:rFonts w:hint="eastAsia" w:ascii="Times New Roman" w:hAnsi="Times New Roman" w:eastAsia="Times New Roman" w:cs="Times New Roman"/>
        </w:rPr>
        <w:t>）</w:t>
      </w:r>
    </w:p>
    <w:p>
      <w:pPr>
        <w:pStyle w:val="Compact"/>
        <w:numPr>
          <w:ilvl w:val="0"/>
          <w:numId w:val="1022"/>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检查脱羧的</w:t>
      </w:r>
      <w:r>
        <w:rPr>
          <w:rFonts w:hint="eastAsia" w:ascii="Times New Roman" w:hAnsi="Times New Roman" w:eastAsia="Times New Roman" w:cs="Times New Roman"/>
        </w:rPr>
        <w:t>6</w:t>
      </w:r>
      <w:r>
        <w:rPr>
          <w:rFonts w:hint="eastAsia" w:ascii="Times New Roman" w:hAnsi="Times New Roman" w:eastAsia="FangSong" w:cs="Times New Roman"/>
        </w:rPr>
        <w:t>元环过渡态几何是否合理</w:t>
      </w:r>
      <w:r>
        <w:rPr>
          <w:rFonts w:hint="eastAsia" w:ascii="Times New Roman" w:hAnsi="Times New Roman" w:eastAsia="Times New Roman" w:cs="Times New Roman"/>
        </w:rPr>
        <w:t>；</w:t>
      </w:r>
      <w:r>
        <w:rPr>
          <w:rFonts w:hint="eastAsia" w:ascii="Times New Roman" w:hAnsi="Times New Roman" w:eastAsia="FangSong" w:cs="Times New Roman"/>
        </w:rPr>
        <w:t>确认</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是唯一副产物</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认为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直接进攻羧酸的</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混淆了亲电试剂的进攻位点</w:t>
            </w:r>
          </w:p>
        </w:tc>
        <w:tc>
          <w:tcPr/>
          <w:p>
            <w:pPr>
              <w:pStyle w:val="Compact"/>
              <w:jc w:val="center"/>
            </w:pPr>
            <w:r>
              <w:rPr>
                <w:rFonts w:hint="eastAsia" w:ascii="Times New Roman" w:hAnsi="Times New Roman" w:eastAsia="FangSong" w:cs="Times New Roman"/>
              </w:rPr>
              <w:t>烯醇碳是亲核位点</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进攻烯醇</w:t>
            </w:r>
            <w:r>
              <w:rPr>
                <w:rFonts w:hint="eastAsia" w:ascii="Times New Roman" w:hAnsi="Times New Roman" w:eastAsia="Times New Roman" w:cs="Times New Roman"/>
              </w:rPr>
              <w:t>C=C</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是软还是硬亲电试剂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脱羧步骤画不出</w:t>
            </w:r>
            <w:r>
              <w:rPr>
                <w:rFonts w:hint="eastAsia" w:ascii="Times New Roman" w:hAnsi="Times New Roman" w:eastAsia="Times New Roman" w:cs="Times New Roman"/>
              </w:rPr>
              <w:t>6</w:t>
            </w:r>
            <w:r>
              <w:rPr>
                <w:rFonts w:hint="eastAsia" w:ascii="Times New Roman" w:hAnsi="Times New Roman" w:eastAsia="FangSong" w:cs="Times New Roman"/>
              </w:rPr>
              <w:t>元环过渡态</w:t>
            </w:r>
          </w:p>
        </w:tc>
        <w:tc>
          <w:tcPr/>
          <w:p>
            <w:pPr>
              <w:pStyle w:val="Compact"/>
              <w:jc w:val="center"/>
            </w:pPr>
            <w:r>
              <w:rPr>
                <w:rFonts w:hint="eastAsia" w:ascii="Times New Roman" w:hAnsi="Times New Roman" w:eastAsia="FangSong" w:cs="Times New Roman"/>
              </w:rPr>
              <w:t xml:space="preserve">不理解脱羧的立体电子要求</w:t>
            </w:r>
          </w:p>
        </w:tc>
        <w:tc>
          <w:tcPr/>
          <w:p>
            <w:pPr>
              <w:pStyle w:val="Compact"/>
              <w:jc w:val="center"/>
            </w:pPr>
            <w:r>
              <w:rPr>
                <w:rFonts w:hint="eastAsia" w:ascii="Times New Roman" w:hAnsi="Times New Roman" w:eastAsia="FangSong" w:cs="Times New Roman"/>
              </w:rPr>
              <w:t>肟</w:t>
            </w:r>
            <w:r>
              <w:rPr>
                <w:rFonts w:hint="eastAsia" w:ascii="Times New Roman" w:hAnsi="Times New Roman" w:eastAsia="Times New Roman" w:cs="Times New Roman"/>
              </w:rPr>
              <w:t>N</w:t>
            </w:r>
            <w:r>
              <w:rPr>
                <w:rFonts w:hint="eastAsia" w:ascii="Times New Roman" w:hAnsi="Times New Roman" w:eastAsia="FangSong" w:cs="Times New Roman"/>
              </w:rPr>
              <w:t>孤对电子</w:t>
            </w:r>
            <w:r>
              <w:rPr>
                <w:rFonts w:hint="eastAsia" w:ascii="Times New Roman" w:hAnsi="Times New Roman" w:eastAsia="Times New Roman" w:cs="Times New Roman"/>
              </w:rPr>
              <w:t>→C=O→CO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形成</w:t>
            </w:r>
            <w:r>
              <w:rPr>
                <w:rFonts w:hint="eastAsia" w:ascii="Times New Roman" w:hAnsi="Times New Roman" w:eastAsia="Times New Roman" w:cs="Times New Roman"/>
              </w:rPr>
              <w:t>6</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协同脱羧</w:t>
            </w:r>
          </w:p>
        </w:tc>
        <w:tc>
          <w:tcPr/>
          <w:p>
            <w:pPr>
              <w:pStyle w:val="Compact"/>
              <w:jc w:val="center"/>
            </w:pPr>
            <w:r>
              <w:rPr>
                <w:rFonts w:hint="eastAsia" w:ascii="Times New Roman" w:hAnsi="Times New Roman" w:eastAsia="FangSong" w:cs="Times New Roman"/>
              </w:rPr>
              <w:t>为什么这个脱羧比普通羧酸容易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跳过亚硝基</w:t>
            </w:r>
            <w:r>
              <w:rPr>
                <w:rFonts w:hint="eastAsia" w:ascii="Times New Roman" w:hAnsi="Times New Roman" w:eastAsia="Times New Roman" w:cs="Times New Roman"/>
              </w:rPr>
              <w:t>→</w:t>
            </w:r>
            <w:r>
              <w:rPr>
                <w:rFonts w:hint="eastAsia" w:ascii="Times New Roman" w:hAnsi="Times New Roman" w:eastAsia="FangSong" w:cs="Times New Roman"/>
              </w:rPr>
              <w:t>肟的互变异构</w:t>
            </w:r>
          </w:p>
        </w:tc>
        <w:tc>
          <w:tcPr/>
          <w:p>
            <w:pPr>
              <w:pStyle w:val="Compact"/>
              <w:jc w:val="center"/>
            </w:pPr>
            <w:r>
              <w:rPr>
                <w:rFonts w:hint="eastAsia" w:ascii="Times New Roman" w:hAnsi="Times New Roman" w:eastAsia="FangSong" w:cs="Times New Roman"/>
              </w:rPr>
              <w:t xml:space="preserve">不了解亚硝基和肟的互变关系</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可互变异构为</w:t>
            </w:r>
            <w:r>
              <w:rPr>
                <w:rFonts w:hint="eastAsia" w:ascii="Times New Roman" w:hAnsi="Times New Roman" w:eastAsia="Times New Roman" w:cs="Times New Roman"/>
              </w:rPr>
              <w:t>=N-OH（</w:t>
            </w:r>
            <w:r>
              <w:rPr>
                <w:rFonts w:hint="eastAsia" w:ascii="Times New Roman" w:hAnsi="Times New Roman" w:eastAsia="FangSong" w:cs="Times New Roman"/>
              </w:rPr>
              <w:t>肟</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亚硝基和肟有什么结构区别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2"/>
    <w:bookmarkStart w:id="68" w:name="d4-1"/>
    <w:p>
      <w:pPr>
        <w:pStyle w:val="Heading2"/>
        <w:spacing w:before="280" w:after="120"/>
      </w:pPr>
      <w:r>
        <w:rPr>
          <w:rFonts w:ascii="Times New Roman" w:hAnsi="Times New Roman" w:eastAsia="Times New Roman" w:cs="Times New Roman"/>
        </w:rPr>
        <w:t xml:space="preserve">4.9 〔🟢 d4〕</w:t>
      </w:r>
    </w:p>
    <w:p>
      <w:pPr>
        <w:pStyle w:val="FirstParagraph"/>
      </w:pP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54" name="Picture"/>
            <a:graphic>
              <a:graphicData uri="http://schemas.openxmlformats.org/drawingml/2006/picture">
                <pic:pic>
                  <pic:nvPicPr>
                    <pic:cNvPr descr="0f1b8916e5e8e9c453cd9b781545b33121d35de3a5763adc52033d1824aa8a25.jpg" id="55" name="Picture"/>
                    <pic:cNvPicPr>
                      <a:picLocks noChangeArrowheads="1" noChangeAspect="1"/>
                    </pic:cNvPicPr>
                  </pic:nvPicPr>
                  <pic:blipFill>
                    <a:blip r:embed="rId53"/>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57" name="Picture"/>
            <a:graphic>
              <a:graphicData uri="http://schemas.openxmlformats.org/drawingml/2006/picture">
                <pic:pic>
                  <pic:nvPicPr>
                    <pic:cNvPr descr="e57f329e3e1e3b436f9e096406953f580da3f44f5d1f07c44d0947d639ad1d22.jpg" id="58" name="Picture"/>
                    <pic:cNvPicPr>
                      <a:picLocks noChangeArrowheads="1" noChangeAspect="1"/>
                    </pic:cNvPicPr>
                  </pic:nvPicPr>
                  <pic:blipFill>
                    <a:blip r:embed="rId56"/>
                    <a:stretch>
                      <a:fillRect/>
                    </a:stretch>
                  </pic:blipFill>
                  <pic:spPr bwMode="auto">
                    <a:xfrm>
                      <a:off x="0" y="0"/>
                      <a:ext cx="3600000" cy="17376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OH group has a lone pair of electrons and dominates reactivity and selectivity. Steric hindrance favours the para product in the first reaction. The bromination has to occur ortho to the phenol as the para position is blocked. The second example has two Friedel-Crafts alkylations with tertiary alkyl halides. The first occurs para to bromine, a deactivating but ortho, para-directing group, preferring para because of steric hindrance. The second is a cyclization – the new ring cannot stretch any further than the next atom.</w:t>
      </w:r>
    </w:p>
    <w:p>
      <w:pPr>
        <w:pStyle w:val="BodyText"/>
        <w:spacing w:before="160" w:after="80"/>
        <w:jc w:val="center"/>
      </w:pPr>
      <w:r>
        <w:rPr>
          <w:rFonts w:ascii="Times New Roman" w:hAnsi="Times New Roman" w:eastAsia="Times New Roman" w:cs="Times New Roman"/>
        </w:rPr>
        <w:drawing>
          <wp:inline>
            <wp:extent cx="3600000" cy="2226803"/>
            <wp:effectExtent b="0" l="0" r="0" t="0"/>
            <wp:docPr descr="" title="" id="60" name="Picture"/>
            <a:graphic>
              <a:graphicData uri="http://schemas.openxmlformats.org/drawingml/2006/picture">
                <pic:pic>
                  <pic:nvPicPr>
                    <pic:cNvPr descr="d4def8251719e8f5571500266fcdf5eaff78cbfa640d8fb210b7bed3c3b80b0b.jpg" id="61" name="Picture"/>
                    <pic:cNvPicPr>
                      <a:picLocks noChangeArrowheads="1" noChangeAspect="1"/>
                    </pic:cNvPicPr>
                  </pic:nvPicPr>
                  <pic:blipFill>
                    <a:blip r:embed="rId59"/>
                    <a:stretch>
                      <a:fillRect/>
                    </a:stretch>
                  </pic:blipFill>
                  <pic:spPr bwMode="auto">
                    <a:xfrm>
                      <a:off x="0" y="0"/>
                      <a:ext cx="3600000" cy="2226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6810"/>
            <wp:effectExtent b="0" l="0" r="0" t="0"/>
            <wp:docPr descr="" title="" id="63" name="Picture"/>
            <a:graphic>
              <a:graphicData uri="http://schemas.openxmlformats.org/drawingml/2006/picture">
                <pic:pic>
                  <pic:nvPicPr>
                    <pic:cNvPr descr="57528e33fcd9add78ecf7ba2524efb74ddbcc4d5d9397234a6ba3e1246c12fc6.jpg" id="64" name="Picture"/>
                    <pic:cNvPicPr>
                      <a:picLocks noChangeArrowheads="1" noChangeAspect="1"/>
                    </pic:cNvPicPr>
                  </pic:nvPicPr>
                  <pic:blipFill>
                    <a:blip r:embed="rId62"/>
                    <a:stretch>
                      <a:fillRect/>
                    </a:stretch>
                  </pic:blipFill>
                  <pic:spPr bwMode="auto">
                    <a:xfrm>
                      <a:off x="0" y="0"/>
                      <a:ext cx="3600000" cy="626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2531"/>
            <wp:effectExtent b="0" l="0" r="0" t="0"/>
            <wp:docPr descr="" title="" id="66" name="Picture"/>
            <a:graphic>
              <a:graphicData uri="http://schemas.openxmlformats.org/drawingml/2006/picture">
                <pic:pic>
                  <pic:nvPicPr>
                    <pic:cNvPr descr="e12fae00ca0224bad2e23aeda2384a4e405522c17b7c98787d5c4945e3c83541.jpg" id="67" name="Picture"/>
                    <pic:cNvPicPr>
                      <a:picLocks noChangeArrowheads="1" noChangeAspect="1"/>
                    </pic:cNvPicPr>
                  </pic:nvPicPr>
                  <pic:blipFill>
                    <a:blip r:embed="rId65"/>
                    <a:stretch>
                      <a:fillRect/>
                    </a:stretch>
                  </pic:blipFill>
                  <pic:spPr bwMode="auto">
                    <a:xfrm>
                      <a:off x="0" y="0"/>
                      <a:ext cx="3600000" cy="1002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本题考察强给电子基团</w:t>
      </w:r>
      <w:r>
        <w:rPr>
          <w:rFonts w:hint="eastAsia" w:ascii="Times New Roman" w:hAnsi="Times New Roman" w:eastAsia="Times New Roman" w:cs="Times New Roman"/>
        </w:rPr>
        <w:t>（-OH）</w:t>
      </w:r>
      <w:r>
        <w:rPr>
          <w:rFonts w:hint="eastAsia" w:ascii="Times New Roman" w:hAnsi="Times New Roman" w:eastAsia="FangSong" w:cs="Times New Roman"/>
        </w:rPr>
        <w:t>对定位效应的控制以及</w:t>
      </w:r>
      <w:r>
        <w:rPr>
          <w:rFonts w:hint="eastAsia" w:ascii="Times New Roman" w:hAnsi="Times New Roman" w:eastAsia="Times New Roman" w:cs="Times New Roman"/>
        </w:rPr>
        <w:t>Friedel-Crafts</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酚的溴化</w:t>
      </w:r>
      <w:r>
        <w:rPr>
          <w:rFonts w:hint="eastAsia" w:ascii="Times New Roman" w:hAnsi="Times New Roman" w:eastAsia="Times New Roman" w:cs="Times New Roman"/>
        </w:rPr>
        <w:t>：-OH</w:t>
      </w:r>
      <w:r>
        <w:rPr>
          <w:rFonts w:hint="eastAsia" w:ascii="Times New Roman" w:hAnsi="Times New Roman" w:eastAsia="FangSong" w:cs="Times New Roman"/>
        </w:rPr>
        <w:t>基团有孤对电子</w:t>
      </w:r>
      <w:r>
        <w:rPr>
          <w:rFonts w:hint="eastAsia" w:ascii="Times New Roman" w:hAnsi="Times New Roman" w:eastAsia="Times New Roman" w:cs="Times New Roman"/>
        </w:rPr>
        <w:t>，</w:t>
      </w:r>
      <w:r>
        <w:rPr>
          <w:rFonts w:hint="eastAsia" w:ascii="Times New Roman" w:hAnsi="Times New Roman" w:eastAsia="FangSong" w:cs="Times New Roman"/>
        </w:rPr>
        <w:t>是最强的给电子基之一</w:t>
      </w:r>
      <w:r>
        <w:rPr>
          <w:rFonts w:hint="eastAsia" w:ascii="Times New Roman" w:hAnsi="Times New Roman" w:eastAsia="Times New Roman" w:cs="Times New Roman"/>
        </w:rPr>
        <w:t>，</w:t>
      </w:r>
      <w:r>
        <w:rPr>
          <w:rFonts w:hint="eastAsia" w:ascii="Times New Roman" w:hAnsi="Times New Roman" w:eastAsia="FangSong" w:cs="Times New Roman"/>
        </w:rPr>
        <w:t>完全主导定位效应</w:t>
      </w:r>
      <w:r>
        <w:rPr>
          <w:rFonts w:hint="eastAsia" w:ascii="Times New Roman" w:hAnsi="Times New Roman" w:eastAsia="Times New Roman" w:cs="Times New Roman"/>
        </w:rPr>
        <w:t>。</w:t>
      </w:r>
      <w:r>
        <w:rPr>
          <w:rFonts w:hint="eastAsia" w:ascii="Times New Roman" w:hAnsi="Times New Roman" w:eastAsia="FangSong" w:cs="Times New Roman"/>
        </w:rPr>
        <w:t>第一个反应中</w:t>
      </w:r>
      <w:r>
        <w:rPr>
          <w:rFonts w:hint="eastAsia" w:ascii="Times New Roman" w:hAnsi="Times New Roman" w:eastAsia="Times New Roman" w:cs="Times New Roman"/>
        </w:rPr>
        <w:t>，</w:t>
      </w:r>
      <w:r>
        <w:rPr>
          <w:rFonts w:hint="eastAsia" w:ascii="Times New Roman" w:hAnsi="Times New Roman" w:eastAsia="FangSong" w:cs="Times New Roman"/>
        </w:rPr>
        <w:t>空间位阻使产物以对位为主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邻位溴化</w:t>
      </w:r>
      <w:r>
        <w:rPr>
          <w:rFonts w:hint="eastAsia" w:ascii="Times New Roman" w:hAnsi="Times New Roman" w:eastAsia="Times New Roman" w:cs="Times New Roman"/>
        </w:rPr>
        <w:t>：</w:t>
      </w:r>
      <w:r>
        <w:rPr>
          <w:rFonts w:hint="eastAsia" w:ascii="Times New Roman" w:hAnsi="Times New Roman" w:eastAsia="FangSong" w:cs="Times New Roman"/>
        </w:rPr>
        <w:t>当对位被占据时</w:t>
      </w:r>
      <w:r>
        <w:rPr>
          <w:rFonts w:hint="eastAsia" w:ascii="Times New Roman" w:hAnsi="Times New Roman" w:eastAsia="Times New Roman" w:cs="Times New Roman"/>
        </w:rPr>
        <w:t>，</w:t>
      </w:r>
      <w:r>
        <w:rPr>
          <w:rFonts w:hint="eastAsia" w:ascii="Times New Roman" w:hAnsi="Times New Roman" w:eastAsia="FangSong" w:cs="Times New Roman"/>
        </w:rPr>
        <w:t>溴化必须发生在</w:t>
      </w:r>
      <w:r>
        <w:rPr>
          <w:rFonts w:hint="eastAsia" w:ascii="Times New Roman" w:hAnsi="Times New Roman" w:eastAsia="Times New Roman" w:cs="Times New Roman"/>
        </w:rPr>
        <w:t>-OH</w:t>
      </w:r>
      <w:r>
        <w:rPr>
          <w:rFonts w:hint="eastAsia" w:ascii="Times New Roman" w:hAnsi="Times New Roman" w:eastAsia="FangSong" w:cs="Times New Roman"/>
        </w:rPr>
        <w:t>的邻位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rPr>
        <w:t>：</w:t>
      </w:r>
      <w:r>
        <w:rPr>
          <w:rFonts w:hint="eastAsia" w:ascii="Times New Roman" w:hAnsi="Times New Roman" w:eastAsia="FangSong" w:cs="Times New Roman"/>
        </w:rPr>
        <w:t>使用叔卤代烃进行烷基化</w:t>
      </w:r>
      <w:r>
        <w:rPr>
          <w:rFonts w:hint="eastAsia" w:ascii="Times New Roman" w:hAnsi="Times New Roman" w:eastAsia="Times New Roman" w:cs="Times New Roman"/>
        </w:rPr>
        <w:t>。</w:t>
      </w:r>
      <w:r>
        <w:rPr>
          <w:rFonts w:hint="eastAsia" w:ascii="Times New Roman" w:hAnsi="Times New Roman" w:eastAsia="FangSong" w:cs="Times New Roman"/>
        </w:rPr>
        <w:t>第一个烷基化发生在</w:t>
      </w:r>
      <w:r>
        <w:rPr>
          <w:rFonts w:hint="eastAsia" w:ascii="Times New Roman" w:hAnsi="Times New Roman" w:eastAsia="Times New Roman" w:cs="Times New Roman"/>
        </w:rPr>
        <w:t>Br</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hint="eastAsia" w:ascii="Times New Roman" w:hAnsi="Times New Roman" w:eastAsia="FangSong" w:cs="Times New Roman"/>
        </w:rPr>
        <w:t>是弱钝化但邻对位定位基</w:t>
      </w:r>
      <w:r>
        <w:rPr>
          <w:rFonts w:hint="eastAsia" w:ascii="Times New Roman" w:hAnsi="Times New Roman" w:eastAsia="Times New Roman" w:cs="Times New Roman"/>
        </w:rPr>
        <w:t>，</w:t>
      </w:r>
      <w:r>
        <w:rPr>
          <w:rFonts w:hint="eastAsia" w:ascii="Times New Roman" w:hAnsi="Times New Roman" w:eastAsia="FangSong" w:cs="Times New Roman"/>
        </w:rPr>
        <w:t>空间位阻使对位优先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第二个烷基化是分子内反应</w:t>
      </w:r>
      <w:r>
        <w:rPr>
          <w:rFonts w:hint="eastAsia" w:ascii="Times New Roman" w:hAnsi="Times New Roman" w:eastAsia="Times New Roman" w:cs="Times New Roman"/>
        </w:rPr>
        <w:t>——</w:t>
      </w:r>
      <w:r>
        <w:rPr>
          <w:rFonts w:hint="eastAsia" w:ascii="Times New Roman" w:hAnsi="Times New Roman" w:eastAsia="FangSong" w:cs="Times New Roman"/>
        </w:rPr>
        <w:t>新环只能延伸到相邻原子</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含孤对电子的给电子基</w:t>
      </w:r>
      <w:r>
        <w:rPr>
          <w:rFonts w:hint="eastAsia" w:ascii="Times New Roman" w:hAnsi="Times New Roman" w:eastAsia="Times New Roman" w:cs="Times New Roman"/>
        </w:rPr>
        <w:t>（-OH、-NH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、-OR）</w:t>
      </w:r>
      <w:r>
        <w:rPr>
          <w:rFonts w:hint="eastAsia" w:ascii="Times New Roman" w:hAnsi="Times New Roman" w:eastAsia="FangSong" w:cs="Times New Roman"/>
        </w:rPr>
        <w:t>对亲电取代的定位能力极强</w:t>
      </w:r>
      <w:r>
        <w:rPr>
          <w:rFonts w:hint="eastAsia" w:ascii="Times New Roman" w:hAnsi="Times New Roman" w:eastAsia="Times New Roman" w:cs="Times New Roman"/>
        </w:rPr>
        <w:t>，</w:t>
      </w:r>
      <w:r>
        <w:rPr>
          <w:rFonts w:hint="eastAsia" w:ascii="Times New Roman" w:hAnsi="Times New Roman" w:eastAsia="FangSong" w:cs="Times New Roman"/>
        </w:rPr>
        <w:t>远超烷基和卤素</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分子内关环受限于环的大小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r>
              <w:rPr>
                <w:rFonts w:hint="eastAsia" w:ascii="Times New Roman" w:hAnsi="Times New Roman" w:eastAsia="FangSong" w:cs="Times New Roman"/>
              </w:rPr>
              <w:t>溴化和</w:t>
            </w:r>
            <w:r>
              <w:rPr>
                <w:rFonts w:hint="eastAsia" w:ascii="Times New Roman" w:hAnsi="Times New Roman" w:eastAsia="Times New Roman" w:cs="Times New Roman"/>
              </w:rPr>
              <w:t>Friedel-Crafts</w:t>
            </w:r>
            <w:r>
              <w:rPr>
                <w:rFonts w:hint="eastAsia" w:ascii="Times New Roman" w:hAnsi="Times New Roman" w:eastAsia="FangSong" w:cs="Times New Roman"/>
              </w:rPr>
              <w:t>烷基化机理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定位效应</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的定位效应对比与空间位阻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活化基</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作为强活化基对反应性的控制</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题目要求写出机理并解释取代位置</w:t>
      </w:r>
      <w:r>
        <w:rPr>
          <w:rFonts w:hint="eastAsia" w:ascii="Times New Roman" w:hAnsi="Times New Roman" w:eastAsia="Times New Roman" w:cs="Times New Roman"/>
        </w:rPr>
        <w:t>——</w:t>
      </w:r>
      <w:r>
        <w:rPr>
          <w:rFonts w:hint="eastAsia" w:ascii="Times New Roman" w:hAnsi="Times New Roman" w:eastAsia="FangSong" w:cs="Times New Roman"/>
        </w:rPr>
        <w:t>涉及溴化和</w:t>
      </w:r>
      <w:r>
        <w:rPr>
          <w:rFonts w:hint="eastAsia" w:ascii="Times New Roman" w:hAnsi="Times New Roman" w:eastAsia="Times New Roman" w:cs="Times New Roman"/>
        </w:rPr>
        <w:t>Friedel-Crafts</w:t>
      </w:r>
      <w:r>
        <w:rPr>
          <w:rFonts w:hint="eastAsia" w:ascii="Times New Roman" w:hAnsi="Times New Roman" w:eastAsia="FangSong" w:cs="Times New Roman"/>
        </w:rPr>
        <w:t>烷基化</w:t>
      </w:r>
    </w:p>
    <w:p>
      <w:pPr>
        <w:pStyle w:val="Compact"/>
        <w:numPr>
          <w:ilvl w:val="0"/>
          <w:numId w:val="102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hint="eastAsia" w:ascii="Times New Roman" w:hAnsi="Times New Roman" w:eastAsia="Times New Roman" w:cs="Times New Roman"/>
        </w:rPr>
        <w:t>：-OH</w:t>
      </w:r>
      <w:r>
        <w:rPr>
          <w:rFonts w:hint="eastAsia" w:ascii="Times New Roman" w:hAnsi="Times New Roman" w:eastAsia="FangSong" w:cs="Times New Roman"/>
        </w:rPr>
        <w:t>主导定位</w:t>
      </w:r>
      <w:r>
        <w:rPr>
          <w:rFonts w:hint="eastAsia" w:ascii="Times New Roman" w:hAnsi="Times New Roman" w:eastAsia="Times New Roman" w:cs="Times New Roman"/>
        </w:rPr>
        <w:t>→</w:t>
      </w:r>
      <w:r>
        <w:rPr>
          <w:rFonts w:hint="eastAsia" w:ascii="Times New Roman" w:hAnsi="Times New Roman" w:eastAsia="FangSong" w:cs="Times New Roman"/>
        </w:rPr>
        <w:t>空间位阻使对位优先</w:t>
      </w:r>
      <w:r>
        <w:rPr>
          <w:rFonts w:hint="eastAsia" w:ascii="Times New Roman" w:hAnsi="Times New Roman" w:eastAsia="Times New Roman" w:cs="Times New Roman"/>
        </w:rPr>
        <w:t>；</w:t>
      </w:r>
      <w:r>
        <w:rPr>
          <w:rFonts w:hint="eastAsia" w:ascii="Times New Roman" w:hAnsi="Times New Roman" w:eastAsia="FangSong" w:cs="Times New Roman"/>
        </w:rPr>
        <w:t>第二个反应</w:t>
      </w:r>
      <w:r>
        <w:rPr>
          <w:rFonts w:hint="eastAsia" w:ascii="Times New Roman" w:hAnsi="Times New Roman" w:eastAsia="Times New Roman" w:cs="Times New Roman"/>
        </w:rPr>
        <w:t>：Br</w:t>
      </w:r>
      <w:r>
        <w:rPr>
          <w:rFonts w:hint="eastAsia" w:ascii="Times New Roman" w:hAnsi="Times New Roman" w:eastAsia="FangSong" w:cs="Times New Roman"/>
        </w:rPr>
        <w:t>的对位被烷基化</w:t>
      </w:r>
      <w:r>
        <w:rPr>
          <w:rFonts w:hint="eastAsia" w:ascii="Times New Roman" w:hAnsi="Times New Roman" w:eastAsia="Times New Roman" w:cs="Times New Roman"/>
        </w:rPr>
        <w:t>→</w:t>
      </w:r>
      <w:r>
        <w:rPr>
          <w:rFonts w:hint="eastAsia" w:ascii="Times New Roman" w:hAnsi="Times New Roman" w:eastAsia="FangSong" w:cs="Times New Roman"/>
        </w:rPr>
        <w:t>分子内关环</w:t>
      </w:r>
      <w:r>
        <w:rPr>
          <w:rFonts w:hint="eastAsia" w:ascii="Times New Roman" w:hAnsi="Times New Roman" w:eastAsia="Times New Roman" w:cs="Times New Roman"/>
        </w:rPr>
        <w:t>→</w:t>
      </w:r>
      <w:r>
        <w:rPr>
          <w:rFonts w:hint="eastAsia" w:ascii="Times New Roman" w:hAnsi="Times New Roman" w:eastAsia="FangSong" w:cs="Times New Roman"/>
        </w:rPr>
        <w:t>新环大小受限</w:t>
      </w:r>
    </w:p>
    <w:p>
      <w:pPr>
        <w:pStyle w:val="Compact"/>
        <w:numPr>
          <w:ilvl w:val="0"/>
          <w:numId w:val="1023"/>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检查各产物的取代位置是否符合定位规则</w:t>
      </w:r>
      <w:r>
        <w:rPr>
          <w:rFonts w:hint="eastAsia" w:ascii="Times New Roman" w:hAnsi="Times New Roman" w:eastAsia="Times New Roman" w:cs="Times New Roman"/>
        </w:rPr>
        <w:t>；</w:t>
      </w:r>
      <w:r>
        <w:rPr>
          <w:rFonts w:hint="eastAsia" w:ascii="Times New Roman" w:hAnsi="Times New Roman" w:eastAsia="FangSong" w:cs="Times New Roman"/>
        </w:rPr>
        <w:t>检查关环产物的环大小是否合理</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-OH</w:t>
            </w:r>
            <w:r>
              <w:rPr>
                <w:rFonts w:hint="eastAsia" w:ascii="Times New Roman" w:hAnsi="Times New Roman" w:eastAsia="FangSong" w:cs="Times New Roman"/>
              </w:rPr>
              <w:t>的强定位能力</w:t>
            </w:r>
          </w:p>
        </w:tc>
        <w:tc>
          <w:tcPr/>
          <w:p>
            <w:pPr>
              <w:pStyle w:val="Compact"/>
              <w:jc w:val="center"/>
            </w:pPr>
            <w:r>
              <w:rPr>
                <w:rFonts w:hint="eastAsia" w:ascii="Times New Roman" w:hAnsi="Times New Roman" w:eastAsia="FangSong" w:cs="Times New Roman"/>
              </w:rPr>
              <w:t xml:space="preserve">低估了含孤对电子基团的定位效应</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的定位能力远强于烷基和卤素</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哪个定位能力更强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不理解分子内关环的环大小限制</w:t>
            </w:r>
          </w:p>
        </w:tc>
        <w:tc>
          <w:tcPr/>
          <w:p>
            <w:pPr>
              <w:pStyle w:val="Compact"/>
              <w:jc w:val="center"/>
            </w:pPr>
            <w:r>
              <w:rPr>
                <w:rFonts w:hint="eastAsia" w:ascii="Times New Roman" w:hAnsi="Times New Roman" w:eastAsia="FangSong" w:cs="Times New Roman"/>
              </w:rPr>
              <w:t xml:space="preserve">未考虑分子内反应的几何约束</w:t>
            </w:r>
          </w:p>
        </w:tc>
        <w:tc>
          <w:tcPr/>
          <w:p>
            <w:pPr>
              <w:pStyle w:val="Compact"/>
              <w:jc w:val="center"/>
            </w:pPr>
            <w:r>
              <w:rPr>
                <w:rFonts w:hint="eastAsia" w:ascii="Times New Roman" w:hAnsi="Times New Roman" w:eastAsia="FangSong" w:cs="Times New Roman"/>
              </w:rPr>
              <w:t>分子内烷基化只能形成适当大小的环</w:t>
            </w:r>
            <w:r>
              <w:rPr>
                <w:rFonts w:hint="eastAsia" w:ascii="Times New Roman" w:hAnsi="Times New Roman" w:eastAsia="Times New Roman" w:cs="Times New Roman"/>
              </w:rPr>
              <w:t>（5-7</w:t>
            </w:r>
            <w:r>
              <w:rPr>
                <w:rFonts w:hint="eastAsia" w:ascii="Times New Roman" w:hAnsi="Times New Roman" w:eastAsia="FangSong" w:cs="Times New Roman"/>
              </w:rPr>
              <w:t>元环最有利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关环能形成三元环吗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将</w:t>
            </w:r>
            <w:r>
              <w:rPr>
                <w:rFonts w:hint="eastAsia" w:ascii="Times New Roman" w:hAnsi="Times New Roman" w:eastAsia="Times New Roman" w:cs="Times New Roman"/>
              </w:rPr>
              <w:t>Br</w:t>
            </w:r>
            <w:r>
              <w:rPr>
                <w:rFonts w:hint="eastAsia" w:ascii="Times New Roman" w:hAnsi="Times New Roman" w:eastAsia="FangSong" w:cs="Times New Roman"/>
              </w:rPr>
              <w:t>当作间位定位基</w:t>
            </w:r>
          </w:p>
        </w:tc>
        <w:tc>
          <w:tcPr/>
          <w:p>
            <w:pPr>
              <w:pStyle w:val="Compact"/>
              <w:jc w:val="center"/>
            </w:pPr>
            <w:r>
              <w:rPr>
                <w:rFonts w:hint="eastAsia" w:ascii="Times New Roman" w:hAnsi="Times New Roman" w:eastAsia="FangSong" w:cs="Times New Roman"/>
              </w:rPr>
              <w:t xml:space="preserve">对卤素的定位效应理解不清</w:t>
            </w:r>
          </w:p>
        </w:tc>
        <w:tc>
          <w:tcPr/>
          <w:p>
            <w:pPr>
              <w:pStyle w:val="Compact"/>
              <w:jc w:val="center"/>
            </w:pPr>
            <w:r>
              <w:rPr>
                <w:rFonts w:hint="eastAsia" w:ascii="Times New Roman" w:hAnsi="Times New Roman" w:eastAsia="FangSong" w:cs="Times New Roman"/>
              </w:rPr>
              <w:t>卤素是钝化基但是邻对位定位基</w:t>
            </w:r>
            <w:r>
              <w:rPr>
                <w:rFonts w:hint="eastAsia" w:ascii="Times New Roman" w:hAnsi="Times New Roman" w:eastAsia="Times New Roman" w:cs="Times New Roman"/>
              </w:rPr>
              <w:t>（</w:t>
            </w:r>
            <w:r>
              <w:rPr>
                <w:rFonts w:hint="eastAsia" w:ascii="Times New Roman" w:hAnsi="Times New Roman" w:eastAsia="FangSong" w:cs="Times New Roman"/>
              </w:rPr>
              <w:t>弱给电子</w:t>
            </w:r>
            <w:r>
              <w:rPr>
                <w:rFonts w:hint="eastAsia" w:ascii="Times New Roman" w:hAnsi="Times New Roman" w:eastAsia="Times New Roman" w:cs="Times New Roman"/>
              </w:rPr>
              <w:t>σ</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强吸电子</w:t>
            </w:r>
            <w:r>
              <w:rPr>
                <w:rFonts w:hint="eastAsia" w:ascii="Times New Roman" w:hAnsi="Times New Roman" w:eastAsia="Times New Roman" w:cs="Times New Roman"/>
              </w:rPr>
              <w:t>π</w:t>
            </w:r>
            <w:r>
              <w:rPr>
                <w:rFonts w:hint="eastAsia" w:ascii="Times New Roman" w:hAnsi="Times New Roman" w:eastAsia="FangSong" w:cs="Times New Roman"/>
              </w:rPr>
              <w:t>效应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为什么卤素是钝化的但仍是邻对位定位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8"/>
    <w:bookmarkStart w:id="81" w:name="d4-2"/>
    <w:p>
      <w:pPr>
        <w:pStyle w:val="Heading2"/>
        <w:spacing w:before="280" w:after="120"/>
      </w:pPr>
      <w:r>
        <w:rPr>
          <w:rFonts w:ascii="Times New Roman" w:hAnsi="Times New Roman" w:eastAsia="Times New Roman" w:cs="Times New Roman"/>
        </w:rPr>
        <w:t xml:space="preserve">4.10 〔🟢 d4〕</w:t>
      </w:r>
    </w:p>
    <w:p>
      <w:pPr>
        <w:pStyle w:val="FirstParagraph"/>
      </w:pP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70" name="Picture"/>
            <a:graphic>
              <a:graphicData uri="http://schemas.openxmlformats.org/drawingml/2006/picture">
                <pic:pic>
                  <pic:nvPicPr>
                    <pic:cNvPr descr="c1884d2acbff1542ee6de06c0d1b8d9e9215a412000219e5bf60f5a1f83d2d17.jpg" id="71" name="Picture"/>
                    <pic:cNvPicPr>
                      <a:picLocks noChangeArrowheads="1" noChangeAspect="1"/>
                    </pic:cNvPicPr>
                  </pic:nvPicPr>
                  <pic:blipFill>
                    <a:blip r:embed="rId69"/>
                    <a:stretch>
                      <a:fillRect/>
                    </a:stretch>
                  </pic:blipFill>
                  <pic:spPr bwMode="auto">
                    <a:xfrm>
                      <a:off x="0" y="0"/>
                      <a:ext cx="3600000" cy="7682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expected reaction to give A is a simple Friedel-Crafts acylation with the usual acylium ion intermediate. Product B must arise from a t-butyl cation and the only way that might be formed is by loss of carbon monoxide from the original acylium ion. Such a reaction happens only when the resulting carbocation is reasonably stable. The main product C comes from the addition of both these electrophiles, but which adds first? The ketone in A is deactivating and meta directing but the t-butyl group in B is activating and para-directing so it must be added first.</w:t>
      </w:r>
    </w:p>
    <w:p>
      <w:pPr>
        <w:pStyle w:val="BodyText"/>
        <w:spacing w:before="160" w:after="80"/>
        <w:jc w:val="center"/>
      </w:pPr>
      <w:r>
        <w:rPr>
          <w:rFonts w:ascii="Times New Roman" w:hAnsi="Times New Roman" w:eastAsia="Times New Roman" w:cs="Times New Roman"/>
        </w:rPr>
        <w:drawing>
          <wp:inline>
            <wp:extent cx="3600000" cy="615189"/>
            <wp:effectExtent b="0" l="0" r="0" t="0"/>
            <wp:docPr descr="" title="" id="73" name="Picture"/>
            <a:graphic>
              <a:graphicData uri="http://schemas.openxmlformats.org/drawingml/2006/picture">
                <pic:pic>
                  <pic:nvPicPr>
                    <pic:cNvPr descr="72e3f8a89723f7e81449c692a27630ffe5a8befb12888a59a1e20eb0772cb2a9.jpg" id="74" name="Picture"/>
                    <pic:cNvPicPr>
                      <a:picLocks noChangeArrowheads="1" noChangeAspect="1"/>
                    </pic:cNvPicPr>
                  </pic:nvPicPr>
                  <pic:blipFill>
                    <a:blip r:embed="rId72"/>
                    <a:stretch>
                      <a:fillRect/>
                    </a:stretch>
                  </pic:blipFill>
                  <pic:spPr bwMode="auto">
                    <a:xfrm>
                      <a:off x="0" y="0"/>
                      <a:ext cx="3600000" cy="6151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5453"/>
            <wp:effectExtent b="0" l="0" r="0" t="0"/>
            <wp:docPr descr="" title="" id="76" name="Picture"/>
            <a:graphic>
              <a:graphicData uri="http://schemas.openxmlformats.org/drawingml/2006/picture">
                <pic:pic>
                  <pic:nvPicPr>
                    <pic:cNvPr descr="e1c136a77c45a9723d5eae260859c77a9dd32fb2b3de4c005953f8ab0313787e.jpg" id="77" name="Picture"/>
                    <pic:cNvPicPr>
                      <a:picLocks noChangeArrowheads="1" noChangeAspect="1"/>
                    </pic:cNvPicPr>
                  </pic:nvPicPr>
                  <pic:blipFill>
                    <a:blip r:embed="rId75"/>
                    <a:stretch>
                      <a:fillRect/>
                    </a:stretch>
                  </pic:blipFill>
                  <pic:spPr bwMode="auto">
                    <a:xfrm>
                      <a:off x="0" y="0"/>
                      <a:ext cx="3600000" cy="545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5631"/>
            <wp:effectExtent b="0" l="0" r="0" t="0"/>
            <wp:docPr descr="" title="" id="79" name="Picture"/>
            <a:graphic>
              <a:graphicData uri="http://schemas.openxmlformats.org/drawingml/2006/picture">
                <pic:pic>
                  <pic:nvPicPr>
                    <pic:cNvPr descr="ac9fea35f738ee1875e6320217d3a115551cfbfe959613008309d0fdb7a47d12.jpg" id="80" name="Picture"/>
                    <pic:cNvPicPr>
                      <a:picLocks noChangeArrowheads="1" noChangeAspect="1"/>
                    </pic:cNvPicPr>
                  </pic:nvPicPr>
                  <pic:blipFill>
                    <a:blip r:embed="rId78"/>
                    <a:stretch>
                      <a:fillRect/>
                    </a:stretch>
                  </pic:blipFill>
                  <pic:spPr bwMode="auto">
                    <a:xfrm>
                      <a:off x="0" y="0"/>
                      <a:ext cx="3600000" cy="905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That answers the question but you might like to go further. Both A and C are formed by the alkylation of benzene as the first step. The decomposition of the acylium ion is evidently faster than the acylation of benzene. However, when B reacts further, it is mainly by acylation as only a small amount of di-t-butyl benzene is formed. Evidently the decomposition of the acylium ion is slower than the acylation of B! This is not unreasonable as the t-butyl group accelerates electrophilic attack – but it is a dramatic demonstration of that acceleration.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酰基化反应中的异常现象</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正常酰基化</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：t-BuCOCl</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A（</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脱羰基</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酰基正离子可以脱去</w:t>
      </w:r>
      <w:r>
        <w:rPr>
          <w:rFonts w:hint="eastAsia" w:ascii="Times New Roman" w:hAnsi="Times New Roman" w:eastAsia="Times New Roman" w:cs="Times New Roman"/>
        </w:rPr>
        <w:t>CO，</w:t>
      </w:r>
      <w:r>
        <w:rPr>
          <w:rFonts w:hint="eastAsia" w:ascii="Times New Roman" w:hAnsi="Times New Roman" w:eastAsia="FangSong" w:cs="Times New Roman"/>
        </w:rPr>
        <w:t>形成更稳定的叔丁基碳正离子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叔丁基苯</w:t>
      </w:r>
      <w:r>
        <w:rPr>
          <w:rFonts w:hint="eastAsia" w:ascii="Times New Roman" w:hAnsi="Times New Roman" w:eastAsia="Times New Roman" w:cs="Times New Roman"/>
        </w:rPr>
        <w:t>B。</w:t>
      </w:r>
      <w:r>
        <w:rPr>
          <w:rFonts w:hint="eastAsia" w:ascii="Times New Roman" w:hAnsi="Times New Roman" w:eastAsia="FangSong" w:cs="Times New Roman"/>
        </w:rPr>
        <w:t>这种脱羰基反应只有在生成的碳正离子足够稳定时才发生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双重取代</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C）</w:t>
      </w:r>
      <w:r>
        <w:rPr>
          <w:rFonts w:hint="eastAsia" w:ascii="Times New Roman" w:hAnsi="Times New Roman" w:eastAsia="Times New Roman" w:cs="Times New Roman"/>
        </w:rPr>
        <w:t>：C</w:t>
      </w:r>
      <w:r>
        <w:rPr>
          <w:rFonts w:hint="eastAsia" w:ascii="Times New Roman" w:hAnsi="Times New Roman" w:eastAsia="FangSong" w:cs="Times New Roman"/>
        </w:rPr>
        <w:t>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两个亲电试剂都加到了苯环上</w:t>
      </w:r>
      <w:r>
        <w:rPr>
          <w:rFonts w:hint="eastAsia" w:ascii="Times New Roman" w:hAnsi="Times New Roman" w:eastAsia="Times New Roman" w:cs="Times New Roman"/>
        </w:rPr>
        <w:t>。</w:t>
      </w:r>
      <w:r>
        <w:rPr>
          <w:rFonts w:hint="eastAsia" w:ascii="Times New Roman" w:hAnsi="Times New Roman" w:eastAsia="FangSong" w:cs="Times New Roman"/>
        </w:rPr>
        <w:t>哪个先加</w:t>
      </w:r>
      <w:r>
        <w:rPr>
          <w:rFonts w:hint="eastAsia" w:ascii="Times New Roman" w:hAnsi="Times New Roman" w:eastAsia="Times New Roman" w:cs="Times New Roman"/>
        </w:rPr>
        <w:t>？</w:t>
      </w:r>
      <w:r>
        <w:rPr>
          <w:rFonts w:hint="eastAsia" w:ascii="Times New Roman" w:hAnsi="Times New Roman" w:eastAsia="FangSong" w:cs="Times New Roman"/>
        </w:rPr>
        <w:t>叔丁基先加</w:t>
      </w:r>
      <w:r>
        <w:rPr>
          <w:rFonts w:hint="eastAsia" w:ascii="Times New Roman" w:hAnsi="Times New Roman" w:eastAsia="Times New Roman" w:cs="Times New Roman"/>
        </w:rPr>
        <w:t>（</w:t>
      </w:r>
      <w:r>
        <w:rPr>
          <w:rFonts w:hint="eastAsia" w:ascii="Times New Roman" w:hAnsi="Times New Roman" w:eastAsia="FangSong" w:cs="Times New Roman"/>
        </w:rPr>
        <w:t>活化基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然后酰基化</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在对位发生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速率竞争</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酰基正离子的脱羰基速率</w:t>
      </w:r>
      <w:r>
        <w:rPr>
          <w:rFonts w:ascii="Times New Roman" w:hAnsi="Times New Roman" w:eastAsia="Times New Roman" w:cs="Times New Roman"/>
        </w:rPr>
        <w:t xml:space="preserve"> &gt; </w:t>
      </w:r>
      <w:r>
        <w:rPr>
          <w:rFonts w:hint="eastAsia" w:ascii="Times New Roman" w:hAnsi="Times New Roman" w:eastAsia="FangSong" w:cs="Times New Roman"/>
        </w:rPr>
        <w:t>酰基化苯的速率</w:t>
      </w:r>
      <w:r>
        <w:rPr>
          <w:rFonts w:hint="eastAsia" w:ascii="Times New Roman" w:hAnsi="Times New Roman" w:eastAsia="Times New Roman" w:cs="Times New Roman"/>
        </w:rPr>
        <w:t>（</w:t>
      </w:r>
      <w:r>
        <w:rPr>
          <w:rFonts w:hint="eastAsia" w:ascii="Times New Roman" w:hAnsi="Times New Roman" w:eastAsia="FangSong" w:cs="Times New Roman"/>
        </w:rPr>
        <w:t>对苯而言</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&lt; </w:t>
      </w:r>
      <w:r>
        <w:rPr>
          <w:rFonts w:hint="eastAsia" w:ascii="Times New Roman" w:hAnsi="Times New Roman" w:eastAsia="FangSong" w:cs="Times New Roman"/>
        </w:rPr>
        <w:t>酰基化叔丁基苯</w:t>
      </w:r>
      <w:r>
        <w:rPr>
          <w:rFonts w:hint="eastAsia" w:ascii="Times New Roman" w:hAnsi="Times New Roman" w:eastAsia="Times New Roman" w:cs="Times New Roman"/>
        </w:rPr>
        <w:t>B</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t-Bu</w:t>
      </w:r>
      <w:r>
        <w:rPr>
          <w:rFonts w:hint="eastAsia" w:ascii="Times New Roman" w:hAnsi="Times New Roman" w:eastAsia="FangSong" w:cs="Times New Roman"/>
        </w:rPr>
        <w:t>活化了苯环</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酰基正离子的稳定性决定其是否脱羰基</w:t>
      </w:r>
      <w:r>
        <w:rPr>
          <w:rFonts w:hint="eastAsia" w:ascii="Times New Roman" w:hAnsi="Times New Roman" w:eastAsia="Times New Roman" w:cs="Times New Roman"/>
        </w:rPr>
        <w:t>。</w:t>
      </w:r>
      <w:r>
        <w:rPr>
          <w:rFonts w:hint="eastAsia" w:ascii="Times New Roman" w:hAnsi="Times New Roman" w:eastAsia="FangSong" w:cs="Times New Roman"/>
        </w:rPr>
        <w:t>叔丁基碳正离子足够稳定</w:t>
      </w:r>
      <w:r>
        <w:rPr>
          <w:rFonts w:hint="eastAsia" w:ascii="Times New Roman" w:hAnsi="Times New Roman" w:eastAsia="Times New Roman" w:cs="Times New Roman"/>
        </w:rPr>
        <w:t>，</w:t>
      </w:r>
      <w:r>
        <w:rPr>
          <w:rFonts w:hint="eastAsia" w:ascii="Times New Roman" w:hAnsi="Times New Roman" w:eastAsia="FangSong" w:cs="Times New Roman"/>
        </w:rPr>
        <w:t>使得脱羰基成为竞争反应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酰基化和烷基化机理与竞争</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r>
              <w:rPr>
                <w:rFonts w:hint="eastAsia" w:ascii="Times New Roman" w:hAnsi="Times New Roman" w:eastAsia="FangSong" w:cs="Times New Roman"/>
              </w:rPr>
              <w:t xml:space="preserve">酰基正离子的生成与脱羰基竞争</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叔丁基碳正离子的稳定性与脱羰基</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定位效应</w:t>
            </w:r>
          </w:p>
        </w:tc>
        <w:tc>
          <w:tcPr/>
          <w:p>
            <w:pPr>
              <w:pStyle w:val="Compact"/>
              <w:jc w:val="center"/>
            </w:pPr>
            <w:r>
              <w:rPr>
                <w:rFonts w:hint="eastAsia" w:ascii="Times New Roman" w:hAnsi="Times New Roman" w:eastAsia="FangSong" w:cs="Times New Roman"/>
              </w:rPr>
              <w:t xml:space="preserve">取代基引入顺序对产物结构的影响</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题目要求解释三个产物的形成机制并确定</w:t>
      </w:r>
      <w:r>
        <w:rPr>
          <w:rFonts w:hint="eastAsia" w:ascii="Times New Roman" w:hAnsi="Times New Roman" w:eastAsia="Times New Roman" w:cs="Times New Roman"/>
        </w:rPr>
        <w:t>C</w:t>
      </w:r>
      <w:r>
        <w:rPr>
          <w:rFonts w:hint="eastAsia" w:ascii="Times New Roman" w:hAnsi="Times New Roman" w:eastAsia="FangSong" w:cs="Times New Roman"/>
        </w:rPr>
        <w:t>中两个取代基的引入顺序</w:t>
      </w:r>
    </w:p>
    <w:p>
      <w:pPr>
        <w:pStyle w:val="Compact"/>
        <w:numPr>
          <w:ilvl w:val="0"/>
          <w:numId w:val="102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正常酰基化</w:t>
      </w:r>
      <w:r>
        <w:rPr>
          <w:rFonts w:hint="eastAsia" w:ascii="Times New Roman" w:hAnsi="Times New Roman" w:eastAsia="Times New Roman" w:cs="Times New Roman"/>
        </w:rPr>
        <w:t>→A；</w:t>
      </w:r>
      <w:r>
        <w:rPr>
          <w:rFonts w:hint="eastAsia" w:ascii="Times New Roman" w:hAnsi="Times New Roman" w:eastAsia="FangSong" w:cs="Times New Roman"/>
        </w:rPr>
        <w:t>脱羰基</w:t>
      </w:r>
      <w:r>
        <w:rPr>
          <w:rFonts w:hint="eastAsia" w:ascii="Times New Roman" w:hAnsi="Times New Roman" w:eastAsia="Times New Roman" w:cs="Times New Roman"/>
        </w:rPr>
        <w:t>→B；</w:t>
      </w:r>
      <w:r>
        <w:rPr>
          <w:rFonts w:hint="eastAsia" w:ascii="Times New Roman" w:hAnsi="Times New Roman" w:eastAsia="FangSong" w:cs="Times New Roman"/>
        </w:rPr>
        <w:t>两者都加</w:t>
      </w:r>
      <w:r>
        <w:rPr>
          <w:rFonts w:hint="eastAsia" w:ascii="Times New Roman" w:hAnsi="Times New Roman" w:eastAsia="Times New Roman" w:cs="Times New Roman"/>
        </w:rPr>
        <w:t>→C。</w:t>
      </w:r>
      <w:r>
        <w:rPr>
          <w:rFonts w:hint="eastAsia" w:ascii="Times New Roman" w:hAnsi="Times New Roman" w:eastAsia="FangSong" w:cs="Times New Roman"/>
        </w:rPr>
        <w:t>先加</w:t>
      </w:r>
      <w:r>
        <w:rPr>
          <w:rFonts w:hint="eastAsia" w:ascii="Times New Roman" w:hAnsi="Times New Roman" w:eastAsia="Times New Roman" w:cs="Times New Roman"/>
        </w:rPr>
        <w:t>t-Bu（</w:t>
      </w:r>
      <w:r>
        <w:rPr>
          <w:rFonts w:hint="eastAsia" w:ascii="Times New Roman" w:hAnsi="Times New Roman" w:eastAsia="FangSong" w:cs="Times New Roman"/>
        </w:rPr>
        <w:t>活化基</w:t>
      </w:r>
      <w:r>
        <w:rPr>
          <w:rFonts w:hint="eastAsia" w:ascii="Times New Roman" w:hAnsi="Times New Roman" w:eastAsia="Times New Roman" w:cs="Times New Roman"/>
        </w:rPr>
        <w:t>），</w:t>
      </w:r>
      <w:r>
        <w:rPr>
          <w:rFonts w:hint="eastAsia" w:ascii="Times New Roman" w:hAnsi="Times New Roman" w:eastAsia="FangSong" w:cs="Times New Roman"/>
        </w:rPr>
        <w:t>后加酰基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t-Bu</w:t>
      </w:r>
      <w:r>
        <w:rPr>
          <w:rFonts w:hint="eastAsia" w:ascii="Times New Roman" w:hAnsi="Times New Roman" w:eastAsia="FangSong" w:cs="Times New Roman"/>
        </w:rPr>
        <w:t>的对位</w:t>
      </w:r>
      <w:r>
        <w:rPr>
          <w:rFonts w:hint="eastAsia" w:ascii="Times New Roman" w:hAnsi="Times New Roman" w:eastAsia="Times New Roman" w:cs="Times New Roman"/>
        </w:rPr>
        <w:t>）</w:t>
      </w:r>
    </w:p>
    <w:p>
      <w:pPr>
        <w:pStyle w:val="Compact"/>
        <w:numPr>
          <w:ilvl w:val="0"/>
          <w:numId w:val="1024"/>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C</w:t>
      </w:r>
      <w:r>
        <w:rPr>
          <w:rFonts w:hint="eastAsia" w:ascii="Times New Roman" w:hAnsi="Times New Roman" w:eastAsia="FangSong" w:cs="Times New Roman"/>
        </w:rPr>
        <w:t>的结构是否符合</w:t>
      </w:r>
      <w:r>
        <w:rPr>
          <w:rFonts w:hint="eastAsia" w:ascii="Times New Roman" w:hAnsi="Times New Roman" w:eastAsia="Times New Roman" w:cs="Times New Roman"/>
        </w:rPr>
        <w:t>”</w:t>
      </w:r>
      <w:r>
        <w:rPr>
          <w:rFonts w:hint="eastAsia" w:ascii="Times New Roman" w:hAnsi="Times New Roman" w:eastAsia="FangSong" w:cs="Times New Roman"/>
        </w:rPr>
        <w:t>先</w:t>
      </w:r>
      <w:r>
        <w:rPr>
          <w:rFonts w:hint="eastAsia" w:ascii="Times New Roman" w:hAnsi="Times New Roman" w:eastAsia="Times New Roman" w:cs="Times New Roman"/>
        </w:rPr>
        <w:t>t-Bu</w:t>
      </w:r>
      <w:r>
        <w:rPr>
          <w:rFonts w:hint="eastAsia" w:ascii="Times New Roman" w:hAnsi="Times New Roman" w:eastAsia="FangSong" w:cs="Times New Roman"/>
        </w:rPr>
        <w:t>后酰基</w:t>
      </w:r>
      <w:r>
        <w:rPr>
          <w:rFonts w:hint="eastAsia" w:ascii="Times New Roman" w:hAnsi="Times New Roman" w:eastAsia="Times New Roman" w:cs="Times New Roman"/>
        </w:rPr>
        <w:t>”</w:t>
      </w:r>
      <w:r>
        <w:rPr>
          <w:rFonts w:hint="eastAsia" w:ascii="Times New Roman" w:hAnsi="Times New Roman" w:eastAsia="FangSong" w:cs="Times New Roman"/>
        </w:rPr>
        <w:t>的逻辑</w:t>
      </w:r>
      <w:r>
        <w:rPr>
          <w:rFonts w:hint="eastAsia" w:ascii="Times New Roman" w:hAnsi="Times New Roman" w:eastAsia="Times New Roman" w:cs="Times New Roman"/>
        </w:rPr>
        <w:t>；</w:t>
      </w:r>
      <w:r>
        <w:rPr>
          <w:rFonts w:hint="eastAsia" w:ascii="Times New Roman" w:hAnsi="Times New Roman" w:eastAsia="FangSong" w:cs="Times New Roman"/>
        </w:rPr>
        <w:t>检查为什么不是先加酰基</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不理解脱羰基反应</w:t>
            </w:r>
          </w:p>
        </w:tc>
        <w:tc>
          <w:tcPr/>
          <w:p>
            <w:pPr>
              <w:pStyle w:val="Compact"/>
              <w:jc w:val="center"/>
            </w:pPr>
            <w:r>
              <w:rPr>
                <w:rFonts w:hint="eastAsia" w:ascii="Times New Roman" w:hAnsi="Times New Roman" w:eastAsia="FangSong" w:cs="Times New Roman"/>
              </w:rPr>
              <w:t>不知道酰基正离子可以失去</w:t>
            </w:r>
            <w:r>
              <w:rPr>
                <w:rFonts w:hint="eastAsia" w:ascii="Times New Roman" w:hAnsi="Times New Roman" w:eastAsia="Times New Roman" w:cs="Times New Roman"/>
              </w:rPr>
              <w:t>CO</w:t>
            </w:r>
          </w:p>
        </w:tc>
        <w:tc>
          <w:tcPr/>
          <w:p>
            <w:pPr>
              <w:pStyle w:val="Compact"/>
              <w:jc w:val="center"/>
            </w:pPr>
            <w:r>
              <w:rPr>
                <w:rFonts w:hint="eastAsia" w:ascii="Times New Roman" w:hAnsi="Times New Roman" w:eastAsia="FangSong" w:cs="Times New Roman"/>
              </w:rPr>
              <w:t>酰基正离子脱</w:t>
            </w:r>
            <w:r>
              <w:rPr>
                <w:rFonts w:hint="eastAsia" w:ascii="Times New Roman" w:hAnsi="Times New Roman" w:eastAsia="Times New Roman" w:cs="Times New Roman"/>
              </w:rPr>
              <w:t>CO</w:t>
            </w:r>
            <w:r>
              <w:rPr>
                <w:rFonts w:hint="eastAsia" w:ascii="Times New Roman" w:hAnsi="Times New Roman" w:eastAsia="FangSong" w:cs="Times New Roman"/>
              </w:rPr>
              <w:t>形成碳正离子</w:t>
            </w:r>
            <w:r>
              <w:rPr>
                <w:rFonts w:hint="eastAsia" w:ascii="Times New Roman" w:hAnsi="Times New Roman" w:eastAsia="Times New Roman" w:cs="Times New Roman"/>
              </w:rPr>
              <w:t>，</w:t>
            </w:r>
            <w:r>
              <w:rPr>
                <w:rFonts w:hint="eastAsia" w:ascii="Times New Roman" w:hAnsi="Times New Roman" w:eastAsia="FangSong" w:cs="Times New Roman"/>
              </w:rPr>
              <w:t>当碳正离子稳定时此反应有利</w:t>
            </w:r>
          </w:p>
        </w:tc>
        <w:tc>
          <w:tcPr/>
          <w:p>
            <w:pPr>
              <w:pStyle w:val="Compact"/>
              <w:jc w:val="center"/>
            </w:pPr>
            <w:r>
              <w:rPr>
                <w:rFonts w:hint="eastAsia" w:ascii="Times New Roman" w:hAnsi="Times New Roman" w:eastAsia="FangSong" w:cs="Times New Roman"/>
              </w:rPr>
              <w:t>为什么乙酰氯不发生脱羰基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搞反</w:t>
            </w:r>
            <w:r>
              <w:rPr>
                <w:rFonts w:hint="eastAsia" w:ascii="Times New Roman" w:hAnsi="Times New Roman" w:eastAsia="Times New Roman" w:cs="Times New Roman"/>
              </w:rPr>
              <w:t>C</w:t>
            </w:r>
            <w:r>
              <w:rPr>
                <w:rFonts w:hint="eastAsia" w:ascii="Times New Roman" w:hAnsi="Times New Roman" w:eastAsia="FangSong" w:cs="Times New Roman"/>
              </w:rPr>
              <w:t>中取代基的引入顺序</w:t>
            </w:r>
          </w:p>
        </w:tc>
        <w:tc>
          <w:tcPr/>
          <w:p>
            <w:pPr>
              <w:pStyle w:val="Compact"/>
              <w:jc w:val="center"/>
            </w:pPr>
            <w:r>
              <w:rPr>
                <w:rFonts w:hint="eastAsia" w:ascii="Times New Roman" w:hAnsi="Times New Roman" w:eastAsia="FangSong" w:cs="Times New Roman"/>
              </w:rPr>
              <w:t xml:space="preserve">未考虑定位效应对引入顺序的限制</w:t>
            </w:r>
          </w:p>
        </w:tc>
        <w:tc>
          <w:tcPr/>
          <w:p>
            <w:pPr>
              <w:pStyle w:val="Compact"/>
              <w:jc w:val="center"/>
            </w:pPr>
            <w:r>
              <w:rPr>
                <w:rFonts w:hint="eastAsia" w:ascii="Times New Roman" w:hAnsi="Times New Roman" w:eastAsia="FangSong" w:cs="Times New Roman"/>
              </w:rPr>
              <w:t>先加活化基</w:t>
            </w:r>
            <w:r>
              <w:rPr>
                <w:rFonts w:hint="eastAsia" w:ascii="Times New Roman" w:hAnsi="Times New Roman" w:eastAsia="Times New Roman" w:cs="Times New Roman"/>
              </w:rPr>
              <w:t>（t-Bu），</w:t>
            </w:r>
            <w:r>
              <w:rPr>
                <w:rFonts w:hint="eastAsia" w:ascii="Times New Roman" w:hAnsi="Times New Roman" w:eastAsia="FangSong" w:cs="Times New Roman"/>
              </w:rPr>
              <w:t>后加钝化基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否则酰基的间位定位会阻碍反应</w:t>
            </w:r>
          </w:p>
        </w:tc>
        <w:tc>
          <w:tcPr/>
          <w:p>
            <w:pPr>
              <w:pStyle w:val="Compact"/>
              <w:jc w:val="center"/>
            </w:pPr>
            <w:r>
              <w:rPr>
                <w:rFonts w:hint="eastAsia" w:ascii="Times New Roman" w:hAnsi="Times New Roman" w:eastAsia="FangSong" w:cs="Times New Roman"/>
              </w:rPr>
              <w:t>如果先加酰基</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忽略速率竞争</w:t>
            </w:r>
          </w:p>
        </w:tc>
        <w:tc>
          <w:tcPr/>
          <w:p>
            <w:pPr>
              <w:pStyle w:val="Compact"/>
              <w:jc w:val="center"/>
            </w:pPr>
            <w:r>
              <w:rPr>
                <w:rFonts w:hint="eastAsia" w:ascii="Times New Roman" w:hAnsi="Times New Roman" w:eastAsia="FangSong" w:cs="Times New Roman"/>
              </w:rPr>
              <w:t>不理解为什么</w:t>
            </w:r>
            <w:r>
              <w:rPr>
                <w:rFonts w:hint="eastAsia" w:ascii="Times New Roman" w:hAnsi="Times New Roman" w:eastAsia="Times New Roman" w:cs="Times New Roman"/>
              </w:rPr>
              <w:t>A</w:t>
            </w:r>
            <w:r>
              <w:rPr>
                <w:rFonts w:hint="eastAsia" w:ascii="Times New Roman" w:hAnsi="Times New Roman" w:eastAsia="FangSong" w:cs="Times New Roman"/>
              </w:rPr>
              <w:t>是次要产物</w:t>
            </w:r>
          </w:p>
        </w:tc>
        <w:tc>
          <w:tcPr/>
          <w:p>
            <w:pPr>
              <w:pStyle w:val="Compact"/>
              <w:jc w:val="center"/>
            </w:pPr>
            <w:r>
              <w:rPr>
                <w:rFonts w:hint="eastAsia" w:ascii="Times New Roman" w:hAnsi="Times New Roman" w:eastAsia="FangSong" w:cs="Times New Roman"/>
              </w:rPr>
              <w:t xml:space="preserve">酰基正离子的脱羰基速率快于对苯的酰基化</w:t>
            </w:r>
          </w:p>
        </w:tc>
        <w:tc>
          <w:tcPr/>
          <w:p>
            <w:pPr>
              <w:pStyle w:val="Compact"/>
              <w:jc w:val="center"/>
            </w:pPr>
            <w:r>
              <w:rPr>
                <w:rFonts w:hint="eastAsia" w:ascii="Times New Roman" w:hAnsi="Times New Roman" w:eastAsia="FangSong" w:cs="Times New Roman"/>
              </w:rPr>
              <w:t>如何通过改变条件提高</w:t>
            </w:r>
            <w:r>
              <w:rPr>
                <w:rFonts w:hint="eastAsia" w:ascii="Times New Roman" w:hAnsi="Times New Roman" w:eastAsia="Times New Roman" w:cs="Times New Roman"/>
              </w:rPr>
              <w:t>A</w:t>
            </w:r>
            <w:r>
              <w:rPr>
                <w:rFonts w:hint="eastAsia" w:ascii="Times New Roman" w:hAnsi="Times New Roman" w:eastAsia="FangSong" w:cs="Times New Roman"/>
              </w:rPr>
              <w:t>的产率</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81"/>
    <w:bookmarkStart w:id="94" w:name="d4-3"/>
    <w:p>
      <w:pPr>
        <w:pStyle w:val="Heading2"/>
        <w:spacing w:before="280" w:after="120"/>
      </w:pPr>
      <w:r>
        <w:rPr>
          <w:rFonts w:ascii="Times New Roman" w:hAnsi="Times New Roman" w:eastAsia="Times New Roman" w:cs="Times New Roman"/>
        </w:rPr>
        <w:t xml:space="preserve">4.11 〔🟢 d4〕</w:t>
      </w:r>
    </w:p>
    <w:p>
      <w:pPr>
        <w:pStyle w:val="FirstParagraph"/>
      </w:pP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83" name="Picture"/>
            <a:graphic>
              <a:graphicData uri="http://schemas.openxmlformats.org/drawingml/2006/picture">
                <pic:pic>
                  <pic:nvPicPr>
                    <pic:cNvPr descr="eaa7f45277f993606e4f6b66e69daa842eed0d3ab76f9eeb769b30b7f4d5df3c.jpg" id="84" name="Picture"/>
                    <pic:cNvPicPr>
                      <a:picLocks noChangeArrowheads="1" noChangeAspect="1"/>
                    </pic:cNvPicPr>
                  </pic:nvPicPr>
                  <pic:blipFill>
                    <a:blip r:embed="rId82"/>
                    <a:stretch>
                      <a:fillRect/>
                    </a:stretch>
                  </pic:blipFill>
                  <pic:spPr bwMode="auto">
                    <a:xfrm>
                      <a:off x="0" y="0"/>
                      <a:ext cx="3600000" cy="8869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 Top Tip: when you have a formula for a product, but no structure, is to compare it with the formula for the starting material – in this case,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The reaction is a Friedel-Crafts cyclization, as you could have deduced by the simple loss of water. The resulting cation could cyclize in two ways, arbitrarily called A and B. Steric hindrance suggests that A would be the more likely product. Bromination will go either ortho or para to the methoxy group: A has two different positions ortho to the OMe, but the para position is blocked. The least sterically hindered position gives a 1,2,4,5-tetrasubstituted ring. B might give a mixture of ortho and para substitution.</w:t>
      </w:r>
    </w:p>
    <w:p>
      <w:pPr>
        <w:pStyle w:val="BodyText"/>
        <w:spacing w:before="160" w:after="80"/>
        <w:jc w:val="center"/>
      </w:pPr>
      <w:r>
        <w:rPr>
          <w:rFonts w:ascii="Times New Roman" w:hAnsi="Times New Roman" w:eastAsia="Times New Roman" w:cs="Times New Roman"/>
        </w:rPr>
        <w:drawing>
          <wp:inline>
            <wp:extent cx="3600000" cy="1063817"/>
            <wp:effectExtent b="0" l="0" r="0" t="0"/>
            <wp:docPr descr="" title="" id="86" name="Picture"/>
            <a:graphic>
              <a:graphicData uri="http://schemas.openxmlformats.org/drawingml/2006/picture">
                <pic:pic>
                  <pic:nvPicPr>
                    <pic:cNvPr descr="f7810893997b688a3eebf77de12f2a25d8db4ee0e109db146d34299d72bd8117.jpg" id="87" name="Picture"/>
                    <pic:cNvPicPr>
                      <a:picLocks noChangeArrowheads="1" noChangeAspect="1"/>
                    </pic:cNvPicPr>
                  </pic:nvPicPr>
                  <pic:blipFill>
                    <a:blip r:embed="rId85"/>
                    <a:stretch>
                      <a:fillRect/>
                    </a:stretch>
                  </pic:blipFill>
                  <pic:spPr bwMode="auto">
                    <a:xfrm>
                      <a:off x="0" y="0"/>
                      <a:ext cx="3600000" cy="10638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3265"/>
            <wp:effectExtent b="0" l="0" r="0" t="0"/>
            <wp:docPr descr="" title="" id="89" name="Picture"/>
            <a:graphic>
              <a:graphicData uri="http://schemas.openxmlformats.org/drawingml/2006/picture">
                <pic:pic>
                  <pic:nvPicPr>
                    <pic:cNvPr descr="30c7cdc4f5574b9f753afcdb30f0177e3df980399055c71c17391512bddb79f9.jpg" id="90" name="Picture"/>
                    <pic:cNvPicPr>
                      <a:picLocks noChangeArrowheads="1" noChangeAspect="1"/>
                    </pic:cNvPicPr>
                  </pic:nvPicPr>
                  <pic:blipFill>
                    <a:blip r:embed="rId88"/>
                    <a:stretch>
                      <a:fillRect/>
                    </a:stretch>
                  </pic:blipFill>
                  <pic:spPr bwMode="auto">
                    <a:xfrm>
                      <a:off x="0" y="0"/>
                      <a:ext cx="3600000" cy="131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92" name="Picture"/>
            <a:graphic>
              <a:graphicData uri="http://schemas.openxmlformats.org/drawingml/2006/picture">
                <pic:pic>
                  <pic:nvPicPr>
                    <pic:cNvPr descr="1be98e1205b4e8e088211405b51eb311d3517e5da52526cdcd8a75d755f4402f.jpg" id="93" name="Picture"/>
                    <pic:cNvPicPr>
                      <a:picLocks noChangeArrowheads="1" noChangeAspect="1"/>
                    </pic:cNvPicPr>
                  </pic:nvPicPr>
                  <pic:blipFill>
                    <a:blip r:embed="rId91"/>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关环反应中异构体的分析与预测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（loss</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water）→</w:t>
      </w:r>
      <w:r>
        <w:rPr>
          <w:rFonts w:ascii="Times New Roman" w:hAnsi="Times New Roman" w:eastAsia="Times New Roman" w:cs="Times New Roman"/>
        </w:rPr>
        <w:t xml:space="preserve"> </w:t>
      </w:r>
      <w:r>
        <w:rPr>
          <w:rFonts w:hint="eastAsia" w:ascii="Times New Roman" w:hAnsi="Times New Roman" w:eastAsia="Times New Roman" w:cs="Times New Roman"/>
        </w:rPr>
        <w:t>Friedel-Crafts</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两种异构体</w:t>
      </w:r>
      <w:r>
        <w:rPr>
          <w:rFonts w:hint="eastAsia" w:ascii="Times New Roman" w:hAnsi="Times New Roman" w:eastAsia="Times New Roman" w:cs="Times New Roman"/>
        </w:rPr>
        <w:t>：</w:t>
      </w:r>
      <w:r>
        <w:rPr>
          <w:rFonts w:hint="eastAsia" w:ascii="Times New Roman" w:hAnsi="Times New Roman" w:eastAsia="FangSong" w:cs="Times New Roman"/>
        </w:rPr>
        <w:t>碳正离子中间体可以关环到苯环的不同位置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空间位阻决定选择性</w:t>
      </w:r>
      <w:r>
        <w:rPr>
          <w:rFonts w:hint="eastAsia" w:ascii="Times New Roman" w:hAnsi="Times New Roman" w:eastAsia="Times New Roman" w:cs="Times New Roman"/>
        </w:rPr>
        <w:t>：A</w:t>
      </w:r>
      <w:r>
        <w:rPr>
          <w:rFonts w:hint="eastAsia" w:ascii="Times New Roman" w:hAnsi="Times New Roman" w:eastAsia="FangSong" w:cs="Times New Roman"/>
        </w:rPr>
        <w:t>的空间位阻较小</w:t>
      </w:r>
      <w:r>
        <w:rPr>
          <w:rFonts w:hint="eastAsia" w:ascii="Times New Roman" w:hAnsi="Times New Roman" w:eastAsia="Times New Roman" w:cs="Times New Roman"/>
        </w:rPr>
        <w:t>，</w:t>
      </w:r>
      <w:r>
        <w:rPr>
          <w:rFonts w:hint="eastAsia" w:ascii="Times New Roman" w:hAnsi="Times New Roman" w:eastAsia="FangSong" w:cs="Times New Roman"/>
        </w:rPr>
        <w:t>预期为主要产物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溴化产物分析</w:t>
      </w:r>
      <w:r>
        <w:rPr>
          <w:rFonts w:hint="eastAsia" w:ascii="Times New Roman" w:hAnsi="Times New Roman" w:eastAsia="Times New Roman" w:cs="Times New Roman"/>
        </w:rPr>
        <w:t>：</w:t>
      </w:r>
      <w:r>
        <w:rPr>
          <w:rFonts w:hint="eastAsia" w:ascii="Times New Roman" w:hAnsi="Times New Roman" w:eastAsia="FangSong" w:cs="Times New Roman"/>
        </w:rPr>
        <w:t>溴化发生在</w:t>
      </w:r>
      <w:r>
        <w:rPr>
          <w:rFonts w:hint="eastAsia" w:ascii="Times New Roman" w:hAnsi="Times New Roman" w:eastAsia="Times New Roman" w:cs="Times New Roman"/>
        </w:rPr>
        <w:t>OMe</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w:t>
      </w:r>
      <w:r>
        <w:rPr>
          <w:rFonts w:hint="eastAsia" w:ascii="Times New Roman" w:hAnsi="Times New Roman" w:eastAsia="FangSong" w:cs="Times New Roman"/>
        </w:rPr>
        <w:t>对位被占据</w:t>
      </w:r>
      <w:r>
        <w:rPr>
          <w:rFonts w:hint="eastAsia" w:ascii="Times New Roman" w:hAnsi="Times New Roman" w:eastAsia="Times New Roman" w:cs="Times New Roman"/>
        </w:rPr>
        <w:t>，</w:t>
      </w:r>
      <w:r>
        <w:rPr>
          <w:rFonts w:hint="eastAsia" w:ascii="Times New Roman" w:hAnsi="Times New Roman" w:eastAsia="FangSong" w:cs="Times New Roman"/>
        </w:rPr>
        <w:t>溴化在两个不同邻位中位阻较小的那个发生</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Top Tip</w:t>
      </w:r>
      <w:r>
        <w:rPr>
          <w:rFonts w:hint="eastAsia" w:ascii="Times New Roman" w:hAnsi="Times New Roman" w:eastAsia="Times New Roman" w:cs="Times New Roman"/>
        </w:rPr>
        <w:t>：</w:t>
      </w:r>
      <w:r>
        <w:rPr>
          <w:rFonts w:hint="eastAsia" w:ascii="Times New Roman" w:hAnsi="Times New Roman" w:eastAsia="FangSong" w:cs="Times New Roman"/>
        </w:rPr>
        <w:t>当只知道产物分子式而不知结构时</w:t>
      </w:r>
      <w:r>
        <w:rPr>
          <w:rFonts w:hint="eastAsia" w:ascii="Times New Roman" w:hAnsi="Times New Roman" w:eastAsia="Times New Roman" w:cs="Times New Roman"/>
        </w:rPr>
        <w:t>，</w:t>
      </w:r>
      <w:r>
        <w:rPr>
          <w:rFonts w:hint="eastAsia" w:ascii="Times New Roman" w:hAnsi="Times New Roman" w:eastAsia="FangSong" w:cs="Times New Roman"/>
        </w:rPr>
        <w:t>比较起始物和产物的分子式差异可以提供线索</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w:t>
      </w:r>
      <w:r>
        <w:rPr>
          <w:rFonts w:hint="eastAsia" w:ascii="Times New Roman" w:hAnsi="Times New Roman" w:eastAsia="Times New Roman" w:cs="Times New Roman"/>
        </w:rPr>
        <w:t>，</w:t>
      </w:r>
      <w:r>
        <w:rPr>
          <w:rFonts w:hint="eastAsia" w:ascii="Times New Roman" w:hAnsi="Times New Roman" w:eastAsia="FangSong" w:cs="Times New Roman"/>
        </w:rPr>
        <w:t>碳正离子可以进攻苯环的不同位置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形成不同异构体</w:t>
      </w:r>
      <w:r>
        <w:rPr>
          <w:rFonts w:hint="eastAsia" w:ascii="Times New Roman" w:hAnsi="Times New Roman" w:eastAsia="Times New Roman" w:cs="Times New Roman"/>
        </w:rPr>
        <w:t>。</w:t>
      </w:r>
      <w:r>
        <w:rPr>
          <w:rFonts w:hint="eastAsia" w:ascii="Times New Roman" w:hAnsi="Times New Roman" w:eastAsia="FangSong" w:cs="Times New Roman"/>
        </w:rPr>
        <w:t>空间位阻和电子效应共同决定主要产物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分子内</w:t>
            </w:r>
            <w:r>
              <w:rPr>
                <w:rFonts w:hint="eastAsia" w:ascii="Times New Roman" w:hAnsi="Times New Roman" w:eastAsia="Times New Roman" w:cs="Times New Roman"/>
              </w:rPr>
              <w:t>Friedel-Crafts</w:t>
            </w:r>
            <w:r>
              <w:rPr>
                <w:rFonts w:hint="eastAsia" w:ascii="Times New Roman" w:hAnsi="Times New Roman" w:eastAsia="FangSong" w:cs="Times New Roman"/>
              </w:rPr>
              <w:t>关环的异构体分析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定位效应</w:t>
            </w:r>
          </w:p>
        </w:tc>
        <w:tc>
          <w:tcPr/>
          <w:p>
            <w:pPr>
              <w:pStyle w:val="Compact"/>
              <w:jc w:val="center"/>
            </w:pPr>
            <w:r>
              <w:rPr>
                <w:rFonts w:hint="eastAsia" w:ascii="Times New Roman" w:hAnsi="Times New Roman" w:eastAsia="Times New Roman" w:cs="Times New Roman"/>
              </w:rPr>
              <w:t>OMe</w:t>
            </w:r>
            <w:r>
              <w:rPr>
                <w:rFonts w:hint="eastAsia" w:ascii="Times New Roman" w:hAnsi="Times New Roman" w:eastAsia="FangSong" w:cs="Times New Roman"/>
              </w:rPr>
              <w:t>对溴化反应的邻对位定位</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r>
              <w:rPr>
                <w:rFonts w:hint="eastAsia" w:ascii="Times New Roman" w:hAnsi="Times New Roman" w:eastAsia="FangSong" w:cs="Times New Roman"/>
              </w:rPr>
              <w:t xml:space="preserve">关环和溴化的区域选择性</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关环碳正离子中间体的两种进攻方向</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题目要求找出两种异构体</w:t>
      </w:r>
      <w:r>
        <w:rPr>
          <w:rFonts w:hint="eastAsia" w:ascii="Times New Roman" w:hAnsi="Times New Roman" w:eastAsia="Times New Roman" w:cs="Times New Roman"/>
        </w:rPr>
        <w:t>、</w:t>
      </w:r>
      <w:r>
        <w:rPr>
          <w:rFonts w:hint="eastAsia" w:ascii="Times New Roman" w:hAnsi="Times New Roman" w:eastAsia="FangSong" w:cs="Times New Roman"/>
        </w:rPr>
        <w:t>判断主要产物</w:t>
      </w:r>
      <w:r>
        <w:rPr>
          <w:rFonts w:hint="eastAsia" w:ascii="Times New Roman" w:hAnsi="Times New Roman" w:eastAsia="Times New Roman" w:cs="Times New Roman"/>
        </w:rPr>
        <w:t>、</w:t>
      </w:r>
      <w:r>
        <w:rPr>
          <w:rFonts w:hint="eastAsia" w:ascii="Times New Roman" w:hAnsi="Times New Roman" w:eastAsia="FangSong" w:cs="Times New Roman"/>
        </w:rPr>
        <w:t>预测各自的溴化产物</w:t>
      </w:r>
    </w:p>
    <w:p>
      <w:pPr>
        <w:pStyle w:val="Compact"/>
        <w:numPr>
          <w:ilvl w:val="0"/>
          <w:numId w:val="102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脱水形成碳正离子</w:t>
      </w:r>
      <w:r>
        <w:rPr>
          <w:rFonts w:hint="eastAsia" w:ascii="Times New Roman" w:hAnsi="Times New Roman" w:eastAsia="Times New Roman" w:cs="Times New Roman"/>
        </w:rPr>
        <w:t>→</w:t>
      </w:r>
      <w:r>
        <w:rPr>
          <w:rFonts w:hint="eastAsia" w:ascii="Times New Roman" w:hAnsi="Times New Roman" w:eastAsia="FangSong" w:cs="Times New Roman"/>
        </w:rPr>
        <w:t>关环到苯环的不同位置</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→A</w:t>
      </w:r>
      <w:r>
        <w:rPr>
          <w:rFonts w:hint="eastAsia" w:ascii="Times New Roman" w:hAnsi="Times New Roman" w:eastAsia="FangSong" w:cs="Times New Roman"/>
        </w:rPr>
        <w:t>位阻小为主要产物</w:t>
      </w:r>
      <w:r>
        <w:rPr>
          <w:rFonts w:hint="eastAsia" w:ascii="Times New Roman" w:hAnsi="Times New Roman" w:eastAsia="Times New Roman" w:cs="Times New Roman"/>
        </w:rPr>
        <w:t>→</w:t>
      </w:r>
      <w:r>
        <w:rPr>
          <w:rFonts w:hint="eastAsia" w:ascii="Times New Roman" w:hAnsi="Times New Roman" w:eastAsia="FangSong" w:cs="Times New Roman"/>
        </w:rPr>
        <w:t>溴化在</w:t>
      </w:r>
      <w:r>
        <w:rPr>
          <w:rFonts w:hint="eastAsia" w:ascii="Times New Roman" w:hAnsi="Times New Roman" w:eastAsia="Times New Roman" w:cs="Times New Roman"/>
        </w:rPr>
        <w:t>OMe</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hint="eastAsia" w:ascii="Times New Roman" w:hAnsi="Times New Roman" w:eastAsia="FangSong" w:cs="Times New Roman"/>
        </w:rPr>
        <w:t>对位被占</w:t>
      </w:r>
      <w:r>
        <w:rPr>
          <w:rFonts w:hint="eastAsia" w:ascii="Times New Roman" w:hAnsi="Times New Roman" w:eastAsia="Times New Roman" w:cs="Times New Roman"/>
        </w:rPr>
        <w:t>）</w:t>
      </w:r>
    </w:p>
    <w:p>
      <w:pPr>
        <w:pStyle w:val="Compact"/>
        <w:numPr>
          <w:ilvl w:val="0"/>
          <w:numId w:val="102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检查两种异构体的结构是否合理</w:t>
      </w:r>
      <w:r>
        <w:rPr>
          <w:rFonts w:hint="eastAsia" w:ascii="Times New Roman" w:hAnsi="Times New Roman" w:eastAsia="Times New Roman" w:cs="Times New Roman"/>
        </w:rPr>
        <w:t>；</w:t>
      </w:r>
      <w:r>
        <w:rPr>
          <w:rFonts w:hint="eastAsia" w:ascii="Times New Roman" w:hAnsi="Times New Roman" w:eastAsia="FangSong" w:cs="Times New Roman"/>
        </w:rPr>
        <w:t>检查溴化位置是否符合定位规则</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不会用分子式差异判断反应类型</w:t>
            </w:r>
          </w:p>
        </w:tc>
        <w:tc>
          <w:tcPr/>
          <w:p>
            <w:pPr>
              <w:pStyle w:val="Compact"/>
              <w:jc w:val="center"/>
            </w:pPr>
            <w:r>
              <w:rPr>
                <w:rFonts w:hint="eastAsia" w:ascii="Times New Roman" w:hAnsi="Times New Roman" w:eastAsia="FangSong" w:cs="Times New Roman"/>
              </w:rPr>
              <w:t>未掌握</w:t>
            </w:r>
            <w:r>
              <w:rPr>
                <w:rFonts w:hint="eastAsia" w:ascii="Times New Roman" w:hAnsi="Times New Roman" w:eastAsia="Times New Roman" w:cs="Times New Roman"/>
              </w:rPr>
              <w:t>Top</w:t>
            </w:r>
            <w:r>
              <w:rPr>
                <w:rFonts w:ascii="Times New Roman" w:hAnsi="Times New Roman" w:eastAsia="Times New Roman" w:cs="Times New Roman"/>
              </w:rPr>
              <w:t xml:space="preserve"> Tip</w:t>
            </w:r>
          </w:p>
        </w:tc>
        <w:tc>
          <w:tcPr/>
          <w:p>
            <w:pPr>
              <w:pStyle w:val="Compact"/>
              <w:jc w:val="center"/>
            </w:pPr>
            <w:r>
              <w:rPr>
                <w:rFonts w:hint="eastAsia" w:ascii="Times New Roman" w:hAnsi="Times New Roman" w:eastAsia="FangSong" w:cs="Times New Roman"/>
              </w:rPr>
              <w:t>比较起始物和产物的分子式</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表明脱水反应</w:t>
            </w:r>
          </w:p>
        </w:tc>
        <w:tc>
          <w:tcPr/>
          <w:p>
            <w:pPr>
              <w:pStyle w:val="Compact"/>
              <w:jc w:val="center"/>
            </w:pPr>
            <w:r>
              <w:rPr>
                <w:rFonts w:hint="eastAsia" w:ascii="Times New Roman" w:hAnsi="Times New Roman" w:eastAsia="FangSong" w:cs="Times New Roman"/>
              </w:rPr>
              <w:t>还有哪些反应可以通过分子式差异识别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只画出一种异构体</w:t>
            </w:r>
          </w:p>
        </w:tc>
        <w:tc>
          <w:tcPr/>
          <w:p>
            <w:pPr>
              <w:pStyle w:val="Compact"/>
              <w:jc w:val="center"/>
            </w:pPr>
            <w:r>
              <w:rPr>
                <w:rFonts w:hint="eastAsia" w:ascii="Times New Roman" w:hAnsi="Times New Roman" w:eastAsia="FangSong" w:cs="Times New Roman"/>
              </w:rPr>
              <w:t xml:space="preserve">未考虑碳正离子的两种进攻方向</w:t>
            </w:r>
          </w:p>
        </w:tc>
        <w:tc>
          <w:tcPr/>
          <w:p>
            <w:pPr>
              <w:pStyle w:val="Compact"/>
              <w:jc w:val="center"/>
            </w:pPr>
            <w:r>
              <w:rPr>
                <w:rFonts w:hint="eastAsia" w:ascii="Times New Roman" w:hAnsi="Times New Roman" w:eastAsia="FangSong" w:cs="Times New Roman"/>
              </w:rPr>
              <w:t>碳正离子可以进攻苯环的不同碳</w:t>
            </w:r>
            <w:r>
              <w:rPr>
                <w:rFonts w:hint="eastAsia" w:ascii="Times New Roman" w:hAnsi="Times New Roman" w:eastAsia="Times New Roman" w:cs="Times New Roman"/>
              </w:rPr>
              <w:t>，</w:t>
            </w:r>
            <w:r>
              <w:rPr>
                <w:rFonts w:hint="eastAsia" w:ascii="Times New Roman" w:hAnsi="Times New Roman" w:eastAsia="FangSong" w:cs="Times New Roman"/>
              </w:rPr>
              <w:t>形成不同异构体</w:t>
            </w:r>
          </w:p>
        </w:tc>
        <w:tc>
          <w:tcPr/>
          <w:p>
            <w:pPr>
              <w:pStyle w:val="Compact"/>
              <w:jc w:val="center"/>
            </w:pPr>
            <w:r>
              <w:rPr>
                <w:rFonts w:hint="eastAsia" w:ascii="Times New Roman" w:hAnsi="Times New Roman" w:eastAsia="FangSong" w:cs="Times New Roman"/>
              </w:rPr>
              <w:t>如何判断哪种异构体更稳定</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溴化位置判断错误</w:t>
            </w:r>
          </w:p>
        </w:tc>
        <w:tc>
          <w:tcPr/>
          <w:p>
            <w:pPr>
              <w:pStyle w:val="Compact"/>
              <w:jc w:val="center"/>
            </w:pPr>
            <w:r>
              <w:rPr>
                <w:rFonts w:hint="eastAsia" w:ascii="Times New Roman" w:hAnsi="Times New Roman" w:eastAsia="FangSong" w:cs="Times New Roman"/>
              </w:rPr>
              <w:t xml:space="preserve">未考虑对位被占据</w:t>
            </w:r>
          </w:p>
        </w:tc>
        <w:tc>
          <w:tcPr/>
          <w:p>
            <w:pPr>
              <w:pStyle w:val="Compact"/>
              <w:jc w:val="center"/>
            </w:pPr>
            <w:r>
              <w:rPr>
                <w:rFonts w:hint="eastAsia" w:ascii="Times New Roman" w:hAnsi="Times New Roman" w:eastAsia="Times New Roman" w:cs="Times New Roman"/>
              </w:rPr>
              <w:t>OMe</w:t>
            </w:r>
            <w:r>
              <w:rPr>
                <w:rFonts w:hint="eastAsia" w:ascii="Times New Roman" w:hAnsi="Times New Roman" w:eastAsia="FangSong" w:cs="Times New Roman"/>
              </w:rPr>
              <w:t>的对位已被环占据</w:t>
            </w:r>
            <w:r>
              <w:rPr>
                <w:rFonts w:hint="eastAsia" w:ascii="Times New Roman" w:hAnsi="Times New Roman" w:eastAsia="Times New Roman" w:cs="Times New Roman"/>
              </w:rPr>
              <w:t>，</w:t>
            </w:r>
            <w:r>
              <w:rPr>
                <w:rFonts w:hint="eastAsia" w:ascii="Times New Roman" w:hAnsi="Times New Roman" w:eastAsia="FangSong" w:cs="Times New Roman"/>
              </w:rPr>
              <w:t>溴化只能在邻位发生</w:t>
            </w:r>
          </w:p>
        </w:tc>
        <w:tc>
          <w:tcPr/>
          <w:p>
            <w:pPr>
              <w:pStyle w:val="Compact"/>
              <w:jc w:val="center"/>
            </w:pPr>
            <w:r>
              <w:rPr>
                <w:rFonts w:hint="eastAsia" w:ascii="Times New Roman" w:hAnsi="Times New Roman" w:eastAsia="FangSong" w:cs="Times New Roman"/>
              </w:rPr>
              <w:t>如果对位未被占据</w:t>
            </w:r>
            <w:r>
              <w:rPr>
                <w:rFonts w:hint="eastAsia" w:ascii="Times New Roman" w:hAnsi="Times New Roman" w:eastAsia="Times New Roman" w:cs="Times New Roman"/>
              </w:rPr>
              <w:t>，</w:t>
            </w:r>
            <w:r>
              <w:rPr>
                <w:rFonts w:hint="eastAsia" w:ascii="Times New Roman" w:hAnsi="Times New Roman" w:eastAsia="FangSong" w:cs="Times New Roman"/>
              </w:rPr>
              <w:t>溴化会在哪里</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94"/>
    <w:bookmarkStart w:id="101" w:name="d4-4"/>
    <w:p>
      <w:pPr>
        <w:pStyle w:val="Heading2"/>
        <w:spacing w:before="280" w:after="120"/>
      </w:pPr>
      <w:r>
        <w:rPr>
          <w:rFonts w:ascii="Times New Roman" w:hAnsi="Times New Roman" w:eastAsia="Times New Roman" w:cs="Times New Roman"/>
        </w:rPr>
        <w:t xml:space="preserve">4.12 〔🟢 d4〕</w:t>
      </w:r>
    </w:p>
    <w:p>
      <w:pPr>
        <w:pStyle w:val="FirstParagraph"/>
      </w:pP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96" name="Picture"/>
            <a:graphic>
              <a:graphicData uri="http://schemas.openxmlformats.org/drawingml/2006/picture">
                <pic:pic>
                  <pic:nvPicPr>
                    <pic:cNvPr descr="6d8e34bc26694da3965962e3721da93473fd8c105298bda937bce3b23953fa9e.jpg" id="97" name="Picture"/>
                    <pic:cNvPicPr>
                      <a:picLocks noChangeArrowheads="1" noChangeAspect="1"/>
                    </pic:cNvPicPr>
                  </pic:nvPicPr>
                  <pic:blipFill>
                    <a:blip r:embed="rId95"/>
                    <a:stretch>
                      <a:fillRect/>
                    </a:stretch>
                  </pic:blipFill>
                  <pic:spPr bwMode="auto">
                    <a:xfrm>
                      <a:off x="0" y="0"/>
                      <a:ext cx="3600000" cy="1037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reaction, commenting on the position in the furan ring that reacts. The reaction involves an intramolecular electrophilic substitution on furan.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Furans normally prefer substitution at the α-positions (2 or 5) but one α-position is already blocked and the other is too far away to reach the allyl cation. Attack at the other end of the allylic system would give an eight-membered ring with a trans alkene in it. This would theoretically be possible but closure of a six-membered ring is much faster. In other words, the electrophile and nucleophile are tethered.</w:t>
      </w:r>
    </w:p>
    <w:p>
      <w:pPr>
        <w:pStyle w:val="BodyText"/>
        <w:spacing w:before="160" w:after="80"/>
        <w:jc w:val="center"/>
      </w:pPr>
      <w:r>
        <w:rPr>
          <w:rFonts w:ascii="Times New Roman" w:hAnsi="Times New Roman" w:eastAsia="Times New Roman" w:cs="Times New Roman"/>
        </w:rPr>
        <w:drawing>
          <wp:inline>
            <wp:extent cx="3600000" cy="610214"/>
            <wp:effectExtent b="0" l="0" r="0" t="0"/>
            <wp:docPr descr="" title="" id="99" name="Picture"/>
            <a:graphic>
              <a:graphicData uri="http://schemas.openxmlformats.org/drawingml/2006/picture">
                <pic:pic>
                  <pic:nvPicPr>
                    <pic:cNvPr descr="16ab50799689a871b7903fa25953562d6edc306d614e8ed8409ec7886027f237.jpg" id="100" name="Picture"/>
                    <pic:cNvPicPr>
                      <a:picLocks noChangeArrowheads="1" noChangeAspect="1"/>
                    </pic:cNvPicPr>
                  </pic:nvPicPr>
                  <pic:blipFill>
                    <a:blip r:embed="rId98"/>
                    <a:stretch>
                      <a:fillRect/>
                    </a:stretch>
                  </pic:blipFill>
                  <pic:spPr bwMode="auto">
                    <a:xfrm>
                      <a:off x="0" y="0"/>
                      <a:ext cx="3600000" cy="6102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烯丙基碳正离子生成</w:t>
      </w:r>
      <w:r>
        <w:rPr>
          <w:rFonts w:hint="eastAsia" w:ascii="Times New Roman" w:hAnsi="Times New Roman" w:eastAsia="Times New Roman" w:cs="Times New Roman"/>
        </w:rPr>
        <w:t>：</w:t>
      </w:r>
      <w:r>
        <w:rPr>
          <w:rFonts w:hint="eastAsia" w:ascii="Times New Roman" w:hAnsi="Times New Roman" w:eastAsia="FangSong" w:cs="Times New Roman"/>
        </w:rPr>
        <w:t>底物中的烯丙基溴在</w:t>
      </w:r>
      <w:r>
        <w:rPr>
          <w:rFonts w:hint="eastAsia" w:ascii="Times New Roman" w:hAnsi="Times New Roman" w:eastAsia="Times New Roman" w:cs="Times New Roman"/>
        </w:rPr>
        <w:t>Lewis</w:t>
      </w:r>
      <w:r>
        <w:rPr>
          <w:rFonts w:hint="eastAsia" w:ascii="Times New Roman" w:hAnsi="Times New Roman" w:eastAsia="FangSong" w:cs="Times New Roman"/>
        </w:rPr>
        <w:t>酸作用下生成烯丙基碳正离子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呋喃环进攻</w:t>
      </w:r>
      <w:r>
        <w:rPr>
          <w:rFonts w:hint="eastAsia" w:ascii="Times New Roman" w:hAnsi="Times New Roman" w:eastAsia="Times New Roman" w:cs="Times New Roman"/>
        </w:rPr>
        <w:t>：</w:t>
      </w:r>
      <w:r>
        <w:rPr>
          <w:rFonts w:hint="eastAsia" w:ascii="Times New Roman" w:hAnsi="Times New Roman" w:eastAsia="FangSong" w:cs="Times New Roman"/>
        </w:rPr>
        <w:t>呋喃通常在</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发生亲电取代</w:t>
      </w:r>
      <w:r>
        <w:rPr>
          <w:rFonts w:hint="eastAsia" w:ascii="Times New Roman" w:hAnsi="Times New Roman" w:eastAsia="Times New Roman" w:cs="Times New Roman"/>
        </w:rPr>
        <w:t>，</w:t>
      </w:r>
      <w:r>
        <w:rPr>
          <w:rFonts w:hint="eastAsia" w:ascii="Times New Roman" w:hAnsi="Times New Roman" w:eastAsia="FangSong" w:cs="Times New Roman"/>
        </w:rPr>
        <w:t>但此处一个</w:t>
      </w:r>
      <w:r>
        <w:rPr>
          <w:rFonts w:hint="eastAsia" w:ascii="Times New Roman" w:hAnsi="Times New Roman" w:eastAsia="Times New Roman" w:cs="Times New Roman"/>
        </w:rPr>
        <w:t>α</w:t>
      </w:r>
      <w:r>
        <w:rPr>
          <w:rFonts w:hint="eastAsia" w:ascii="Times New Roman" w:hAnsi="Times New Roman" w:eastAsia="FangSong" w:cs="Times New Roman"/>
        </w:rPr>
        <w:t>位已被占据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α</w:t>
      </w:r>
      <w:r>
        <w:rPr>
          <w:rFonts w:hint="eastAsia" w:ascii="Times New Roman" w:hAnsi="Times New Roman" w:eastAsia="FangSong" w:cs="Times New Roman"/>
        </w:rPr>
        <w:t>位距离碳正离子太远</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环大小选择</w:t>
      </w:r>
      <w:r>
        <w:rPr>
          <w:rFonts w:hint="eastAsia" w:ascii="Times New Roman" w:hAnsi="Times New Roman" w:eastAsia="Times New Roman" w:cs="Times New Roman"/>
        </w:rPr>
        <w:t>：</w:t>
      </w:r>
      <w:r>
        <w:rPr>
          <w:rFonts w:hint="eastAsia" w:ascii="Times New Roman" w:hAnsi="Times New Roman" w:eastAsia="FangSong" w:cs="Times New Roman"/>
        </w:rPr>
        <w:t>从烯丙基体系的另一端进攻会得到含反式双键的八元环</w:t>
      </w:r>
      <w:r>
        <w:rPr>
          <w:rFonts w:hint="eastAsia" w:ascii="Times New Roman" w:hAnsi="Times New Roman" w:eastAsia="Times New Roman" w:cs="Times New Roman"/>
        </w:rPr>
        <w:t>（</w:t>
      </w:r>
      <w:r>
        <w:rPr>
          <w:rFonts w:hint="eastAsia" w:ascii="Times New Roman" w:hAnsi="Times New Roman" w:eastAsia="FangSong" w:cs="Times New Roman"/>
        </w:rPr>
        <w:t>理论上可能但较慢</w:t>
      </w:r>
      <w:r>
        <w:rPr>
          <w:rFonts w:hint="eastAsia" w:ascii="Times New Roman" w:hAnsi="Times New Roman" w:eastAsia="Times New Roman" w:cs="Times New Roman"/>
        </w:rPr>
        <w:t>），</w:t>
      </w:r>
      <w:r>
        <w:rPr>
          <w:rFonts w:hint="eastAsia" w:ascii="Times New Roman" w:hAnsi="Times New Roman" w:eastAsia="FangSong" w:cs="Times New Roman"/>
        </w:rPr>
        <w:t>而实际选择形成六元环</w:t>
      </w:r>
      <w:r>
        <w:rPr>
          <w:rFonts w:hint="eastAsia" w:ascii="Times New Roman" w:hAnsi="Times New Roman" w:eastAsia="Times New Roman" w:cs="Times New Roman"/>
        </w:rPr>
        <w:t>（</w:t>
      </w:r>
      <w:r>
        <w:rPr>
          <w:rFonts w:hint="eastAsia" w:ascii="Times New Roman" w:hAnsi="Times New Roman" w:eastAsia="FangSong" w:cs="Times New Roman"/>
        </w:rPr>
        <w:t>动力学更有利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本质是</w:t>
      </w:r>
      <w:r>
        <w:rPr>
          <w:rFonts w:hint="eastAsia" w:ascii="Times New Roman" w:hAnsi="Times New Roman" w:eastAsia="Times New Roman" w:cs="Times New Roman"/>
          <w:b/>
          <w:bCs/>
        </w:rPr>
        <w:t>tethered</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亲电试剂和亲核试剂通过分子内的链连接</w:t>
      </w:r>
      <w:r>
        <w:rPr>
          <w:rFonts w:hint="eastAsia" w:ascii="Times New Roman" w:hAnsi="Times New Roman" w:eastAsia="Times New Roman" w:cs="Times New Roman"/>
        </w:rPr>
        <w:t>（tethered），</w:t>
      </w:r>
      <w:r>
        <w:rPr>
          <w:rFonts w:hint="eastAsia" w:ascii="Times New Roman" w:hAnsi="Times New Roman" w:eastAsia="FangSong" w:cs="Times New Roman"/>
        </w:rPr>
        <w:t>六元环关环更快</w:t>
      </w:r>
    </w:p>
    <w:p>
      <w:pPr>
        <w:pStyle w:val="BlockText"/>
        <w:spacing w:after="80"/>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分子内反应的环大小选择</w:t>
      </w:r>
      <w:r>
        <w:rPr>
          <w:rFonts w:hint="eastAsia" w:ascii="Times New Roman" w:hAnsi="Times New Roman" w:eastAsia="Times New Roman" w:cs="Times New Roman"/>
        </w:rPr>
        <w:t>——</w:t>
      </w:r>
      <w:r>
        <w:rPr>
          <w:rFonts w:hint="eastAsia" w:ascii="Times New Roman" w:hAnsi="Times New Roman" w:eastAsia="FangSong" w:cs="Times New Roman"/>
        </w:rPr>
        <w:t>六元环关环速率远快于八元环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呋喃</w:t>
            </w:r>
          </w:p>
        </w:tc>
        <w:tc>
          <w:tcPr/>
          <w:p>
            <w:pPr>
              <w:pStyle w:val="Compact"/>
              <w:jc w:val="center"/>
            </w:pPr>
            <w:r>
              <w:rPr>
                <w:rFonts w:hint="eastAsia" w:ascii="Times New Roman" w:hAnsi="Times New Roman" w:eastAsia="FangSong" w:cs="Times New Roman"/>
              </w:rPr>
              <w:t xml:space="preserve">呋喃的亲电取代位点选择性和反应性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r>
              <w:rPr>
                <w:rFonts w:hint="eastAsia" w:ascii="Times New Roman" w:hAnsi="Times New Roman" w:eastAsia="FangSong" w:cs="Times New Roman"/>
              </w:rPr>
              <w:t xml:space="preserve">分子内亲电环化的区域选择性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环化反应</w:t>
            </w:r>
          </w:p>
        </w:tc>
        <w:tc>
          <w:tcPr/>
          <w:p>
            <w:pPr>
              <w:pStyle w:val="Compact"/>
              <w:jc w:val="center"/>
            </w:pPr>
            <w:r>
              <w:rPr>
                <w:rFonts w:hint="eastAsia" w:ascii="Times New Roman" w:hAnsi="Times New Roman" w:eastAsia="FangSong" w:cs="Times New Roman"/>
              </w:rPr>
              <w:t>六元环</w:t>
            </w:r>
            <w:r>
              <w:rPr>
                <w:rFonts w:hint="eastAsia" w:ascii="Times New Roman" w:hAnsi="Times New Roman" w:eastAsia="Times New Roman" w:cs="Times New Roman"/>
              </w:rPr>
              <w:t>vs</w:t>
            </w:r>
            <w:r>
              <w:rPr>
                <w:rFonts w:hint="eastAsia" w:ascii="Times New Roman" w:hAnsi="Times New Roman" w:eastAsia="FangSong" w:cs="Times New Roman"/>
              </w:rPr>
              <w:t>八元环的关环速率差异</w:t>
            </w:r>
            <w:r>
              <w:rPr>
                <w:rFonts w:hint="eastAsia" w:ascii="Times New Roman" w:hAnsi="Times New Roman" w:eastAsia="Times New Roman" w:cs="Times New Roman"/>
              </w:rPr>
              <w:t>（Baldwin</w:t>
            </w:r>
            <w:r>
              <w:rPr>
                <w:rFonts w:hint="eastAsia" w:ascii="Times New Roman" w:hAnsi="Times New Roman" w:eastAsia="FangSong" w:cs="Times New Roman"/>
              </w:rPr>
              <w:t>规则相关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烯丙基碳正离子</w:t>
            </w:r>
          </w:p>
        </w:tc>
        <w:tc>
          <w:tcPr/>
          <w:p>
            <w:pPr>
              <w:pStyle w:val="Compact"/>
              <w:jc w:val="center"/>
            </w:pPr>
            <w:r>
              <w:rPr>
                <w:rFonts w:hint="eastAsia" w:ascii="Times New Roman" w:hAnsi="Times New Roman" w:eastAsia="FangSong" w:cs="Times New Roman"/>
              </w:rPr>
              <w:t xml:space="preserve">烯丙基重排和碳正离子的稳定性</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6"/>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底物含呋喃环和烯丙基溴侧链</w:t>
      </w:r>
      <w:r>
        <w:rPr>
          <w:rFonts w:hint="eastAsia" w:ascii="Times New Roman" w:hAnsi="Times New Roman" w:eastAsia="Times New Roman" w:cs="Times New Roman"/>
        </w:rPr>
        <w:t>——Lewis</w:t>
      </w:r>
      <w:r>
        <w:rPr>
          <w:rFonts w:hint="eastAsia" w:ascii="Times New Roman" w:hAnsi="Times New Roman" w:eastAsia="FangSong" w:cs="Times New Roman"/>
        </w:rPr>
        <w:t>酸活化后发生分子内亲电环化</w:t>
      </w:r>
    </w:p>
    <w:p>
      <w:pPr>
        <w:pStyle w:val="Compact"/>
        <w:numPr>
          <w:ilvl w:val="0"/>
          <w:numId w:val="102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烯丙基碳正离子被呋喃环上碳进攻</w:t>
      </w:r>
      <w:r>
        <w:rPr>
          <w:rFonts w:hint="eastAsia" w:ascii="Times New Roman" w:hAnsi="Times New Roman" w:eastAsia="Times New Roman" w:cs="Times New Roman"/>
        </w:rPr>
        <w:t>→</w:t>
      </w:r>
      <w:r>
        <w:rPr>
          <w:rFonts w:hint="eastAsia" w:ascii="Times New Roman" w:hAnsi="Times New Roman" w:eastAsia="FangSong" w:cs="Times New Roman"/>
        </w:rPr>
        <w:t>需考虑哪个碳进攻</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α</w:t>
      </w:r>
      <w:r>
        <w:rPr>
          <w:rFonts w:hint="eastAsia" w:ascii="Times New Roman" w:hAnsi="Times New Roman" w:eastAsia="FangSong" w:cs="Times New Roman"/>
        </w:rPr>
        <w:t>位优先</w:t>
      </w:r>
      <w:r>
        <w:rPr>
          <w:rFonts w:hint="eastAsia" w:ascii="Times New Roman" w:hAnsi="Times New Roman" w:eastAsia="Times New Roman" w:cs="Times New Roman"/>
        </w:rPr>
        <w:t>，</w:t>
      </w:r>
      <w:r>
        <w:rPr>
          <w:rFonts w:hint="eastAsia" w:ascii="Times New Roman" w:hAnsi="Times New Roman" w:eastAsia="FangSong" w:cs="Times New Roman"/>
        </w:rPr>
        <w:t>但此处受</w:t>
      </w:r>
      <w:r>
        <w:rPr>
          <w:rFonts w:hint="eastAsia" w:ascii="Times New Roman" w:hAnsi="Times New Roman" w:eastAsia="Times New Roman" w:cs="Times New Roman"/>
        </w:rPr>
        <w:t>tether</w:t>
      </w:r>
      <w:r>
        <w:rPr>
          <w:rFonts w:hint="eastAsia" w:ascii="Times New Roman" w:hAnsi="Times New Roman" w:eastAsia="FangSong" w:cs="Times New Roman"/>
        </w:rPr>
        <w:t>长度限制</w:t>
      </w:r>
      <w:r>
        <w:rPr>
          <w:rFonts w:hint="eastAsia" w:ascii="Times New Roman" w:hAnsi="Times New Roman" w:eastAsia="Times New Roman" w:cs="Times New Roman"/>
        </w:rPr>
        <w:t>）</w:t>
      </w:r>
    </w:p>
    <w:p>
      <w:pPr>
        <w:pStyle w:val="Compact"/>
        <w:numPr>
          <w:ilvl w:val="0"/>
          <w:numId w:val="1026"/>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计算两个可能环化位点分别得到几元环</w:t>
      </w:r>
      <w:r>
        <w:rPr>
          <w:rFonts w:hint="eastAsia" w:ascii="Times New Roman" w:hAnsi="Times New Roman" w:eastAsia="Times New Roman" w:cs="Times New Roman"/>
        </w:rPr>
        <w:t>——</w:t>
      </w:r>
      <w:r>
        <w:rPr>
          <w:rFonts w:hint="eastAsia" w:ascii="Times New Roman" w:hAnsi="Times New Roman" w:eastAsia="FangSong" w:cs="Times New Roman"/>
        </w:rPr>
        <w:t>六元环远快于八元环</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画产物为八元环</w:t>
            </w:r>
          </w:p>
        </w:tc>
        <w:tc>
          <w:tcPr/>
          <w:p>
            <w:pPr>
              <w:pStyle w:val="Compact"/>
              <w:jc w:val="center"/>
            </w:pPr>
            <w:r>
              <w:rPr>
                <w:rFonts w:hint="eastAsia" w:ascii="Times New Roman" w:hAnsi="Times New Roman" w:eastAsia="FangSong" w:cs="Times New Roman"/>
              </w:rPr>
              <w:t>只考虑了</w:t>
            </w:r>
            <w:r>
              <w:rPr>
                <w:rFonts w:hint="eastAsia" w:ascii="Times New Roman" w:hAnsi="Times New Roman" w:eastAsia="Times New Roman" w:cs="Times New Roman"/>
              </w:rPr>
              <w:t>α</w:t>
            </w:r>
            <w:r>
              <w:rPr>
                <w:rFonts w:hint="eastAsia" w:ascii="Times New Roman" w:hAnsi="Times New Roman" w:eastAsia="FangSong" w:cs="Times New Roman"/>
              </w:rPr>
              <w:t>位的固有反应性</w:t>
            </w:r>
          </w:p>
        </w:tc>
        <w:tc>
          <w:tcPr/>
          <w:p>
            <w:pPr>
              <w:pStyle w:val="Compact"/>
              <w:jc w:val="center"/>
            </w:pPr>
            <w:r>
              <w:rPr>
                <w:rFonts w:hint="eastAsia" w:ascii="Times New Roman" w:hAnsi="Times New Roman" w:eastAsia="FangSong" w:cs="Times New Roman"/>
              </w:rPr>
              <w:t>八元环关环速率极慢</w:t>
            </w:r>
            <w:r>
              <w:rPr>
                <w:rFonts w:hint="eastAsia" w:ascii="Times New Roman" w:hAnsi="Times New Roman" w:eastAsia="Times New Roman" w:cs="Times New Roman"/>
              </w:rPr>
              <w:t>，</w:t>
            </w:r>
            <w:r>
              <w:rPr>
                <w:rFonts w:hint="eastAsia" w:ascii="Times New Roman" w:hAnsi="Times New Roman" w:eastAsia="FangSong" w:cs="Times New Roman"/>
              </w:rPr>
              <w:t>六元环是动力学产物</w:t>
            </w:r>
          </w:p>
        </w:tc>
        <w:tc>
          <w:tcPr/>
          <w:p>
            <w:pPr>
              <w:pStyle w:val="Compact"/>
              <w:jc w:val="center"/>
            </w:pPr>
            <w:r>
              <w:rPr>
                <w:rFonts w:hint="eastAsia" w:ascii="Times New Roman" w:hAnsi="Times New Roman" w:eastAsia="FangSong" w:cs="Times New Roman"/>
              </w:rPr>
              <w:t>呋喃通常取代在哪个位点</w:t>
            </w:r>
            <w:r>
              <w:rPr>
                <w:rFonts w:hint="eastAsia" w:ascii="Times New Roman" w:hAnsi="Times New Roman" w:eastAsia="Times New Roman" w:cs="Times New Roman"/>
              </w:rPr>
              <w:t>？</w:t>
            </w:r>
            <w:r>
              <w:rPr>
                <w:rFonts w:hint="eastAsia" w:ascii="Times New Roman" w:hAnsi="Times New Roman" w:eastAsia="FangSong" w:cs="Times New Roman"/>
              </w:rPr>
              <w:t>为什么这里不是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忘记画</w:t>
            </w:r>
            <w:r>
              <w:rPr>
                <w:rFonts w:hint="eastAsia" w:ascii="Times New Roman" w:hAnsi="Times New Roman" w:eastAsia="Times New Roman" w:cs="Times New Roman"/>
              </w:rPr>
              <w:t>Lewis</w:t>
            </w:r>
            <w:r>
              <w:rPr>
                <w:rFonts w:hint="eastAsia" w:ascii="Times New Roman" w:hAnsi="Times New Roman" w:eastAsia="FangSong" w:cs="Times New Roman"/>
              </w:rPr>
              <w:t>酸活化</w:t>
            </w:r>
          </w:p>
        </w:tc>
        <w:tc>
          <w:tcPr/>
          <w:p>
            <w:pPr>
              <w:pStyle w:val="Compact"/>
              <w:jc w:val="center"/>
            </w:pPr>
            <w:r>
              <w:rPr>
                <w:rFonts w:hint="eastAsia" w:ascii="Times New Roman" w:hAnsi="Times New Roman" w:eastAsia="FangSong" w:cs="Times New Roman"/>
              </w:rPr>
              <w:t xml:space="preserve">没有识别烯丙基溴需要活化</w:t>
            </w:r>
          </w:p>
        </w:tc>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配位促进离去</w:t>
            </w:r>
          </w:p>
        </w:tc>
        <w:tc>
          <w:tcPr/>
          <w:p>
            <w:pPr>
              <w:pStyle w:val="Compact"/>
              <w:jc w:val="center"/>
            </w:pPr>
            <w:r>
              <w:rPr>
                <w:rFonts w:hint="eastAsia" w:ascii="Times New Roman" w:hAnsi="Times New Roman" w:eastAsia="FangSong" w:cs="Times New Roman"/>
              </w:rPr>
              <w:t>为什么烯丙基溴需要</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碳正离子画错位置</w:t>
            </w:r>
          </w:p>
        </w:tc>
        <w:tc>
          <w:tcPr/>
          <w:p>
            <w:pPr>
              <w:pStyle w:val="Compact"/>
              <w:jc w:val="center"/>
            </w:pPr>
            <w:r>
              <w:rPr>
                <w:rFonts w:hint="eastAsia" w:ascii="Times New Roman" w:hAnsi="Times New Roman" w:eastAsia="FangSong" w:cs="Times New Roman"/>
              </w:rPr>
              <w:t xml:space="preserve">没考虑烯丙基重排</w:t>
            </w:r>
          </w:p>
        </w:tc>
        <w:tc>
          <w:tcPr/>
          <w:p>
            <w:pPr>
              <w:pStyle w:val="Compact"/>
              <w:jc w:val="center"/>
            </w:pPr>
            <w:r>
              <w:rPr>
                <w:rFonts w:hint="eastAsia" w:ascii="Times New Roman" w:hAnsi="Times New Roman" w:eastAsia="FangSong" w:cs="Times New Roman"/>
              </w:rPr>
              <w:t>烯丙基碳正离子可通过共振稳定</w:t>
            </w:r>
            <w:r>
              <w:rPr>
                <w:rFonts w:hint="eastAsia" w:ascii="Times New Roman" w:hAnsi="Times New Roman" w:eastAsia="Times New Roman" w:cs="Times New Roman"/>
              </w:rPr>
              <w:t>，</w:t>
            </w:r>
            <w:r>
              <w:rPr>
                <w:rFonts w:hint="eastAsia" w:ascii="Times New Roman" w:hAnsi="Times New Roman" w:eastAsia="FangSong" w:cs="Times New Roman"/>
              </w:rPr>
              <w:t>正电荷在两端交替</w:t>
            </w:r>
          </w:p>
        </w:tc>
        <w:tc>
          <w:tcPr/>
          <w:p>
            <w:pPr>
              <w:pStyle w:val="Compact"/>
              <w:jc w:val="center"/>
            </w:pPr>
            <w:r>
              <w:rPr>
                <w:rFonts w:hint="eastAsia" w:ascii="Times New Roman" w:hAnsi="Times New Roman" w:eastAsia="FangSong" w:cs="Times New Roman"/>
              </w:rPr>
              <w:t>烯丙基碳正离子有几个共振结构</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01"/>
    <w:bookmarkStart w:id="117" w:name="d4-5"/>
    <w:p>
      <w:pPr>
        <w:pStyle w:val="Heading2"/>
        <w:spacing w:before="280" w:after="120"/>
      </w:pPr>
      <w:r>
        <w:rPr>
          <w:rFonts w:ascii="Times New Roman" w:hAnsi="Times New Roman" w:eastAsia="Times New Roman" w:cs="Times New Roman"/>
        </w:rPr>
        <w:t xml:space="preserve">4.13 〔🟢 d4〕</w:t>
      </w:r>
    </w:p>
    <w:p>
      <w:pPr>
        <w:pStyle w:val="FirstParagraph"/>
      </w:pP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103" name="Picture"/>
            <a:graphic>
              <a:graphicData uri="http://schemas.openxmlformats.org/drawingml/2006/picture">
                <pic:pic>
                  <pic:nvPicPr>
                    <pic:cNvPr descr="ff175fa4d92dce98f0cf83c31a71202b7354536539931b9c94e79ba8dcd11c3b.jpg" id="104" name="Picture"/>
                    <pic:cNvPicPr>
                      <a:picLocks noChangeArrowheads="1" noChangeAspect="1"/>
                    </pic:cNvPicPr>
                  </pic:nvPicPr>
                  <pic:blipFill>
                    <a:blip r:embed="rId102"/>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106" name="Picture"/>
            <a:graphic>
              <a:graphicData uri="http://schemas.openxmlformats.org/drawingml/2006/picture">
                <pic:pic>
                  <pic:nvPicPr>
                    <pic:cNvPr descr="10a25afb8551a31e3d337ad061c6fbcf204336638632a8b48becfd00c789c901.jpg" id="107" name="Picture"/>
                    <pic:cNvPicPr>
                      <a:picLocks noChangeArrowheads="1" noChangeAspect="1"/>
                    </pic:cNvPicPr>
                  </pic:nvPicPr>
                  <pic:blipFill>
                    <a:blip r:embed="rId105"/>
                    <a:stretch>
                      <a:fillRect/>
                    </a:stretch>
                  </pic:blipFill>
                  <pic:spPr bwMode="auto">
                    <a:xfrm>
                      <a:off x="0" y="0"/>
                      <a:ext cx="3600000" cy="2112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how 2-pyridone might be converted into the amine shown. This amine undergoes nitration to give compound A with the given NMR spectrum. What is the structure of A? How might this be converted into the enzyme inhibitor?</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requires nucleophilic substitution so we could convert the pyridine into 2-chloropyridine and displace the chlorine with the amine.</w:t>
      </w:r>
    </w:p>
    <w:p>
      <w:pPr>
        <w:pStyle w:val="BodyText"/>
        <w:spacing w:before="160" w:after="80"/>
        <w:jc w:val="center"/>
      </w:pPr>
      <w:r>
        <w:rPr>
          <w:rFonts w:ascii="Times New Roman" w:hAnsi="Times New Roman" w:eastAsia="Times New Roman" w:cs="Times New Roman"/>
        </w:rPr>
        <w:drawing>
          <wp:inline>
            <wp:extent cx="3600000" cy="649259"/>
            <wp:effectExtent b="0" l="0" r="0" t="0"/>
            <wp:docPr descr="" title="" id="109" name="Picture"/>
            <a:graphic>
              <a:graphicData uri="http://schemas.openxmlformats.org/drawingml/2006/picture">
                <pic:pic>
                  <pic:nvPicPr>
                    <pic:cNvPr descr="186d7563e29d8ea638685108dd0bdfe1ac3d5554a532c0a78327e8ab21776185.jpg" id="110" name="Picture"/>
                    <pic:cNvPicPr>
                      <a:picLocks noChangeArrowheads="1" noChangeAspect="1"/>
                    </pic:cNvPicPr>
                  </pic:nvPicPr>
                  <pic:blipFill>
                    <a:blip r:embed="rId108"/>
                    <a:stretch>
                      <a:fillRect/>
                    </a:stretch>
                  </pic:blipFill>
                  <pic:spPr bwMode="auto">
                    <a:xfrm>
                      <a:off x="0" y="0"/>
                      <a:ext cx="3600000" cy="6492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nitration occurs only because this pyridine is activated by the extra amino group. Key points from NMR: (i) A has only three aromatic protons so nitration has occurred on the ring, (ii) there is only one coupling large enough to be between ortho hydrogens (8 Hz), and (iii) there is a proton that has only meta coupling (2 Hz) a long way downfield. All this fits the structure shown. The amino group directs ortho, para and para is preferred sterically.</w:t>
      </w:r>
    </w:p>
    <w:p>
      <w:pPr>
        <w:pStyle w:val="BodyText"/>
        <w:spacing w:before="160" w:after="80"/>
        <w:jc w:val="center"/>
      </w:pPr>
      <w:r>
        <w:rPr>
          <w:rFonts w:ascii="Times New Roman" w:hAnsi="Times New Roman" w:eastAsia="Times New Roman" w:cs="Times New Roman"/>
        </w:rPr>
        <w:drawing>
          <wp:inline>
            <wp:extent cx="3600000" cy="665217"/>
            <wp:effectExtent b="0" l="0" r="0" t="0"/>
            <wp:docPr descr="" title="" id="112" name="Picture"/>
            <a:graphic>
              <a:graphicData uri="http://schemas.openxmlformats.org/drawingml/2006/picture">
                <pic:pic>
                  <pic:nvPicPr>
                    <pic:cNvPr descr="990666fa1ea20be2360699c050f154bee5b77e2d8f184ee7de7b1b5a33b3a89f.jpg" id="113" name="Picture"/>
                    <pic:cNvPicPr>
                      <a:picLocks noChangeArrowheads="1" noChangeAspect="1"/>
                    </pic:cNvPicPr>
                  </pic:nvPicPr>
                  <pic:blipFill>
                    <a:blip r:embed="rId111"/>
                    <a:stretch>
                      <a:fillRect/>
                    </a:stretch>
                  </pic:blipFill>
                  <pic:spPr bwMode="auto">
                    <a:xfrm>
                      <a:off x="0" y="0"/>
                      <a:ext cx="3600000" cy="66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get the enzyme inhibitor we need to reduce the nitro group to an amine and add the new chain to the other amine. This conjugate addition is best done first while there is only one nucleophilic amine. The ester is probably the best derivative to use.</w:t>
      </w:r>
    </w:p>
    <w:p>
      <w:pPr>
        <w:pStyle w:val="BodyText"/>
        <w:spacing w:before="160" w:after="80"/>
        <w:jc w:val="center"/>
      </w:pPr>
      <w:r>
        <w:rPr>
          <w:rFonts w:ascii="Times New Roman" w:hAnsi="Times New Roman" w:eastAsia="Times New Roman" w:cs="Times New Roman"/>
        </w:rPr>
        <w:drawing>
          <wp:inline>
            <wp:extent cx="3600000" cy="465697"/>
            <wp:effectExtent b="0" l="0" r="0" t="0"/>
            <wp:docPr descr="" title="" id="115" name="Picture"/>
            <a:graphic>
              <a:graphicData uri="http://schemas.openxmlformats.org/drawingml/2006/picture">
                <pic:pic>
                  <pic:nvPicPr>
                    <pic:cNvPr descr="bf8501bf0dcb4554c0f76d2e30ea45ccd7f35ff636f758e711cc532e4a9db2bd.jpg" id="116" name="Picture"/>
                    <pic:cNvPicPr>
                      <a:picLocks noChangeArrowheads="1" noChangeAspect="1"/>
                    </pic:cNvPicPr>
                  </pic:nvPicPr>
                  <pic:blipFill>
                    <a:blip r:embed="rId114"/>
                    <a:stretch>
                      <a:fillRect/>
                    </a:stretch>
                  </pic:blipFill>
                  <pic:spPr bwMode="auto">
                    <a:xfrm>
                      <a:off x="0" y="0"/>
                      <a:ext cx="3600000" cy="4656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：2-</w:t>
      </w:r>
      <w:r>
        <w:rPr>
          <w:rFonts w:hint="eastAsia" w:ascii="Times New Roman" w:hAnsi="Times New Roman" w:eastAsia="FangSong" w:cs="Times New Roman"/>
          <w:b/>
          <w:bCs/>
        </w:rPr>
        <w:t>吡啶酮</w:t>
      </w:r>
      <w:r>
        <w:rPr>
          <w:rFonts w:hint="eastAsia" w:ascii="Times New Roman" w:hAnsi="Times New Roman" w:eastAsia="Times New Roman" w:cs="Times New Roman"/>
          <w:b/>
          <w:bCs/>
        </w:rPr>
        <w:t>→2-</w:t>
      </w:r>
      <w:r>
        <w:rPr>
          <w:rFonts w:hint="eastAsia" w:ascii="Times New Roman" w:hAnsi="Times New Roman" w:eastAsia="FangSong" w:cs="Times New Roman"/>
          <w:b/>
          <w:bCs/>
        </w:rPr>
        <w:t>氯吡啶</w:t>
      </w:r>
      <w:r>
        <w:rPr>
          <w:rFonts w:hint="eastAsia" w:ascii="Times New Roman" w:hAnsi="Times New Roman" w:eastAsia="Times New Roman" w:cs="Times New Roman"/>
          <w:b/>
          <w:bCs/>
        </w:rPr>
        <w:t>→</w:t>
      </w:r>
      <w:r>
        <w:rPr>
          <w:rFonts w:hint="eastAsia" w:ascii="Times New Roman" w:hAnsi="Times New Roman" w:eastAsia="FangSong" w:cs="Times New Roman"/>
          <w:b/>
          <w:bCs/>
        </w:rPr>
        <w:t>胺基吡啶</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吡啶酮转化为</w:t>
      </w:r>
      <w:r>
        <w:rPr>
          <w:rFonts w:hint="eastAsia" w:ascii="Times New Roman" w:hAnsi="Times New Roman" w:eastAsia="Times New Roman" w:cs="Times New Roman"/>
        </w:rPr>
        <w:t>2-</w:t>
      </w:r>
      <w:r>
        <w:rPr>
          <w:rFonts w:hint="eastAsia" w:ascii="Times New Roman" w:hAnsi="Times New Roman" w:eastAsia="FangSong" w:cs="Times New Roman"/>
        </w:rPr>
        <w:t>氯吡啶</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再用丙胺进行亲核取代得到胺基吡啶</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硝化得到化合物</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氨基是活化基团</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使吡啶环可以发生硝化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NMR</w:t>
      </w:r>
      <w:r>
        <w:rPr>
          <w:rFonts w:hint="eastAsia" w:ascii="Times New Roman" w:hAnsi="Times New Roman" w:eastAsia="FangSong" w:cs="Times New Roman"/>
        </w:rPr>
        <w:t>分析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说明硝化在环上</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只有一个大的邻位偶合</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Hz）；(iii)</w:t>
      </w:r>
      <w:r>
        <w:rPr>
          <w:rFonts w:ascii="Times New Roman" w:hAnsi="Times New Roman" w:eastAsia="Times New Roman" w:cs="Times New Roman"/>
        </w:rPr>
        <w:t xml:space="preserve"> </w:t>
      </w:r>
      <w:r>
        <w:rPr>
          <w:rFonts w:hint="eastAsia" w:ascii="Times New Roman" w:hAnsi="Times New Roman" w:eastAsia="FangSong" w:cs="Times New Roman"/>
        </w:rPr>
        <w:t>一个只有间位偶合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在低场</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受吡啶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双重去屏蔽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硝基在氨基的对位</w:t>
      </w:r>
      <w:r>
        <w:rPr>
          <w:rFonts w:hint="eastAsia" w:ascii="Times New Roman" w:hAnsi="Times New Roman" w:eastAsia="Times New Roman" w:cs="Times New Roman"/>
        </w:rPr>
        <w:t>（</w:t>
      </w:r>
      <w:r>
        <w:rPr>
          <w:rFonts w:hint="eastAsia" w:ascii="Times New Roman" w:hAnsi="Times New Roman" w:eastAsia="FangSong" w:cs="Times New Roman"/>
        </w:rPr>
        <w:t>位阻有利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w:t>
      </w:r>
      <w:r>
        <w:rPr>
          <w:rFonts w:hint="eastAsia" w:ascii="Times New Roman" w:hAnsi="Times New Roman" w:eastAsia="FangSong" w:cs="Times New Roman"/>
          <w:b/>
          <w:bCs/>
        </w:rPr>
        <w:t>转化为酶抑制剂</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胺与</w:t>
      </w:r>
      <w:r>
        <w:rPr>
          <w:rFonts w:hint="eastAsia" w:ascii="Times New Roman" w:hAnsi="Times New Roman" w:eastAsia="Times New Roman" w:cs="Times New Roman"/>
        </w:rPr>
        <w:t>α,β-</w:t>
      </w:r>
      <w:r>
        <w:rPr>
          <w:rFonts w:hint="eastAsia" w:ascii="Times New Roman" w:hAnsi="Times New Roman" w:eastAsia="FangSong" w:cs="Times New Roman"/>
        </w:rPr>
        <w:t>不饱和酯的共轭加成</w:t>
      </w:r>
      <w:r>
        <w:rPr>
          <w:rFonts w:hint="eastAsia" w:ascii="Times New Roman" w:hAnsi="Times New Roman" w:eastAsia="Times New Roman" w:cs="Times New Roman"/>
        </w:rPr>
        <w:t>），</w:t>
      </w:r>
      <w:r>
        <w:rPr>
          <w:rFonts w:hint="eastAsia" w:ascii="Times New Roman" w:hAnsi="Times New Roman" w:eastAsia="FangSong" w:cs="Times New Roman"/>
        </w:rPr>
        <w:t>此时只有一个亲核胺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再还原硝基为氨基</w:t>
      </w:r>
    </w:p>
    <w:p>
      <w:pPr>
        <w:pStyle w:val="BlockText"/>
        <w:spacing w:after="80"/>
      </w:pPr>
      <w:r>
        <w:rPr>
          <w:rFonts w:hint="eastAsia" w:ascii="Times New Roman" w:hAnsi="Times New Roman" w:eastAsia="Times New Roman" w:cs="Times New Roman"/>
          <w:b/>
          <w:bCs/>
        </w:rPr>
        <w:t>NMR</w:t>
      </w:r>
      <w:r>
        <w:rPr>
          <w:rFonts w:hint="eastAsia" w:ascii="Times New Roman" w:hAnsi="Times New Roman" w:eastAsia="FangSong" w:cs="Times New Roman"/>
          <w:b/>
          <w:bCs/>
        </w:rPr>
        <w:t>解题技巧</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的去屏蔽效应使特定</w:t>
      </w:r>
      <w:r>
        <w:rPr>
          <w:rFonts w:hint="eastAsia" w:ascii="Times New Roman" w:hAnsi="Times New Roman" w:eastAsia="Times New Roman" w:cs="Times New Roman"/>
        </w:rPr>
        <w:t>H</w:t>
      </w:r>
      <w:r>
        <w:rPr>
          <w:rFonts w:hint="eastAsia" w:ascii="Times New Roman" w:hAnsi="Times New Roman" w:eastAsia="FangSong" w:cs="Times New Roman"/>
        </w:rPr>
        <w:t>显著低场移动</w:t>
      </w:r>
      <w:r>
        <w:rPr>
          <w:rFonts w:hint="eastAsia" w:ascii="Times New Roman" w:hAnsi="Times New Roman" w:eastAsia="Times New Roman" w:cs="Times New Roman"/>
        </w:rPr>
        <w:t>，</w:t>
      </w:r>
      <w:r>
        <w:rPr>
          <w:rFonts w:hint="eastAsia" w:ascii="Times New Roman" w:hAnsi="Times New Roman" w:eastAsia="FangSong" w:cs="Times New Roman"/>
        </w:rPr>
        <w:t>是确定取代位点的关键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吡啶</w:t>
            </w:r>
          </w:p>
        </w:tc>
        <w:tc>
          <w:tcPr/>
          <w:p>
            <w:pPr>
              <w:pStyle w:val="Compact"/>
              <w:jc w:val="center"/>
            </w:pPr>
            <w:r>
              <w:rPr>
                <w:rFonts w:hint="eastAsia" w:ascii="Times New Roman" w:hAnsi="Times New Roman" w:eastAsia="FangSong" w:cs="Times New Roman"/>
              </w:rPr>
              <w:t xml:space="preserve">吡啶酮的转化和吡啶环的反应性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r>
              <w:rPr>
                <w:rFonts w:hint="eastAsia" w:ascii="Times New Roman" w:hAnsi="Times New Roman" w:eastAsia="FangSong" w:cs="Times New Roman"/>
              </w:rPr>
              <w:t xml:space="preserve">活化吡啶环的硝化反应和区域选择性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NMR</w:t>
            </w:r>
            <w:r>
              <w:rPr>
                <w:rFonts w:hint="eastAsia" w:ascii="Times New Roman" w:hAnsi="Times New Roman" w:eastAsia="FangSong" w:cs="Times New Roman"/>
              </w:rPr>
              <w:t>解析</w:t>
            </w:r>
          </w:p>
        </w:tc>
        <w:tc>
          <w:tcPr/>
          <w:p>
            <w:pPr>
              <w:pStyle w:val="Compact"/>
              <w:jc w:val="center"/>
            </w:pPr>
            <w:r>
              <w:rPr>
                <w:rFonts w:hint="eastAsia" w:ascii="Times New Roman" w:hAnsi="Times New Roman" w:eastAsia="FangSong" w:cs="Times New Roman"/>
              </w:rPr>
              <w:t xml:space="preserve">利用偶合常数和化学位移推断硝化位点</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共轭加成</w:t>
            </w:r>
          </w:p>
        </w:tc>
        <w:tc>
          <w:tcPr/>
          <w:p>
            <w:pPr>
              <w:pStyle w:val="Compact"/>
              <w:jc w:val="center"/>
            </w:pPr>
            <w:r>
              <w:rPr>
                <w:rFonts w:hint="eastAsia" w:ascii="Times New Roman" w:hAnsi="Times New Roman" w:eastAsia="FangSong" w:cs="Times New Roman"/>
              </w:rPr>
              <w:t>胺对</w:t>
            </w:r>
            <w:r>
              <w:rPr>
                <w:rFonts w:hint="eastAsia" w:ascii="Times New Roman" w:hAnsi="Times New Roman" w:eastAsia="Times New Roman" w:cs="Times New Roman"/>
              </w:rPr>
              <w:t>α,β-</w:t>
            </w:r>
            <w:r>
              <w:rPr>
                <w:rFonts w:hint="eastAsia" w:ascii="Times New Roman" w:hAnsi="Times New Roman" w:eastAsia="FangSong" w:cs="Times New Roman"/>
              </w:rPr>
              <w:t>不饱和酯的</w:t>
            </w: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多步合成问题</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酶抑制剂</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NMR</w:t>
      </w:r>
      <w:r>
        <w:rPr>
          <w:rFonts w:hint="eastAsia" w:ascii="Times New Roman" w:hAnsi="Times New Roman" w:eastAsia="FangSong" w:cs="Times New Roman"/>
        </w:rPr>
        <w:t>辅助推断</w:t>
      </w:r>
      <w:r>
        <w:rPr>
          <w:rFonts w:hint="eastAsia" w:ascii="Times New Roman" w:hAnsi="Times New Roman" w:eastAsia="Times New Roman" w:cs="Times New Roman"/>
        </w:rPr>
        <w:t>A</w:t>
      </w:r>
      <w:r>
        <w:rPr>
          <w:rFonts w:hint="eastAsia" w:ascii="Times New Roman" w:hAnsi="Times New Roman" w:eastAsia="FangSong" w:cs="Times New Roman"/>
        </w:rPr>
        <w:t>的结构</w:t>
      </w:r>
    </w:p>
    <w:p>
      <w:pPr>
        <w:pStyle w:val="Compact"/>
        <w:numPr>
          <w:ilvl w:val="0"/>
          <w:numId w:val="102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处理吡啶酮</w:t>
      </w:r>
      <w:r>
        <w:rPr>
          <w:rFonts w:hint="eastAsia" w:ascii="Times New Roman" w:hAnsi="Times New Roman" w:eastAsia="Times New Roman" w:cs="Times New Roman"/>
        </w:rPr>
        <w:t>→2-</w:t>
      </w:r>
      <w:r>
        <w:rPr>
          <w:rFonts w:hint="eastAsia" w:ascii="Times New Roman" w:hAnsi="Times New Roman" w:eastAsia="FangSong" w:cs="Times New Roman"/>
        </w:rPr>
        <w:t>氯吡啶</w:t>
      </w:r>
      <w:r>
        <w:rPr>
          <w:rFonts w:hint="eastAsia" w:ascii="Times New Roman" w:hAnsi="Times New Roman" w:eastAsia="Times New Roman" w:cs="Times New Roman"/>
        </w:rPr>
        <w:t>→SNAr</w:t>
      </w:r>
      <w:r>
        <w:rPr>
          <w:rFonts w:hint="eastAsia" w:ascii="Times New Roman" w:hAnsi="Times New Roman" w:eastAsia="FangSong" w:cs="Times New Roman"/>
        </w:rPr>
        <w:t>引入丙胺</w:t>
      </w:r>
      <w:r>
        <w:rPr>
          <w:rFonts w:hint="eastAsia" w:ascii="Times New Roman" w:hAnsi="Times New Roman" w:eastAsia="Times New Roman" w:cs="Times New Roman"/>
        </w:rPr>
        <w:t>→</w:t>
      </w:r>
      <w:r>
        <w:rPr>
          <w:rFonts w:hint="eastAsia" w:ascii="Times New Roman" w:hAnsi="Times New Roman" w:eastAsia="FangSong" w:cs="Times New Roman"/>
        </w:rPr>
        <w:t>氨基活化硝化</w:t>
      </w:r>
      <w:r>
        <w:rPr>
          <w:rFonts w:hint="eastAsia" w:ascii="Times New Roman" w:hAnsi="Times New Roman" w:eastAsia="Times New Roman" w:cs="Times New Roman"/>
        </w:rPr>
        <w:t>→NMR</w:t>
      </w: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还原</w:t>
      </w:r>
    </w:p>
    <w:p>
      <w:pPr>
        <w:pStyle w:val="Compact"/>
        <w:numPr>
          <w:ilvl w:val="0"/>
          <w:numId w:val="1027"/>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w:t>
      </w:r>
      <w:r>
        <w:rPr>
          <w:rFonts w:hint="eastAsia" w:ascii="Times New Roman" w:hAnsi="Times New Roman" w:eastAsia="Times New Roman" w:cs="Times New Roman"/>
        </w:rPr>
        <w:t>NMR</w:t>
      </w:r>
      <w:r>
        <w:rPr>
          <w:rFonts w:hint="eastAsia" w:ascii="Times New Roman" w:hAnsi="Times New Roman" w:eastAsia="FangSong" w:cs="Times New Roman"/>
        </w:rPr>
        <w:t>数据是否与推断结构一致</w:t>
      </w:r>
      <w:r>
        <w:rPr>
          <w:rFonts w:hint="eastAsia" w:ascii="Times New Roman" w:hAnsi="Times New Roman" w:eastAsia="Times New Roman" w:cs="Times New Roman"/>
        </w:rPr>
        <w:t>——3</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特定偶合模式</w:t>
      </w:r>
      <w:r>
        <w:rPr>
          <w:rFonts w:hint="eastAsia" w:ascii="Times New Roman" w:hAnsi="Times New Roman" w:eastAsia="Times New Roman" w:cs="Times New Roman"/>
        </w:rPr>
        <w:t>、</w:t>
      </w:r>
      <w:r>
        <w:rPr>
          <w:rFonts w:hint="eastAsia" w:ascii="Times New Roman" w:hAnsi="Times New Roman" w:eastAsia="FangSong" w:cs="Times New Roman"/>
        </w:rPr>
        <w:t>低场</w:t>
      </w:r>
      <w:r>
        <w:rPr>
          <w:rFonts w:hint="eastAsia" w:ascii="Times New Roman" w:hAnsi="Times New Roman" w:eastAsia="Times New Roman" w:cs="Times New Roman"/>
        </w:rPr>
        <w:t>H</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硝化位点判断错误</w:t>
            </w:r>
          </w:p>
        </w:tc>
        <w:tc>
          <w:tcPr/>
          <w:p>
            <w:pPr>
              <w:pStyle w:val="Compact"/>
              <w:jc w:val="center"/>
            </w:pPr>
            <w:r>
              <w:rPr>
                <w:rFonts w:hint="eastAsia" w:ascii="Times New Roman" w:hAnsi="Times New Roman" w:eastAsia="FangSong" w:cs="Times New Roman"/>
              </w:rPr>
              <w:t>没有结合</w:t>
            </w:r>
            <w:r>
              <w:rPr>
                <w:rFonts w:hint="eastAsia" w:ascii="Times New Roman" w:hAnsi="Times New Roman" w:eastAsia="Times New Roman" w:cs="Times New Roman"/>
              </w:rPr>
              <w:t>NMR</w:t>
            </w:r>
            <w:r>
              <w:rPr>
                <w:rFonts w:hint="eastAsia" w:ascii="Times New Roman" w:hAnsi="Times New Roman" w:eastAsia="FangSong" w:cs="Times New Roman"/>
              </w:rPr>
              <w:t>数据分析</w:t>
            </w:r>
          </w:p>
        </w:tc>
        <w:tc>
          <w:tcPr/>
          <w:p>
            <w:pPr>
              <w:pStyle w:val="Compact"/>
              <w:jc w:val="center"/>
            </w:pPr>
            <w:r>
              <w:rPr>
                <w:rFonts w:hint="eastAsia" w:ascii="Times New Roman" w:hAnsi="Times New Roman" w:eastAsia="FangSong" w:cs="Times New Roman"/>
              </w:rPr>
              <w:t>利用偶合常数</w:t>
            </w:r>
            <w:r>
              <w:rPr>
                <w:rFonts w:hint="eastAsia" w:ascii="Times New Roman" w:hAnsi="Times New Roman" w:eastAsia="Times New Roman" w:cs="Times New Roman"/>
              </w:rPr>
              <w:t>（J=8</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邻位</w:t>
            </w:r>
            <w:r>
              <w:rPr>
                <w:rFonts w:hint="eastAsia" w:ascii="Times New Roman" w:hAnsi="Times New Roman" w:eastAsia="Times New Roman" w:cs="Times New Roman"/>
              </w:rPr>
              <w:t>，J=2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定位</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Times New Roman" w:cs="Times New Roman"/>
              </w:rPr>
              <w:t>8.9</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为什么特别低场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先还原硝基再做共轭加成</w:t>
            </w:r>
          </w:p>
        </w:tc>
        <w:tc>
          <w:tcPr/>
          <w:p>
            <w:pPr>
              <w:pStyle w:val="Compact"/>
              <w:jc w:val="center"/>
            </w:pPr>
            <w:r>
              <w:rPr>
                <w:rFonts w:hint="eastAsia" w:ascii="Times New Roman" w:hAnsi="Times New Roman" w:eastAsia="FangSong" w:cs="Times New Roman"/>
              </w:rPr>
              <w:t xml:space="preserve">没考虑化学选择性</w:t>
            </w:r>
          </w:p>
        </w:tc>
        <w:tc>
          <w:tcPr/>
          <w:p>
            <w:pPr>
              <w:pStyle w:val="Compact"/>
              <w:jc w:val="center"/>
            </w:pPr>
            <w:r>
              <w:rPr>
                <w:rFonts w:hint="eastAsia" w:ascii="Times New Roman" w:hAnsi="Times New Roman" w:eastAsia="FangSong" w:cs="Times New Roman"/>
              </w:rPr>
              <w:t>共轭加成先做</w:t>
            </w:r>
            <w:r>
              <w:rPr>
                <w:rFonts w:hint="eastAsia" w:ascii="Times New Roman" w:hAnsi="Times New Roman" w:eastAsia="Times New Roman" w:cs="Times New Roman"/>
              </w:rPr>
              <w:t>——</w:t>
            </w:r>
            <w:r>
              <w:rPr>
                <w:rFonts w:hint="eastAsia" w:ascii="Times New Roman" w:hAnsi="Times New Roman" w:eastAsia="FangSong" w:cs="Times New Roman"/>
              </w:rPr>
              <w:t>此时只有一个亲核胺</w:t>
            </w:r>
            <w:r>
              <w:rPr>
                <w:rFonts w:hint="eastAsia" w:ascii="Times New Roman" w:hAnsi="Times New Roman" w:eastAsia="Times New Roman" w:cs="Times New Roman"/>
              </w:rPr>
              <w:t>，</w:t>
            </w:r>
            <w:r>
              <w:rPr>
                <w:rFonts w:hint="eastAsia" w:ascii="Times New Roman" w:hAnsi="Times New Roman" w:eastAsia="FangSong" w:cs="Times New Roman"/>
              </w:rPr>
              <w:t>避免双反应</w:t>
            </w:r>
          </w:p>
        </w:tc>
        <w:tc>
          <w:tcPr/>
          <w:p>
            <w:pPr>
              <w:pStyle w:val="Compact"/>
              <w:jc w:val="center"/>
            </w:pPr>
            <w:r>
              <w:rPr>
                <w:rFonts w:hint="eastAsia" w:ascii="Times New Roman" w:hAnsi="Times New Roman" w:eastAsia="FangSong" w:cs="Times New Roman"/>
              </w:rPr>
              <w:t>如果先还原硝基会出什么问题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吡啶酮直接硝化</w:t>
            </w:r>
          </w:p>
        </w:tc>
        <w:tc>
          <w:tcPr/>
          <w:p>
            <w:pPr>
              <w:pStyle w:val="Compact"/>
              <w:jc w:val="center"/>
            </w:pPr>
            <w:r>
              <w:rPr>
                <w:rFonts w:hint="eastAsia" w:ascii="Times New Roman" w:hAnsi="Times New Roman" w:eastAsia="FangSong" w:cs="Times New Roman"/>
              </w:rPr>
              <w:t xml:space="preserve">吡啶酮本身活性不够</w:t>
            </w:r>
          </w:p>
        </w:tc>
        <w:tc>
          <w:tcPr/>
          <w:p>
            <w:pPr>
              <w:pStyle w:val="Compact"/>
              <w:jc w:val="center"/>
            </w:pPr>
            <w:r>
              <w:rPr>
                <w:rFonts w:hint="eastAsia" w:ascii="Times New Roman" w:hAnsi="Times New Roman" w:eastAsia="FangSong" w:cs="Times New Roman"/>
              </w:rPr>
              <w:t>需要先转化为胺基吡啶</w:t>
            </w:r>
            <w:r>
              <w:rPr>
                <w:rFonts w:hint="eastAsia" w:ascii="Times New Roman" w:hAnsi="Times New Roman" w:eastAsia="Times New Roman" w:cs="Times New Roman"/>
              </w:rPr>
              <w:t>，</w:t>
            </w:r>
            <w:r>
              <w:rPr>
                <w:rFonts w:hint="eastAsia" w:ascii="Times New Roman" w:hAnsi="Times New Roman" w:eastAsia="FangSong" w:cs="Times New Roman"/>
              </w:rPr>
              <w:t>氨基活化后才能硝化</w:t>
            </w:r>
          </w:p>
        </w:tc>
        <w:tc>
          <w:tcPr/>
          <w:p>
            <w:pPr>
              <w:pStyle w:val="Compact"/>
              <w:jc w:val="center"/>
            </w:pPr>
            <w:r>
              <w:rPr>
                <w:rFonts w:hint="eastAsia" w:ascii="Times New Roman" w:hAnsi="Times New Roman" w:eastAsia="FangSong" w:cs="Times New Roman"/>
              </w:rPr>
              <w:t>氨基如何活化吡啶环的硝化</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17"/>
    <w:bookmarkStart w:id="127" w:name="d4-6"/>
    <w:p>
      <w:pPr>
        <w:pStyle w:val="Heading2"/>
        <w:spacing w:before="280" w:after="120"/>
      </w:pPr>
      <w:r>
        <w:rPr>
          <w:rFonts w:ascii="Times New Roman" w:hAnsi="Times New Roman" w:eastAsia="Times New Roman" w:cs="Times New Roman"/>
        </w:rPr>
        <w:t xml:space="preserve">4.14 〔🟢 d4〕</w:t>
      </w:r>
    </w:p>
    <w:p>
      <w:pPr>
        <w:pStyle w:val="FirstParagraph"/>
      </w:pP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119" name="Picture"/>
            <a:graphic>
              <a:graphicData uri="http://schemas.openxmlformats.org/drawingml/2006/picture">
                <pic:pic>
                  <pic:nvPicPr>
                    <pic:cNvPr descr="b6ef16ca59abc29d3b5a56d074e68e562b82604b2de4deca5fe842dab4122350.jpg" id="120" name="Picture"/>
                    <pic:cNvPicPr>
                      <a:picLocks noChangeArrowheads="1" noChangeAspect="1"/>
                    </pic:cNvPicPr>
                  </pic:nvPicPr>
                  <pic:blipFill>
                    <a:blip r:embed="rId118"/>
                    <a:stretch>
                      <a:fillRect/>
                    </a:stretch>
                  </pic:blipFill>
                  <pic:spPr bwMode="auto">
                    <a:xfrm>
                      <a:off x="0" y="0"/>
                      <a:ext cx="1981200" cy="1257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：What</w:t>
      </w:r>
      <w:r>
        <w:rPr>
          <w:rFonts w:ascii="Times New Roman" w:hAnsi="Times New Roman" w:eastAsia="Times New Roman" w:cs="Times New Roman"/>
        </w:rPr>
        <w:t xml:space="preserve"> aromatic system might be based on this ring system? What sort of reactivity might it display? Consider the electron count and the nature of the nitrogen atom.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aromatic system has the poetic name</w:t>
      </w:r>
      <w:r>
        <w:rPr>
          <w:rFonts w:ascii="Times New Roman" w:hAnsi="Times New Roman" w:eastAsia="Times New Roman" w:cs="Times New Roman"/>
        </w:rPr>
        <w:t xml:space="preserve"> </w:t>
      </w:r>
      <w:r>
        <w:rPr>
          <w:rFonts w:ascii="Times New Roman" w:hAnsi="Times New Roman" w:eastAsia="Times New Roman" w:cs="Times New Roman"/>
        </w:rPr>
        <w:t xml:space="preserve">‘pyrrocoline’</w:t>
      </w:r>
      <w:r>
        <w:rPr>
          <w:rFonts w:ascii="Times New Roman" w:hAnsi="Times New Roman" w:eastAsia="Times New Roman" w:cs="Times New Roman"/>
        </w:rPr>
        <w:t xml:space="preserve"> </w:t>
      </w:r>
      <w:r>
        <w:rPr>
          <w:rFonts w:ascii="Times New Roman" w:hAnsi="Times New Roman" w:eastAsia="Times New Roman" w:cs="Times New Roman"/>
        </w:rPr>
        <w:t xml:space="preserve">and you will have found it by trial and error. One ring looks like a pyridine and one like a pyrrole but counting the electrons should have made you realize that you need the lone pair on nitrogen to give a ten electron system. The nitrogen is therefore pyrrole-like and so if you predicted that this compound would react well in electrophilic substitutions on the five-membered ring you would be right: that is exactly what it does. The easiest pyrrocolines to make have alkyl groups at position 3 and these compounds are nitrated to give the 4-nitro compounds. Friedel-Crafts reactions happen at the same atom.</w:t>
      </w:r>
    </w:p>
    <w:p>
      <w:pPr>
        <w:pStyle w:val="BodyText"/>
        <w:spacing w:before="160" w:after="80"/>
        <w:jc w:val="center"/>
      </w:pPr>
      <w:r>
        <w:rPr>
          <w:rFonts w:ascii="Times New Roman" w:hAnsi="Times New Roman" w:eastAsia="Times New Roman" w:cs="Times New Roman"/>
        </w:rPr>
        <w:drawing>
          <wp:inline>
            <wp:extent cx="2197100" cy="2120900"/>
            <wp:effectExtent b="0" l="0" r="0" t="0"/>
            <wp:docPr descr="" title="" id="122" name="Picture"/>
            <a:graphic>
              <a:graphicData uri="http://schemas.openxmlformats.org/drawingml/2006/picture">
                <pic:pic>
                  <pic:nvPicPr>
                    <pic:cNvPr descr="f9b4a86587b3671aa9b24151a009f575e9da238e0e50eebd782e6f1189aab704.jpg" id="123" name="Picture"/>
                    <pic:cNvPicPr>
                      <a:picLocks noChangeArrowheads="1" noChangeAspect="1"/>
                    </pic:cNvPicPr>
                  </pic:nvPicPr>
                  <pic:blipFill>
                    <a:blip r:embed="rId121"/>
                    <a:stretch>
                      <a:fillRect/>
                    </a:stretch>
                  </pic:blipFill>
                  <pic:spPr bwMode="auto">
                    <a:xfrm>
                      <a:off x="0" y="0"/>
                      <a:ext cx="2197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9184"/>
            <wp:effectExtent b="0" l="0" r="0" t="0"/>
            <wp:docPr descr="" title="" id="125" name="Picture"/>
            <a:graphic>
              <a:graphicData uri="http://schemas.openxmlformats.org/drawingml/2006/picture">
                <pic:pic>
                  <pic:nvPicPr>
                    <pic:cNvPr descr="53a54ec6565b40da4b5ae9824cf1f9848bf21c96b7352a8655bd776667f2b7b7.jpg" id="126" name="Picture"/>
                    <pic:cNvPicPr>
                      <a:picLocks noChangeArrowheads="1" noChangeAspect="1"/>
                    </pic:cNvPicPr>
                  </pic:nvPicPr>
                  <pic:blipFill>
                    <a:blip r:embed="rId124"/>
                    <a:stretch>
                      <a:fillRect/>
                    </a:stretch>
                  </pic:blipFill>
                  <pic:spPr bwMode="auto">
                    <a:xfrm>
                      <a:off x="0" y="0"/>
                      <a:ext cx="3600000" cy="6691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芳香性判断</w:t>
      </w:r>
      <w:r>
        <w:rPr>
          <w:rFonts w:hint="eastAsia" w:ascii="Times New Roman" w:hAnsi="Times New Roman" w:eastAsia="Times New Roman" w:cs="Times New Roman"/>
        </w:rPr>
        <w:t>：</w:t>
      </w:r>
      <w:r>
        <w:rPr>
          <w:rFonts w:hint="eastAsia" w:ascii="Times New Roman" w:hAnsi="Times New Roman" w:eastAsia="FangSong" w:cs="Times New Roman"/>
        </w:rPr>
        <w:t>该稠环体系名为</w:t>
      </w:r>
      <w:r>
        <w:rPr>
          <w:rFonts w:hint="eastAsia" w:ascii="Times New Roman" w:hAnsi="Times New Roman" w:eastAsia="Times New Roman" w:cs="Times New Roman"/>
        </w:rPr>
        <w:t>”</w:t>
      </w:r>
      <w:r>
        <w:rPr>
          <w:rFonts w:hint="eastAsia" w:ascii="Times New Roman" w:hAnsi="Times New Roman" w:eastAsia="FangSong" w:cs="Times New Roman"/>
        </w:rPr>
        <w:t>吡咯并吡啶</w:t>
      </w:r>
      <w:r>
        <w:rPr>
          <w:rFonts w:hint="eastAsia" w:ascii="Times New Roman" w:hAnsi="Times New Roman" w:eastAsia="Times New Roman" w:cs="Times New Roman"/>
        </w:rPr>
        <w:t>”（pyrrocoline）。</w:t>
      </w:r>
      <w:r>
        <w:rPr>
          <w:rFonts w:hint="eastAsia" w:ascii="Times New Roman" w:hAnsi="Times New Roman" w:eastAsia="FangSong" w:cs="Times New Roman"/>
        </w:rPr>
        <w:t>一个环像吡啶</w:t>
      </w:r>
      <w:r>
        <w:rPr>
          <w:rFonts w:hint="eastAsia" w:ascii="Times New Roman" w:hAnsi="Times New Roman" w:eastAsia="Times New Roman" w:cs="Times New Roman"/>
        </w:rPr>
        <w:t>，</w:t>
      </w:r>
      <w:r>
        <w:rPr>
          <w:rFonts w:hint="eastAsia" w:ascii="Times New Roman" w:hAnsi="Times New Roman" w:eastAsia="FangSong" w:cs="Times New Roman"/>
        </w:rPr>
        <w:t>一个像吡咯</w:t>
      </w:r>
      <w:r>
        <w:rPr>
          <w:rFonts w:hint="eastAsia" w:ascii="Times New Roman" w:hAnsi="Times New Roman" w:eastAsia="Times New Roman" w:cs="Times New Roman"/>
        </w:rPr>
        <w:t>，</w:t>
      </w:r>
      <w:r>
        <w:rPr>
          <w:rFonts w:hint="eastAsia" w:ascii="Times New Roman" w:hAnsi="Times New Roman" w:eastAsia="FangSong" w:cs="Times New Roman"/>
        </w:rPr>
        <w:t>但计算</w:t>
      </w:r>
      <w:r>
        <w:rPr>
          <w:rFonts w:hint="eastAsia" w:ascii="Times New Roman" w:hAnsi="Times New Roman" w:eastAsia="Times New Roman" w:cs="Times New Roman"/>
        </w:rPr>
        <w:t>π</w:t>
      </w:r>
      <w:r>
        <w:rPr>
          <w:rFonts w:hint="eastAsia" w:ascii="Times New Roman" w:hAnsi="Times New Roman" w:eastAsia="FangSong" w:cs="Times New Roman"/>
        </w:rPr>
        <w:t>电子数需要氮的孤对电子参与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w:t>
      </w:r>
      <w:r>
        <w:rPr>
          <w:rFonts w:hint="eastAsia" w:ascii="Times New Roman" w:hAnsi="Times New Roman" w:eastAsia="FangSong" w:cs="Times New Roman"/>
        </w:rPr>
        <w:t>电子芳香体系</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氮的性质</w:t>
      </w:r>
      <w:r>
        <w:rPr>
          <w:rFonts w:hint="eastAsia" w:ascii="Times New Roman" w:hAnsi="Times New Roman" w:eastAsia="Times New Roman" w:cs="Times New Roman"/>
        </w:rPr>
        <w:t>：</w:t>
      </w:r>
      <w:r>
        <w:rPr>
          <w:rFonts w:hint="eastAsia" w:ascii="Times New Roman" w:hAnsi="Times New Roman" w:eastAsia="FangSong" w:cs="Times New Roman"/>
        </w:rPr>
        <w:t>由于孤对电子贡献给芳香体系</w:t>
      </w:r>
      <w:r>
        <w:rPr>
          <w:rFonts w:hint="eastAsia" w:ascii="Times New Roman" w:hAnsi="Times New Roman" w:eastAsia="Times New Roman" w:cs="Times New Roman"/>
        </w:rPr>
        <w:t>，</w:t>
      </w:r>
      <w:r>
        <w:rPr>
          <w:rFonts w:hint="eastAsia" w:ascii="Times New Roman" w:hAnsi="Times New Roman" w:eastAsia="FangSong" w:cs="Times New Roman"/>
        </w:rPr>
        <w:t>氮是</w:t>
      </w:r>
      <w:r>
        <w:rPr>
          <w:rFonts w:hint="eastAsia" w:ascii="Times New Roman" w:hAnsi="Times New Roman" w:eastAsia="Times New Roman" w:cs="Times New Roman"/>
        </w:rPr>
        <w:t>”</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其孤对电子不可用于碱性或亲核性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反应性预测</w:t>
      </w:r>
      <w:r>
        <w:rPr>
          <w:rFonts w:hint="eastAsia" w:ascii="Times New Roman" w:hAnsi="Times New Roman" w:eastAsia="Times New Roman" w:cs="Times New Roman"/>
        </w:rPr>
        <w:t>：</w:t>
      </w:r>
      <w:r>
        <w:rPr>
          <w:rFonts w:hint="eastAsia" w:ascii="Times New Roman" w:hAnsi="Times New Roman" w:eastAsia="FangSong" w:cs="Times New Roman"/>
        </w:rPr>
        <w:t>五元环更富电子</w:t>
      </w:r>
      <w:r>
        <w:rPr>
          <w:rFonts w:hint="eastAsia" w:ascii="Times New Roman" w:hAnsi="Times New Roman" w:eastAsia="Times New Roman" w:cs="Times New Roman"/>
        </w:rPr>
        <w:t>（</w:t>
      </w:r>
      <w:r>
        <w:rPr>
          <w:rFonts w:hint="eastAsia" w:ascii="Times New Roman" w:hAnsi="Times New Roman" w:eastAsia="FangSong" w:cs="Times New Roman"/>
        </w:rPr>
        <w:t>类似吡咯</w:t>
      </w:r>
      <w:r>
        <w:rPr>
          <w:rFonts w:hint="eastAsia" w:ascii="Times New Roman" w:hAnsi="Times New Roman" w:eastAsia="Times New Roman" w:cs="Times New Roman"/>
        </w:rPr>
        <w:t>），</w:t>
      </w:r>
      <w:r>
        <w:rPr>
          <w:rFonts w:hint="eastAsia" w:ascii="Times New Roman" w:hAnsi="Times New Roman" w:eastAsia="FangSong" w:cs="Times New Roman"/>
        </w:rPr>
        <w:t>亲电取代优先在五元环上发生</w:t>
      </w:r>
      <w:r>
        <w:rPr>
          <w:rFonts w:hint="eastAsia" w:ascii="Times New Roman" w:hAnsi="Times New Roman" w:eastAsia="Times New Roman" w:cs="Times New Roman"/>
        </w:rPr>
        <w:t>。3</w:t>
      </w:r>
      <w:r>
        <w:rPr>
          <w:rFonts w:hint="eastAsia" w:ascii="Times New Roman" w:hAnsi="Times New Roman" w:eastAsia="FangSong" w:cs="Times New Roman"/>
        </w:rPr>
        <w:t>位有烷基的吡咯并吡啶硝化得到</w:t>
      </w:r>
      <w:r>
        <w:rPr>
          <w:rFonts w:hint="eastAsia" w:ascii="Times New Roman" w:hAnsi="Times New Roman" w:eastAsia="Times New Roman" w:cs="Times New Roman"/>
        </w:rPr>
        <w:t>4-</w:t>
      </w:r>
      <w:r>
        <w:rPr>
          <w:rFonts w:hint="eastAsia" w:ascii="Times New Roman" w:hAnsi="Times New Roman" w:eastAsia="FangSong" w:cs="Times New Roman"/>
        </w:rPr>
        <w:t>硝基产物</w:t>
      </w:r>
      <w:r>
        <w:rPr>
          <w:rFonts w:hint="eastAsia" w:ascii="Times New Roman" w:hAnsi="Times New Roman" w:eastAsia="Times New Roman" w:cs="Times New Roman"/>
        </w:rPr>
        <w:t>，Friedel-Crafts</w:t>
      </w:r>
      <w:r>
        <w:rPr>
          <w:rFonts w:hint="eastAsia" w:ascii="Times New Roman" w:hAnsi="Times New Roman" w:eastAsia="FangSong" w:cs="Times New Roman"/>
        </w:rPr>
        <w:t>反应也在同一位点</w:t>
      </w:r>
    </w:p>
    <w:p>
      <w:pPr>
        <w:pStyle w:val="BlockText"/>
        <w:spacing w:after="8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π</w:t>
      </w:r>
      <w:r>
        <w:rPr>
          <w:rFonts w:hint="eastAsia" w:ascii="Times New Roman" w:hAnsi="Times New Roman" w:eastAsia="FangSong" w:cs="Times New Roman"/>
        </w:rPr>
        <w:t>电子数是判断稠杂环芳香性的关键</w:t>
      </w:r>
      <w:r>
        <w:rPr>
          <w:rFonts w:hint="eastAsia" w:ascii="Times New Roman" w:hAnsi="Times New Roman" w:eastAsia="Times New Roman" w:cs="Times New Roman"/>
        </w:rPr>
        <w:t>——</w:t>
      </w:r>
      <w:r>
        <w:rPr>
          <w:rFonts w:hint="eastAsia" w:ascii="Times New Roman" w:hAnsi="Times New Roman" w:eastAsia="FangSong" w:cs="Times New Roman"/>
        </w:rPr>
        <w:t>必须数清所有参与共轭的电子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杂环化合物</w:t>
            </w:r>
          </w:p>
        </w:tc>
        <w:tc>
          <w:tcPr/>
          <w:p>
            <w:pPr>
              <w:pStyle w:val="Compact"/>
              <w:jc w:val="center"/>
            </w:pPr>
            <w:r>
              <w:rPr>
                <w:rFonts w:hint="eastAsia" w:ascii="Times New Roman" w:hAnsi="Times New Roman" w:eastAsia="FangSong" w:cs="Times New Roman"/>
              </w:rPr>
              <w:t>吡咯并吡啶</w:t>
            </w:r>
            <w:r>
              <w:rPr>
                <w:rFonts w:hint="eastAsia" w:ascii="Times New Roman" w:hAnsi="Times New Roman" w:eastAsia="Times New Roman" w:cs="Times New Roman"/>
              </w:rPr>
              <w:t>（pyrrocoline）</w:t>
            </w:r>
            <w:r>
              <w:rPr>
                <w:rFonts w:hint="eastAsia" w:ascii="Times New Roman" w:hAnsi="Times New Roman" w:eastAsia="FangSong" w:cs="Times New Roman"/>
              </w:rPr>
              <w:t>的结构和反应性</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芳香性</w:t>
            </w:r>
          </w:p>
        </w:tc>
        <w:tc>
          <w:tcPr/>
          <w:p>
            <w:pPr>
              <w:pStyle w:val="Compact"/>
              <w:jc w:val="center"/>
            </w:pPr>
            <w:r>
              <w:rPr>
                <w:rFonts w:hint="eastAsia" w:ascii="Times New Roman" w:hAnsi="Times New Roman" w:eastAsia="Times New Roman" w:cs="Times New Roman"/>
              </w:rPr>
              <w:t>10</w:t>
            </w:r>
            <w:r>
              <w:rPr>
                <w:rFonts w:hint="eastAsia" w:ascii="Times New Roman" w:hAnsi="Times New Roman" w:eastAsia="FangSong" w:cs="Times New Roman"/>
              </w:rPr>
              <w:t>电子芳香体系的判断</w:t>
            </w:r>
            <w:r>
              <w:rPr>
                <w:rFonts w:hint="eastAsia" w:ascii="Times New Roman" w:hAnsi="Times New Roman" w:eastAsia="Times New Roman" w:cs="Times New Roman"/>
              </w:rPr>
              <w:t>（4n+2</w:t>
            </w:r>
            <w:r>
              <w:rPr>
                <w:rFonts w:hint="eastAsia" w:ascii="Times New Roman" w:hAnsi="Times New Roman" w:eastAsia="FangSong" w:cs="Times New Roman"/>
              </w:rPr>
              <w:t>规则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hint="eastAsia" w:ascii="Times New Roman" w:hAnsi="Times New Roman" w:eastAsia="FangSong" w:cs="Times New Roman"/>
              </w:rPr>
              <w:t>富电子五元环</w:t>
            </w:r>
            <w:r>
              <w:rPr>
                <w:rFonts w:hint="eastAsia" w:ascii="Times New Roman" w:hAnsi="Times New Roman" w:eastAsia="Times New Roman" w:cs="Times New Roman"/>
              </w:rPr>
              <w:t>vs</w:t>
            </w:r>
            <w:r>
              <w:rPr>
                <w:rFonts w:hint="eastAsia" w:ascii="Times New Roman" w:hAnsi="Times New Roman" w:eastAsia="FangSong" w:cs="Times New Roman"/>
              </w:rPr>
              <w:t>缺电子六元环的反应性差异</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稠环体系</w:t>
            </w:r>
          </w:p>
        </w:tc>
        <w:tc>
          <w:tcPr/>
          <w:p>
            <w:pPr>
              <w:pStyle w:val="Compact"/>
              <w:jc w:val="center"/>
            </w:pPr>
            <w:r>
              <w:rPr>
                <w:rFonts w:hint="eastAsia" w:ascii="Times New Roman" w:hAnsi="Times New Roman" w:eastAsia="FangSong" w:cs="Times New Roman"/>
              </w:rPr>
              <w:t xml:space="preserve">稠杂环的电子计数方法</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8"/>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给定稠环骨架</w:t>
      </w:r>
      <w:r>
        <w:rPr>
          <w:rFonts w:hint="eastAsia" w:ascii="Times New Roman" w:hAnsi="Times New Roman" w:eastAsia="Times New Roman" w:cs="Times New Roman"/>
        </w:rPr>
        <w:t>，</w:t>
      </w:r>
      <w:r>
        <w:rPr>
          <w:rFonts w:hint="eastAsia" w:ascii="Times New Roman" w:hAnsi="Times New Roman" w:eastAsia="FangSong" w:cs="Times New Roman"/>
        </w:rPr>
        <w:t>要求判断芳香性和反应性</w:t>
      </w:r>
      <w:r>
        <w:rPr>
          <w:rFonts w:hint="eastAsia" w:ascii="Times New Roman" w:hAnsi="Times New Roman" w:eastAsia="Times New Roman" w:cs="Times New Roman"/>
        </w:rPr>
        <w:t>——</w:t>
      </w:r>
      <w:r>
        <w:rPr>
          <w:rFonts w:hint="eastAsia" w:ascii="Times New Roman" w:hAnsi="Times New Roman" w:eastAsia="FangSong" w:cs="Times New Roman"/>
        </w:rPr>
        <w:t>属于分析推断题</w:t>
      </w:r>
    </w:p>
    <w:p>
      <w:pPr>
        <w:pStyle w:val="Compact"/>
        <w:numPr>
          <w:ilvl w:val="0"/>
          <w:numId w:val="1028"/>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数</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双键提供</w:t>
      </w:r>
      <w:r>
        <w:rPr>
          <w:rFonts w:hint="eastAsia" w:ascii="Times New Roman" w:hAnsi="Times New Roman" w:eastAsia="Times New Roman" w:cs="Times New Roman"/>
        </w:rPr>
        <w:t>8e</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孤对电子</w:t>
      </w:r>
      <w:r>
        <w:rPr>
          <w:rFonts w:hint="eastAsia" w:ascii="Times New Roman" w:hAnsi="Times New Roman" w:eastAsia="Times New Roman" w:cs="Times New Roman"/>
        </w:rPr>
        <w:t>2e</w:t>
      </w:r>
      <w:r>
        <w:rPr>
          <w:rFonts w:ascii="Times New Roman" w:hAnsi="Times New Roman" w:eastAsia="Times New Roman" w:cs="Times New Roman"/>
        </w:rPr>
        <w:t xml:space="preserve"> = 10e = </w:t>
      </w:r>
      <w:r>
        <w:rPr>
          <w:rFonts w:hint="eastAsia" w:ascii="Times New Roman" w:hAnsi="Times New Roman" w:eastAsia="Times New Roman" w:cs="Times New Roman"/>
        </w:rPr>
        <w:t>4×2+2，</w:t>
      </w:r>
      <w:r>
        <w:rPr>
          <w:rFonts w:hint="eastAsia" w:ascii="Times New Roman" w:hAnsi="Times New Roman" w:eastAsia="FangSong" w:cs="Times New Roman"/>
        </w:rPr>
        <w:t>芳香</w:t>
      </w:r>
      <w:r>
        <w:rPr>
          <w:rFonts w:hint="eastAsia" w:ascii="Times New Roman" w:hAnsi="Times New Roman" w:eastAsia="Times New Roman" w:cs="Times New Roman"/>
        </w:rPr>
        <w:t>！）→N</w:t>
      </w:r>
      <w:r>
        <w:rPr>
          <w:rFonts w:hint="eastAsia" w:ascii="Times New Roman" w:hAnsi="Times New Roman" w:eastAsia="FangSong" w:cs="Times New Roman"/>
        </w:rPr>
        <w:t>是类吡咯</w:t>
      </w:r>
      <w:r>
        <w:rPr>
          <w:rFonts w:hint="eastAsia" w:ascii="Times New Roman" w:hAnsi="Times New Roman" w:eastAsia="Times New Roman" w:cs="Times New Roman"/>
        </w:rPr>
        <w:t>→</w:t>
      </w:r>
      <w:r>
        <w:rPr>
          <w:rFonts w:hint="eastAsia" w:ascii="Times New Roman" w:hAnsi="Times New Roman" w:eastAsia="FangSong" w:cs="Times New Roman"/>
        </w:rPr>
        <w:t>五元环富电子</w:t>
      </w:r>
      <w:r>
        <w:rPr>
          <w:rFonts w:hint="eastAsia" w:ascii="Times New Roman" w:hAnsi="Times New Roman" w:eastAsia="Times New Roman" w:cs="Times New Roman"/>
        </w:rPr>
        <w:t>→</w:t>
      </w:r>
      <w:r>
        <w:rPr>
          <w:rFonts w:hint="eastAsia" w:ascii="Times New Roman" w:hAnsi="Times New Roman" w:eastAsia="FangSong" w:cs="Times New Roman"/>
        </w:rPr>
        <w:t>亲电取代在五元环</w:t>
      </w:r>
    </w:p>
    <w:p>
      <w:pPr>
        <w:pStyle w:val="Compact"/>
        <w:numPr>
          <w:ilvl w:val="0"/>
          <w:numId w:val="1028"/>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硝化和</w:t>
      </w:r>
      <w:r>
        <w:rPr>
          <w:rFonts w:hint="eastAsia" w:ascii="Times New Roman" w:hAnsi="Times New Roman" w:eastAsia="Times New Roman" w:cs="Times New Roman"/>
        </w:rPr>
        <w:t>Friedel-Crafts</w:t>
      </w:r>
      <w:r>
        <w:rPr>
          <w:rFonts w:hint="eastAsia" w:ascii="Times New Roman" w:hAnsi="Times New Roman" w:eastAsia="FangSong" w:cs="Times New Roman"/>
        </w:rPr>
        <w:t>反应都发生在五元环的</w:t>
      </w:r>
      <w:r>
        <w:rPr>
          <w:rFonts w:hint="eastAsia" w:ascii="Times New Roman" w:hAnsi="Times New Roman" w:eastAsia="Times New Roman" w:cs="Times New Roman"/>
        </w:rPr>
        <w:t>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符合预测</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计数</w:t>
            </w:r>
            <w:r>
              <w:rPr>
                <w:rFonts w:hint="eastAsia" w:ascii="Times New Roman" w:hAnsi="Times New Roman" w:eastAsia="Times New Roman" w:cs="Times New Roman"/>
              </w:rPr>
              <w:t>π</w:t>
            </w:r>
            <w:r>
              <w:rPr>
                <w:rFonts w:hint="eastAsia" w:ascii="Times New Roman" w:hAnsi="Times New Roman" w:eastAsia="FangSong" w:cs="Times New Roman"/>
              </w:rPr>
              <w:t>电子时漏掉</w:t>
            </w:r>
            <w:r>
              <w:rPr>
                <w:rFonts w:hint="eastAsia" w:ascii="Times New Roman" w:hAnsi="Times New Roman" w:eastAsia="Times New Roman" w:cs="Times New Roman"/>
              </w:rPr>
              <w:t>N</w:t>
            </w:r>
            <w:r>
              <w:rPr>
                <w:rFonts w:hint="eastAsia" w:ascii="Times New Roman" w:hAnsi="Times New Roman" w:eastAsia="FangSong" w:cs="Times New Roman"/>
              </w:rPr>
              <w:t>孤对电子</w:t>
            </w:r>
          </w:p>
        </w:tc>
        <w:tc>
          <w:tcPr/>
          <w:p>
            <w:pPr>
              <w:pStyle w:val="Compact"/>
              <w:jc w:val="center"/>
            </w:pPr>
            <w:r>
              <w:rPr>
                <w:rFonts w:hint="eastAsia" w:ascii="Times New Roman" w:hAnsi="Times New Roman" w:eastAsia="FangSong" w:cs="Times New Roman"/>
              </w:rPr>
              <w:t>不确定</w:t>
            </w:r>
            <w:r>
              <w:rPr>
                <w:rFonts w:hint="eastAsia" w:ascii="Times New Roman" w:hAnsi="Times New Roman" w:eastAsia="Times New Roman" w:cs="Times New Roman"/>
              </w:rPr>
              <w:t>N</w:t>
            </w:r>
            <w:r>
              <w:rPr>
                <w:rFonts w:hint="eastAsia" w:ascii="Times New Roman" w:hAnsi="Times New Roman" w:eastAsia="FangSong" w:cs="Times New Roman"/>
              </w:rPr>
              <w:t>孤对是否参与共轭</w:t>
            </w:r>
          </w:p>
        </w:tc>
        <w:tc>
          <w:tcPr/>
          <w:p>
            <w:pPr>
              <w:pStyle w:val="Compact"/>
              <w:jc w:val="center"/>
            </w:pPr>
            <w:r>
              <w:rPr>
                <w:rFonts w:hint="eastAsia" w:ascii="Times New Roman" w:hAnsi="Times New Roman" w:eastAsia="FangSong" w:cs="Times New Roman"/>
              </w:rPr>
              <w:t>为满足</w:t>
            </w:r>
            <w:r>
              <w:rPr>
                <w:rFonts w:hint="eastAsia" w:ascii="Times New Roman" w:hAnsi="Times New Roman" w:eastAsia="Times New Roman" w:cs="Times New Roman"/>
              </w:rPr>
              <w:t>4n+2</w:t>
            </w:r>
            <w:r>
              <w:rPr>
                <w:rFonts w:hint="eastAsia" w:ascii="Times New Roman" w:hAnsi="Times New Roman" w:eastAsia="FangSong" w:cs="Times New Roman"/>
              </w:rPr>
              <w:t>规则</w:t>
            </w:r>
            <w:r>
              <w:rPr>
                <w:rFonts w:hint="eastAsia" w:ascii="Times New Roman" w:hAnsi="Times New Roman" w:eastAsia="Times New Roman" w:cs="Times New Roman"/>
              </w:rPr>
              <w:t>（10e），N</w:t>
            </w:r>
            <w:r>
              <w:rPr>
                <w:rFonts w:hint="eastAsia" w:ascii="Times New Roman" w:hAnsi="Times New Roman" w:eastAsia="FangSong" w:cs="Times New Roman"/>
              </w:rPr>
              <w:t>孤对必须参与共轭</w:t>
            </w:r>
          </w:p>
        </w:tc>
        <w:tc>
          <w:tcPr/>
          <w:p>
            <w:pPr>
              <w:pStyle w:val="Compact"/>
              <w:jc w:val="center"/>
            </w:pPr>
            <w:r>
              <w:rPr>
                <w:rFonts w:hint="eastAsia" w:ascii="Times New Roman" w:hAnsi="Times New Roman" w:eastAsia="FangSong" w:cs="Times New Roman"/>
              </w:rPr>
              <w:t>如果</w:t>
            </w:r>
            <w:r>
              <w:rPr>
                <w:rFonts w:hint="eastAsia" w:ascii="Times New Roman" w:hAnsi="Times New Roman" w:eastAsia="Times New Roman" w:cs="Times New Roman"/>
              </w:rPr>
              <w:t>N</w:t>
            </w:r>
            <w:r>
              <w:rPr>
                <w:rFonts w:hint="eastAsia" w:ascii="Times New Roman" w:hAnsi="Times New Roman" w:eastAsia="FangSong" w:cs="Times New Roman"/>
              </w:rPr>
              <w:t>孤对不参与</w:t>
            </w:r>
            <w:r>
              <w:rPr>
                <w:rFonts w:hint="eastAsia" w:ascii="Times New Roman" w:hAnsi="Times New Roman" w:eastAsia="Times New Roman" w:cs="Times New Roman"/>
              </w:rPr>
              <w:t>，</w:t>
            </w:r>
            <w:r>
              <w:rPr>
                <w:rFonts w:hint="eastAsia" w:ascii="Times New Roman" w:hAnsi="Times New Roman" w:eastAsia="FangSong" w:cs="Times New Roman"/>
              </w:rPr>
              <w:t>有多少</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误认为</w:t>
            </w:r>
            <w:r>
              <w:rPr>
                <w:rFonts w:hint="eastAsia" w:ascii="Times New Roman" w:hAnsi="Times New Roman" w:eastAsia="Times New Roman" w:cs="Times New Roman"/>
              </w:rPr>
              <w:t>N</w:t>
            </w:r>
            <w:r>
              <w:rPr>
                <w:rFonts w:hint="eastAsia" w:ascii="Times New Roman" w:hAnsi="Times New Roman" w:eastAsia="FangSong" w:cs="Times New Roman"/>
              </w:rPr>
              <w:t>是类吡啶氮</w:t>
            </w:r>
          </w:p>
        </w:tc>
        <w:tc>
          <w:tcPr/>
          <w:p>
            <w:pPr>
              <w:pStyle w:val="Compact"/>
              <w:jc w:val="center"/>
            </w:pPr>
            <w:r>
              <w:rPr>
                <w:rFonts w:hint="eastAsia" w:ascii="Times New Roman" w:hAnsi="Times New Roman" w:eastAsia="FangSong" w:cs="Times New Roman"/>
              </w:rPr>
              <w:t xml:space="preserve">没有正确判断电子计数</w:t>
            </w:r>
          </w:p>
        </w:tc>
        <w:tc>
          <w:tcPr/>
          <w:p>
            <w:pPr>
              <w:pStyle w:val="Compact"/>
              <w:jc w:val="center"/>
            </w:pPr>
            <w:r>
              <w:rPr>
                <w:rFonts w:hint="eastAsia" w:ascii="Times New Roman" w:hAnsi="Times New Roman" w:eastAsia="FangSong" w:cs="Times New Roman"/>
              </w:rPr>
              <w:t>孤对参与共轭</w:t>
            </w:r>
            <w:r>
              <w:rPr>
                <w:rFonts w:hint="eastAsia" w:ascii="Times New Roman" w:hAnsi="Times New Roman" w:eastAsia="Times New Roman" w:cs="Times New Roman"/>
              </w:rPr>
              <w:t>→</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不显碱性</w:t>
            </w:r>
          </w:p>
        </w:tc>
        <w:tc>
          <w:tcPr/>
          <w:p>
            <w:pPr>
              <w:pStyle w:val="Compact"/>
              <w:jc w:val="center"/>
            </w:pPr>
            <w:r>
              <w:rPr>
                <w:rFonts w:hint="eastAsia" w:ascii="Times New Roman" w:hAnsi="Times New Roman" w:eastAsia="FangSong" w:cs="Times New Roman"/>
              </w:rPr>
              <w:t>类吡咯</w:t>
            </w:r>
            <w:r>
              <w:rPr>
                <w:rFonts w:hint="eastAsia" w:ascii="Times New Roman" w:hAnsi="Times New Roman" w:eastAsia="Times New Roman" w:cs="Times New Roman"/>
              </w:rPr>
              <w:t>N</w:t>
            </w:r>
            <w:r>
              <w:rPr>
                <w:rFonts w:hint="eastAsia" w:ascii="Times New Roman" w:hAnsi="Times New Roman" w:eastAsia="FangSong" w:cs="Times New Roman"/>
              </w:rPr>
              <w:t>和类吡啶</w:t>
            </w:r>
            <w:r>
              <w:rPr>
                <w:rFonts w:hint="eastAsia" w:ascii="Times New Roman" w:hAnsi="Times New Roman" w:eastAsia="Times New Roman" w:cs="Times New Roman"/>
              </w:rPr>
              <w:t>N</w:t>
            </w:r>
            <w:r>
              <w:rPr>
                <w:rFonts w:hint="eastAsia" w:ascii="Times New Roman" w:hAnsi="Times New Roman" w:eastAsia="FangSong" w:cs="Times New Roman"/>
              </w:rPr>
              <w:t>的区别是什么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亲电取代画在六元环上</w:t>
            </w:r>
          </w:p>
        </w:tc>
        <w:tc>
          <w:tcPr/>
          <w:p>
            <w:pPr>
              <w:pStyle w:val="Compact"/>
              <w:jc w:val="center"/>
            </w:pPr>
            <w:r>
              <w:rPr>
                <w:rFonts w:hint="eastAsia" w:ascii="Times New Roman" w:hAnsi="Times New Roman" w:eastAsia="FangSong" w:cs="Times New Roman"/>
              </w:rPr>
              <w:t xml:space="preserve">没比较两个环的电子密度</w:t>
            </w:r>
          </w:p>
        </w:tc>
        <w:tc>
          <w:tcPr/>
          <w:p>
            <w:pPr>
              <w:pStyle w:val="Compact"/>
              <w:jc w:val="center"/>
            </w:pPr>
            <w:r>
              <w:rPr>
                <w:rFonts w:hint="eastAsia" w:ascii="Times New Roman" w:hAnsi="Times New Roman" w:eastAsia="FangSong" w:cs="Times New Roman"/>
              </w:rPr>
              <w:t>五元环富电子</w:t>
            </w:r>
            <w:r>
              <w:rPr>
                <w:rFonts w:hint="eastAsia" w:ascii="Times New Roman" w:hAnsi="Times New Roman" w:eastAsia="Times New Roman" w:cs="Times New Roman"/>
              </w:rPr>
              <w:t>（</w:t>
            </w:r>
            <w:r>
              <w:rPr>
                <w:rFonts w:hint="eastAsia" w:ascii="Times New Roman" w:hAnsi="Times New Roman" w:eastAsia="FangSong" w:cs="Times New Roman"/>
              </w:rPr>
              <w:t>类吡咯</w:t>
            </w:r>
            <w:r>
              <w:rPr>
                <w:rFonts w:hint="eastAsia" w:ascii="Times New Roman" w:hAnsi="Times New Roman" w:eastAsia="Times New Roman" w:cs="Times New Roman"/>
              </w:rPr>
              <w:t>），</w:t>
            </w:r>
            <w:r>
              <w:rPr>
                <w:rFonts w:hint="eastAsia" w:ascii="Times New Roman" w:hAnsi="Times New Roman" w:eastAsia="FangSong" w:cs="Times New Roman"/>
              </w:rPr>
              <w:t>六元环缺电子</w:t>
            </w:r>
            <w:r>
              <w:rPr>
                <w:rFonts w:hint="eastAsia" w:ascii="Times New Roman" w:hAnsi="Times New Roman" w:eastAsia="Times New Roman" w:cs="Times New Roman"/>
              </w:rPr>
              <w:t>（</w:t>
            </w:r>
            <w:r>
              <w:rPr>
                <w:rFonts w:hint="eastAsia" w:ascii="Times New Roman" w:hAnsi="Times New Roman" w:eastAsia="FangSong" w:cs="Times New Roman"/>
              </w:rPr>
              <w:t>类吡啶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哪个环的电子密度更高</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27"/>
    <w:bookmarkStart w:id="140" w:name="d4-7"/>
    <w:p>
      <w:pPr>
        <w:pStyle w:val="Heading2"/>
        <w:spacing w:before="280" w:after="120"/>
      </w:pPr>
      <w:r>
        <w:rPr>
          <w:rFonts w:ascii="Times New Roman" w:hAnsi="Times New Roman" w:eastAsia="Times New Roman" w:cs="Times New Roman"/>
        </w:rPr>
        <w:t xml:space="preserve">4.15 〔🟢 d4〕</w:t>
      </w:r>
    </w:p>
    <w:p>
      <w:pPr>
        <w:pStyle w:val="FirstParagraph"/>
      </w:pP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129" name="Picture"/>
            <a:graphic>
              <a:graphicData uri="http://schemas.openxmlformats.org/drawingml/2006/picture">
                <pic:pic>
                  <pic:nvPicPr>
                    <pic:cNvPr descr="06b783d19497fe97e7b5f07d75a9946d64f9714dbd5609f4650e9a5d576e5d36.jpg" id="130" name="Picture"/>
                    <pic:cNvPicPr>
                      <a:picLocks noChangeArrowheads="1" noChangeAspect="1"/>
                    </pic:cNvPicPr>
                  </pic:nvPicPr>
                  <pic:blipFill>
                    <a:blip r:embed="rId128"/>
                    <a:stretch>
                      <a:fillRect/>
                    </a:stretch>
                  </pic:blipFill>
                  <pic:spPr bwMode="auto">
                    <a:xfrm>
                      <a:off x="0" y="0"/>
                      <a:ext cx="3600000" cy="14893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the intermediates A, B, C and give mechanisms for the steps in this triazole synthesis involving an enamine and an aryl azide.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forms A, the enamine from the ketone and morpholine. Below we have diazotization of an aromatic amine and replacement by azide to give B. This nucleophilic substitution could occur by the addition-elimination mechanism activated by the nitro group or by the SN1 mechanism.</w:t>
      </w:r>
    </w:p>
    <w:p>
      <w:pPr>
        <w:pStyle w:val="BodyText"/>
        <w:spacing w:before="160" w:after="80"/>
        <w:jc w:val="center"/>
      </w:pPr>
      <w:r>
        <w:rPr>
          <w:rFonts w:ascii="Times New Roman" w:hAnsi="Times New Roman" w:eastAsia="Times New Roman" w:cs="Times New Roman"/>
        </w:rPr>
        <w:drawing>
          <wp:inline>
            <wp:extent cx="3600000" cy="849203"/>
            <wp:effectExtent b="0" l="0" r="0" t="0"/>
            <wp:docPr descr="" title="" id="132" name="Picture"/>
            <a:graphic>
              <a:graphicData uri="http://schemas.openxmlformats.org/drawingml/2006/picture">
                <pic:pic>
                  <pic:nvPicPr>
                    <pic:cNvPr descr="e7cc18beff5e158366410a26f7372aa4ac1ea25667155b8996ac6ec23df91087.jpg" id="133" name="Picture"/>
                    <pic:cNvPicPr>
                      <a:picLocks noChangeArrowheads="1" noChangeAspect="1"/>
                    </pic:cNvPicPr>
                  </pic:nvPicPr>
                  <pic:blipFill>
                    <a:blip r:embed="rId131"/>
                    <a:stretch>
                      <a:fillRect/>
                    </a:stretch>
                  </pic:blipFill>
                  <pic:spPr bwMode="auto">
                    <a:xfrm>
                      <a:off x="0" y="0"/>
                      <a:ext cx="3600000" cy="8492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two reagents A and B combine without losing anything—it is evident that the enamine must be the nucleophile and the azide must be the electrophile. The enamine attacks one end of the azide. This product C can be isolated but its stereochemistry is not known.</w:t>
      </w:r>
    </w:p>
    <w:p>
      <w:pPr>
        <w:pStyle w:val="BodyText"/>
        <w:spacing w:before="160" w:after="80"/>
        <w:jc w:val="center"/>
      </w:pPr>
      <w:r>
        <w:rPr>
          <w:rFonts w:ascii="Times New Roman" w:hAnsi="Times New Roman" w:eastAsia="Times New Roman" w:cs="Times New Roman"/>
        </w:rPr>
        <w:drawing>
          <wp:inline>
            <wp:extent cx="3600000" cy="1152300"/>
            <wp:effectExtent b="0" l="0" r="0" t="0"/>
            <wp:docPr descr="" title="" id="135" name="Picture"/>
            <a:graphic>
              <a:graphicData uri="http://schemas.openxmlformats.org/drawingml/2006/picture">
                <pic:pic>
                  <pic:nvPicPr>
                    <pic:cNvPr descr="d8adb55863e5116b28a431af17165d96a70877e09433e6530f3c023b65526c12.jpg" id="136" name="Picture"/>
                    <pic:cNvPicPr>
                      <a:picLocks noChangeArrowheads="1" noChangeAspect="1"/>
                    </pic:cNvPicPr>
                  </pic:nvPicPr>
                  <pic:blipFill>
                    <a:blip r:embed="rId134"/>
                    <a:stretch>
                      <a:fillRect/>
                    </a:stretch>
                  </pic:blipFill>
                  <pic:spPr bwMode="auto">
                    <a:xfrm>
                      <a:off x="0" y="0"/>
                      <a:ext cx="3600000" cy="1152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new aromatic system (a triazole) is formed by elimination of the aminal. Protonation of the most basic nitrogen is followed by expulsion of morpholine and aromatization by deprotonation.</w:t>
      </w:r>
    </w:p>
    <w:p>
      <w:pPr>
        <w:pStyle w:val="BodyText"/>
        <w:spacing w:before="160" w:after="80"/>
        <w:jc w:val="center"/>
      </w:pPr>
      <w:r>
        <w:rPr>
          <w:rFonts w:ascii="Times New Roman" w:hAnsi="Times New Roman" w:eastAsia="Times New Roman" w:cs="Times New Roman"/>
        </w:rPr>
        <w:drawing>
          <wp:inline>
            <wp:extent cx="3600000" cy="1148696"/>
            <wp:effectExtent b="0" l="0" r="0" t="0"/>
            <wp:docPr descr="" title="" id="138" name="Picture"/>
            <a:graphic>
              <a:graphicData uri="http://schemas.openxmlformats.org/drawingml/2006/picture">
                <pic:pic>
                  <pic:nvPicPr>
                    <pic:cNvPr descr="af1ed1ed70876be53c9138dd7021582052e5d053ba1e34707f8161c62f847e07.jpg" id="139" name="Picture"/>
                    <pic:cNvPicPr>
                      <a:picLocks noChangeArrowheads="1" noChangeAspect="1"/>
                    </pic:cNvPicPr>
                  </pic:nvPicPr>
                  <pic:blipFill>
                    <a:blip r:embed="rId137"/>
                    <a:stretch>
                      <a:fillRect/>
                    </a:stretch>
                  </pic:blipFill>
                  <pic:spPr bwMode="auto">
                    <a:xfrm>
                      <a:off x="0" y="0"/>
                      <a:ext cx="3600000" cy="114869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An alternative is a 1,3-dipolar cycloaddition (see chapter 34). This synthesis was discovered in Milan during a mechanistic study of the reactions between enamines and azides: R. Fusco et al., Gazz. Chim. Ital., 1961, 91, 849.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吗啉</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（enamine）——</w:t>
      </w:r>
      <w:r>
        <w:rPr>
          <w:rFonts w:hint="eastAsia" w:ascii="Times New Roman" w:hAnsi="Times New Roman" w:eastAsia="FangSong" w:cs="Times New Roman"/>
        </w:rPr>
        <w:t>标准烯胺形成反应</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B</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芳胺</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重氮盐</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芳基叠氮</w:t>
      </w:r>
      <w:r>
        <w:rPr>
          <w:rFonts w:hint="eastAsia" w:ascii="Times New Roman" w:hAnsi="Times New Roman" w:eastAsia="Times New Roman" w:cs="Times New Roman"/>
        </w:rPr>
        <w:t>（aryl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取代可通过</w:t>
      </w:r>
      <w:r>
        <w:rPr>
          <w:rFonts w:hint="eastAsia" w:ascii="Times New Roman" w:hAnsi="Times New Roman" w:eastAsia="Times New Roman" w:cs="Times New Roman"/>
        </w:rPr>
        <w:t>SNAr（</w:t>
      </w:r>
      <w:r>
        <w:rPr>
          <w:rFonts w:hint="eastAsia" w:ascii="Times New Roman" w:hAnsi="Times New Roman" w:eastAsia="FangSong" w:cs="Times New Roman"/>
        </w:rPr>
        <w:t>硝基活化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SN1</w:t>
      </w:r>
      <w:r>
        <w:rPr>
          <w:rFonts w:hint="eastAsia" w:ascii="Times New Roman" w:hAnsi="Times New Roman" w:eastAsia="FangSong" w:cs="Times New Roman"/>
        </w:rPr>
        <w:t>机理进行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烯胺</w:t>
      </w:r>
      <w:r>
        <w:rPr>
          <w:rFonts w:hint="eastAsia" w:ascii="Times New Roman" w:hAnsi="Times New Roman" w:eastAsia="Times New Roman" w:cs="Times New Roman"/>
          <w:b/>
          <w:bCs/>
        </w:rPr>
        <w:t>+</w:t>
      </w:r>
      <w:r>
        <w:rPr>
          <w:rFonts w:hint="eastAsia" w:ascii="Times New Roman" w:hAnsi="Times New Roman" w:eastAsia="FangSong" w:cs="Times New Roman"/>
          <w:b/>
          <w:bCs/>
        </w:rPr>
        <w:t>叠氮</w:t>
      </w:r>
      <w:r>
        <w:rPr>
          <w:rFonts w:hint="eastAsia" w:ascii="Times New Roman" w:hAnsi="Times New Roman" w:eastAsia="Times New Roman" w:cs="Times New Roman"/>
          <w:b/>
          <w:bCs/>
        </w:rPr>
        <w:t>→</w:t>
      </w:r>
      <w:r>
        <w:rPr>
          <w:rFonts w:hint="eastAsia" w:ascii="Times New Roman" w:hAnsi="Times New Roman" w:eastAsia="FangSong" w:cs="Times New Roman"/>
          <w:b/>
          <w:bCs/>
        </w:rPr>
        <w:t>三唑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FangSong" w:cs="Times New Roman"/>
          <w:b/>
          <w:bCs/>
        </w:rPr>
        <w:t>非传统</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烯胺作为亲核试剂进攻叠氮的末端氮</w:t>
      </w:r>
      <w:r>
        <w:rPr>
          <w:rFonts w:hint="eastAsia" w:ascii="Times New Roman" w:hAnsi="Times New Roman" w:eastAsia="Times New Roman" w:cs="Times New Roman"/>
        </w:rPr>
        <w:t>——</w:t>
      </w:r>
      <w:r>
        <w:rPr>
          <w:rFonts w:hint="eastAsia" w:ascii="Times New Roman" w:hAnsi="Times New Roman" w:eastAsia="FangSong" w:cs="Times New Roman"/>
        </w:rPr>
        <w:t>注意这里没有失去任何小分子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环加成产物</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r>
        <w:rPr>
          <w:rFonts w:hint="eastAsia" w:ascii="Times New Roman" w:hAnsi="Times New Roman" w:eastAsia="FangSong" w:cs="Times New Roman"/>
        </w:rPr>
        <w:t>立体化学未知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芳香化</w:t>
      </w:r>
      <w:r>
        <w:rPr>
          <w:rFonts w:hint="eastAsia" w:ascii="Times New Roman" w:hAnsi="Times New Roman" w:eastAsia="Times New Roman" w:cs="Times New Roman"/>
        </w:rPr>
        <w:t>：</w:t>
      </w:r>
      <w:r>
        <w:rPr>
          <w:rFonts w:hint="eastAsia" w:ascii="Times New Roman" w:hAnsi="Times New Roman" w:eastAsia="FangSong" w:cs="Times New Roman"/>
        </w:rPr>
        <w:t>质子化最碱性的氮</w:t>
      </w:r>
      <w:r>
        <w:rPr>
          <w:rFonts w:hint="eastAsia" w:ascii="Times New Roman" w:hAnsi="Times New Roman" w:eastAsia="Times New Roman" w:cs="Times New Roman"/>
        </w:rPr>
        <w:t>→</w:t>
      </w:r>
      <w:r>
        <w:rPr>
          <w:rFonts w:hint="eastAsia" w:ascii="Times New Roman" w:hAnsi="Times New Roman" w:eastAsia="FangSong" w:cs="Times New Roman"/>
        </w:rPr>
        <w:t>排出吗啉</w:t>
      </w:r>
      <w:r>
        <w:rPr>
          <w:rFonts w:hint="eastAsia" w:ascii="Times New Roman" w:hAnsi="Times New Roman" w:eastAsia="Times New Roman" w:cs="Times New Roman"/>
        </w:rPr>
        <w:t>（aminal</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三唑芳香体系</w:t>
      </w:r>
    </w:p>
    <w:p>
      <w:pPr>
        <w:pStyle w:val="BlockText"/>
        <w:spacing w:after="80"/>
      </w:pPr>
      <w:r>
        <w:rPr>
          <w:rFonts w:hint="eastAsia" w:ascii="Times New Roman" w:hAnsi="Times New Roman" w:eastAsia="FangSong" w:cs="Times New Roman"/>
          <w:b/>
          <w:bCs/>
        </w:rPr>
        <w:t xml:space="preserve">替代机理</w:t>
      </w:r>
      <w:r>
        <w:rPr>
          <w:rFonts w:hint="eastAsia" w:ascii="Times New Roman" w:hAnsi="Times New Roman" w:eastAsia="Times New Roman" w:cs="Times New Roman"/>
        </w:rPr>
        <w:t>：</w:t>
      </w:r>
      <w:r>
        <w:rPr>
          <w:rFonts w:hint="eastAsia" w:ascii="Times New Roman" w:hAnsi="Times New Roman" w:eastAsia="FangSong" w:cs="Times New Roman"/>
        </w:rPr>
        <w:t>此反应也可视为</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但此处按逐步机理理解更清晰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芳香亲核取代</w:t>
            </w:r>
          </w:p>
        </w:tc>
        <w:tc>
          <w:tcPr/>
          <w:p>
            <w:pPr>
              <w:pStyle w:val="Compact"/>
              <w:jc w:val="center"/>
            </w:pP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hint="eastAsia" w:ascii="Times New Roman" w:hAnsi="Times New Roman" w:eastAsia="FangSong" w:cs="Times New Roman"/>
              </w:rPr>
              <w:t>叠氮的亲核取代</w:t>
            </w:r>
            <w:r>
              <w:rPr>
                <w:rFonts w:hint="eastAsia" w:ascii="Times New Roman" w:hAnsi="Times New Roman" w:eastAsia="Times New Roman" w:cs="Times New Roman"/>
              </w:rPr>
              <w:t>（SNAr/SN1）</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三唑</w:t>
            </w:r>
          </w:p>
        </w:tc>
        <w:tc>
          <w:tcPr/>
          <w:p>
            <w:pPr>
              <w:pStyle w:val="Compact"/>
              <w:jc w:val="center"/>
            </w:pP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三唑的环化机理</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烯胺</w:t>
            </w:r>
          </w:p>
        </w:tc>
        <w:tc>
          <w:tcPr/>
          <w:p>
            <w:pPr>
              <w:pStyle w:val="Compact"/>
              <w:jc w:val="center"/>
            </w:pPr>
            <w:r>
              <w:rPr>
                <w:rFonts w:hint="eastAsia" w:ascii="Times New Roman" w:hAnsi="Times New Roman" w:eastAsia="FangSong" w:cs="Times New Roman"/>
              </w:rPr>
              <w:t xml:space="preserve">烯胺作为亲核试剂参与环化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Times New Roman" w:cs="Times New Roman"/>
              </w:rPr>
              <w:t>1,3-</w:t>
            </w:r>
            <w:r>
              <w:rPr>
                <w:rFonts w:hint="eastAsia" w:ascii="Times New Roman" w:hAnsi="Times New Roman" w:eastAsia="FangSong" w:cs="Times New Roman"/>
              </w:rPr>
              <w:t>偶极环加成</w:t>
            </w:r>
          </w:p>
        </w:tc>
        <w:tc>
          <w:tcPr/>
          <w:p>
            <w:pPr>
              <w:pStyle w:val="Compact"/>
              <w:jc w:val="center"/>
            </w:pPr>
            <w:r>
              <w:rPr>
                <w:rFonts w:hint="eastAsia" w:ascii="Times New Roman" w:hAnsi="Times New Roman" w:eastAsia="Times New Roman" w:cs="Times New Roman"/>
              </w:rPr>
              <w:t>Fusco</w:t>
            </w:r>
            <w:r>
              <w:rPr>
                <w:rFonts w:hint="eastAsia" w:ascii="Times New Roman" w:hAnsi="Times New Roman" w:eastAsia="FangSong" w:cs="Times New Roman"/>
              </w:rPr>
              <w:t>反应与</w:t>
            </w:r>
            <w:r>
              <w:rPr>
                <w:rFonts w:hint="eastAsia" w:ascii="Times New Roman" w:hAnsi="Times New Roman" w:eastAsia="Times New Roman" w:cs="Times New Roman"/>
              </w:rPr>
              <w:t>1,3-</w:t>
            </w:r>
            <w:r>
              <w:rPr>
                <w:rFonts w:hint="eastAsia" w:ascii="Times New Roman" w:hAnsi="Times New Roman" w:eastAsia="FangSong" w:cs="Times New Roman"/>
              </w:rPr>
              <w:t>偶极环加成的关系</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9"/>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三步合成</w:t>
      </w:r>
      <w:r>
        <w:rPr>
          <w:rFonts w:hint="eastAsia" w:ascii="Times New Roman" w:hAnsi="Times New Roman" w:eastAsia="Times New Roman" w:cs="Times New Roman"/>
        </w:rPr>
        <w:t>——</w:t>
      </w:r>
      <w:r>
        <w:rPr>
          <w:rFonts w:hint="eastAsia" w:ascii="Times New Roman" w:hAnsi="Times New Roman" w:eastAsia="FangSong" w:cs="Times New Roman"/>
        </w:rPr>
        <w:t>烯胺形成</w:t>
      </w:r>
      <w:r>
        <w:rPr>
          <w:rFonts w:hint="eastAsia" w:ascii="Times New Roman" w:hAnsi="Times New Roman" w:eastAsia="Times New Roman" w:cs="Times New Roman"/>
        </w:rPr>
        <w:t>、</w:t>
      </w:r>
      <w:r>
        <w:rPr>
          <w:rFonts w:hint="eastAsia" w:ascii="Times New Roman" w:hAnsi="Times New Roman" w:eastAsia="FangSong" w:cs="Times New Roman"/>
        </w:rPr>
        <w:t>叠氮形成</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叠氮环化</w:t>
      </w:r>
      <w:r>
        <w:rPr>
          <w:rFonts w:hint="eastAsia" w:ascii="Times New Roman" w:hAnsi="Times New Roman" w:eastAsia="Times New Roman" w:cs="Times New Roman"/>
        </w:rPr>
        <w:t>→</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需识别中间体</w:t>
      </w:r>
      <w:r>
        <w:rPr>
          <w:rFonts w:hint="eastAsia" w:ascii="Times New Roman" w:hAnsi="Times New Roman" w:eastAsia="Times New Roman" w:cs="Times New Roman"/>
        </w:rPr>
        <w:t>A、B、C</w:t>
      </w:r>
    </w:p>
    <w:p>
      <w:pPr>
        <w:pStyle w:val="Compact"/>
        <w:numPr>
          <w:ilvl w:val="0"/>
          <w:numId w:val="1029"/>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吗啉</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A；</w:t>
      </w:r>
      <w:r>
        <w:rPr>
          <w:rFonts w:hint="eastAsia" w:ascii="Times New Roman" w:hAnsi="Times New Roman" w:eastAsia="FangSong" w:cs="Times New Roman"/>
        </w:rPr>
        <w:t>芳胺</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B；A+B→</w:t>
      </w:r>
      <w:r>
        <w:rPr>
          <w:rFonts w:hint="eastAsia" w:ascii="Times New Roman" w:hAnsi="Times New Roman" w:eastAsia="FangSong" w:cs="Times New Roman"/>
        </w:rPr>
        <w:t>环加成</w:t>
      </w:r>
      <w:r>
        <w:rPr>
          <w:rFonts w:hint="eastAsia" w:ascii="Times New Roman" w:hAnsi="Times New Roman" w:eastAsia="Times New Roman" w:cs="Times New Roman"/>
        </w:rPr>
        <w:t>C→</w:t>
      </w:r>
      <w:r>
        <w:rPr>
          <w:rFonts w:hint="eastAsia" w:ascii="Times New Roman" w:hAnsi="Times New Roman" w:eastAsia="FangSong" w:cs="Times New Roman"/>
        </w:rPr>
        <w:t>消除吗啉</w:t>
      </w:r>
      <w:r>
        <w:rPr>
          <w:rFonts w:hint="eastAsia" w:ascii="Times New Roman" w:hAnsi="Times New Roman" w:eastAsia="Times New Roman" w:cs="Times New Roman"/>
        </w:rPr>
        <w:t>→</w:t>
      </w:r>
      <w:r>
        <w:rPr>
          <w:rFonts w:hint="eastAsia" w:ascii="Times New Roman" w:hAnsi="Times New Roman" w:eastAsia="FangSong" w:cs="Times New Roman"/>
        </w:rPr>
        <w:t>三唑</w:t>
      </w:r>
    </w:p>
    <w:p>
      <w:pPr>
        <w:pStyle w:val="Compact"/>
        <w:numPr>
          <w:ilvl w:val="0"/>
          <w:numId w:val="1029"/>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检查三唑的</w:t>
      </w:r>
      <w:r>
        <w:rPr>
          <w:rFonts w:hint="eastAsia" w:ascii="Times New Roman" w:hAnsi="Times New Roman" w:eastAsia="Times New Roman" w:cs="Times New Roman"/>
        </w:rPr>
        <w:t>N</w:t>
      </w:r>
      <w:r>
        <w:rPr>
          <w:rFonts w:hint="eastAsia" w:ascii="Times New Roman" w:hAnsi="Times New Roman" w:eastAsia="FangSong" w:cs="Times New Roman"/>
        </w:rPr>
        <w:t>原子来源</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来自叠氮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N</w:t>
      </w:r>
      <w:r>
        <w:rPr>
          <w:rFonts w:hint="eastAsia" w:ascii="Times New Roman" w:hAnsi="Times New Roman" w:eastAsia="FangSong" w:cs="Times New Roman"/>
        </w:rPr>
        <w:t>来自烯胺碳上的氮</w:t>
      </w:r>
      <w:r>
        <w:rPr>
          <w:rFonts w:hint="eastAsia" w:ascii="Times New Roman" w:hAnsi="Times New Roman" w:eastAsia="Times New Roman" w:cs="Times New Roman"/>
        </w:rPr>
        <w:t>（</w:t>
      </w:r>
      <w:r>
        <w:rPr>
          <w:rFonts w:hint="eastAsia" w:ascii="Times New Roman" w:hAnsi="Times New Roman" w:eastAsia="FangSong" w:cs="Times New Roman"/>
        </w:rPr>
        <w:t>吗啉被排出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叠氮画成亲核试剂</w:t>
            </w:r>
          </w:p>
        </w:tc>
        <w:tc>
          <w:tcPr/>
          <w:p>
            <w:pPr>
              <w:pStyle w:val="Compact"/>
              <w:jc w:val="center"/>
            </w:pPr>
            <w:r>
              <w:rPr>
                <w:rFonts w:hint="eastAsia" w:ascii="Times New Roman" w:hAnsi="Times New Roman" w:eastAsia="FangSong" w:cs="Times New Roman"/>
              </w:rPr>
              <w:t xml:space="preserve">混淆了叠氮在不同反应中的角色</w:t>
            </w:r>
          </w:p>
        </w:tc>
        <w:tc>
          <w:tcPr/>
          <w:p>
            <w:pPr>
              <w:pStyle w:val="Compact"/>
              <w:jc w:val="center"/>
            </w:pPr>
            <w:r>
              <w:rPr>
                <w:rFonts w:hint="eastAsia" w:ascii="Times New Roman" w:hAnsi="Times New Roman" w:eastAsia="FangSong" w:cs="Times New Roman"/>
              </w:rPr>
              <w:t>此处叠氮是亲电试剂</w:t>
            </w:r>
            <w:r>
              <w:rPr>
                <w:rFonts w:hint="eastAsia" w:ascii="Times New Roman" w:hAnsi="Times New Roman" w:eastAsia="Times New Roman" w:cs="Times New Roman"/>
              </w:rPr>
              <w:t>，</w:t>
            </w:r>
            <w:r>
              <w:rPr>
                <w:rFonts w:hint="eastAsia" w:ascii="Times New Roman" w:hAnsi="Times New Roman" w:eastAsia="FangSong" w:cs="Times New Roman"/>
              </w:rPr>
              <w:t>烯胺是亲核试剂</w:t>
            </w:r>
          </w:p>
        </w:tc>
        <w:tc>
          <w:tcPr/>
          <w:p>
            <w:pPr>
              <w:pStyle w:val="Compact"/>
              <w:jc w:val="center"/>
            </w:pPr>
            <w:r>
              <w:rPr>
                <w:rFonts w:hint="eastAsia" w:ascii="Times New Roman" w:hAnsi="Times New Roman" w:eastAsia="FangSong" w:cs="Times New Roman"/>
              </w:rPr>
              <w:t>叠氮在什么条件下做亲核试剂</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忽略吗啉的排出</w:t>
            </w:r>
          </w:p>
        </w:tc>
        <w:tc>
          <w:tcPr/>
          <w:p>
            <w:pPr>
              <w:pStyle w:val="Compact"/>
              <w:jc w:val="center"/>
            </w:pPr>
            <w:r>
              <w:rPr>
                <w:rFonts w:hint="eastAsia" w:ascii="Times New Roman" w:hAnsi="Times New Roman" w:eastAsia="FangSong" w:cs="Times New Roman"/>
              </w:rPr>
              <w:t xml:space="preserve">没有追踪最终产物的原子来源</w:t>
            </w:r>
          </w:p>
        </w:tc>
        <w:tc>
          <w:tcPr/>
          <w:p>
            <w:pPr>
              <w:pStyle w:val="Compact"/>
              <w:jc w:val="center"/>
            </w:pPr>
            <w:r>
              <w:rPr>
                <w:rFonts w:hint="eastAsia" w:ascii="Times New Roman" w:hAnsi="Times New Roman" w:eastAsia="FangSong" w:cs="Times New Roman"/>
              </w:rPr>
              <w:t>吗啉作为</w:t>
            </w:r>
            <w:r>
              <w:rPr>
                <w:rFonts w:hint="eastAsia" w:ascii="Times New Roman" w:hAnsi="Times New Roman" w:eastAsia="Times New Roman" w:cs="Times New Roman"/>
              </w:rPr>
              <w:t>aminal</w:t>
            </w:r>
            <w:r>
              <w:rPr>
                <w:rFonts w:hint="eastAsia" w:ascii="Times New Roman" w:hAnsi="Times New Roman" w:eastAsia="FangSong" w:cs="Times New Roman"/>
              </w:rPr>
              <w:t>被排出</w:t>
            </w:r>
            <w:r>
              <w:rPr>
                <w:rFonts w:hint="eastAsia" w:ascii="Times New Roman" w:hAnsi="Times New Roman" w:eastAsia="Times New Roman" w:cs="Times New Roman"/>
              </w:rPr>
              <w:t>，</w:t>
            </w:r>
            <w:r>
              <w:rPr>
                <w:rFonts w:hint="eastAsia" w:ascii="Times New Roman" w:hAnsi="Times New Roman" w:eastAsia="FangSong" w:cs="Times New Roman"/>
              </w:rPr>
              <w:t>是芳香化的关键步骤</w:t>
            </w:r>
          </w:p>
        </w:tc>
        <w:tc>
          <w:tcPr/>
          <w:p>
            <w:pPr>
              <w:pStyle w:val="Compact"/>
              <w:jc w:val="center"/>
            </w:pPr>
            <w:r>
              <w:rPr>
                <w:rFonts w:hint="eastAsia" w:ascii="Times New Roman" w:hAnsi="Times New Roman" w:eastAsia="FangSong" w:cs="Times New Roman"/>
              </w:rPr>
              <w:t>为什么吗啉是好的离去基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画</w:t>
            </w:r>
            <w:r>
              <w:rPr>
                <w:rFonts w:hint="eastAsia" w:ascii="Times New Roman" w:hAnsi="Times New Roman" w:eastAsia="Times New Roman" w:cs="Times New Roman"/>
              </w:rPr>
              <w:t>1,3-</w:t>
            </w:r>
            <w:r>
              <w:rPr>
                <w:rFonts w:hint="eastAsia" w:ascii="Times New Roman" w:hAnsi="Times New Roman" w:eastAsia="FangSong" w:cs="Times New Roman"/>
              </w:rPr>
              <w:t>偶极环加成而非逐步机理</w:t>
            </w:r>
          </w:p>
        </w:tc>
        <w:tc>
          <w:tcPr/>
          <w:p>
            <w:pPr>
              <w:pStyle w:val="Compact"/>
              <w:jc w:val="center"/>
            </w:pPr>
            <w:r>
              <w:rPr>
                <w:rFonts w:hint="eastAsia" w:ascii="Times New Roman" w:hAnsi="Times New Roman" w:eastAsia="FangSong" w:cs="Times New Roman"/>
              </w:rPr>
              <w:t xml:space="preserve">两种理解方式都对但需一致</w:t>
            </w:r>
          </w:p>
        </w:tc>
        <w:tc>
          <w:tcPr/>
          <w:p>
            <w:pPr>
              <w:pStyle w:val="Compact"/>
              <w:jc w:val="center"/>
            </w:pPr>
            <w:r>
              <w:rPr>
                <w:rFonts w:hint="eastAsia" w:ascii="Times New Roman" w:hAnsi="Times New Roman" w:eastAsia="Times New Roman" w:cs="Times New Roman"/>
              </w:rPr>
              <w:t>Fusco</w:t>
            </w:r>
            <w:r>
              <w:rPr>
                <w:rFonts w:hint="eastAsia" w:ascii="Times New Roman" w:hAnsi="Times New Roman" w:eastAsia="FangSong" w:cs="Times New Roman"/>
              </w:rPr>
              <w:t>反应可用逐步或协同机理解释</w:t>
            </w:r>
          </w:p>
        </w:tc>
        <w:tc>
          <w:tcPr/>
          <w:p>
            <w:pPr>
              <w:pStyle w:val="Compact"/>
              <w:jc w:val="center"/>
            </w:pPr>
            <w:r>
              <w:rPr>
                <w:rFonts w:hint="eastAsia" w:ascii="Times New Roman" w:hAnsi="Times New Roman" w:eastAsia="FangSong" w:cs="Times New Roman"/>
              </w:rPr>
              <w:t>如何区分协同和逐步机理</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40"/>
    <w:bookmarkStart w:id="142" w:name="d4-8"/>
    <w:p>
      <w:pPr>
        <w:pStyle w:val="Heading2"/>
        <w:spacing w:before="280" w:after="120"/>
      </w:pPr>
      <w:r>
        <w:rPr>
          <w:rFonts w:ascii="Times New Roman" w:hAnsi="Times New Roman" w:eastAsia="Times New Roman" w:cs="Times New Roman"/>
        </w:rPr>
        <w:t xml:space="preserve">4.16 〔🟢 d4〕</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联苯中两个苯环的</w:t>
      </w:r>
      <w:r>
        <w:rPr>
          <w:rFonts w:ascii="Times New Roman" w:hAnsi="Times New Roman" w:eastAsia="Times New Roman" w:cs="Times New Roman"/>
        </w:rPr>
        <w:t xml:space="preserve"> π </w:t>
      </w:r>
      <w:r>
        <w:rPr>
          <w:rFonts w:hint="eastAsia" w:ascii="Times New Roman" w:hAnsi="Times New Roman" w:eastAsia="FangSong" w:cs="Times New Roman"/>
        </w:rPr>
        <w:t>体系基本孤立</w:t>
      </w:r>
      <w:r>
        <w:rPr>
          <w:rFonts w:hint="eastAsia" w:ascii="Times New Roman" w:hAnsi="Times New Roman" w:eastAsia="Times New Roman" w:cs="Times New Roman"/>
        </w:rPr>
        <w:t>，</w:t>
      </w:r>
      <w:r>
        <w:rPr>
          <w:rFonts w:hint="eastAsia" w:ascii="Times New Roman" w:hAnsi="Times New Roman" w:eastAsia="FangSong" w:cs="Times New Roman"/>
        </w:rPr>
        <w:t>取代基电子效应主要作用于其所在环</w:t>
      </w:r>
      <w:r>
        <w:rPr>
          <w:rFonts w:hint="eastAsia" w:ascii="Times New Roman" w:hAnsi="Times New Roman" w:eastAsia="Times New Roman" w:cs="Times New Roman"/>
        </w:rPr>
        <w:t>，</w:t>
      </w:r>
      <w:r>
        <w:rPr>
          <w:rFonts w:hint="eastAsia" w:ascii="Times New Roman" w:hAnsi="Times New Roman" w:eastAsia="FangSong" w:cs="Times New Roman"/>
        </w:rPr>
        <w:t>故按下述定位规则判断</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硝基是强吸电子基</w:t>
      </w:r>
      <w:r>
        <w:rPr>
          <w:rFonts w:hint="eastAsia" w:ascii="Times New Roman" w:hAnsi="Times New Roman" w:eastAsia="Times New Roman" w:cs="Times New Roman"/>
        </w:rPr>
        <w:t>，</w:t>
      </w:r>
      <w:r>
        <w:rPr>
          <w:rFonts w:hint="eastAsia" w:ascii="Times New Roman" w:hAnsi="Times New Roman" w:eastAsia="FangSong" w:cs="Times New Roman"/>
        </w:rPr>
        <w:t>强烈钝化其所在环</w:t>
      </w:r>
      <w:r>
        <w:rPr>
          <w:rFonts w:hint="eastAsia" w:ascii="Times New Roman" w:hAnsi="Times New Roman" w:eastAsia="Times New Roman" w:cs="Times New Roman"/>
        </w:rPr>
        <w:t>，</w:t>
      </w:r>
      <w:r>
        <w:rPr>
          <w:rFonts w:hint="eastAsia" w:ascii="Times New Roman" w:hAnsi="Times New Roman" w:eastAsia="FangSong" w:cs="Times New Roman"/>
        </w:rPr>
        <w:t>同时通过联苯键的诱导</w:t>
      </w:r>
      <w:r>
        <w:rPr>
          <w:rFonts w:hint="eastAsia" w:ascii="Times New Roman" w:hAnsi="Times New Roman" w:eastAsia="Times New Roman" w:cs="Times New Roman"/>
        </w:rPr>
        <w:t>/</w:t>
      </w:r>
      <w:r>
        <w:rPr>
          <w:rFonts w:hint="eastAsia" w:ascii="Times New Roman" w:hAnsi="Times New Roman" w:eastAsia="FangSong" w:cs="Times New Roman"/>
        </w:rPr>
        <w:t>共轭作用使未取代环的邻</w:t>
      </w:r>
      <w:r>
        <w:rPr>
          <w:rFonts w:hint="eastAsia" w:ascii="Times New Roman" w:hAnsi="Times New Roman" w:eastAsia="Times New Roman" w:cs="Times New Roman"/>
        </w:rPr>
        <w:t>、</w:t>
      </w:r>
      <w:r>
        <w:rPr>
          <w:rFonts w:hint="eastAsia" w:ascii="Times New Roman" w:hAnsi="Times New Roman" w:eastAsia="FangSong" w:cs="Times New Roman"/>
        </w:rPr>
        <w:t>对位也缺电子</w:t>
      </w:r>
      <w:r>
        <w:rPr>
          <w:rFonts w:hint="eastAsia" w:ascii="Times New Roman" w:hAnsi="Times New Roman" w:eastAsia="Times New Roman" w:cs="Times New Roman"/>
        </w:rPr>
        <w:t>；</w:t>
      </w:r>
      <w:r>
        <w:rPr>
          <w:rFonts w:hint="eastAsia" w:ascii="Times New Roman" w:hAnsi="Times New Roman" w:eastAsia="FangSong" w:cs="Times New Roman"/>
        </w:rPr>
        <w:t>溴化主要发生在未取代环上</w:t>
      </w:r>
      <w:r>
        <w:rPr>
          <w:rFonts w:hint="eastAsia" w:ascii="Times New Roman" w:hAnsi="Times New Roman" w:eastAsia="Times New Roman" w:cs="Times New Roman"/>
        </w:rPr>
        <w:t>，</w:t>
      </w:r>
      <w:r>
        <w:rPr>
          <w:rFonts w:hint="eastAsia" w:ascii="Times New Roman" w:hAnsi="Times New Roman" w:eastAsia="FangSong" w:cs="Times New Roman"/>
        </w:rPr>
        <w:t>主要进入与该联苯连接键相对的间位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硝基联苯类产物</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羟基是强给电子基</w:t>
      </w:r>
      <w:r>
        <w:rPr>
          <w:rFonts w:hint="eastAsia" w:ascii="Times New Roman" w:hAnsi="Times New Roman" w:eastAsia="Times New Roman" w:cs="Times New Roman"/>
        </w:rPr>
        <w:t>，</w:t>
      </w:r>
      <w:r>
        <w:rPr>
          <w:rFonts w:hint="eastAsia" w:ascii="Times New Roman" w:hAnsi="Times New Roman" w:eastAsia="FangSong" w:cs="Times New Roman"/>
        </w:rPr>
        <w:t>活化其所在环并按邻对位定位</w:t>
      </w:r>
      <w:r>
        <w:rPr>
          <w:rFonts w:hint="eastAsia" w:ascii="Times New Roman" w:hAnsi="Times New Roman" w:eastAsia="Times New Roman" w:cs="Times New Roman"/>
        </w:rPr>
        <w:t>；</w:t>
      </w:r>
      <w:r>
        <w:rPr>
          <w:rFonts w:hint="eastAsia" w:ascii="Times New Roman" w:hAnsi="Times New Roman" w:eastAsia="FangSong" w:cs="Times New Roman"/>
        </w:rPr>
        <w:t>按题目解析要点</w:t>
      </w:r>
      <w:r>
        <w:rPr>
          <w:rFonts w:hint="eastAsia" w:ascii="Times New Roman" w:hAnsi="Times New Roman" w:eastAsia="Times New Roman" w:cs="Times New Roman"/>
        </w:rPr>
        <w:t>，</w:t>
      </w:r>
      <w:r>
        <w:rPr>
          <w:rFonts w:hint="eastAsia" w:ascii="Times New Roman" w:hAnsi="Times New Roman" w:eastAsia="FangSong" w:cs="Times New Roman"/>
        </w:rPr>
        <w:t>一溴代主要发生在羟基的邻位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同时也会有对位产物</w:t>
      </w:r>
      <w:r>
        <w:rPr>
          <w:rFonts w:hint="eastAsia" w:ascii="Times New Roman" w:hAnsi="Times New Roman" w:eastAsia="Times New Roman" w:cs="Times New Roman"/>
        </w:rPr>
        <w:t>，</w:t>
      </w:r>
      <w:r>
        <w:rPr>
          <w:rFonts w:hint="eastAsia" w:ascii="Times New Roman" w:hAnsi="Times New Roman" w:eastAsia="FangSong" w:cs="Times New Roman"/>
        </w:rPr>
        <w:t>邻位产物为主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先看取代基对自身环的活化</w:t>
      </w:r>
      <w:r>
        <w:rPr>
          <w:rFonts w:hint="eastAsia" w:ascii="Times New Roman" w:hAnsi="Times New Roman" w:eastAsia="Times New Roman" w:cs="Times New Roman"/>
        </w:rPr>
        <w:t>/</w:t>
      </w:r>
      <w:r>
        <w:rPr>
          <w:rFonts w:hint="eastAsia" w:ascii="Times New Roman" w:hAnsi="Times New Roman" w:eastAsia="FangSong" w:cs="Times New Roman"/>
        </w:rPr>
        <w:t>钝化方向</w:t>
      </w:r>
      <w:r>
        <w:rPr>
          <w:rFonts w:hint="eastAsia" w:ascii="Times New Roman" w:hAnsi="Times New Roman" w:eastAsia="Times New Roman" w:cs="Times New Roman"/>
        </w:rPr>
        <w:t>，</w:t>
      </w:r>
      <w:r>
        <w:rPr>
          <w:rFonts w:hint="eastAsia" w:ascii="Times New Roman" w:hAnsi="Times New Roman" w:eastAsia="FangSong" w:cs="Times New Roman"/>
        </w:rPr>
        <w:t>确定反应发生在哪一个环</w:t>
      </w:r>
      <w:r>
        <w:rPr>
          <w:rFonts w:hint="eastAsia" w:ascii="Times New Roman" w:hAnsi="Times New Roman" w:eastAsia="Times New Roman" w:cs="Times New Roman"/>
        </w:rPr>
        <w:t>；</w:t>
      </w:r>
      <w:r>
        <w:rPr>
          <w:rFonts w:hint="eastAsia" w:ascii="Times New Roman" w:hAnsi="Times New Roman" w:eastAsia="FangSong" w:cs="Times New Roman"/>
        </w:rPr>
        <w:t>再用邻对位或间位定位规则确定溴进入位置</w:t>
      </w:r>
      <w:r>
        <w:rPr>
          <w:rFonts w:hint="eastAsia" w:ascii="Times New Roman" w:hAnsi="Times New Roman" w:eastAsia="Times New Roman" w:cs="Times New Roman"/>
        </w:rPr>
        <w:t>。</w:t>
      </w:r>
    </w:p>
    <w:bookmarkStart w:id="141"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31"/>
        </w:numPr>
      </w:pPr>
      <w:r>
        <w:rPr>
          <w:rFonts w:hint="eastAsia" w:ascii="Times New Roman" w:hAnsi="Times New Roman" w:eastAsia="FangSong" w:cs="Times New Roman"/>
        </w:rPr>
        <w:t xml:space="preserve">芳香亲电取代反应</w:t>
      </w:r>
    </w:p>
    <w:p>
      <w:pPr>
        <w:pStyle w:val="Compact"/>
        <w:numPr>
          <w:ilvl w:val="0"/>
          <w:numId w:val="1031"/>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141"/>
    <w:bookmarkEnd w:id="142"/>
    <w:bookmarkStart w:id="147" w:name="d4-9"/>
    <w:p>
      <w:pPr>
        <w:pStyle w:val="Heading2"/>
        <w:spacing w:before="280" w:after="120"/>
      </w:pPr>
      <w:r>
        <w:rPr>
          <w:rFonts w:ascii="Times New Roman" w:hAnsi="Times New Roman" w:eastAsia="Times New Roman" w:cs="Times New Roman"/>
        </w:rPr>
        <w:t xml:space="preserve">4.17 〔🟢 d4〕</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按讲义给定的反应路线</w:t>
      </w:r>
      <w:r>
        <w:rPr>
          <w:rFonts w:hint="eastAsia" w:ascii="Times New Roman" w:hAnsi="Times New Roman" w:eastAsia="Times New Roman" w:cs="Times New Roman"/>
        </w:rPr>
        <w:t>，</w:t>
      </w:r>
      <w:r>
        <w:rPr>
          <w:rFonts w:hint="eastAsia" w:ascii="Times New Roman" w:hAnsi="Times New Roman" w:eastAsia="FangSong" w:cs="Times New Roman"/>
        </w:rPr>
        <w:t>各步类型为</w:t>
      </w:r>
      <w:r>
        <w:rPr>
          <w:rFonts w:hint="eastAsia" w:ascii="Times New Roman" w:hAnsi="Times New Roman" w:eastAsia="Times New Roman" w:cs="Times New Roman"/>
        </w:rPr>
        <w:t>：</w:t>
      </w:r>
      <w:r>
        <w:rPr>
          <w:rFonts w:hint="eastAsia" w:ascii="Times New Roman" w:hAnsi="Times New Roman" w:eastAsia="FangSong" w:cs="Times New Roman"/>
        </w:rPr>
        <w:t>第一步是两次</w:t>
      </w:r>
      <w:r>
        <w:rPr>
          <w:rFonts w:ascii="Times New Roman" w:hAnsi="Times New Roman" w:eastAsia="Times New Roman" w:cs="Times New Roman"/>
        </w:rPr>
        <w:t xml:space="preserve"> S_N2 </w:t>
      </w:r>
      <w:r>
        <w:rPr>
          <w:rFonts w:hint="eastAsia" w:ascii="Times New Roman" w:hAnsi="Times New Roman" w:eastAsia="FangSong" w:cs="Times New Roman"/>
        </w:rPr>
        <w:t>亲核取代</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先后与两个</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反应引入</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第二步是芳环上的亲电取代</w:t>
      </w:r>
      <w:r>
        <w:rPr>
          <w:rFonts w:hint="eastAsia" w:ascii="Times New Roman" w:hAnsi="Times New Roman" w:eastAsia="Times New Roman" w:cs="Times New Roman"/>
        </w:rPr>
        <w:t>（</w:t>
      </w:r>
      <w:r>
        <w:rPr>
          <w:rFonts w:hint="eastAsia" w:ascii="Times New Roman" w:hAnsi="Times New Roman" w:eastAsia="FangSong" w:cs="Times New Roman"/>
        </w:rPr>
        <w:t>亚硝化</w:t>
      </w:r>
      <w:r>
        <w:rPr>
          <w:rFonts w:hint="eastAsia" w:ascii="Times New Roman" w:hAnsi="Times New Roman" w:eastAsia="Times New Roman" w:cs="Times New Roman"/>
        </w:rPr>
        <w:t>）；</w:t>
      </w:r>
      <w:r>
        <w:rPr>
          <w:rFonts w:hint="eastAsia" w:ascii="Times New Roman" w:hAnsi="Times New Roman" w:eastAsia="FangSong" w:cs="Times New Roman"/>
        </w:rPr>
        <w:t>第三步是碱促进的加成后消除</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E1cb </w:t>
      </w:r>
      <w:r>
        <w:rPr>
          <w:rFonts w:hint="eastAsia" w:ascii="Times New Roman" w:hAnsi="Times New Roman" w:eastAsia="FangSong" w:cs="Times New Roman"/>
        </w:rPr>
        <w:t>型理解</w:t>
      </w:r>
      <w:r>
        <w:rPr>
          <w:rFonts w:hint="eastAsia" w:ascii="Times New Roman" w:hAnsi="Times New Roman" w:eastAsia="Times New Roman" w:cs="Times New Roman"/>
        </w:rPr>
        <w:t>）。</w:t>
      </w:r>
    </w:p>
    <w:bookmarkStart w:id="143" w:name="s_n2-反应"/>
    <w:p>
      <w:pPr>
        <w:pStyle w:val="Heading3"/>
        <w:spacing w:before="280" w:after="120"/>
      </w:pPr>
      <w:r>
        <w:rPr>
          <w:rFonts w:ascii="Times New Roman" w:hAnsi="Times New Roman" w:eastAsia="Times New Roman" w:cs="Times New Roman"/>
        </w:rPr>
        <w:t xml:space="preserve">1. S_N2 </w:t>
      </w:r>
      <w:r>
        <w:rPr>
          <w:rFonts w:hint="eastAsia" w:ascii="Times New Roman" w:hAnsi="Times New Roman" w:eastAsia="SimHei" w:cs="Times New Roman"/>
        </w:rPr>
        <w:t xml:space="preserve">反应</w:t>
      </w:r>
    </w:p>
    <w:p>
      <w:pPr>
        <w:pStyle w:val="FirstParagraph"/>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的氮孤对电子从背面进攻卤代烃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卤素离去</w:t>
      </w:r>
      <w:r>
        <w:rPr>
          <w:rFonts w:hint="eastAsia" w:ascii="Times New Roman" w:hAnsi="Times New Roman" w:eastAsia="Times New Roman" w:cs="Times New Roman"/>
        </w:rPr>
        <w:t>；</w:t>
      </w:r>
      <w:r>
        <w:rPr>
          <w:rFonts w:hint="eastAsia" w:ascii="Times New Roman" w:hAnsi="Times New Roman" w:eastAsia="FangSong" w:cs="Times New Roman"/>
        </w:rPr>
        <w:t>重复两次得到仲胺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R</m:t>
          </m:r>
          <m:r>
            <m:rPr>
              <m:sty m:val="p"/>
            </m:rPr>
            <m:t>−</m:t>
          </m:r>
          <m:r>
            <m:rPr>
              <m:sty m:val="p"/>
            </m:rPr>
            <m:t>X</m:t>
          </m:r>
          <m:r>
            <m:rPr>
              <m:sty m:val="p"/>
            </m:rPr>
            <m:t>→</m:t>
          </m:r>
          <m:r>
            <m:rPr>
              <m:sty m:val="p"/>
            </m:rPr>
            <m:t>R</m:t>
          </m:r>
          <m:r>
            <m:rPr>
              <m:sty m:val="p"/>
            </m:rPr>
            <m:t>−</m:t>
          </m:r>
          <m:r>
            <m:rPr>
              <m:sty m:val="p"/>
            </m:rPr>
            <m:t>N</m:t>
          </m:r>
          <m:sSub>
            <m:e>
              <m:r>
                <m:rPr>
                  <m:sty m:val="p"/>
                </m:rPr>
                <m:t>H</m:t>
              </m:r>
            </m:e>
            <m:sub>
              <m:r>
                <m:rPr>
                  <m:sty m:val="p"/>
                </m:rPr>
                <m:t>2</m:t>
              </m:r>
            </m:sub>
          </m:sSub>
          <m:r>
            <m:rPr>
              <m:sty m:val="p"/>
            </m:rPr>
            <m:t>+</m:t>
          </m:r>
          <m:r>
            <m:rPr>
              <m:sty m:val="p"/>
            </m:rPr>
            <m:t>H</m:t>
          </m:r>
          <m:r>
            <m:rPr>
              <m:sty m:val="p"/>
            </m:rPr>
            <m:t>X</m:t>
          </m:r>
        </m:oMath>
      </m:oMathPara>
    </w:p>
    <w:p>
      <w:pPr>
        <w:pStyle w:val="FirstParagraph"/>
      </w:pPr>
      <m:oMathPara>
        <m:oMathParaPr>
          <m:jc m:val="center"/>
          <m:ctrlPr>
            <w:rPr>
              <w:sz w:val="28"/>
              <w:szCs w:val="28"/>
            </w:rPr>
          </m:ctrlPr>
        </m:oMathParaPr>
        <m:oMath>
          <m:r>
            <m:rPr>
              <m:sty m:val="p"/>
            </m:rPr>
            <m:t>R</m:t>
          </m:r>
          <m:r>
            <m:rPr>
              <m:sty m:val="p"/>
            </m:rPr>
            <m:t>−</m:t>
          </m:r>
          <m:r>
            <m:rPr>
              <m:sty m:val="p"/>
            </m:rPr>
            <m:t>N</m:t>
          </m:r>
          <m:sSub>
            <m:e>
              <m:r>
                <m:rPr>
                  <m:sty m:val="p"/>
                </m:rPr>
                <m:t>H</m:t>
              </m:r>
            </m:e>
            <m:sub>
              <m:r>
                <m:rPr>
                  <m:sty m:val="p"/>
                </m:rPr>
                <m:t>2</m:t>
              </m:r>
            </m:sub>
          </m:sSub>
          <m:r>
            <m:rPr>
              <m:sty m:val="p"/>
            </m:rPr>
            <m:t>+</m:t>
          </m:r>
          <m:sSup>
            <m:e>
              <m:r>
                <m:rPr>
                  <m:sty m:val="p"/>
                </m:rPr>
                <m:t>R</m:t>
              </m:r>
            </m:e>
            <m:sup>
              <m:r>
                <m:rPr>
                  <m:sty m:val="p"/>
                </m:rPr>
                <m:t>′</m:t>
              </m:r>
            </m:sup>
          </m:sSup>
          <m:r>
            <m:rPr>
              <m:sty m:val="p"/>
            </m:rPr>
            <m:t>−</m:t>
          </m:r>
          <m:r>
            <m:rPr>
              <m:sty m:val="p"/>
            </m:rPr>
            <m:t>X</m:t>
          </m:r>
          <m:r>
            <m:rPr>
              <m:sty m:val="p"/>
            </m:rPr>
            <m:t>→</m:t>
          </m:r>
          <m:r>
            <m:rPr>
              <m:sty m:val="p"/>
            </m:rPr>
            <m:t>R</m:t>
          </m:r>
          <m:r>
            <m:rPr>
              <m:sty m:val="p"/>
            </m:rPr>
            <m:t>−</m:t>
          </m:r>
          <m:r>
            <m:rPr>
              <m:sty m:val="p"/>
            </m:rPr>
            <m:t>N</m:t>
          </m:r>
          <m:r>
            <m:rPr>
              <m:sty m:val="p"/>
            </m:rPr>
            <m:t>H</m:t>
          </m:r>
          <m:r>
            <m:rPr>
              <m:sty m:val="p"/>
            </m:rPr>
            <m:t>−</m:t>
          </m:r>
          <m:sSup>
            <m:e>
              <m:r>
                <m:rPr>
                  <m:sty m:val="p"/>
                </m:rPr>
                <m:t>R</m:t>
              </m:r>
            </m:e>
            <m:sup>
              <m:r>
                <m:rPr>
                  <m:sty m:val="p"/>
                </m:rPr>
                <m:t>′</m:t>
              </m:r>
            </m:sup>
          </m:sSup>
          <m:r>
            <m:rPr>
              <m:sty m:val="p"/>
            </m:rPr>
            <m:t>+</m:t>
          </m:r>
          <m:r>
            <m:rPr>
              <m:sty m:val="p"/>
            </m:rPr>
            <m:t>H</m:t>
          </m:r>
          <m:r>
            <m:rPr>
              <m:sty m:val="p"/>
            </m:rPr>
            <m:t>X</m:t>
          </m:r>
        </m:oMath>
      </m:oMathPara>
    </w:p>
    <w:bookmarkEnd w:id="143"/>
    <w:bookmarkStart w:id="144" w:name="芳香亲电取代亚硝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芳香亲电取代</w:t>
      </w:r>
      <w:r>
        <w:rPr>
          <w:rFonts w:hint="eastAsia" w:ascii="Times New Roman" w:hAnsi="Times New Roman" w:eastAsia="Times New Roman" w:cs="Times New Roman"/>
        </w:rPr>
        <w:t>（</w:t>
      </w:r>
      <w:r>
        <w:rPr>
          <w:rFonts w:hint="eastAsia" w:ascii="Times New Roman" w:hAnsi="Times New Roman" w:eastAsia="SimHei" w:cs="Times New Roman"/>
        </w:rPr>
        <w:t>亚硝化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按讲义简化写法</w:t>
      </w:r>
      <w:r>
        <w:rPr>
          <w:rFonts w:hint="eastAsia" w:ascii="Times New Roman" w:hAnsi="Times New Roman" w:eastAsia="Times New Roman" w:cs="Times New Roman"/>
        </w:rPr>
        <w:t>，HONO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严格条件为酸性介质中</w:t>
      </w:r>
      <w:r>
        <w:rPr>
          <w:rFonts w:ascii="Times New Roman" w:hAnsi="Times New Roman" w:eastAsia="Times New Roman" w:cs="Times New Roman"/>
        </w:rPr>
        <w:t xml:space="preserve">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苯环</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电子进攻缺电子的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络合物后失去</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Ph–NO：</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m:t>
          </m:r>
          <m:r>
            <m:rPr>
              <m:sty m:val="p"/>
            </m:rPr>
            <m:t>N</m:t>
          </m:r>
          <m:r>
            <m:rPr>
              <m:sty m:val="p"/>
            </m:rPr>
            <m:t>O</m:t>
          </m:r>
          <m:r>
            <m:rPr>
              <m:sty m:val="p"/>
            </m:rPr>
            <m:t>+</m:t>
          </m:r>
          <m:sSup>
            <m:e>
              <m:r>
                <m:rPr>
                  <m:sty m:val="p"/>
                </m:rPr>
                <m:t>H</m:t>
              </m:r>
            </m:e>
            <m:sup>
              <m:r>
                <m:rPr>
                  <m:sty m:val="p"/>
                </m:rPr>
                <m:t>+</m:t>
              </m:r>
            </m:sup>
          </m:sSup>
        </m:oMath>
      </m:oMathPara>
    </w:p>
    <w:bookmarkEnd w:id="144"/>
    <w:bookmarkStart w:id="145" w:name="碱促进的消除"/>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碱促进的消除</w:t>
      </w:r>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先对</w:t>
      </w:r>
      <w:r>
        <w:rPr>
          <w:rFonts w:ascii="Times New Roman" w:hAnsi="Times New Roman" w:eastAsia="Times New Roman" w:cs="Times New Roman"/>
        </w:rPr>
        <w:t xml:space="preserve"> Ph–NO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Ph–N(OH)–O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随后按</w:t>
      </w:r>
      <w:r>
        <w:rPr>
          <w:rFonts w:ascii="Times New Roman" w:hAnsi="Times New Roman" w:eastAsia="Times New Roman" w:cs="Times New Roman"/>
        </w:rPr>
        <w:t xml:space="preserve"> E1cb </w:t>
      </w:r>
      <w:r>
        <w:rPr>
          <w:rFonts w:hint="eastAsia" w:ascii="Times New Roman" w:hAnsi="Times New Roman" w:eastAsia="FangSong" w:cs="Times New Roman"/>
        </w:rPr>
        <w:t>型消除</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键断裂而</w:t>
      </w:r>
      <w:r>
        <w:rPr>
          <w:rFonts w:ascii="Times New Roman" w:hAnsi="Times New Roman" w:eastAsia="Times New Roman" w:cs="Times New Roman"/>
        </w:rPr>
        <w:t xml:space="preserve"> N=O </w:t>
      </w:r>
      <w:r>
        <w:rPr>
          <w:rFonts w:hint="eastAsia" w:ascii="Times New Roman" w:hAnsi="Times New Roman" w:eastAsia="FangSong" w:cs="Times New Roman"/>
        </w:rPr>
        <w:t>恢复</w:t>
      </w:r>
      <w:r>
        <w:rPr>
          <w:rFonts w:hint="eastAsia" w:ascii="Times New Roman" w:hAnsi="Times New Roman" w:eastAsia="Times New Roman" w:cs="Times New Roman"/>
        </w:rPr>
        <w:t>，</w:t>
      </w:r>
      <w:r>
        <w:rPr>
          <w:rFonts w:hint="eastAsia" w:ascii="Times New Roman" w:hAnsi="Times New Roman" w:eastAsia="FangSong" w:cs="Times New Roman"/>
        </w:rPr>
        <w:t>负电荷经苯环离域得到</w:t>
      </w:r>
      <w:r>
        <w:rPr>
          <w:rFonts w:ascii="Times New Roman" w:hAnsi="Times New Roman" w:eastAsia="Times New Roman" w:cs="Times New Roman"/>
        </w:rPr>
        <w:t xml:space="preserve"> </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同时逸出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P</m:t>
          </m:r>
          <m:r>
            <m:rPr>
              <m:sty m:val="p"/>
            </m:rPr>
            <m:t>h</m:t>
          </m:r>
          <m:r>
            <m:rPr>
              <m:sty m:val="p"/>
            </m:rPr>
            <m:t>−</m:t>
          </m:r>
          <m:r>
            <m:rPr>
              <m:sty m:val="p"/>
            </m:rPr>
            <m:t>N</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P</m:t>
          </m:r>
          <m:r>
            <m:rPr>
              <m:sty m:val="p"/>
            </m:rPr>
            <m:t>h</m:t>
          </m:r>
          <m:r>
            <m:rPr>
              <m:sty m:val="p"/>
            </m:rPr>
            <m:t>−</m:t>
          </m:r>
          <m:sSup>
            <m:e>
              <m:r>
                <m:rPr>
                  <m:sty m:val="p"/>
                </m:rPr>
                <m:t>O</m:t>
              </m:r>
            </m:e>
            <m:sup>
              <m:r>
                <m:rPr>
                  <m:sty m:val="p"/>
                </m:rPr>
                <m:t>−</m:t>
              </m:r>
            </m:sup>
          </m:sSup>
          <m:r>
            <m:rPr>
              <m:sty m:val="p"/>
            </m:rPr>
            <m:t>+</m:t>
          </m:r>
          <m:r>
            <m:rPr>
              <m:sty m:val="p"/>
            </m:rPr>
            <m:t>N</m:t>
          </m:r>
          <m:r>
            <m:rPr>
              <m:sty m:val="p"/>
            </m:rPr>
            <m:t>O</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本讲义把亚硝酸解离简写为</w:t>
      </w:r>
      <w:r>
        <w:rPr>
          <w:rFonts w:ascii="Times New Roman" w:hAnsi="Times New Roman" w:eastAsia="Times New Roman" w:cs="Times New Roman"/>
        </w:rPr>
        <w:t xml:space="preserve"> HONO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实际教材中</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HONO </w:t>
      </w:r>
      <w:r>
        <w:rPr>
          <w:rFonts w:hint="eastAsia" w:ascii="Times New Roman" w:hAnsi="Times New Roman" w:eastAsia="FangSong" w:cs="Times New Roman"/>
        </w:rPr>
        <w:t>在酸中生成</w:t>
      </w:r>
      <w:r>
        <w:rPr>
          <w:rFonts w:hint="eastAsia" w:ascii="Times New Roman" w:hAnsi="Times New Roman" w:eastAsia="Times New Roman" w:cs="Times New Roman"/>
        </w:rPr>
        <w:t>；Ph–NO/NaOH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一步也应按讲义口径理解</w:t>
      </w:r>
      <w:r>
        <w:rPr>
          <w:rFonts w:hint="eastAsia" w:ascii="Times New Roman" w:hAnsi="Times New Roman" w:eastAsia="Times New Roman" w:cs="Times New Roman"/>
        </w:rPr>
        <w:t>，</w:t>
      </w:r>
      <w:r>
        <w:rPr>
          <w:rFonts w:hint="eastAsia" w:ascii="Times New Roman" w:hAnsi="Times New Roman" w:eastAsia="FangSong" w:cs="Times New Roman"/>
        </w:rPr>
        <w:t>考卷若按严格机理命题需核对源书原题图</w:t>
      </w:r>
      <w:r>
        <w:rPr>
          <w:rFonts w:hint="eastAsia" w:ascii="Times New Roman" w:hAnsi="Times New Roman" w:eastAsia="Times New Roman" w:cs="Times New Roman"/>
        </w:rPr>
        <w:t>。</w:t>
      </w:r>
    </w:p>
    <w:bookmarkEnd w:id="145"/>
    <w:bookmarkStart w:id="146"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32"/>
        </w:numPr>
      </w:pPr>
      <w:r>
        <w:rPr>
          <w:rFonts w:hint="eastAsia" w:ascii="Times New Roman" w:hAnsi="Times New Roman" w:eastAsia="FangSong" w:cs="Times New Roman"/>
        </w:rPr>
        <w:t xml:space="preserve">胺的化学</w:t>
      </w:r>
    </w:p>
    <w:p>
      <w:pPr>
        <w:pStyle w:val="Compact"/>
        <w:numPr>
          <w:ilvl w:val="0"/>
          <w:numId w:val="1032"/>
        </w:numPr>
      </w:pPr>
      <w:r>
        <w:rPr>
          <w:rFonts w:hint="eastAsia" w:ascii="Times New Roman" w:hAnsi="Times New Roman" w:eastAsia="FangSong" w:cs="Times New Roman"/>
        </w:rPr>
        <w:t xml:space="preserve">芳香亲电取代反应</w:t>
      </w:r>
    </w:p>
    <w:p>
      <w:pPr>
        <w:spacing w:before="160" w:after="80"/>
      </w:pPr>
      <w:r>
        <w:pict>
          <v:rect style="width:0;height:1.5pt" o:hralign="center" o:hrstd="t" o:hr="t"/>
        </w:pict>
      </w:r>
    </w:p>
    <w:bookmarkEnd w:id="146"/>
    <w:bookmarkEnd w:id="147"/>
    <w:bookmarkStart w:id="154" w:name="d4-10"/>
    <w:p>
      <w:pPr>
        <w:pStyle w:val="Heading2"/>
        <w:spacing w:before="280" w:after="120"/>
      </w:pPr>
      <w:r>
        <w:rPr>
          <w:rFonts w:ascii="Times New Roman" w:hAnsi="Times New Roman" w:eastAsia="Times New Roman" w:cs="Times New Roman"/>
        </w:rPr>
        <w:t xml:space="preserve">4.18 〔🔵 d4〕</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8" w:name="sear-取代基效应速查表"/>
    <w:p>
      <w:pPr>
        <w:pStyle w:val="Heading3"/>
        <w:spacing w:after="120" w:before="280"/>
      </w:pPr>
      <w:r>
        <w:rPr>
          <w:rFonts w:ascii="Times New Roman" w:hAnsi="Times New Roman" w:eastAsia="Times New Roman" w:cs="Times New Roman"/>
        </w:rPr>
        <w:t xml:space="preserve">SEAr </w:t>
      </w:r>
      <w:r>
        <w:rPr>
          <w:rFonts w:hint="eastAsia" w:ascii="Times New Roman" w:hAnsi="Times New Roman" w:eastAsia="SimHei" w:cs="Times New Roman"/>
        </w:rPr>
        <w:t xml:space="preserve">取代基效应速查表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定位效应</w:t>
            </w:r>
          </w:p>
        </w:tc>
        <w:tc>
          <w:tcPr/>
          <w:p>
            <w:pPr>
              <w:pStyle w:val="Compact"/>
              <w:jc w:val="center"/>
            </w:pPr>
            <w:r>
              <w:rPr>
                <w:rFonts w:hint="eastAsia" w:ascii="Times New Roman" w:hAnsi="Times New Roman" w:eastAsia="SimHei" w:cs="Times New Roman"/>
                <w:b/>
              </w:rPr>
              <w:t>活化</w:t>
            </w:r>
            <w:r>
              <w:rPr>
                <w:rFonts w:hint="eastAsia" w:ascii="Times New Roman" w:hAnsi="Times New Roman" w:eastAsia="Times New Roman" w:cs="Times New Roman"/>
                <w:b/>
              </w:rPr>
              <w:t>/</w:t>
            </w:r>
            <w:r>
              <w:rPr>
                <w:rFonts w:hint="eastAsia" w:ascii="Times New Roman" w:hAnsi="Times New Roman" w:eastAsia="SimHei" w:cs="Times New Roman"/>
                <w:b/>
              </w:rPr>
              <w:t>钝化</w:t>
            </w:r>
          </w:p>
        </w:tc>
        <w:tc>
          <w:tcPr/>
          <w:p>
            <w:pPr>
              <w:pStyle w:val="Compact"/>
              <w:jc w:val="center"/>
            </w:pPr>
            <w:r>
              <w:rPr>
                <w:rFonts w:hint="eastAsia" w:ascii="Times New Roman" w:hAnsi="Times New Roman" w:eastAsia="SimHei" w:cs="Times New Roman"/>
                <w:b/>
              </w:rPr>
              <w:t xml:space="preserve">强度</w:t>
            </w:r>
          </w:p>
        </w:tc>
        <w:tc>
          <w:tcPr/>
          <w:p>
            <w:pPr>
              <w:pStyle w:val="Compact"/>
              <w:jc w:val="center"/>
            </w:pPr>
            <w:r>
              <w:rPr>
                <w:rFonts w:hint="eastAsia" w:ascii="Times New Roman" w:hAnsi="Times New Roman" w:eastAsia="SimHei" w:cs="Times New Roman"/>
                <w:b/>
              </w:rPr>
              <w:t xml:space="preserve">电子效应类型</w:t>
            </w:r>
          </w:p>
        </w:tc>
      </w:tr>
      <w:tr>
        <w:tc>
          <w:tcPr/>
          <w:p>
            <w:pPr>
              <w:pStyle w:val="Compact"/>
              <w:jc w:val="center"/>
            </w:pPr>
            <m:oMath>
              <m:r>
                <m:rPr>
                  <m:sty m:val="p"/>
                </m:rPr>
                <m:t>−</m:t>
              </m:r>
              <m:r>
                <m:rPr>
                  <m:sty m:val="p"/>
                </m:rPr>
                <m:t>O</m:t>
              </m:r>
              <m:r>
                <m:rPr>
                  <m:sty m:val="p"/>
                </m:rPr>
                <m:t>H</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弱活化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 xml:space="preserve">超共轭</w:t>
            </w:r>
          </w:p>
        </w:tc>
      </w:tr>
      <w:tr>
        <w:tc>
          <w:tcPr/>
          <w:p>
            <w:pPr>
              <w:pStyle w:val="Compact"/>
              <w:jc w:val="center"/>
            </w:pPr>
            <m:oMath>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B</m:t>
              </m:r>
              <m:r>
                <m:rPr>
                  <m:sty m:val="p"/>
                </m:rPr>
                <m:t>r</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hint="eastAsia" w:ascii="Times New Roman" w:hAnsi="Times New Roman" w:eastAsia="FangSong" w:cs="Times New Roman"/>
              </w:rPr>
              <w:t xml:space="preserve">强钝化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−I</w:t>
            </w:r>
          </w:p>
        </w:tc>
      </w:tr>
    </w:tbl>
    <w:p>
      <w:pPr>
        <w:pStyle w:val="BodyText"/>
        <w:spacing w:before="120"/>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w:t>
      </w:r>
      <w:r>
        <w:rPr>
          <w:rFonts w:hint="eastAsia" w:ascii="Times New Roman" w:hAnsi="Times New Roman" w:eastAsia="FangSong" w:cs="Times New Roman"/>
        </w:rPr>
        <w:t>当两个取代基定位冲突时</w:t>
      </w:r>
      <w:r>
        <w:rPr>
          <w:rFonts w:hint="eastAsia" w:ascii="Times New Roman" w:hAnsi="Times New Roman" w:eastAsia="Times New Roman" w:cs="Times New Roman"/>
        </w:rPr>
        <w:t>——</w:t>
      </w:r>
      <w:r>
        <w:rPr>
          <w:rFonts w:hint="eastAsia" w:ascii="Times New Roman" w:hAnsi="Times New Roman" w:eastAsia="FangSong" w:cs="Times New Roman"/>
        </w:rPr>
        <w:t>活化基团</w:t>
      </w:r>
      <w:r>
        <w:rPr>
          <w:rFonts w:hint="eastAsia" w:ascii="Times New Roman" w:hAnsi="Times New Roman" w:eastAsia="Times New Roman" w:cs="Times New Roman"/>
        </w:rPr>
        <w:t>（</w:t>
      </w:r>
      <w:r>
        <w:rPr>
          <w:rFonts w:hint="eastAsia" w:ascii="Times New Roman" w:hAnsi="Times New Roman" w:eastAsia="FangSong" w:cs="Times New Roman"/>
        </w:rPr>
        <w:t>尤其是强活化基团</w:t>
      </w:r>
      <w:r>
        <w:rPr>
          <w:rFonts w:hint="eastAsia" w:ascii="Times New Roman" w:hAnsi="Times New Roman" w:eastAsia="Times New Roman" w:cs="Times New Roman"/>
        </w:rPr>
        <w:t>）</w:t>
      </w:r>
      <w:r>
        <w:rPr>
          <w:rFonts w:hint="eastAsia" w:ascii="Times New Roman" w:hAnsi="Times New Roman" w:eastAsia="FangSong" w:cs="Times New Roman"/>
        </w:rPr>
        <w:t>的定位权重</w:t>
      </w:r>
      <w:r>
        <w:rPr>
          <w:rFonts w:ascii="Times New Roman" w:hAnsi="Times New Roman" w:eastAsia="Times New Roman" w:cs="Times New Roman"/>
        </w:rPr>
        <w:t xml:space="preserve"> &gt; </w:t>
      </w: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给电子共轭效应强的基团主导定位</w:t>
      </w:r>
      <w:r>
        <w:rPr>
          <w:rFonts w:ascii="Times New Roman" w:hAnsi="Times New Roman" w:eastAsia="Times New Roman" w:cs="Times New Roman"/>
        </w:rPr>
        <w:t xml:space="preserve">。</w:t>
      </w:r>
    </w:p>
    <w:bookmarkEnd w:id="148"/>
    <w:bookmarkStart w:id="149" w:name="对氯甲苯-mathrmptext-clc_6h_4ch_3"/>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同时也受</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已被</w:t>
      </w:r>
      <w:r>
        <w:rPr>
          <w:rFonts w:ascii="Times New Roman" w:hAnsi="Times New Roman" w:eastAsia="Times New Roman" w:cs="Times New Roman"/>
        </w:rPr>
        <w:t xml:space="preserve"> Cl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对位关系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位不可用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同时是</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活化效应</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钝化效应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主要进入</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甲基位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导向和</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钝化使邻位反应性降低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次要位置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位取代产物</w:t>
      </w:r>
      <w:r>
        <w:rPr>
          <w:rFonts w:hint="eastAsia" w:ascii="Times New Roman" w:hAnsi="Times New Roman" w:eastAsia="Times New Roman" w:cs="Times New Roman"/>
        </w:rPr>
        <w:t>。</w:t>
      </w:r>
    </w:p>
    <w:bookmarkEnd w:id="149"/>
    <w:bookmarkStart w:id="150" w:name="间硝基苯酚-mathrmmtext-o_2nc_6h_4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H</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两个基团相互处于间位</w:t>
      </w:r>
      <w:r>
        <w:rPr>
          <w:rFonts w:hint="eastAsia" w:ascii="Times New Roman" w:hAnsi="Times New Roman" w:eastAsia="Times New Roman" w:cs="Times New Roman"/>
        </w:rPr>
        <w:t>。</w:t>
      </w:r>
      <w:r>
        <w:rPr>
          <w:rFonts w:hint="eastAsia" w:ascii="Times New Roman" w:hAnsi="Times New Roman" w:eastAsia="FangSong" w:cs="Times New Roman"/>
        </w:rPr>
        <w:t>定位效应</w:t>
      </w:r>
      <w:r>
        <w:rPr>
          <w:rFonts w:hint="eastAsia" w:ascii="Times New Roman" w:hAnsi="Times New Roman" w:eastAsia="FangSong" w:cs="Times New Roman"/>
          <w:b/>
          <w:bCs/>
        </w:rPr>
        <w:t xml:space="preserve">部分冲突</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是强钝化基团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吸电子效应</w:t>
      </w:r>
      <w:r>
        <w:rPr>
          <w:rFonts w:hint="eastAsia" w:ascii="Times New Roman" w:hAnsi="Times New Roman" w:eastAsia="Times New Roman" w:cs="Times New Roman"/>
        </w:rPr>
        <w:t>）。</w:t>
      </w:r>
      <w:r>
        <w:rPr>
          <w:rFonts w:hint="eastAsia" w:ascii="Times New Roman" w:hAnsi="Times New Roman" w:eastAsia="FangSong" w:cs="Times New Roman"/>
        </w:rPr>
        <w:t>在定位上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活化基团</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的权重</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钝化基团</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导向为主</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rPr>
        <w:t xml:space="preserve">OH </w:t>
      </w:r>
      <w:r>
        <w:rPr>
          <w:rFonts w:hint="eastAsia" w:ascii="Times New Roman" w:hAnsi="Times New Roman" w:eastAsia="FangSong" w:cs="Times New Roman"/>
        </w:rPr>
        <w:t>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处于间位的邻位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OH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主要位置</w:t>
      </w:r>
      <w:r>
        <w:rPr>
          <w:rFonts w:ascii="Times New Roman" w:hAnsi="Times New Roman" w:eastAsia="Times New Roman" w:cs="Times New Roman"/>
        </w:rPr>
        <w:t xml:space="preserve">。</w:t>
      </w:r>
    </w:p>
    <w:p>
      <w:pPr>
        <w:pStyle w:val="Compact"/>
        <w:numPr>
          <w:ilvl w:val="0"/>
          <w:numId w:val="1033"/>
        </w:numPr>
      </w:pPr>
      <w:r>
        <w:rPr>
          <w:rFonts w:ascii="Times New Roman" w:hAnsi="Times New Roman" w:eastAsia="Times New Roman" w:cs="Times New Roman"/>
        </w:rPr>
        <w:t xml:space="preserve">OH </w:t>
      </w:r>
      <w:r>
        <w:rPr>
          <w:rFonts w:hint="eastAsia" w:ascii="Times New Roman" w:hAnsi="Times New Roman" w:eastAsia="FangSong" w:cs="Times New Roman"/>
        </w:rPr>
        <w:t>的对位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处于间位的对位</w:t>
      </w:r>
      <w:r>
        <w:rPr>
          <w:rFonts w:hint="eastAsia" w:ascii="Times New Roman" w:hAnsi="Times New Roman" w:eastAsia="Times New Roman" w:cs="Times New Roman"/>
        </w:rPr>
        <w:t>。</w:t>
      </w:r>
      <w:r>
        <w:rPr>
          <w:rFonts w:hint="eastAsia" w:ascii="Times New Roman" w:hAnsi="Times New Roman" w:eastAsia="FangSong" w:cs="Times New Roman"/>
        </w:rPr>
        <w:t>同样受</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主要位置</w:t>
      </w:r>
      <w:r>
        <w:rPr>
          <w:rFonts w:hint="eastAsia" w:ascii="Times New Roman" w:hAnsi="Times New Roman" w:eastAsia="Times New Roman" w:cs="Times New Roman"/>
        </w:rPr>
        <w:t>。</w:t>
      </w:r>
    </w:p>
    <w:p>
      <w:pPr>
        <w:pStyle w:val="Compact"/>
        <w:numPr>
          <w:ilvl w:val="0"/>
          <w:numId w:val="1033"/>
        </w:numPr>
      </w:pPr>
      <w:r>
        <w:rPr>
          <w:rFonts w:ascii="Times New Roman" w:hAnsi="Times New Roman" w:eastAsia="Times New Roman" w:cs="Times New Roman"/>
        </w:rPr>
        <w:t xml:space="preserve">OH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处于邻位</w:t>
      </w:r>
      <w:r>
        <w:rPr>
          <w:rFonts w:hint="eastAsia" w:ascii="Times New Roman" w:hAnsi="Times New Roman" w:eastAsia="Times New Roman" w:cs="Times New Roman"/>
        </w:rPr>
        <w:t>（</w:t>
      </w:r>
      <w:r>
        <w:rPr>
          <w:rFonts w:hint="eastAsia" w:ascii="Times New Roman" w:hAnsi="Times New Roman" w:eastAsia="FangSong" w:cs="Times New Roman"/>
        </w:rPr>
        <w:t>该位置同时是</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位是间位导向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活化</w:t>
      </w:r>
      <w:r>
        <w:rPr>
          <w:rFonts w:ascii="Times New Roman" w:hAnsi="Times New Roman" w:eastAsia="Times New Roman" w:cs="Times New Roman"/>
        </w:rPr>
        <w:t xml:space="preserve"> &gt;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位竞争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间硝基苯酚的</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2-OH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4-OH </w:t>
      </w:r>
      <w:r>
        <w:rPr>
          <w:rFonts w:hint="eastAsia" w:ascii="Times New Roman" w:hAnsi="Times New Roman" w:eastAsia="FangSong" w:cs="Times New Roman"/>
        </w:rPr>
        <w:t>导向的产物为主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进一步细分</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的吸电子效应使其间位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电子密度降低比邻位少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位</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的对位</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的间位</w:t>
      </w:r>
      <w:r>
        <w:rPr>
          <w:rFonts w:ascii="Times New Roman" w:hAnsi="Times New Roman" w:eastAsia="Times New Roman" w:cs="Times New Roman"/>
        </w:rPr>
        <w:t xml:space="preserve"> </w:t>
      </w:r>
      <w:r>
        <w:rPr>
          <w:rFonts w:hint="eastAsia" w:ascii="Times New Roman" w:hAnsi="Times New Roman" w:eastAsia="FangSong" w:cs="Times New Roman"/>
        </w:rPr>
        <w:t>更为有利</w:t>
      </w:r>
      <w:r>
        <w:rPr>
          <w:rFonts w:hint="eastAsia" w:ascii="Times New Roman" w:hAnsi="Times New Roman" w:eastAsia="Times New Roman" w:cs="Times New Roman"/>
        </w:rPr>
        <w:t>。</w:t>
      </w:r>
    </w:p>
    <w:bookmarkEnd w:id="150"/>
    <w:bookmarkStart w:id="151" w:name="对溴苯甲醚-mathrmptext-brc_6h_4och_3"/>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hint="eastAsia" w:ascii="Times New Roman" w:hAnsi="Times New Roman" w:eastAsia="Times New Roman" w:cs="Times New Roman"/>
        </w:rPr>
        <w:t>。</w:t>
      </w:r>
      <w:r>
        <w:rPr>
          <w:rFonts w:hint="eastAsia" w:ascii="Times New Roman" w:hAnsi="Times New Roman" w:eastAsia="FangSong" w:cs="Times New Roman"/>
        </w:rPr>
        <w:t>但两者相互处于对位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位同时也是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w:t>
      </w:r>
      <w:r>
        <w:rPr>
          <w:rFonts w:hint="eastAsia" w:ascii="Times New Roman" w:hAnsi="Times New Roman" w:eastAsia="FangSong" w:cs="Times New Roman"/>
        </w:rPr>
        <w:t>其邻位反应性很高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的钝化效应较弱</w:t>
      </w:r>
      <w:r>
        <w:rPr>
          <w:rFonts w:hint="eastAsia" w:ascii="Times New Roman" w:hAnsi="Times New Roman" w:eastAsia="Times New Roman" w:cs="Times New Roman"/>
        </w:rPr>
        <w:t>，</w:t>
      </w:r>
      <w:r>
        <w:rPr>
          <w:rFonts w:hint="eastAsia" w:ascii="Times New Roman" w:hAnsi="Times New Roman" w:eastAsia="FangSong" w:cs="Times New Roman"/>
        </w:rPr>
        <w:t>不足以完全抑制</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邻位的反应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取代苯甲醚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的邻位中</w:t>
      </w:r>
      <w:r>
        <w:rPr>
          <w:rFonts w:hint="eastAsia" w:ascii="Times New Roman" w:hAnsi="Times New Roman" w:eastAsia="Times New Roman" w:cs="Times New Roman"/>
        </w:rPr>
        <w:t>，</w:t>
      </w:r>
      <w:r>
        <w:rPr>
          <w:rFonts w:hint="eastAsia" w:ascii="Times New Roman" w:hAnsi="Times New Roman" w:eastAsia="FangSong" w:cs="Times New Roman"/>
        </w:rPr>
        <w:t>哪一个与</w:t>
      </w:r>
      <w:r>
        <w:rPr>
          <w:rFonts w:ascii="Times New Roman" w:hAnsi="Times New Roman" w:eastAsia="Times New Roman" w:cs="Times New Roman"/>
        </w:rPr>
        <w:t xml:space="preserve"> Br </w:t>
      </w:r>
      <w:r>
        <w:rPr>
          <w:rFonts w:hint="eastAsia" w:ascii="Times New Roman" w:hAnsi="Times New Roman" w:eastAsia="FangSong" w:cs="Times New Roman"/>
        </w:rPr>
        <w:t>的距离更远</w:t>
      </w:r>
      <w:r>
        <w:rPr>
          <w:rFonts w:hint="eastAsia" w:ascii="Times New Roman" w:hAnsi="Times New Roman" w:eastAsia="Times New Roman" w:cs="Times New Roman"/>
        </w:rPr>
        <w:t>（</w:t>
      </w:r>
      <w:r>
        <w:rPr>
          <w:rFonts w:hint="eastAsia" w:ascii="Times New Roman" w:hAnsi="Times New Roman" w:eastAsia="FangSong" w:cs="Times New Roman"/>
        </w:rPr>
        <w:t>空间位阻更小</w:t>
      </w:r>
      <w:r>
        <w:rPr>
          <w:rFonts w:hint="eastAsia" w:ascii="Times New Roman" w:hAnsi="Times New Roman" w:eastAsia="Times New Roman" w:cs="Times New Roman"/>
        </w:rPr>
        <w:t>）</w:t>
      </w:r>
      <w:r>
        <w:rPr>
          <w:rFonts w:hint="eastAsia" w:ascii="Times New Roman" w:hAnsi="Times New Roman" w:eastAsia="FangSong" w:cs="Times New Roman"/>
        </w:rPr>
        <w:t>就更容易被进攻</w:t>
      </w:r>
      <w:r>
        <w:rPr>
          <w:rFonts w:hint="eastAsia" w:ascii="Times New Roman" w:hAnsi="Times New Roman" w:eastAsia="Times New Roman" w:cs="Times New Roman"/>
        </w:rPr>
        <w:t>。</w:t>
      </w:r>
    </w:p>
    <w:bookmarkEnd w:id="151"/>
    <w:bookmarkStart w:id="152" w:name="硝基苯胺对硝基苯胺mathrmptext-o_2nc_6h_4nh_2"/>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4-</w:t>
      </w:r>
      <w:r>
        <w:rPr>
          <w:rFonts w:hint="eastAsia" w:ascii="Times New Roman" w:hAnsi="Times New Roman" w:eastAsia="SimHei" w:cs="Times New Roman"/>
        </w:rPr>
        <w:t>硝基苯胺</w:t>
      </w:r>
      <w:r>
        <w:rPr>
          <w:rFonts w:hint="eastAsia" w:ascii="Times New Roman" w:hAnsi="Times New Roman" w:eastAsia="Times New Roman" w:cs="Times New Roman"/>
        </w:rPr>
        <w:t>（</w:t>
      </w:r>
      <w:r>
        <w:rPr>
          <w:rFonts w:hint="eastAsia" w:ascii="Times New Roman" w:hAnsi="Times New Roman" w:eastAsia="SimHei" w:cs="Times New Roman"/>
        </w:rPr>
        <w:t>对硝基苯胺</w:t>
      </w:r>
      <w:r>
        <w:rPr>
          <w:rFonts w:hint="eastAsia" w:ascii="Times New Roman" w:hAnsi="Times New Roman" w:eastAsia="Times New Roman" w:cs="Times New Roman"/>
        </w:rPr>
        <w:t>）</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极强活化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效应是所有取代基中最强的之一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两个基团相互处于对位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定位严重冲突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效应极强</w:t>
      </w:r>
      <w:r>
        <w:rPr>
          <w:rFonts w:hint="eastAsia" w:ascii="Times New Roman" w:hAnsi="Times New Roman" w:eastAsia="Times New Roman" w:cs="Times New Roman"/>
        </w:rPr>
        <w:t>，</w:t>
      </w:r>
      <w:r>
        <w:rPr>
          <w:rFonts w:hint="eastAsia" w:ascii="Times New Roman" w:hAnsi="Times New Roman" w:eastAsia="FangSong" w:cs="Times New Roman"/>
        </w:rPr>
        <w:t>其定位权重</w:t>
      </w:r>
      <w:r>
        <w:rPr>
          <w:rFonts w:ascii="Times New Roman" w:hAnsi="Times New Roman" w:eastAsia="Times New Roman" w:cs="Times New Roman"/>
        </w:rPr>
        <w:t xml:space="preserve"> &gt;&gt;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因对位已被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只能导向邻位</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的两个邻位等价</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硝基</w:t>
      </w:r>
      <w:r>
        <w:rPr>
          <w:rFonts w:hint="eastAsia" w:ascii="Times New Roman" w:hAnsi="Times New Roman" w:eastAsia="Times New Roman" w:cs="Times New Roman"/>
          <w:b/>
          <w:bCs/>
        </w:rPr>
        <w:t>-4-</w:t>
      </w:r>
      <w:r>
        <w:rPr>
          <w:rFonts w:hint="eastAsia" w:ascii="Times New Roman" w:hAnsi="Times New Roman" w:eastAsia="FangSong" w:cs="Times New Roman"/>
          <w:b/>
          <w:bCs/>
        </w:rPr>
        <w:t>取代苯胺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的邻位产物</w:t>
      </w:r>
      <w:r>
        <w:rPr>
          <w:rFonts w:hint="eastAsia" w:ascii="Times New Roman" w:hAnsi="Times New Roman" w:eastAsia="Times New Roman" w:cs="Times New Roman"/>
        </w:rPr>
        <w:t>）。</w:t>
      </w:r>
    </w:p>
    <w:bookmarkEnd w:id="152"/>
    <w:bookmarkStart w:id="153" w:name="总结多取代苯-sear-定位判断流程"/>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ascii="Times New Roman" w:hAnsi="Times New Roman" w:eastAsia="Times New Roman" w:cs="Times New Roman"/>
        </w:rPr>
        <w:t xml:space="preserve"> SEAr </w:t>
      </w:r>
      <w:r>
        <w:rPr>
          <w:rFonts w:hint="eastAsia" w:ascii="Times New Roman" w:hAnsi="Times New Roman" w:eastAsia="SimHei" w:cs="Times New Roman"/>
        </w:rPr>
        <w:t xml:space="preserve">定位判断流程</w:t>
      </w:r>
    </w:p>
    <w:p>
      <w:pPr>
        <w:pStyle w:val="Compact"/>
        <w:numPr>
          <w:ilvl w:val="0"/>
          <w:numId w:val="1034"/>
        </w:numPr>
      </w:pPr>
      <w:r>
        <w:rPr>
          <w:rFonts w:hint="eastAsia" w:ascii="Times New Roman" w:hAnsi="Times New Roman" w:eastAsia="FangSong" w:cs="Times New Roman"/>
          <w:b/>
          <w:bCs/>
        </w:rPr>
        <w:t>列出所有取代基的定位效应和活化</w:t>
      </w:r>
      <w:r>
        <w:rPr>
          <w:rFonts w:hint="eastAsia" w:ascii="Times New Roman" w:hAnsi="Times New Roman" w:eastAsia="Times New Roman" w:cs="Times New Roman"/>
          <w:b/>
          <w:bCs/>
        </w:rPr>
        <w:t>/</w:t>
      </w:r>
      <w:r>
        <w:rPr>
          <w:rFonts w:hint="eastAsia" w:ascii="Times New Roman" w:hAnsi="Times New Roman" w:eastAsia="FangSong" w:cs="Times New Roman"/>
          <w:b/>
          <w:bCs/>
        </w:rPr>
        <w:t>钝化性质</w:t>
      </w:r>
      <w:r>
        <w:rPr>
          <w:rFonts w:ascii="Times New Roman" w:hAnsi="Times New Roman" w:eastAsia="Times New Roman" w:cs="Times New Roman"/>
        </w:rPr>
        <w:t xml:space="preserve">。</w:t>
      </w:r>
    </w:p>
    <w:p>
      <w:pPr>
        <w:pStyle w:val="Compact"/>
        <w:numPr>
          <w:ilvl w:val="0"/>
          <w:numId w:val="1034"/>
        </w:numPr>
      </w:pPr>
      <w:r>
        <w:rPr>
          <w:rFonts w:hint="eastAsia" w:ascii="Times New Roman" w:hAnsi="Times New Roman" w:eastAsia="FangSong" w:cs="Times New Roman"/>
          <w:b/>
          <w:bCs/>
        </w:rPr>
        <w:t xml:space="preserve">定位是否一致</w:t>
      </w:r>
      <w:r>
        <w:rPr>
          <w:rFonts w:hint="eastAsia" w:ascii="Times New Roman" w:hAnsi="Times New Roman" w:eastAsia="Times New Roman" w:cs="Times New Roman"/>
        </w:rPr>
        <w:t xml:space="preserve">？</w:t>
      </w:r>
    </w:p>
    <w:p>
      <w:pPr>
        <w:pStyle w:val="Compact"/>
        <w:numPr>
          <w:ilvl w:val="1"/>
          <w:numId w:val="1035"/>
        </w:numPr>
      </w:pPr>
      <w:r>
        <w:rPr>
          <w:rFonts w:hint="eastAsia" w:ascii="Times New Roman" w:hAnsi="Times New Roman" w:eastAsia="FangSong" w:cs="Times New Roman"/>
        </w:rPr>
        <w:t xml:space="preserve">一致</w:t>
      </w:r>
      <w:r>
        <w:rPr>
          <w:rFonts w:ascii="Times New Roman" w:hAnsi="Times New Roman" w:eastAsia="Times New Roman" w:cs="Times New Roman"/>
        </w:rPr>
        <w:t xml:space="preserve"> → </w:t>
      </w:r>
      <w:r>
        <w:rPr>
          <w:rFonts w:hint="eastAsia" w:ascii="Times New Roman" w:hAnsi="Times New Roman" w:eastAsia="FangSong" w:cs="Times New Roman"/>
        </w:rPr>
        <w:t>新基团进入所有取代基共同导向的位置</w:t>
      </w:r>
      <w:r>
        <w:rPr>
          <w:rFonts w:hint="eastAsia" w:ascii="Times New Roman" w:hAnsi="Times New Roman" w:eastAsia="Times New Roman" w:cs="Times New Roman"/>
        </w:rPr>
        <w:t>。</w:t>
      </w:r>
    </w:p>
    <w:p>
      <w:pPr>
        <w:pStyle w:val="Compact"/>
        <w:numPr>
          <w:ilvl w:val="1"/>
          <w:numId w:val="1035"/>
        </w:numPr>
      </w:pPr>
      <w:r>
        <w:rPr>
          <w:rFonts w:hint="eastAsia" w:ascii="Times New Roman" w:hAnsi="Times New Roman" w:eastAsia="FangSong" w:cs="Times New Roman"/>
        </w:rPr>
        <w:t xml:space="preserve">冲突</w:t>
      </w:r>
      <w:r>
        <w:rPr>
          <w:rFonts w:ascii="Times New Roman" w:hAnsi="Times New Roman" w:eastAsia="Times New Roman" w:cs="Times New Roman"/>
        </w:rPr>
        <w:t xml:space="preserve"> → </w:t>
      </w:r>
      <w:r>
        <w:rPr>
          <w:rFonts w:hint="eastAsia" w:ascii="Times New Roman" w:hAnsi="Times New Roman" w:eastAsia="FangSong" w:cs="Times New Roman"/>
        </w:rPr>
        <w:t>进入权重更大的取代基所导向的位置</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w:t>
      </w:r>
    </w:p>
    <w:p>
      <w:pPr>
        <w:pStyle w:val="Compact"/>
        <w:numPr>
          <w:ilvl w:val="1"/>
          <w:numId w:val="1036"/>
        </w:numPr>
      </w:pP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弱钝化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强钝化</w:t>
      </w:r>
    </w:p>
    <w:p>
      <w:pPr>
        <w:pStyle w:val="Compact"/>
        <w:numPr>
          <w:ilvl w:val="1"/>
          <w:numId w:val="1036"/>
        </w:numPr>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w:t>
      </w:r>
      <w:r>
        <w:rPr>
          <w:rFonts w:hint="eastAsia" w:ascii="Times New Roman" w:hAnsi="Times New Roman" w:eastAsia="FangSong" w:cs="Times New Roman"/>
        </w:rPr>
        <w:t>强供电子基团</w:t>
      </w:r>
      <w:r>
        <w:rPr>
          <w:rFonts w:hint="eastAsia" w:ascii="Times New Roman" w:hAnsi="Times New Roman" w:eastAsia="Times New Roman" w:cs="Times New Roman"/>
        </w:rPr>
        <w:t>（</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主导定位</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在多个可选位置中</w:t>
      </w:r>
      <w:r>
        <w:rPr>
          <w:rFonts w:hint="eastAsia" w:ascii="Times New Roman" w:hAnsi="Times New Roman" w:eastAsia="Times New Roman" w:cs="Times New Roman"/>
        </w:rPr>
        <w:t>，</w:t>
      </w:r>
      <w:r>
        <w:rPr>
          <w:rFonts w:hint="eastAsia" w:ascii="Times New Roman" w:hAnsi="Times New Roman" w:eastAsia="FangSong" w:cs="Times New Roman"/>
        </w:rPr>
        <w:t>位阻较小的优先</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卤素是</w:t>
      </w:r>
      <w:r>
        <w:rPr>
          <w:rFonts w:ascii="Times New Roman" w:hAnsi="Times New Roman" w:eastAsia="Times New Roman" w:cs="Times New Roman"/>
        </w:rPr>
        <w:t xml:space="preserve"> o/p </w:t>
      </w:r>
      <w:r>
        <w:rPr>
          <w:rFonts w:hint="eastAsia" w:ascii="Times New Roman" w:hAnsi="Times New Roman" w:eastAsia="FangSong" w:cs="Times New Roman"/>
        </w:rPr>
        <w:t>导向但钝化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导向来自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钝化来自</w:t>
      </w:r>
      <w:r>
        <w:rPr>
          <w:rFonts w:ascii="Times New Roman" w:hAnsi="Times New Roman" w:eastAsia="Times New Roman" w:cs="Times New Roman"/>
        </w:rPr>
        <w:t xml:space="preserve"> −I。</w:t>
      </w:r>
    </w:p>
    <w:p>
      <w:pPr>
        <w:pStyle w:val="Compact"/>
        <w:numPr>
          <w:ilvl w:val="0"/>
          <w:numId w:val="1037"/>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pStyle w:val="Compact"/>
        <w:numPr>
          <w:ilvl w:val="0"/>
          <w:numId w:val="1037"/>
        </w:numPr>
      </w:pPr>
      <w:r>
        <w:rPr>
          <w:rFonts w:hint="eastAsia" w:ascii="Times New Roman" w:hAnsi="Times New Roman" w:eastAsia="FangSong" w:cs="Times New Roman"/>
        </w:rPr>
        <w:t xml:space="preserve">芳香亲电取代反应</w:t>
      </w:r>
    </w:p>
    <w:p>
      <w:pPr>
        <w:spacing w:before="160" w:after="80"/>
      </w:pPr>
      <w:r>
        <w:pict>
          <v:rect style="width:0;height:1.5pt" o:hralign="center" o:hrstd="t" o:hr="t"/>
        </w:pict>
      </w:r>
    </w:p>
    <w:bookmarkEnd w:id="153"/>
    <w:bookmarkEnd w:id="154"/>
    <w:bookmarkStart w:id="171" w:name="d4-11"/>
    <w:p>
      <w:pPr>
        <w:pStyle w:val="Heading2"/>
        <w:spacing w:before="280" w:after="120"/>
      </w:pPr>
      <w:r>
        <w:rPr>
          <w:rFonts w:ascii="Times New Roman" w:hAnsi="Times New Roman" w:eastAsia="Times New Roman" w:cs="Times New Roman"/>
        </w:rPr>
        <w:t xml:space="preserve">4.19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(12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(9-2)</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某同学进行如下实验时在碱性条件下得到了两个产物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产率分别为</w:t>
      </w:r>
      <w:r>
        <w:rPr>
          <w:rFonts w:ascii="Times New Roman" w:hAnsi="Times New Roman" w:eastAsia="Times New Roman" w:cs="Times New Roman"/>
        </w:rPr>
        <w:t xml:space="preserve"> 74.3%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25.7%。</w:t>
      </w:r>
    </w:p>
    <w:p>
      <w:pPr>
        <w:pStyle w:val="Compact"/>
        <w:numPr>
          <w:ilvl w:val="0"/>
          <w:numId w:val="1038"/>
        </w:numPr>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指明反应所属的具体反应类型</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D </w:t>
      </w:r>
      <w:r>
        <w:rPr>
          <w:rFonts w:hint="eastAsia" w:ascii="Times New Roman" w:hAnsi="Times New Roman" w:eastAsia="FangSong" w:cs="Times New Roman"/>
        </w:rPr>
        <w:t>产率较高的原因</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简述反应体系中加入二氧六环的原因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Times New Roman" w:cs="Times New Roman"/>
          <w:b/>
          <w:bCs/>
        </w:rPr>
        <w:t>D</w:t>
      </w:r>
      <w:r>
        <w:rPr>
          <w:rFonts w:hint="eastAsia" w:ascii="Times New Roman" w:hAnsi="Times New Roman" w:eastAsia="FangSong" w:cs="Times New Roman"/>
          <w:b/>
          <w:bCs/>
        </w:rPr>
        <w:t>和</w:t>
      </w:r>
      <w:r>
        <w:rPr>
          <w:rFonts w:hint="eastAsia" w:ascii="Times New Roman" w:hAnsi="Times New Roman" w:eastAsia="Times New Roman" w:cs="Times New Roman"/>
          <w:b/>
          <w:bCs/>
        </w:rPr>
        <w:t>E</w:t>
      </w:r>
      <w:r>
        <w:rPr>
          <w:rFonts w:hint="eastAsia" w:ascii="Times New Roman" w:hAnsi="Times New Roman" w:eastAsia="FangSong" w:cs="Times New Roman"/>
          <w:b/>
          <w:bCs/>
        </w:rPr>
        <w:t>的结构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主产物</w:t>
      </w:r>
      <w:r>
        <w:rPr>
          <w:rFonts w:hint="eastAsia" w:ascii="Times New Roman" w:hAnsi="Times New Roman" w:eastAsia="Times New Roman" w:cs="Times New Roman"/>
        </w:rPr>
        <w:t>，74.3%）：2,4-</w:t>
      </w:r>
      <w:r>
        <w:rPr>
          <w:rFonts w:hint="eastAsia" w:ascii="Times New Roman" w:hAnsi="Times New Roman" w:eastAsia="FangSong" w:cs="Times New Roman"/>
        </w:rPr>
        <w:t>二硝基苯正丁胺基取代物</w:t>
      </w:r>
      <w:r>
        <w:rPr>
          <w:rFonts w:hint="eastAsia" w:ascii="Times New Roman" w:hAnsi="Times New Roman" w:eastAsia="Times New Roman" w:cs="Times New Roman"/>
        </w:rPr>
        <w:t>（</w:t>
      </w:r>
      <w:r>
        <w:rPr>
          <w:rFonts w:hint="eastAsia" w:ascii="Times New Roman" w:hAnsi="Times New Roman" w:eastAsia="FangSong" w:cs="Times New Roman"/>
        </w:rPr>
        <w:t>正丁胺取代</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，25.7%）：2,4-</w:t>
      </w:r>
      <w:r>
        <w:rPr>
          <w:rFonts w:hint="eastAsia" w:ascii="Times New Roman" w:hAnsi="Times New Roman" w:eastAsia="FangSong" w:cs="Times New Roman"/>
        </w:rPr>
        <w:t>二硝基苯酚</w:t>
      </w:r>
      <w:r>
        <w:rPr>
          <w:rFonts w:hint="eastAsia" w:ascii="Times New Roman" w:hAnsi="Times New Roman" w:eastAsia="Times New Roman" w:cs="Times New Roman"/>
        </w:rPr>
        <w:t>（</w:t>
      </w:r>
      <w:r>
        <w:rPr>
          <w:rFonts w:hint="eastAsia" w:ascii="Times New Roman" w:hAnsi="Times New Roman" w:eastAsia="FangSong" w:cs="Times New Roman"/>
        </w:rPr>
        <w:t>水取代</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芳香亲核取代反应</w:t>
      </w:r>
      <w:r>
        <w:rPr>
          <w:rFonts w:hint="eastAsia" w:ascii="Times New Roman" w:hAnsi="Times New Roman" w:eastAsia="Times New Roman" w:cs="Times New Roman"/>
          <w:b/>
          <w:bCs/>
        </w:rPr>
        <w:t>（SNAr）</w:t>
      </w:r>
    </w:p>
    <w:p>
      <w:pPr>
        <w:pStyle w:val="BodyText"/>
      </w:pPr>
      <w:r>
        <w:rPr>
          <w:rFonts w:ascii="Times New Roman" w:hAnsi="Times New Roman" w:eastAsia="Times New Roman" w:cs="Times New Roman"/>
          <w:b/>
          <w:bCs/>
        </w:rPr>
        <w:t xml:space="preserve">(3) </w:t>
      </w:r>
      <w:r>
        <w:rPr>
          <w:rFonts w:hint="eastAsia" w:ascii="Times New Roman" w:hAnsi="Times New Roman" w:eastAsia="Times New Roman" w:cs="Times New Roman"/>
          <w:b/>
          <w:bCs/>
        </w:rPr>
        <w:t>D</w:t>
      </w:r>
      <w:r>
        <w:rPr>
          <w:rFonts w:hint="eastAsia" w:ascii="Times New Roman" w:hAnsi="Times New Roman" w:eastAsia="FangSong" w:cs="Times New Roman"/>
          <w:b/>
          <w:bCs/>
        </w:rPr>
        <w:t>产率高的原因</w:t>
      </w:r>
      <w:r>
        <w:rPr>
          <w:rFonts w:hint="eastAsia" w:ascii="Times New Roman" w:hAnsi="Times New Roman" w:eastAsia="Times New Roman" w:cs="Times New Roman"/>
        </w:rPr>
        <w:t>：</w:t>
      </w:r>
      <w:r>
        <w:rPr>
          <w:rFonts w:hint="eastAsia" w:ascii="Times New Roman" w:hAnsi="Times New Roman" w:eastAsia="FangSong" w:cs="Times New Roman"/>
        </w:rPr>
        <w:t>正丁胺的</w:t>
      </w:r>
      <w:r>
        <w:rPr>
          <w:rFonts w:hint="eastAsia" w:ascii="Times New Roman" w:hAnsi="Times New Roman" w:eastAsia="FangSong" w:cs="Times New Roman"/>
          <w:b/>
          <w:bCs/>
        </w:rPr>
        <w:t xml:space="preserve">亲核性</w:t>
      </w:r>
      <w:r>
        <w:rPr>
          <w:rFonts w:hint="eastAsia" w:ascii="Times New Roman" w:hAnsi="Times New Roman" w:eastAsia="FangSong" w:cs="Times New Roman"/>
        </w:rPr>
        <w:t>大于水</w:t>
      </w:r>
      <w:r>
        <w:rPr>
          <w:rFonts w:hint="eastAsia" w:ascii="Times New Roman" w:hAnsi="Times New Roman" w:eastAsia="Times New Roman" w:cs="Times New Roman"/>
        </w:rPr>
        <w:t>，</w:t>
      </w:r>
      <w:r>
        <w:rPr>
          <w:rFonts w:hint="eastAsia" w:ascii="Times New Roman" w:hAnsi="Times New Roman" w:eastAsia="FangSong" w:cs="Times New Roman"/>
        </w:rPr>
        <w:t>因此正丁胺取代</w:t>
      </w:r>
      <w:r>
        <w:rPr>
          <w:rFonts w:hint="eastAsia" w:ascii="Times New Roman" w:hAnsi="Times New Roman" w:eastAsia="Times New Roman" w:cs="Times New Roman"/>
        </w:rPr>
        <w:t>Cl</w:t>
      </w:r>
      <w:r>
        <w:rPr>
          <w:rFonts w:hint="eastAsia" w:ascii="Times New Roman" w:hAnsi="Times New Roman" w:eastAsia="FangSong" w:cs="Times New Roman"/>
        </w:rPr>
        <w:t>的速率更快</w:t>
      </w:r>
      <w:r>
        <w:rPr>
          <w:rFonts w:hint="eastAsia" w:ascii="Times New Roman" w:hAnsi="Times New Roman" w:eastAsia="Times New Roman" w:cs="Times New Roman"/>
        </w:rPr>
        <w:t>，</w:t>
      </w:r>
      <w:r>
        <w:rPr>
          <w:rFonts w:hint="eastAsia" w:ascii="Times New Roman" w:hAnsi="Times New Roman" w:eastAsia="FangSong" w:cs="Times New Roman"/>
        </w:rPr>
        <w:t>产率更高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二氧六环的作用</w:t>
      </w:r>
      <w:r>
        <w:rPr>
          <w:rFonts w:hint="eastAsia" w:ascii="Times New Roman" w:hAnsi="Times New Roman" w:eastAsia="Times New Roman" w:cs="Times New Roman"/>
        </w:rPr>
        <w:t>：</w:t>
      </w:r>
      <w:r>
        <w:rPr>
          <w:rFonts w:hint="eastAsia" w:ascii="Times New Roman" w:hAnsi="Times New Roman" w:eastAsia="FangSong" w:cs="Times New Roman"/>
        </w:rPr>
        <w:t>增大有机反应物</w:t>
      </w:r>
      <w:r>
        <w:rPr>
          <w:rFonts w:hint="eastAsia" w:ascii="Times New Roman" w:hAnsi="Times New Roman" w:eastAsia="Times New Roman" w:cs="Times New Roman"/>
        </w:rPr>
        <w:t>（</w:t>
      </w:r>
      <w:r>
        <w:rPr>
          <w:rFonts w:hint="eastAsia" w:ascii="Times New Roman" w:hAnsi="Times New Roman" w:eastAsia="FangSong" w:cs="Times New Roman"/>
        </w:rPr>
        <w:t>芳香化合物</w:t>
      </w:r>
      <w:r>
        <w:rPr>
          <w:rFonts w:hint="eastAsia" w:ascii="Times New Roman" w:hAnsi="Times New Roman" w:eastAsia="Times New Roman" w:cs="Times New Roman"/>
        </w:rPr>
        <w:t>）</w:t>
      </w:r>
      <w:r>
        <w:rPr>
          <w:rFonts w:hint="eastAsia" w:ascii="Times New Roman" w:hAnsi="Times New Roman" w:eastAsia="FangSong" w:cs="Times New Roman"/>
        </w:rPr>
        <w:t>在水中的</w:t>
      </w:r>
      <w:r>
        <w:rPr>
          <w:rFonts w:hint="eastAsia" w:ascii="Times New Roman" w:hAnsi="Times New Roman" w:eastAsia="FangSong" w:cs="Times New Roman"/>
          <w:b/>
          <w:bCs/>
        </w:rPr>
        <w:t xml:space="preserve">溶解度</w:t>
      </w:r>
      <w:r>
        <w:rPr>
          <w:rFonts w:hint="eastAsia" w:ascii="Times New Roman" w:hAnsi="Times New Roman" w:eastAsia="Times New Roman" w:cs="Times New Roman"/>
        </w:rPr>
        <w:t>，</w:t>
      </w:r>
      <w:r>
        <w:rPr>
          <w:rFonts w:hint="eastAsia" w:ascii="Times New Roman" w:hAnsi="Times New Roman" w:eastAsia="FangSong" w:cs="Times New Roman"/>
        </w:rPr>
        <w:t>水是极性质子溶剂</w:t>
      </w:r>
      <w:r>
        <w:rPr>
          <w:rFonts w:hint="eastAsia" w:ascii="Times New Roman" w:hAnsi="Times New Roman" w:eastAsia="Times New Roman" w:cs="Times New Roman"/>
        </w:rPr>
        <w:t>，</w:t>
      </w:r>
      <w:r>
        <w:rPr>
          <w:rFonts w:hint="eastAsia" w:ascii="Times New Roman" w:hAnsi="Times New Roman" w:eastAsia="FangSong" w:cs="Times New Roman"/>
        </w:rPr>
        <w:t>难以单独溶解芳香底物</w:t>
      </w:r>
      <w:r>
        <w:rPr>
          <w:rFonts w:hint="eastAsia" w:ascii="Times New Roman" w:hAnsi="Times New Roman" w:eastAsia="Times New Roman" w:cs="Times New Roman"/>
        </w:rPr>
        <w:t>。</w:t>
      </w:r>
    </w:p>
    <w:bookmarkStart w:id="170"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467142"/>
            <wp:effectExtent b="0" l="0" r="0" t="0"/>
            <wp:docPr descr="" title="" id="156" name="Picture"/>
            <a:graphic>
              <a:graphicData uri="http://schemas.openxmlformats.org/drawingml/2006/picture">
                <pic:pic>
                  <pic:nvPicPr>
                    <pic:cNvPr descr="b30bbab619319a56de48b3a26a47e405d3dbd4461a2c94ebc10adc6f40578006.jpg" id="157" name="Picture"/>
                    <pic:cNvPicPr>
                      <a:picLocks noChangeArrowheads="1" noChangeAspect="1"/>
                    </pic:cNvPicPr>
                  </pic:nvPicPr>
                  <pic:blipFill>
                    <a:blip r:embed="rId155"/>
                    <a:stretch>
                      <a:fillRect/>
                    </a:stretch>
                  </pic:blipFill>
                  <pic:spPr bwMode="auto">
                    <a:xfrm>
                      <a:off x="0" y="0"/>
                      <a:ext cx="3600000" cy="46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4254"/>
            <wp:effectExtent b="0" l="0" r="0" t="0"/>
            <wp:docPr descr="" title="" id="159" name="Picture"/>
            <a:graphic>
              <a:graphicData uri="http://schemas.openxmlformats.org/drawingml/2006/picture">
                <pic:pic>
                  <pic:nvPicPr>
                    <pic:cNvPr descr="919ea05a21304d20819c1174a39776ff4fc808e3e56a10bd91e544237d7ea93c.jpg" id="160" name="Picture"/>
                    <pic:cNvPicPr>
                      <a:picLocks noChangeArrowheads="1" noChangeAspect="1"/>
                    </pic:cNvPicPr>
                  </pic:nvPicPr>
                  <pic:blipFill>
                    <a:blip r:embed="rId158"/>
                    <a:stretch>
                      <a:fillRect/>
                    </a:stretch>
                  </pic:blipFill>
                  <pic:spPr bwMode="auto">
                    <a:xfrm>
                      <a:off x="0" y="0"/>
                      <a:ext cx="3600000" cy="11042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08910"/>
            <wp:effectExtent b="0" l="0" r="0" t="0"/>
            <wp:docPr descr="" title="" id="162" name="Picture"/>
            <a:graphic>
              <a:graphicData uri="http://schemas.openxmlformats.org/drawingml/2006/picture">
                <pic:pic>
                  <pic:nvPicPr>
                    <pic:cNvPr descr="f4aa07e15f113fb1e5e496e6b4fa08aaf10094577907370bc3ce2da8aea09ba8.jpg" id="163" name="Picture"/>
                    <pic:cNvPicPr>
                      <a:picLocks noChangeArrowheads="1" noChangeAspect="1"/>
                    </pic:cNvPicPr>
                  </pic:nvPicPr>
                  <pic:blipFill>
                    <a:blip r:embed="rId161"/>
                    <a:stretch>
                      <a:fillRect/>
                    </a:stretch>
                  </pic:blipFill>
                  <pic:spPr bwMode="auto">
                    <a:xfrm>
                      <a:off x="0" y="0"/>
                      <a:ext cx="3600000" cy="7089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821"/>
            <wp:effectExtent b="0" l="0" r="0" t="0"/>
            <wp:docPr descr="" title="" id="165" name="Picture"/>
            <a:graphic>
              <a:graphicData uri="http://schemas.openxmlformats.org/drawingml/2006/picture">
                <pic:pic>
                  <pic:nvPicPr>
                    <pic:cNvPr descr="48f0bab9492bc61859ab5556937435644be993bd6c710de772d445811ab80549.jpg" id="166" name="Picture"/>
                    <pic:cNvPicPr>
                      <a:picLocks noChangeArrowheads="1" noChangeAspect="1"/>
                    </pic:cNvPicPr>
                  </pic:nvPicPr>
                  <pic:blipFill>
                    <a:blip r:embed="rId164"/>
                    <a:stretch>
                      <a:fillRect/>
                    </a:stretch>
                  </pic:blipFill>
                  <pic:spPr bwMode="auto">
                    <a:xfrm>
                      <a:off x="0" y="0"/>
                      <a:ext cx="3600000" cy="98082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1716186"/>
            <wp:effectExtent b="0" l="0" r="0" t="0"/>
            <wp:docPr descr="" title="" id="168" name="Picture"/>
            <a:graphic>
              <a:graphicData uri="http://schemas.openxmlformats.org/drawingml/2006/picture">
                <pic:pic>
                  <pic:nvPicPr>
                    <pic:cNvPr descr="d34eff455082bc89aa47e599422bc11b076fdfb9e7ae50ecb40739c42fe436fa.jpg" id="169" name="Picture"/>
                    <pic:cNvPicPr>
                      <a:picLocks noChangeArrowheads="1" noChangeAspect="1"/>
                    </pic:cNvPicPr>
                  </pic:nvPicPr>
                  <pic:blipFill>
                    <a:blip r:embed="rId167"/>
                    <a:stretch>
                      <a:fillRect/>
                    </a:stretch>
                  </pic:blipFill>
                  <pic:spPr bwMode="auto">
                    <a:xfrm>
                      <a:off x="0" y="0"/>
                      <a:ext cx="3600000" cy="171618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机理</w:t>
            </w:r>
          </w:p>
        </w:tc>
        <w:tc>
          <w:tcPr/>
          <w:p>
            <w:pPr>
              <w:pStyle w:val="Compact"/>
              <w:jc w:val="center"/>
            </w:pPr>
            <w:r>
              <w:rPr>
                <w:rFonts w:hint="eastAsia" w:ascii="Times New Roman" w:hAnsi="Times New Roman" w:eastAsia="FangSong" w:cs="Times New Roman"/>
              </w:rPr>
              <w:t>经</w:t>
            </w:r>
            <w:r>
              <w:rPr>
                <w:rFonts w:hint="eastAsia" w:ascii="Times New Roman" w:hAnsi="Times New Roman" w:eastAsia="Times New Roman" w:cs="Times New Roman"/>
              </w:rPr>
              <w:t>Meisenheimer</w:t>
            </w:r>
            <w:r>
              <w:rPr>
                <w:rFonts w:hint="eastAsia" w:ascii="Times New Roman" w:hAnsi="Times New Roman" w:eastAsia="FangSong" w:cs="Times New Roman"/>
              </w:rPr>
              <w:t>络合物中间体</w:t>
            </w:r>
          </w:p>
        </w:tc>
      </w:tr>
      <w:tr>
        <w:tc>
          <w:tcPr/>
          <w:p>
            <w:pPr>
              <w:pStyle w:val="Compact"/>
              <w:jc w:val="center"/>
            </w:pPr>
            <w:r>
              <w:rPr>
                <w:rFonts w:hint="eastAsia" w:ascii="Times New Roman" w:hAnsi="Times New Roman" w:eastAsia="FangSong" w:cs="Times New Roman"/>
              </w:rPr>
              <w:t xml:space="preserve">亲核性比较</w:t>
            </w:r>
          </w:p>
        </w:tc>
        <w:tc>
          <w:tcPr/>
          <w:p>
            <w:pPr>
              <w:pStyle w:val="Compact"/>
              <w:jc w:val="center"/>
            </w:pPr>
            <w:r>
              <w:rPr>
                <w:rFonts w:hint="eastAsia" w:ascii="Times New Roman" w:hAnsi="Times New Roman" w:eastAsia="FangSong" w:cs="Times New Roman"/>
              </w:rPr>
              <w:t xml:space="preserve">正丁胺</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溶剂效应</w:t>
            </w:r>
          </w:p>
        </w:tc>
        <w:tc>
          <w:tcPr/>
          <w:p>
            <w:pPr>
              <w:pStyle w:val="Compact"/>
              <w:jc w:val="center"/>
            </w:pPr>
            <w:r>
              <w:rPr>
                <w:rFonts w:hint="eastAsia" w:ascii="Times New Roman" w:hAnsi="Times New Roman" w:eastAsia="FangSong" w:cs="Times New Roman"/>
              </w:rPr>
              <w:t xml:space="preserve">二氧六环助溶</w:t>
            </w:r>
          </w:p>
        </w:tc>
      </w:tr>
      <w:tr>
        <w:tc>
          <w:tcPr/>
          <w:p>
            <w:pPr>
              <w:pStyle w:val="Compact"/>
              <w:jc w:val="center"/>
            </w:pPr>
            <w:r>
              <w:rPr>
                <w:rFonts w:hint="eastAsia" w:ascii="Times New Roman" w:hAnsi="Times New Roman" w:eastAsia="FangSong" w:cs="Times New Roman"/>
              </w:rPr>
              <w:t xml:space="preserve">竞争反应</w:t>
            </w:r>
          </w:p>
        </w:tc>
        <w:tc>
          <w:tcPr/>
          <w:p>
            <w:pPr>
              <w:pStyle w:val="Compact"/>
              <w:jc w:val="center"/>
            </w:pPr>
            <w:r>
              <w:rPr>
                <w:rFonts w:hint="eastAsia" w:ascii="Times New Roman" w:hAnsi="Times New Roman" w:eastAsia="FangSong" w:cs="Times New Roman"/>
              </w:rPr>
              <w:t xml:space="preserve">两种亲核试剂竞争同一底物</w:t>
            </w:r>
          </w:p>
        </w:tc>
      </w:tr>
    </w:tbl>
    <w:p>
      <w:pPr>
        <w:pStyle w:val="Compact"/>
        <w:numPr>
          <w:ilvl w:val="0"/>
          <w:numId w:val="1039"/>
        </w:numPr>
        <w:spacing w:before="120"/>
      </w:pPr>
      <w:r>
        <w:rPr>
          <w:rFonts w:hint="eastAsia" w:ascii="Times New Roman" w:hAnsi="Times New Roman" w:eastAsia="Times New Roman" w:cs="Times New Roman"/>
        </w:rPr>
        <w:t>2,4-</w:t>
      </w:r>
      <w:r>
        <w:rPr>
          <w:rFonts w:hint="eastAsia" w:ascii="Times New Roman" w:hAnsi="Times New Roman" w:eastAsia="FangSong" w:cs="Times New Roman"/>
        </w:rPr>
        <w:t>二硝基氯苯是经典</w:t>
      </w:r>
      <w:r>
        <w:rPr>
          <w:rFonts w:hint="eastAsia" w:ascii="Times New Roman" w:hAnsi="Times New Roman" w:eastAsia="Times New Roman" w:cs="Times New Roman"/>
        </w:rPr>
        <w:t>SNAr</w:t>
      </w:r>
      <w:r>
        <w:rPr>
          <w:rFonts w:hint="eastAsia" w:ascii="Times New Roman" w:hAnsi="Times New Roman" w:eastAsia="FangSong" w:cs="Times New Roman"/>
        </w:rPr>
        <w:t>底物</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活化邻对位</w:t>
      </w:r>
      <w:r>
        <w:rPr>
          <w:rFonts w:hint="eastAsia" w:ascii="Times New Roman" w:hAnsi="Times New Roman" w:eastAsia="Times New Roman" w:cs="Times New Roman"/>
        </w:rPr>
        <w:t>Cl）</w:t>
      </w:r>
    </w:p>
    <w:p>
      <w:pPr>
        <w:pStyle w:val="Compact"/>
        <w:numPr>
          <w:ilvl w:val="0"/>
          <w:numId w:val="1039"/>
        </w:numPr>
      </w:pPr>
      <w:r>
        <w:rPr>
          <w:rFonts w:hint="eastAsia" w:ascii="Times New Roman" w:hAnsi="Times New Roman" w:eastAsia="FangSong" w:cs="Times New Roman"/>
        </w:rPr>
        <w:t>体系中有两种亲核试剂</w:t>
      </w:r>
      <w:r>
        <w:rPr>
          <w:rFonts w:hint="eastAsia" w:ascii="Times New Roman" w:hAnsi="Times New Roman" w:eastAsia="Times New Roman" w:cs="Times New Roman"/>
        </w:rPr>
        <w:t>：</w:t>
      </w:r>
      <w:r>
        <w:rPr>
          <w:rFonts w:hint="eastAsia" w:ascii="Times New Roman" w:hAnsi="Times New Roman" w:eastAsia="FangSong" w:cs="Times New Roman"/>
        </w:rPr>
        <w:t>正丁胺和水</w:t>
      </w:r>
    </w:p>
    <w:p>
      <w:pPr>
        <w:pStyle w:val="Compact"/>
        <w:numPr>
          <w:ilvl w:val="0"/>
          <w:numId w:val="1039"/>
        </w:numPr>
      </w:pPr>
      <w:r>
        <w:rPr>
          <w:rFonts w:hint="eastAsia" w:ascii="Times New Roman" w:hAnsi="Times New Roman" w:eastAsia="FangSong" w:cs="Times New Roman"/>
        </w:rPr>
        <w:t xml:space="preserve">正丁胺亲核性</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D（</w:t>
      </w:r>
      <w:r>
        <w:rPr>
          <w:rFonts w:hint="eastAsia" w:ascii="Times New Roman" w:hAnsi="Times New Roman" w:eastAsia="FangSong" w:cs="Times New Roman"/>
        </w:rPr>
        <w:t>胺取代产物</w:t>
      </w:r>
      <w:r>
        <w:rPr>
          <w:rFonts w:hint="eastAsia" w:ascii="Times New Roman" w:hAnsi="Times New Roman" w:eastAsia="Times New Roman" w:cs="Times New Roman"/>
        </w:rPr>
        <w:t>）</w:t>
      </w:r>
      <w:r>
        <w:rPr>
          <w:rFonts w:hint="eastAsia" w:ascii="Times New Roman" w:hAnsi="Times New Roman" w:eastAsia="FangSong" w:cs="Times New Roman"/>
        </w:rPr>
        <w:t>为主</w:t>
      </w:r>
    </w:p>
    <w:p>
      <w:pPr>
        <w:pStyle w:val="Compact"/>
        <w:numPr>
          <w:ilvl w:val="0"/>
          <w:numId w:val="1039"/>
        </w:numPr>
      </w:pPr>
      <w:r>
        <w:rPr>
          <w:rFonts w:hint="eastAsia" w:ascii="Times New Roman" w:hAnsi="Times New Roman" w:eastAsia="FangSong" w:cs="Times New Roman"/>
        </w:rPr>
        <w:t xml:space="preserve">水也参与竞争</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为副产物</w:t>
      </w:r>
    </w:p>
    <w:p>
      <w:pPr>
        <w:pStyle w:val="Compact"/>
        <w:numPr>
          <w:ilvl w:val="0"/>
          <w:numId w:val="1039"/>
        </w:numPr>
        <w:spacing w:after="80"/>
      </w:pPr>
      <w:r>
        <w:rPr>
          <w:rFonts w:hint="eastAsia" w:ascii="Times New Roman" w:hAnsi="Times New Roman" w:eastAsia="FangSong" w:cs="Times New Roman"/>
        </w:rPr>
        <w:t>二氧六环</w:t>
      </w:r>
      <w:r>
        <w:rPr>
          <w:rFonts w:hint="eastAsia" w:ascii="Times New Roman" w:hAnsi="Times New Roman" w:eastAsia="Times New Roman" w:cs="Times New Roman"/>
        </w:rPr>
        <w:t>=</w:t>
      </w:r>
      <w:r>
        <w:rPr>
          <w:rFonts w:hint="eastAsia" w:ascii="Times New Roman" w:hAnsi="Times New Roman" w:eastAsia="FangSong" w:cs="Times New Roman"/>
        </w:rPr>
        <w:t>共溶剂</w:t>
      </w:r>
      <w:r>
        <w:rPr>
          <w:rFonts w:hint="eastAsia" w:ascii="Times New Roman" w:hAnsi="Times New Roman" w:eastAsia="Times New Roman" w:cs="Times New Roman"/>
        </w:rPr>
        <w:t>，</w:t>
      </w:r>
      <w:r>
        <w:rPr>
          <w:rFonts w:hint="eastAsia" w:ascii="Times New Roman" w:hAnsi="Times New Roman" w:eastAsia="FangSong" w:cs="Times New Roman"/>
        </w:rPr>
        <w:t>增溶有机底物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E</w:t>
            </w:r>
            <w:r>
              <w:rPr>
                <w:rFonts w:hint="eastAsia" w:ascii="Times New Roman" w:hAnsi="Times New Roman" w:eastAsia="FangSong" w:cs="Times New Roman"/>
              </w:rPr>
              <w:t>的结构</w:t>
            </w:r>
          </w:p>
        </w:tc>
        <w:tc>
          <w:tcPr/>
          <w:p>
            <w:pPr>
              <w:pStyle w:val="Compact"/>
              <w:jc w:val="center"/>
            </w:pPr>
            <w:r>
              <w:rPr>
                <w:rFonts w:hint="eastAsia" w:ascii="Times New Roman" w:hAnsi="Times New Roman" w:eastAsia="FangSong" w:cs="Times New Roman"/>
              </w:rPr>
              <w:t>水取代</w:t>
            </w:r>
            <w:r>
              <w:rPr>
                <w:rFonts w:hint="eastAsia" w:ascii="Times New Roman" w:hAnsi="Times New Roman" w:eastAsia="Times New Roman" w:cs="Times New Roman"/>
              </w:rPr>
              <w:t>Cl</w:t>
            </w:r>
            <w:r>
              <w:rPr>
                <w:rFonts w:hint="eastAsia" w:ascii="Times New Roman" w:hAnsi="Times New Roman" w:eastAsia="FangSong" w:cs="Times New Roman"/>
              </w:rPr>
              <w:t>得到酚</w:t>
            </w:r>
            <w:r>
              <w:rPr>
                <w:rFonts w:hint="eastAsia" w:ascii="Times New Roman" w:hAnsi="Times New Roman" w:eastAsia="Times New Roman" w:cs="Times New Roman"/>
              </w:rPr>
              <w:t>（</w:t>
            </w:r>
            <w:r>
              <w:rPr>
                <w:rFonts w:hint="eastAsia" w:ascii="Times New Roman" w:hAnsi="Times New Roman" w:eastAsia="FangSong" w:cs="Times New Roman"/>
              </w:rPr>
              <w:t>不是胺的水解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亲核性</w:t>
            </w:r>
          </w:p>
        </w:tc>
        <w:tc>
          <w:tcPr/>
          <w:p>
            <w:pPr>
              <w:pStyle w:val="Compact"/>
              <w:jc w:val="center"/>
            </w:pPr>
            <w:r>
              <w:rPr>
                <w:rFonts w:hint="eastAsia" w:ascii="Times New Roman" w:hAnsi="Times New Roman" w:eastAsia="FangSong" w:cs="Times New Roman"/>
              </w:rPr>
              <w:t xml:space="preserve">正丁胺</w:t>
            </w:r>
            <w:r>
              <w:rPr>
                <w:rFonts w:ascii="Times New Roman" w:hAnsi="Times New Roman" w:eastAsia="Times New Roman" w:cs="Times New Roman"/>
              </w:rPr>
              <w:t xml:space="preserve"> &gt;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碱性和可极化性均更大</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二氧六环</w:t>
            </w:r>
          </w:p>
        </w:tc>
        <w:tc>
          <w:tcPr/>
          <w:p>
            <w:pPr>
              <w:pStyle w:val="Compact"/>
              <w:jc w:val="center"/>
            </w:pPr>
            <w:r>
              <w:rPr>
                <w:rFonts w:hint="eastAsia" w:ascii="Times New Roman" w:hAnsi="Times New Roman" w:eastAsia="FangSong" w:cs="Times New Roman"/>
              </w:rPr>
              <w:t>功能是助溶</w:t>
            </w:r>
            <w:r>
              <w:rPr>
                <w:rFonts w:hint="eastAsia" w:ascii="Times New Roman" w:hAnsi="Times New Roman" w:eastAsia="Times New Roman" w:cs="Times New Roman"/>
              </w:rPr>
              <w:t>（</w:t>
            </w:r>
            <w:r>
              <w:rPr>
                <w:rFonts w:hint="eastAsia" w:ascii="Times New Roman" w:hAnsi="Times New Roman" w:eastAsia="FangSong" w:cs="Times New Roman"/>
              </w:rPr>
              <w:t>不是催化或参与反应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SNAr</w:t>
            </w:r>
            <w:r>
              <w:rPr>
                <w:rFonts w:hint="eastAsia" w:ascii="Times New Roman" w:hAnsi="Times New Roman" w:eastAsia="FangSong" w:cs="Times New Roman"/>
              </w:rPr>
              <w:t>特征</w:t>
            </w:r>
          </w:p>
        </w:tc>
        <w:tc>
          <w:tcPr/>
          <w:p>
            <w:pPr>
              <w:pStyle w:val="Compact"/>
              <w:jc w:val="center"/>
            </w:pPr>
            <w:r>
              <w:rPr>
                <w:rFonts w:hint="eastAsia" w:ascii="Times New Roman" w:hAnsi="Times New Roman" w:eastAsia="FangSong" w:cs="Times New Roman"/>
              </w:rPr>
              <w:t>需要吸电子基活化</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在邻对位</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70"/>
    <w:bookmarkEnd w:id="171"/>
    <w:bookmarkStart w:id="200" w:name="d4-12"/>
    <w:p>
      <w:pPr>
        <w:pStyle w:val="Heading2"/>
        <w:spacing w:before="280" w:after="120"/>
      </w:pPr>
      <w:r>
        <w:rPr>
          <w:rFonts w:ascii="Times New Roman" w:hAnsi="Times New Roman" w:eastAsia="Times New Roman" w:cs="Times New Roman"/>
        </w:rPr>
        <w:t xml:space="preserve">4.20 〔🟢 d4〕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：10-1</w:t>
      </w:r>
      <w:r>
        <w:rPr>
          <w:rFonts w:ascii="Times New Roman" w:hAnsi="Times New Roman" w:eastAsia="Times New Roman" w:cs="Times New Roman"/>
        </w:rPr>
        <w:t xml:space="preserve"> | 10-2 | 10-3 | 10-4-2 | 10-5</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提炼笔记</w:t>
      </w:r>
      <w:r>
        <w:rPr>
          <w:rFonts w:ascii="Times New Roman" w:hAnsi="Times New Roman" w:eastAsia="Times New Roman" w:cs="Times New Roman"/>
        </w:rPr>
        <w:t xml:space="preserve"> | </w:t>
      </w:r>
      <w:r>
        <w:rPr>
          <w:rFonts w:hint="eastAsia" w:ascii="Times New Roman" w:hAnsi="Times New Roman" w:eastAsia="FangSong" w:cs="Times New Roman"/>
        </w:rPr>
        <w:t xml:space="preserve">原始解析</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173" name="Picture"/>
            <a:graphic>
              <a:graphicData uri="http://schemas.openxmlformats.org/drawingml/2006/picture">
                <pic:pic>
                  <pic:nvPicPr>
                    <pic:cNvPr descr="768d5405ea4e7c9d71d2b5a3f6a7e7c14dfa92d9727e26d9f55e8663956c9fa5.jpg" id="174" name="Picture"/>
                    <pic:cNvPicPr>
                      <a:picLocks noChangeArrowheads="1" noChangeAspect="1"/>
                    </pic:cNvPicPr>
                  </pic:nvPicPr>
                  <pic:blipFill>
                    <a:blip r:embed="rId172"/>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176" name="Picture"/>
            <a:graphic>
              <a:graphicData uri="http://schemas.openxmlformats.org/drawingml/2006/picture">
                <pic:pic>
                  <pic:nvPicPr>
                    <pic:cNvPr descr="d53055c75914a5b101eb39bb40dccdeabfc78a70babd3b5085012ece2e3008e3.jpg" id="177" name="Picture"/>
                    <pic:cNvPicPr>
                      <a:picLocks noChangeArrowheads="1" noChangeAspect="1"/>
                    </pic:cNvPicPr>
                  </pic:nvPicPr>
                  <pic:blipFill>
                    <a:blip r:embed="rId175"/>
                    <a:stretch>
                      <a:fillRect/>
                    </a:stretch>
                  </pic:blipFill>
                  <pic:spPr bwMode="auto">
                    <a:xfrm>
                      <a:off x="0" y="0"/>
                      <a:ext cx="3600000" cy="14355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苯的硝化反应是经典的芳香亲电取代反应</w:t>
      </w:r>
      <w:r>
        <w:rPr>
          <w:rFonts w:hint="eastAsia" w:ascii="Times New Roman" w:hAnsi="Times New Roman" w:eastAsia="Times New Roman" w:cs="Times New Roman"/>
        </w:rPr>
        <w:t>，</w:t>
      </w:r>
      <w:r>
        <w:rPr>
          <w:rFonts w:hint="eastAsia" w:ascii="Times New Roman" w:hAnsi="Times New Roman" w:eastAsia="FangSong" w:cs="Times New Roman"/>
        </w:rPr>
        <w:t>反应中的亲电试剂是硝基正离子</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常规的硝化反应机理如下</w:t>
      </w:r>
      <w:r>
        <w:rPr>
          <w:rFonts w:hint="eastAsia" w:ascii="Times New Roman" w:hAnsi="Times New Roman" w:eastAsia="Times New Roman" w:cs="Times New Roman"/>
        </w:rPr>
        <w:t>，</w:t>
      </w:r>
      <w:r>
        <w:rPr>
          <w:rFonts w:hint="eastAsia" w:ascii="Times New Roman" w:hAnsi="Times New Roman" w:eastAsia="FangSong" w:cs="Times New Roman"/>
        </w:rPr>
        <w:t>其中决速步为第一步</w:t>
      </w:r>
      <w:r>
        <w:rPr>
          <w:rFonts w:hint="eastAsia" w:ascii="Times New Roman" w:hAnsi="Times New Roman" w:eastAsia="Times New Roman" w:cs="Times New Roman"/>
        </w:rPr>
        <w:t>，</w:t>
      </w:r>
      <w:r>
        <w:rPr>
          <w:rFonts w:hint="eastAsia" w:ascii="Times New Roman" w:hAnsi="Times New Roman" w:eastAsia="FangSong" w:cs="Times New Roman"/>
        </w:rPr>
        <w:t>这是由于要破坏苯环的芳香体系</w:t>
      </w:r>
      <w:r>
        <w:rPr>
          <w:rFonts w:hint="eastAsia" w:ascii="Times New Roman" w:hAnsi="Times New Roman" w:eastAsia="Times New Roman" w:cs="Times New Roman"/>
        </w:rPr>
        <w:t>，</w:t>
      </w:r>
      <w:r>
        <w:rPr>
          <w:rFonts w:hint="eastAsia" w:ascii="Times New Roman" w:hAnsi="Times New Roman" w:eastAsia="FangSong" w:cs="Times New Roman"/>
        </w:rPr>
        <w:t>生成能量高的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配合物中间体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0974"/>
            <wp:effectExtent b="0" l="0" r="0" t="0"/>
            <wp:docPr descr="" title="" id="179" name="Picture"/>
            <a:graphic>
              <a:graphicData uri="http://schemas.openxmlformats.org/drawingml/2006/picture">
                <pic:pic>
                  <pic:nvPicPr>
                    <pic:cNvPr descr="50bf9cddee725a95391ccd5513bb589df7b2f9a9ed6522bd5ca3a76cb479ed36.jpg" id="180" name="Picture"/>
                    <pic:cNvPicPr>
                      <a:picLocks noChangeArrowheads="1" noChangeAspect="1"/>
                    </pic:cNvPicPr>
                  </pic:nvPicPr>
                  <pic:blipFill>
                    <a:blip r:embed="rId178"/>
                    <a:stretch>
                      <a:fillRect/>
                    </a:stretch>
                  </pic:blipFill>
                  <pic:spPr bwMode="auto">
                    <a:xfrm>
                      <a:off x="0" y="0"/>
                      <a:ext cx="3600000" cy="780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决速步的过渡态结构为</w:t>
      </w:r>
    </w:p>
    <w:p>
      <w:pPr>
        <w:pStyle w:val="BodyText"/>
        <w:spacing w:before="160" w:after="80"/>
        <w:jc w:val="center"/>
      </w:pPr>
      <w:r>
        <w:rPr>
          <w:rFonts w:ascii="Times New Roman" w:hAnsi="Times New Roman" w:eastAsia="Times New Roman" w:cs="Times New Roman"/>
        </w:rPr>
        <w:drawing>
          <wp:inline>
            <wp:extent cx="2616200" cy="2082800"/>
            <wp:effectExtent b="0" l="0" r="0" t="0"/>
            <wp:docPr descr="" title="" id="182" name="Picture"/>
            <a:graphic>
              <a:graphicData uri="http://schemas.openxmlformats.org/drawingml/2006/picture">
                <pic:pic>
                  <pic:nvPicPr>
                    <pic:cNvPr descr="5673519796ac168caaa4dcf062cbc695962e8039041a54cfa480110644a78221.jpg" id="183" name="Picture"/>
                    <pic:cNvPicPr>
                      <a:picLocks noChangeArrowheads="1" noChangeAspect="1"/>
                    </pic:cNvPicPr>
                  </pic:nvPicPr>
                  <pic:blipFill>
                    <a:blip r:embed="rId181"/>
                    <a:stretch>
                      <a:fillRect/>
                    </a:stretch>
                  </pic:blipFill>
                  <pic:spPr bwMode="auto">
                    <a:xfrm>
                      <a:off x="0" y="0"/>
                      <a:ext cx="2616200" cy="2082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若硝化反应的溶剂为</w:t>
      </w:r>
      <w:r>
        <w:rPr>
          <w:rFonts w:ascii="Times New Roman" w:hAnsi="Times New Roman" w:eastAsia="Times New Roman" w:cs="Times New Roman"/>
        </w:rPr>
        <w:t xml:space="preserve"> </w:t>
      </w:r>
      <w:r>
        <w:rPr>
          <w:rFonts w:hint="eastAsia" w:ascii="Times New Roman" w:hAnsi="Times New Roman" w:eastAsia="Times New Roman" w:cs="Times New Roman"/>
        </w:rPr>
        <w:t>HFIP，</w:t>
      </w:r>
      <w:r>
        <w:rPr>
          <w:rFonts w:hint="eastAsia" w:ascii="Times New Roman" w:hAnsi="Times New Roman" w:eastAsia="FangSong" w:cs="Times New Roman"/>
        </w:rPr>
        <w:t>根据题目给出第二个反应的动力学同位素效应数据</w:t>
      </w:r>
      <w:r>
        <w:rPr>
          <w:rFonts w:hint="eastAsia" w:ascii="Times New Roman" w:hAnsi="Times New Roman" w:eastAsia="Times New Roman" w:cs="Times New Roman"/>
        </w:rPr>
        <w:t>（KIE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k</m:t>
            </m:r>
          </m:e>
          <m:sub>
            <m:r>
              <m:t>H</m:t>
            </m:r>
          </m:sub>
        </m:sSub>
        <m:r>
          <m:rPr>
            <m:sty m:val="p"/>
          </m:rPr>
          <m:t>/</m:t>
        </m:r>
        <m:sSub>
          <m:e>
            <m:r>
              <m:t>k</m:t>
            </m:r>
          </m:e>
          <m:sub>
            <m:r>
              <m:t>D</m:t>
            </m:r>
          </m:sub>
        </m:sSub>
        <m:r>
          <m:rPr>
            <m:sty m:val="p"/>
          </m:rPr>
          <m:t>=</m:t>
        </m:r>
        <m:r>
          <m:t>0.82</m:t>
        </m:r>
      </m:oMath>
      <w:r>
        <w:rPr>
          <w:rFonts w:hint="eastAsia" w:ascii="Times New Roman" w:hAnsi="Times New Roman" w:eastAsia="Times New Roman" w:cs="Times New Roman"/>
        </w:rPr>
        <w:t>），</w:t>
      </w:r>
      <w:r>
        <w:rPr>
          <w:rFonts w:hint="eastAsia" w:ascii="Times New Roman" w:hAnsi="Times New Roman" w:eastAsia="FangSong" w:cs="Times New Roman"/>
        </w:rPr>
        <w:t>可知反应的决速步不涉及</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C-D </w:t>
      </w:r>
      <w:r>
        <w:rPr>
          <w:rFonts w:hint="eastAsia" w:ascii="Times New Roman" w:hAnsi="Times New Roman" w:eastAsia="FangSong" w:cs="Times New Roman"/>
        </w:rPr>
        <w:t>键的断键</w:t>
      </w:r>
      <w:r>
        <w:rPr>
          <w:rFonts w:hint="eastAsia" w:ascii="Times New Roman" w:hAnsi="Times New Roman" w:eastAsia="Times New Roman" w:cs="Times New Roman"/>
        </w:rPr>
        <w:t>（</w:t>
      </w:r>
      <w:r>
        <w:rPr>
          <w:rFonts w:hint="eastAsia" w:ascii="Times New Roman" w:hAnsi="Times New Roman" w:eastAsia="FangSong" w:cs="Times New Roman"/>
        </w:rPr>
        <w:t>否则</w:t>
      </w:r>
      <w:r>
        <w:rPr>
          <w:rFonts w:ascii="Times New Roman" w:hAnsi="Times New Roman" w:eastAsia="Times New Roman" w:cs="Times New Roman"/>
        </w:rPr>
        <w:t xml:space="preserve"> KIE </w:t>
      </w:r>
      <w:r>
        <w:rPr>
          <w:rFonts w:hint="eastAsia" w:ascii="Times New Roman" w:hAnsi="Times New Roman" w:eastAsia="FangSong" w:cs="Times New Roman"/>
        </w:rPr>
        <w:t xml:space="preserve">将显著大于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决速步没有发生变化</w:t>
      </w:r>
      <w:r>
        <w:rPr>
          <w:rFonts w:hint="eastAsia" w:ascii="Times New Roman" w:hAnsi="Times New Roman" w:eastAsia="Times New Roman" w:cs="Times New Roman"/>
        </w:rPr>
        <w:t>，</w:t>
      </w:r>
      <w:r>
        <w:rPr>
          <w:rFonts w:hint="eastAsia" w:ascii="Times New Roman" w:hAnsi="Times New Roman" w:eastAsia="FangSong" w:cs="Times New Roman"/>
        </w:rPr>
        <w:t>仍为生成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配合物中间体的步骤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值得指出的是</w:t>
      </w:r>
      <w:r>
        <w:rPr>
          <w:rFonts w:hint="eastAsia" w:ascii="Times New Roman" w:hAnsi="Times New Roman" w:eastAsia="Times New Roman" w:cs="Times New Roman"/>
        </w:rPr>
        <w:t>，</w:t>
      </w:r>
      <w:r>
        <w:rPr>
          <w:rFonts w:hint="eastAsia" w:ascii="Times New Roman" w:hAnsi="Times New Roman" w:eastAsia="FangSong" w:cs="Times New Roman"/>
        </w:rPr>
        <w:t>在本小问的相关文献中</w:t>
      </w:r>
      <w:r>
        <w:rPr>
          <w:rFonts w:hint="eastAsia" w:ascii="Times New Roman" w:hAnsi="Times New Roman" w:eastAsia="Times New Roman" w:cs="Times New Roman"/>
        </w:rPr>
        <w:t>，</w:t>
      </w:r>
      <w:r>
        <w:rPr>
          <w:rFonts w:hint="eastAsia" w:ascii="Times New Roman" w:hAnsi="Times New Roman" w:eastAsia="FangSong" w:cs="Times New Roman"/>
        </w:rPr>
        <w:t>通过紫外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可见吸收光谱与相关的计算模拟</w:t>
      </w:r>
      <w:r>
        <w:rPr>
          <w:rFonts w:hint="eastAsia" w:ascii="Times New Roman" w:hAnsi="Times New Roman" w:eastAsia="Times New Roman" w:cs="Times New Roman"/>
        </w:rPr>
        <w:t>，</w:t>
      </w:r>
      <w:r>
        <w:rPr>
          <w:rFonts w:hint="eastAsia" w:ascii="Times New Roman" w:hAnsi="Times New Roman" w:eastAsia="FangSong" w:cs="Times New Roman"/>
        </w:rPr>
        <w:t>确认了有两分子</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通过静电作用对反应过程中的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配合物进行稳定</w:t>
      </w:r>
      <w:r>
        <w:rPr>
          <w:rFonts w:hint="eastAsia" w:ascii="Times New Roman" w:hAnsi="Times New Roman" w:eastAsia="Times New Roman" w:cs="Times New Roman"/>
        </w:rPr>
        <w:t>，</w:t>
      </w:r>
      <w:r>
        <w:rPr>
          <w:rFonts w:hint="eastAsia" w:ascii="Times New Roman" w:hAnsi="Times New Roman" w:eastAsia="FangSong" w:cs="Times New Roman"/>
        </w:rPr>
        <w:t>反应的决速步为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配合物转变为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配合物中间体的过程</w:t>
      </w:r>
      <w:r>
        <w:rPr>
          <w:rFonts w:hint="eastAsia" w:ascii="Times New Roman" w:hAnsi="Times New Roman" w:eastAsia="Times New Roman" w:cs="Times New Roman"/>
        </w:rPr>
        <w:t>。</w:t>
      </w:r>
      <w:r>
        <w:rPr>
          <w:rFonts w:hint="eastAsia" w:ascii="Times New Roman" w:hAnsi="Times New Roman" w:eastAsia="FangSong" w:cs="Times New Roman"/>
        </w:rPr>
        <w:t>这揭示了</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配合物是在芳香亲电取代反应的机理中不可忽略的部分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653"/>
            <wp:effectExtent b="0" l="0" r="0" t="0"/>
            <wp:docPr descr="" title="" id="185" name="Picture"/>
            <a:graphic>
              <a:graphicData uri="http://schemas.openxmlformats.org/drawingml/2006/picture">
                <pic:pic>
                  <pic:nvPicPr>
                    <pic:cNvPr descr="7c8cff543c3dab6734f5b8b898eddcc47377db9900de3108a600c700a9a2ac91.jpg" id="186" name="Picture"/>
                    <pic:cNvPicPr>
                      <a:picLocks noChangeArrowheads="1" noChangeAspect="1"/>
                    </pic:cNvPicPr>
                  </pic:nvPicPr>
                  <pic:blipFill>
                    <a:blip r:embed="rId184"/>
                    <a:stretch>
                      <a:fillRect/>
                    </a:stretch>
                  </pic:blipFill>
                  <pic:spPr bwMode="auto">
                    <a:xfrm>
                      <a:off x="0" y="0"/>
                      <a:ext cx="3600000" cy="9876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稳定的过渡态结构为</w:t>
      </w:r>
    </w:p>
    <w:p>
      <w:pPr>
        <w:pStyle w:val="BodyText"/>
        <w:spacing w:before="160" w:after="80"/>
        <w:jc w:val="center"/>
      </w:pPr>
      <w:r>
        <w:rPr>
          <w:rFonts w:ascii="Times New Roman" w:hAnsi="Times New Roman" w:eastAsia="Times New Roman" w:cs="Times New Roman"/>
        </w:rPr>
        <w:drawing>
          <wp:inline>
            <wp:extent cx="3543300" cy="2082800"/>
            <wp:effectExtent b="0" l="0" r="0" t="0"/>
            <wp:docPr descr="" title="" id="188" name="Picture"/>
            <a:graphic>
              <a:graphicData uri="http://schemas.openxmlformats.org/drawingml/2006/picture">
                <pic:pic>
                  <pic:nvPicPr>
                    <pic:cNvPr descr="25ff7cd2ea78199fd84f9303752e70e22b3524c25ba4ec58289a1ca67675a930.jpg" id="189" name="Picture"/>
                    <pic:cNvPicPr>
                      <a:picLocks noChangeArrowheads="1" noChangeAspect="1"/>
                    </pic:cNvPicPr>
                  </pic:nvPicPr>
                  <pic:blipFill>
                    <a:blip r:embed="rId187"/>
                    <a:stretch>
                      <a:fillRect/>
                    </a:stretch>
                  </pic:blipFill>
                  <pic:spPr bwMode="auto">
                    <a:xfrm>
                      <a:off x="0" y="0"/>
                      <a:ext cx="3543300" cy="208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10891"/>
            <wp:effectExtent b="0" l="0" r="0" t="0"/>
            <wp:docPr descr="" title="" id="191" name="Picture"/>
            <a:graphic>
              <a:graphicData uri="http://schemas.openxmlformats.org/drawingml/2006/picture">
                <pic:pic>
                  <pic:nvPicPr>
                    <pic:cNvPr descr="0a4c3f765cbff5dd4d497d06332885647532e991620434198ffea62c3cf6114e.jpg" id="192" name="Picture"/>
                    <pic:cNvPicPr>
                      <a:picLocks noChangeArrowheads="1" noChangeAspect="1"/>
                    </pic:cNvPicPr>
                  </pic:nvPicPr>
                  <pic:blipFill>
                    <a:blip r:embed="rId190"/>
                    <a:stretch>
                      <a:fillRect/>
                    </a:stretch>
                  </pic:blipFill>
                  <pic:spPr bwMode="auto">
                    <a:xfrm>
                      <a:off x="0" y="0"/>
                      <a:ext cx="1800000" cy="17108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30073"/>
            <wp:effectExtent b="0" l="0" r="0" t="0"/>
            <wp:docPr descr="" title="" id="194" name="Picture"/>
            <a:graphic>
              <a:graphicData uri="http://schemas.openxmlformats.org/drawingml/2006/picture">
                <pic:pic>
                  <pic:nvPicPr>
                    <pic:cNvPr descr="5e61e6b47c5bfa4644f2c734f838cd2c04b690226c85f48d8605849fcff0afe7.jpg" id="195" name="Picture"/>
                    <pic:cNvPicPr>
                      <a:picLocks noChangeArrowheads="1" noChangeAspect="1"/>
                    </pic:cNvPicPr>
                  </pic:nvPicPr>
                  <pic:blipFill>
                    <a:blip r:embed="rId193"/>
                    <a:stretch>
                      <a:fillRect/>
                    </a:stretch>
                  </pic:blipFill>
                  <pic:spPr bwMode="auto">
                    <a:xfrm>
                      <a:off x="0" y="0"/>
                      <a:ext cx="3600000" cy="21300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HFIP </w:t>
      </w:r>
      <w:r>
        <w:rPr>
          <w:rFonts w:hint="eastAsia" w:ascii="Times New Roman" w:hAnsi="Times New Roman" w:eastAsia="FangSong" w:cs="Times New Roman"/>
        </w:rPr>
        <w:t xml:space="preserve">分子稳定的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配合物</w:t>
      </w:r>
    </w:p>
    <w:p>
      <w:pPr>
        <w:pStyle w:val="BodyText"/>
        <w:spacing w:before="160" w:after="80"/>
        <w:jc w:val="center"/>
      </w:pPr>
      <w:r>
        <w:rPr>
          <w:rFonts w:ascii="Times New Roman" w:hAnsi="Times New Roman" w:eastAsia="Times New Roman" w:cs="Times New Roman"/>
        </w:rPr>
        <w:drawing>
          <wp:inline>
            <wp:extent cx="3600000" cy="1718466"/>
            <wp:effectExtent b="0" l="0" r="0" t="0"/>
            <wp:docPr descr="" title="" id="197" name="Picture"/>
            <a:graphic>
              <a:graphicData uri="http://schemas.openxmlformats.org/drawingml/2006/picture">
                <pic:pic>
                  <pic:nvPicPr>
                    <pic:cNvPr descr="e32adb7bff8affd9aadb64c0f5b0cdee073f20a59658f56efcf8b2c9ea25c152.jpg" id="198" name="Picture"/>
                    <pic:cNvPicPr>
                      <a:picLocks noChangeArrowheads="1" noChangeAspect="1"/>
                    </pic:cNvPicPr>
                  </pic:nvPicPr>
                  <pic:blipFill>
                    <a:blip r:embed="rId196"/>
                    <a:stretch>
                      <a:fillRect/>
                    </a:stretch>
                  </pic:blipFill>
                  <pic:spPr bwMode="auto">
                    <a:xfrm>
                      <a:off x="0" y="0"/>
                      <a:ext cx="3600000" cy="17184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由于考生在考场上确实无从推测出有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个分子的</w:t>
      </w:r>
      <w:r>
        <w:rPr>
          <w:rFonts w:ascii="Times New Roman" w:hAnsi="Times New Roman" w:eastAsia="Times New Roman" w:cs="Times New Roman"/>
        </w:rPr>
        <w:t xml:space="preserve"> HFIP </w:t>
      </w:r>
      <w:r>
        <w:rPr>
          <w:rFonts w:hint="eastAsia" w:ascii="Times New Roman" w:hAnsi="Times New Roman" w:eastAsia="FangSong" w:cs="Times New Roman"/>
        </w:rPr>
        <w:t>参与稳定作用</w:t>
      </w:r>
      <w:r>
        <w:rPr>
          <w:rFonts w:hint="eastAsia" w:ascii="Times New Roman" w:hAnsi="Times New Roman" w:eastAsia="Times New Roman" w:cs="Times New Roman"/>
        </w:rPr>
        <w:t>，</w:t>
      </w:r>
      <w:r>
        <w:rPr>
          <w:rFonts w:hint="eastAsia" w:ascii="Times New Roman" w:hAnsi="Times New Roman" w:eastAsia="FangSong" w:cs="Times New Roman"/>
        </w:rPr>
        <w:t>故画为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HFIP </w:t>
      </w:r>
      <w:r>
        <w:rPr>
          <w:rFonts w:hint="eastAsia" w:ascii="Times New Roman" w:hAnsi="Times New Roman" w:eastAsia="FangSong" w:cs="Times New Roman"/>
        </w:rPr>
        <w:t>分子也给分</w:t>
      </w:r>
      <w:r>
        <w:rPr>
          <w:rFonts w:hint="eastAsia" w:ascii="Times New Roman" w:hAnsi="Times New Roman" w:eastAsia="Times New Roman" w:cs="Times New Roman"/>
        </w:rPr>
        <w:t>。</w:t>
      </w:r>
      <w:r>
        <w:rPr>
          <w:rFonts w:hint="eastAsia" w:ascii="Times New Roman" w:hAnsi="Times New Roman" w:eastAsia="FangSong" w:cs="Times New Roman"/>
        </w:rPr>
        <w:t>或仅画常规硝化反应决速步的过渡态也给分</w:t>
      </w:r>
      <w:r>
        <w:rPr>
          <w:rFonts w:hint="eastAsia" w:ascii="Times New Roman" w:hAnsi="Times New Roman" w:eastAsia="Times New Roman" w:cs="Times New Roman"/>
        </w:rPr>
        <w:t>，</w:t>
      </w:r>
      <w:r>
        <w:rPr>
          <w:rFonts w:hint="eastAsia" w:ascii="Times New Roman" w:hAnsi="Times New Roman" w:eastAsia="FangSong" w:cs="Times New Roman"/>
        </w:rPr>
        <w:t>但需指明</w:t>
      </w:r>
      <w:r>
        <w:rPr>
          <w:rFonts w:ascii="Times New Roman" w:hAnsi="Times New Roman" w:eastAsia="Times New Roman" w:cs="Times New Roman"/>
        </w:rPr>
        <w:t xml:space="preserve"> HFIP </w:t>
      </w:r>
      <w:r>
        <w:rPr>
          <w:rFonts w:hint="eastAsia" w:ascii="Times New Roman" w:hAnsi="Times New Roman" w:eastAsia="FangSong" w:cs="Times New Roman"/>
        </w:rPr>
        <w:t>分子通过静电作用对其进行稳定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KIE </w:t>
      </w:r>
      <w:r>
        <w:rPr>
          <w:rFonts w:hint="eastAsia" w:ascii="Times New Roman" w:hAnsi="Times New Roman" w:eastAsia="FangSong" w:cs="Times New Roman"/>
        </w:rPr>
        <w:t>被定义为两种同位素取代的底物的反应速率之比</w:t>
      </w:r>
      <w:r>
        <w:rPr>
          <w:rFonts w:hint="eastAsia" w:ascii="Times New Roman" w:hAnsi="Times New Roman" w:eastAsia="Times New Roman" w:cs="Times New Roman"/>
        </w:rPr>
        <w:t>，</w:t>
      </w:r>
      <w:r>
        <w:rPr>
          <w:rFonts w:hint="eastAsia" w:ascii="Times New Roman" w:hAnsi="Times New Roman" w:eastAsia="FangSong" w:cs="Times New Roman"/>
        </w:rPr>
        <w:t>在这里是苯和氘代苯的反应速率的比值</w:t>
      </w:r>
      <w:r>
        <w:rPr>
          <w:rFonts w:ascii="Times New Roman" w:hAnsi="Times New Roman" w:eastAsia="Times New Roman" w:cs="Times New Roman"/>
        </w:rPr>
        <w:t xml:space="preserve"> </w:t>
      </w:r>
      <m:oMath>
        <m:sSub>
          <m:e>
            <m:r>
              <m:t>k</m:t>
            </m:r>
          </m:e>
          <m:sub>
            <m:r>
              <m:t>H</m:t>
            </m:r>
          </m:sub>
        </m:sSub>
        <m:r>
          <m:rPr>
            <m:sty m:val="p"/>
          </m:rPr>
          <m:t>/</m:t>
        </m:r>
        <m:sSub>
          <m:e>
            <m:r>
              <m:t>k</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这是初赛第一次考</w:t>
      </w:r>
      <w:r>
        <w:rPr>
          <w:rFonts w:ascii="Times New Roman" w:hAnsi="Times New Roman" w:eastAsia="Times New Roman" w:cs="Times New Roman"/>
        </w:rPr>
        <w:t xml:space="preserve"> </w:t>
      </w:r>
      <w:r>
        <w:rPr>
          <w:rFonts w:hint="eastAsia" w:ascii="Times New Roman" w:hAnsi="Times New Roman" w:eastAsia="Times New Roman" w:cs="Times New Roman"/>
        </w:rPr>
        <w:t>KIE，</w:t>
      </w:r>
      <w:r>
        <w:rPr>
          <w:rFonts w:hint="eastAsia" w:ascii="Times New Roman" w:hAnsi="Times New Roman" w:eastAsia="FangSong" w:cs="Times New Roman"/>
        </w:rPr>
        <w:t>但却没有给出它的定义以及示例</w:t>
      </w:r>
      <w:r>
        <w:rPr>
          <w:rFonts w:hint="eastAsia" w:ascii="Times New Roman" w:hAnsi="Times New Roman" w:eastAsia="Times New Roman" w:cs="Times New Roman"/>
        </w:rPr>
        <w:t>。</w:t>
      </w:r>
      <w:r>
        <w:rPr>
          <w:rFonts w:hint="eastAsia" w:ascii="Times New Roman" w:hAnsi="Times New Roman" w:eastAsia="FangSong" w:cs="Times New Roman"/>
        </w:rPr>
        <w:t>最常用的同位素是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如果反应的决速步涉及</w:t>
      </w:r>
      <w:r>
        <w:rPr>
          <w:rFonts w:ascii="Times New Roman" w:hAnsi="Times New Roman" w:eastAsia="Times New Roman" w:cs="Times New Roman"/>
        </w:rPr>
        <w:t xml:space="preserve"> C-H/C-D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通常测得</w:t>
      </w:r>
      <w:r>
        <w:rPr>
          <w:rFonts w:ascii="Times New Roman" w:hAnsi="Times New Roman" w:eastAsia="Times New Roman" w:cs="Times New Roman"/>
        </w:rPr>
        <w:t xml:space="preserve"> KIE &gt; </w:t>
      </w:r>
      <w:r>
        <w:rPr>
          <w:rFonts w:hint="eastAsia" w:ascii="Times New Roman" w:hAnsi="Times New Roman" w:eastAsia="Times New Roman" w:cs="Times New Roman"/>
        </w:rPr>
        <w:t>2，</w:t>
      </w:r>
      <w:r>
        <w:rPr>
          <w:rFonts w:hint="eastAsia" w:ascii="Times New Roman" w:hAnsi="Times New Roman" w:eastAsia="FangSong" w:cs="Times New Roman"/>
        </w:rPr>
        <w:t>我们称之为一级同位素效应</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r>
          <m:t>K</m:t>
        </m:r>
        <m:r>
          <m:t>I</m:t>
        </m:r>
        <m:r>
          <m:t>E</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则称为二级同位素效应</w:t>
      </w:r>
      <w:r>
        <w:rPr>
          <w:rFonts w:hint="eastAsia" w:ascii="Times New Roman" w:hAnsi="Times New Roman" w:eastAsia="Times New Roman" w:cs="Times New Roman"/>
        </w:rPr>
        <w:t>，</w:t>
      </w:r>
      <w:r>
        <w:rPr>
          <w:rFonts w:hint="eastAsia" w:ascii="Times New Roman" w:hAnsi="Times New Roman" w:eastAsia="FangSong" w:cs="Times New Roman"/>
        </w:rPr>
        <w:t>反应的决速步一般不涉及</w:t>
      </w:r>
      <w:r>
        <w:rPr>
          <w:rFonts w:ascii="Times New Roman" w:hAnsi="Times New Roman" w:eastAsia="Times New Roman" w:cs="Times New Roman"/>
        </w:rPr>
        <w:t xml:space="preserve"> C-H/C-D </w:t>
      </w:r>
      <w:r>
        <w:rPr>
          <w:rFonts w:hint="eastAsia" w:ascii="Times New Roman" w:hAnsi="Times New Roman" w:eastAsia="FangSong" w:cs="Times New Roman"/>
        </w:rPr>
        <w:t>键的断裂</w:t>
      </w:r>
      <w:r>
        <w:rPr>
          <w:rFonts w:hint="eastAsia" w:ascii="Times New Roman" w:hAnsi="Times New Roman" w:eastAsia="Times New Roman" w:cs="Times New Roman"/>
        </w:rPr>
        <w:t>。</w:t>
      </w:r>
      <w:r>
        <w:rPr>
          <w:rFonts w:hint="eastAsia" w:ascii="Times New Roman" w:hAnsi="Times New Roman" w:eastAsia="FangSong" w:cs="Times New Roman"/>
        </w:rPr>
        <w:t>如果测得</w:t>
      </w:r>
      <w:r>
        <w:rPr>
          <w:rFonts w:ascii="Times New Roman" w:hAnsi="Times New Roman" w:eastAsia="Times New Roman" w:cs="Times New Roman"/>
        </w:rPr>
        <w:t xml:space="preserve"> KIE &lt; </w:t>
      </w:r>
      <w:r>
        <w:rPr>
          <w:rFonts w:hint="eastAsia" w:ascii="Times New Roman" w:hAnsi="Times New Roman" w:eastAsia="Times New Roman" w:cs="Times New Roman"/>
        </w:rPr>
        <w:t>1，</w:t>
      </w:r>
      <w:r>
        <w:rPr>
          <w:rFonts w:hint="eastAsia" w:ascii="Times New Roman" w:hAnsi="Times New Roman" w:eastAsia="FangSong" w:cs="Times New Roman"/>
        </w:rPr>
        <w:t>称为逆同位素效应</w:t>
      </w:r>
      <w:r>
        <w:rPr>
          <w:rFonts w:hint="eastAsia" w:ascii="Times New Roman" w:hAnsi="Times New Roman" w:eastAsia="Times New Roman" w:cs="Times New Roman"/>
        </w:rPr>
        <w:t>，</w:t>
      </w:r>
      <w:r>
        <w:rPr>
          <w:rFonts w:hint="eastAsia" w:ascii="Times New Roman" w:hAnsi="Times New Roman" w:eastAsia="FangSong" w:cs="Times New Roman"/>
        </w:rPr>
        <w:t>说明连有</w:t>
      </w:r>
      <w:r>
        <w:rPr>
          <w:rFonts w:ascii="Times New Roman" w:hAnsi="Times New Roman" w:eastAsia="Times New Roman" w:cs="Times New Roman"/>
        </w:rPr>
        <w:t xml:space="preserve">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芳香亲电取代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p>
        </w:tc>
      </w:tr>
      <w:tr>
        <w:tc>
          <w:tcPr/>
          <w:p>
            <w:pPr>
              <w:pStyle w:val="Compact"/>
              <w:jc w:val="center"/>
            </w:pPr>
            <w:r>
              <w:rPr>
                <w:rFonts w:ascii="Times New Roman" w:hAnsi="Times New Roman" w:eastAsia="Times New Roman" w:cs="Times New Roman"/>
              </w:rPr>
              <w:t xml:space="preserve">HFIP </w:t>
            </w:r>
            <w:r>
              <w:rPr>
                <w:rFonts w:hint="eastAsia" w:ascii="Times New Roman" w:hAnsi="Times New Roman" w:eastAsia="FangSong" w:cs="Times New Roman"/>
              </w:rPr>
              <w:t xml:space="preserve">溶剂效应</w:t>
            </w:r>
          </w:p>
        </w:tc>
        <w:tc>
          <w:tcPr/>
          <w:p>
            <w:pPr>
              <w:pStyle w:val="Compact"/>
              <w:jc w:val="center"/>
            </w:pPr>
          </w:p>
        </w:tc>
      </w:tr>
      <w:tr>
        <w:tc>
          <w:tcPr/>
          <w:p>
            <w:pPr>
              <w:pStyle w:val="Compact"/>
              <w:jc w:val="center"/>
            </w:pPr>
            <w:r>
              <w:rPr>
                <w:rFonts w:ascii="Times New Roman" w:hAnsi="Times New Roman" w:eastAsia="Times New Roman" w:cs="Times New Roman"/>
              </w:rPr>
              <w:t xml:space="preserve">π </w:t>
            </w:r>
            <w:r>
              <w:rPr>
                <w:rFonts w:hint="eastAsia" w:ascii="Times New Roman" w:hAnsi="Times New Roman" w:eastAsia="FangSong" w:cs="Times New Roman"/>
              </w:rPr>
              <w:t xml:space="preserve">配合物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动力学同位素效应</w:t>
            </w:r>
            <w:r>
              <w:rPr>
                <w:rFonts w:ascii="Times New Roman" w:hAnsi="Times New Roman" w:eastAsia="Times New Roman" w:cs="Times New Roman"/>
              </w:rPr>
              <w:t xml:space="preserve"> (KIE)</w:t>
            </w:r>
          </w:p>
        </w:tc>
        <w:tc>
          <w:tcPr/>
          <w:p>
            <w:pPr>
              <w:pStyle w:val="Compact"/>
              <w:jc w:val="center"/>
            </w:pPr>
          </w:p>
        </w:tc>
      </w:tr>
    </w:tbl>
    <w:p>
      <w:pPr>
        <w:pStyle w:val="Compact"/>
        <w:numPr>
          <w:ilvl w:val="0"/>
          <w:numId w:val="1040"/>
        </w:numPr>
        <w:spacing w:before="120"/>
      </w:pPr>
      <w:r>
        <w:rPr>
          <w:rFonts w:hint="eastAsia" w:ascii="Times New Roman" w:hAnsi="Times New Roman" w:eastAsia="FangSong" w:cs="Times New Roman"/>
        </w:rPr>
        <w:t>理解硝化反应的机理</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进攻苯环</w:t>
      </w:r>
    </w:p>
    <w:p>
      <w:pPr>
        <w:pStyle w:val="Compact"/>
        <w:numPr>
          <w:ilvl w:val="0"/>
          <w:numId w:val="1040"/>
        </w:numPr>
      </w:pP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KIE </w:t>
      </w:r>
      <w:r>
        <w:rPr>
          <w:rFonts w:hint="eastAsia" w:ascii="Times New Roman" w:hAnsi="Times New Roman" w:eastAsia="FangSong" w:cs="Times New Roman"/>
        </w:rPr>
        <w:t>数据</w:t>
      </w:r>
      <w:r>
        <w:rPr>
          <w:rFonts w:hint="eastAsia" w:ascii="Times New Roman" w:hAnsi="Times New Roman" w:eastAsia="Times New Roman" w:cs="Times New Roman"/>
        </w:rPr>
        <w:t>：KIE</w:t>
      </w:r>
      <w:r>
        <w:rPr>
          <w:rFonts w:ascii="Times New Roman" w:hAnsi="Times New Roman" w:eastAsia="Times New Roman" w:cs="Times New Roman"/>
        </w:rPr>
        <w:t xml:space="preserve"> = 0.82 &lt; 1 → </w:t>
      </w:r>
      <w:r>
        <w:rPr>
          <w:rFonts w:hint="eastAsia" w:ascii="Times New Roman" w:hAnsi="Times New Roman" w:eastAsia="FangSong" w:cs="Times New Roman"/>
        </w:rPr>
        <w:t xml:space="preserve">逆同位素效应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不涉及</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键断裂</w:t>
      </w:r>
    </w:p>
    <w:p>
      <w:pPr>
        <w:pStyle w:val="Compact"/>
        <w:numPr>
          <w:ilvl w:val="0"/>
          <w:numId w:val="1040"/>
        </w:numPr>
      </w:pPr>
      <w:r>
        <w:rPr>
          <w:rFonts w:ascii="Times New Roman" w:hAnsi="Times New Roman" w:eastAsia="Times New Roman" w:cs="Times New Roman"/>
        </w:rPr>
        <w:t xml:space="preserve">HFIP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通过静电作用稳定</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配合物</w:t>
      </w:r>
    </w:p>
    <w:p>
      <w:pPr>
        <w:pStyle w:val="Compact"/>
        <w:numPr>
          <w:ilvl w:val="0"/>
          <w:numId w:val="1040"/>
        </w:numPr>
      </w:pPr>
      <w:r>
        <w:rPr>
          <w:rFonts w:hint="eastAsia" w:ascii="Times New Roman" w:hAnsi="Times New Roman" w:eastAsia="FangSong" w:cs="Times New Roman"/>
        </w:rPr>
        <w:t xml:space="preserve">画出过渡态结构</w:t>
      </w:r>
    </w:p>
    <w:p>
      <w:pPr>
        <w:pStyle w:val="Compact"/>
        <w:numPr>
          <w:ilvl w:val="0"/>
          <w:numId w:val="1041"/>
        </w:numPr>
      </w:pPr>
      <w:r>
        <w:rPr>
          <w:rFonts w:hint="eastAsia" w:ascii="Times New Roman" w:hAnsi="Times New Roman" w:eastAsia="FangSong" w:cs="Times New Roman"/>
          <w:b/>
          <w:bCs/>
        </w:rPr>
        <w:t xml:space="preserve">过渡态结构错误</w:t>
      </w:r>
      <w:r>
        <w:rPr>
          <w:rFonts w:hint="eastAsia" w:ascii="Times New Roman" w:hAnsi="Times New Roman" w:eastAsia="Times New Roman" w:cs="Times New Roman"/>
        </w:rPr>
        <w:t>：</w:t>
      </w:r>
      <w:r>
        <w:rPr>
          <w:rFonts w:hint="eastAsia" w:ascii="Times New Roman" w:hAnsi="Times New Roman" w:eastAsia="FangSong" w:cs="Times New Roman"/>
        </w:rPr>
        <w:t>未正确画出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配合物的过渡态</w:t>
      </w:r>
    </w:p>
    <w:p>
      <w:pPr>
        <w:pStyle w:val="Compact"/>
        <w:numPr>
          <w:ilvl w:val="0"/>
          <w:numId w:val="1041"/>
        </w:numPr>
      </w:pPr>
      <w:r>
        <w:rPr>
          <w:rFonts w:ascii="Times New Roman" w:hAnsi="Times New Roman" w:eastAsia="Times New Roman" w:cs="Times New Roman"/>
          <w:b/>
          <w:bCs/>
        </w:rPr>
        <w:t xml:space="preserve">HFIP </w:t>
      </w:r>
      <w:r>
        <w:rPr>
          <w:rFonts w:hint="eastAsia" w:ascii="Times New Roman" w:hAnsi="Times New Roman" w:eastAsia="FangSong" w:cs="Times New Roman"/>
          <w:b/>
          <w:bCs/>
        </w:rPr>
        <w:t xml:space="preserve">作用解释不清</w:t>
      </w:r>
      <w:r>
        <w:rPr>
          <w:rFonts w:hint="eastAsia" w:ascii="Times New Roman" w:hAnsi="Times New Roman" w:eastAsia="Times New Roman" w:cs="Times New Roman"/>
        </w:rPr>
        <w:t>：</w:t>
      </w:r>
      <w:r>
        <w:rPr>
          <w:rFonts w:hint="eastAsia" w:ascii="Times New Roman" w:hAnsi="Times New Roman" w:eastAsia="FangSong" w:cs="Times New Roman"/>
        </w:rPr>
        <w:t>未说明静电作用或氢键作用</w:t>
      </w:r>
    </w:p>
    <w:p>
      <w:pPr>
        <w:pStyle w:val="Compact"/>
        <w:numPr>
          <w:ilvl w:val="0"/>
          <w:numId w:val="1041"/>
        </w:numPr>
      </w:pPr>
      <w:r>
        <w:rPr>
          <w:rFonts w:ascii="Times New Roman" w:hAnsi="Times New Roman" w:eastAsia="Times New Roman" w:cs="Times New Roman"/>
          <w:b/>
          <w:bCs/>
        </w:rPr>
        <w:t xml:space="preserve">KIE </w:t>
      </w:r>
      <w:r>
        <w:rPr>
          <w:rFonts w:hint="eastAsia" w:ascii="Times New Roman" w:hAnsi="Times New Roman" w:eastAsia="FangSong" w:cs="Times New Roman"/>
          <w:b/>
          <w:bCs/>
        </w:rPr>
        <w:t xml:space="preserve">理解错误</w:t>
      </w:r>
      <w:r>
        <w:rPr>
          <w:rFonts w:hint="eastAsia" w:ascii="Times New Roman" w:hAnsi="Times New Roman" w:eastAsia="Times New Roman" w:cs="Times New Roman"/>
        </w:rPr>
        <w:t>：</w:t>
      </w:r>
      <w:r>
        <w:rPr>
          <w:rFonts w:hint="eastAsia" w:ascii="Times New Roman" w:hAnsi="Times New Roman" w:eastAsia="FangSong" w:cs="Times New Roman"/>
        </w:rPr>
        <w:t>未正确解释</w:t>
      </w:r>
      <w:r>
        <w:rPr>
          <w:rFonts w:ascii="Times New Roman" w:hAnsi="Times New Roman" w:eastAsia="Times New Roman" w:cs="Times New Roman"/>
        </w:rPr>
        <w:t xml:space="preserve"> KIE &lt; 1 </w:t>
      </w:r>
      <w:r>
        <w:rPr>
          <w:rFonts w:hint="eastAsia" w:ascii="Times New Roman" w:hAnsi="Times New Roman" w:eastAsia="FangSong" w:cs="Times New Roman"/>
        </w:rPr>
        <w:t xml:space="preserve">的含义</w:t>
      </w:r>
    </w:p>
    <w:p>
      <w:pPr>
        <w:pStyle w:val="Compact"/>
        <w:numPr>
          <w:ilvl w:val="0"/>
          <w:numId w:val="1041"/>
        </w:numP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配合物忽略</w:t>
      </w:r>
      <w:r>
        <w:rPr>
          <w:rFonts w:hint="eastAsia" w:ascii="Times New Roman" w:hAnsi="Times New Roman" w:eastAsia="Times New Roman" w:cs="Times New Roman"/>
        </w:rPr>
        <w:t>：</w:t>
      </w:r>
      <w:r>
        <w:rPr>
          <w:rFonts w:hint="eastAsia" w:ascii="Times New Roman" w:hAnsi="Times New Roman" w:eastAsia="FangSong" w:cs="Times New Roman"/>
        </w:rPr>
        <w:t>未认识到</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配合物在机理中的重要性</w:t>
      </w:r>
    </w:p>
    <w:bookmarkStart w:id="199" w:name="同大题小问-3"/>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99"/>
    <w:bookmarkEnd w:id="200"/>
    <w:bookmarkStart w:id="211" w:name="d4-13"/>
    <w:p>
      <w:pPr>
        <w:pStyle w:val="Heading2"/>
        <w:spacing w:before="280" w:after="120"/>
      </w:pPr>
      <w:r>
        <w:rPr>
          <w:rFonts w:ascii="Times New Roman" w:hAnsi="Times New Roman" w:eastAsia="Times New Roman" w:cs="Times New Roman"/>
        </w:rPr>
        <w:t xml:space="preserve">4.21 〔🟢 d4〕</w: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202" name="Picture"/>
            <a:graphic>
              <a:graphicData uri="http://schemas.openxmlformats.org/drawingml/2006/picture">
                <pic:pic>
                  <pic:nvPicPr>
                    <pic:cNvPr descr="3cb3818172f6cdbb223835052b36da3fec5943e15836d81758edcca5bbaa309d.jpg" id="203" name="Picture"/>
                    <pic:cNvPicPr>
                      <a:picLocks noChangeArrowheads="1" noChangeAspect="1"/>
                    </pic:cNvPicPr>
                  </pic:nvPicPr>
                  <pic:blipFill>
                    <a:blip r:embed="rId201"/>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205" name="Picture"/>
            <a:graphic>
              <a:graphicData uri="http://schemas.openxmlformats.org/drawingml/2006/picture">
                <pic:pic>
                  <pic:nvPicPr>
                    <pic:cNvPr descr="d2c4df1b00d78eeaf2b2b731a6336b8b0d76e7966fc25913e398dcdbb0421143.jpg" id="206" name="Picture"/>
                    <pic:cNvPicPr>
                      <a:picLocks noChangeArrowheads="1" noChangeAspect="1"/>
                    </pic:cNvPicPr>
                  </pic:nvPicPr>
                  <pic:blipFill>
                    <a:blip r:embed="rId204"/>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208" name="Picture"/>
            <a:graphic>
              <a:graphicData uri="http://schemas.openxmlformats.org/drawingml/2006/picture">
                <pic:pic>
                  <pic:nvPicPr>
                    <pic:cNvPr descr="a1991975088e26fd0a764c9bb65dd9337b7546d5d4468d82cc810051b559398d.jpg" id="209" name="Picture"/>
                    <pic:cNvPicPr>
                      <a:picLocks noChangeArrowheads="1" noChangeAspect="1"/>
                    </pic:cNvPicPr>
                  </pic:nvPicPr>
                  <pic:blipFill>
                    <a:blip r:embed="rId207"/>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3</w:t>
      </w:r>
    </w:p>
    <w:p>
      <w:pPr>
        <w:spacing w:before="160" w:after="80"/>
      </w:pPr>
      <w:r>
        <w:pict>
          <v:rect style="width:0;height:1.5pt" o:hralign="center" o:hrstd="t" o:hr="t"/>
        </w:pict>
      </w:r>
    </w:p>
    <w:p>
      <w:pPr>
        <w:pStyle w:val="Compact"/>
        <w:numPr>
          <w:ilvl w:val="0"/>
          <w:numId w:val="104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场效应</w:t>
      </w:r>
      <w:r>
        <w:rPr>
          <w:rFonts w:hint="eastAsia" w:ascii="Times New Roman" w:hAnsi="Times New Roman" w:eastAsia="Times New Roman" w:cs="Times New Roman"/>
        </w:rPr>
        <w:t>、</w:t>
      </w:r>
      <w:r>
        <w:rPr>
          <w:rFonts w:hint="eastAsia" w:ascii="Times New Roman" w:hAnsi="Times New Roman" w:eastAsia="FangSong" w:cs="Times New Roman"/>
        </w:rPr>
        <w:t>邻基参与</w:t>
      </w:r>
      <w:r>
        <w:rPr>
          <w:rFonts w:hint="eastAsia" w:ascii="Times New Roman" w:hAnsi="Times New Roman" w:eastAsia="Times New Roman" w:cs="Times New Roman"/>
        </w:rPr>
        <w:t>、σ</w:t>
      </w:r>
      <w:r>
        <w:rPr>
          <w:rFonts w:hint="eastAsia" w:ascii="Times New Roman" w:hAnsi="Times New Roman" w:eastAsia="FangSong" w:cs="Times New Roman"/>
        </w:rPr>
        <w:t>配合物稳定性</w:t>
      </w:r>
    </w:p>
    <w:p>
      <w:pPr>
        <w:pStyle w:val="Compact"/>
        <w:numPr>
          <w:ilvl w:val="0"/>
          <w:numId w:val="104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芳香亲电取代反应速率</w:t>
      </w:r>
    </w:p>
    <w:p>
      <w:pPr>
        <w:spacing w:before="160" w:after="80"/>
      </w:pPr>
      <w:r>
        <w:pict>
          <v:rect style="width:0;height:1.5pt" o:hralign="center" o:hrstd="t" o:hr="t"/>
        </w:pict>
      </w:r>
    </w:p>
    <w:p>
      <w:pPr>
        <w:pStyle w:val="Compact"/>
        <w:numPr>
          <w:ilvl w:val="0"/>
          <w:numId w:val="1043"/>
        </w:numPr>
      </w:pPr>
      <w:r>
        <w:rPr>
          <w:rFonts w:hint="eastAsia" w:ascii="Times New Roman" w:hAnsi="Times New Roman" w:eastAsia="FangSong" w:cs="Times New Roman"/>
        </w:rPr>
        <w:t xml:space="preserve">三个化合物唯一的区别在于化合物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在右侧桥环上引入了</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w:t>
      </w:r>
    </w:p>
    <w:p>
      <w:pPr>
        <w:pStyle w:val="Compact"/>
        <w:numPr>
          <w:ilvl w:val="0"/>
          <w:numId w:val="1043"/>
        </w:numPr>
      </w:pPr>
      <w:r>
        <w:rPr>
          <w:rFonts w:ascii="Times New Roman" w:hAnsi="Times New Roman" w:eastAsia="Times New Roman" w:cs="Times New Roman"/>
        </w:rPr>
        <w:t xml:space="preserve">F </w:t>
      </w:r>
      <w:r>
        <w:rPr>
          <w:rFonts w:hint="eastAsia" w:ascii="Times New Roman" w:hAnsi="Times New Roman" w:eastAsia="FangSong" w:cs="Times New Roman"/>
        </w:rPr>
        <w:t>原子具有吸电子诱导效应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键向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原子极化</w:t>
      </w:r>
    </w:p>
    <w:p>
      <w:pPr>
        <w:pStyle w:val="Compact"/>
        <w:numPr>
          <w:ilvl w:val="0"/>
          <w:numId w:val="104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原子上形成部分负电中心</w:t>
      </w:r>
      <w:r>
        <w:rPr>
          <w:rFonts w:ascii="Times New Roman" w:hAnsi="Times New Roman" w:eastAsia="Times New Roman" w:cs="Times New Roman"/>
        </w:rPr>
        <w:t xml:space="preserve"> </w:t>
      </w:r>
      <m:oMath>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通过空间产生电场</w:t>
      </w:r>
      <w:r>
        <w:rPr>
          <w:rFonts w:hint="eastAsia" w:ascii="Times New Roman" w:hAnsi="Times New Roman" w:eastAsia="Times New Roman" w:cs="Times New Roman"/>
        </w:rPr>
        <w:t>（</w:t>
      </w:r>
      <w:r>
        <w:rPr>
          <w:rFonts w:hint="eastAsia" w:ascii="Times New Roman" w:hAnsi="Times New Roman" w:eastAsia="FangSong" w:cs="Times New Roman"/>
        </w:rPr>
        <w:t>场效应</w:t>
      </w:r>
      <w:r>
        <w:rPr>
          <w:rFonts w:hint="eastAsia" w:ascii="Times New Roman" w:hAnsi="Times New Roman" w:eastAsia="Times New Roman" w:cs="Times New Roman"/>
        </w:rPr>
        <w:t>），</w:t>
      </w:r>
      <w:r>
        <w:rPr>
          <w:rFonts w:hint="eastAsia" w:ascii="Times New Roman" w:hAnsi="Times New Roman" w:eastAsia="FangSong" w:cs="Times New Roman"/>
        </w:rPr>
        <w:t>稳定附近正电荷</w:t>
      </w:r>
    </w:p>
    <w:p>
      <w:pPr>
        <w:pStyle w:val="Compact"/>
        <w:numPr>
          <w:ilvl w:val="0"/>
          <w:numId w:val="1043"/>
        </w:numPr>
      </w:pPr>
      <w:r>
        <w:rPr>
          <w:rFonts w:ascii="Times New Roman" w:hAnsi="Times New Roman" w:eastAsia="Times New Roman" w:cs="Times New Roman"/>
        </w:rPr>
        <w:t xml:space="preserve">F </w:t>
      </w:r>
      <w:r>
        <w:rPr>
          <w:rFonts w:hint="eastAsia" w:ascii="Times New Roman" w:hAnsi="Times New Roman" w:eastAsia="FangSong" w:cs="Times New Roman"/>
        </w:rPr>
        <w:t>原子上的孤对电子可以与碳正离子成键</w:t>
      </w:r>
      <w:r>
        <w:rPr>
          <w:rFonts w:hint="eastAsia" w:ascii="Times New Roman" w:hAnsi="Times New Roman" w:eastAsia="Times New Roman" w:cs="Times New Roman"/>
        </w:rPr>
        <w:t>（</w:t>
      </w:r>
      <w:r>
        <w:rPr>
          <w:rFonts w:hint="eastAsia" w:ascii="Times New Roman" w:hAnsi="Times New Roman" w:eastAsia="FangSong" w:cs="Times New Roman"/>
        </w:rPr>
        <w:t>邻基参与</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配合物正离子能量降低</w:t>
      </w:r>
    </w:p>
    <w:p>
      <w:pPr>
        <w:pStyle w:val="Compact"/>
        <w:numPr>
          <w:ilvl w:val="0"/>
          <w:numId w:val="104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原子离芳环</w:t>
      </w:r>
      <w:r>
        <w:rPr>
          <w:rFonts w:ascii="Times New Roman" w:hAnsi="Times New Roman" w:eastAsia="Times New Roman" w:cs="Times New Roman"/>
        </w:rPr>
        <w:t xml:space="preserve"> A </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场效应最强</w:t>
      </w:r>
    </w:p>
    <w:p>
      <w:pPr>
        <w:pStyle w:val="Compact"/>
        <w:numPr>
          <w:ilvl w:val="0"/>
          <w:numId w:val="1043"/>
        </w:numPr>
      </w:pPr>
      <w:r>
        <w:rPr>
          <w:rFonts w:hint="eastAsia" w:ascii="Times New Roman" w:hAnsi="Times New Roman" w:eastAsia="FangSong" w:cs="Times New Roman"/>
        </w:rPr>
        <w:t xml:space="preserve">只有化合物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原子在结构上可以与芳环</w:t>
      </w:r>
      <w:r>
        <w:rPr>
          <w:rFonts w:ascii="Times New Roman" w:hAnsi="Times New Roman" w:eastAsia="Times New Roman" w:cs="Times New Roman"/>
        </w:rPr>
        <w:t xml:space="preserve"> A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体现邻基参与效应</w:t>
      </w:r>
    </w:p>
    <w:p>
      <w:pPr>
        <w:spacing w:before="160" w:after="80"/>
      </w:pPr>
      <w:r>
        <w:pict>
          <v:rect style="width:0;height:1.5pt" o:hralign="center" o:hrstd="t" o:hr="t"/>
        </w:pict>
      </w:r>
    </w:p>
    <w:p>
      <w:pPr>
        <w:pStyle w:val="Compact"/>
        <w:numPr>
          <w:ilvl w:val="0"/>
          <w:numId w:val="1044"/>
        </w:numPr>
      </w:pPr>
      <w:r>
        <w:rPr>
          <w:rFonts w:hint="eastAsia" w:ascii="Times New Roman" w:hAnsi="Times New Roman" w:eastAsia="FangSong" w:cs="Times New Roman"/>
        </w:rPr>
        <w:t xml:space="preserve">需要从场效应和邻基参与两个角度分析</w:t>
      </w:r>
    </w:p>
    <w:p>
      <w:pPr>
        <w:pStyle w:val="Compact"/>
        <w:numPr>
          <w:ilvl w:val="0"/>
          <w:numId w:val="104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原子位置最有利于稳定</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w:t>
      </w:r>
    </w:p>
    <w:bookmarkStart w:id="210" w:name="同大题小问-4"/>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10"/>
    <w:bookmarkEnd w:id="211"/>
    <w:bookmarkStart w:id="213" w:name="d4-14"/>
    <w:p>
      <w:pPr>
        <w:pStyle w:val="Heading2"/>
        <w:spacing w:before="280" w:after="120"/>
      </w:pPr>
      <w:r>
        <w:rPr>
          <w:rFonts w:ascii="Times New Roman" w:hAnsi="Times New Roman" w:eastAsia="Times New Roman" w:cs="Times New Roman"/>
        </w:rPr>
        <w:t xml:space="preserve">4.22 〔🟢 d4〕</w: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4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4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4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A </w:t>
      </w:r>
      <w:r>
        <w:rPr>
          <w:rFonts w:hint="eastAsia" w:ascii="Times New Roman" w:hAnsi="Times New Roman" w:eastAsia="FangSong" w:cs="Times New Roman"/>
          <w:b/>
          <w:bCs/>
        </w:rPr>
        <w:t xml:space="preserve">环的反应速率快</w:t>
      </w:r>
    </w:p>
    <w:p>
      <w:pPr>
        <w:spacing w:before="160" w:after="80"/>
      </w:pPr>
      <w:r>
        <w:pict>
          <v:rect style="width:0;height:1.5pt" o:hralign="center" o:hrstd="t" o:hr="t"/>
        </w:pict>
      </w:r>
    </w:p>
    <w:p>
      <w:pPr>
        <w:pStyle w:val="Compact"/>
        <w:numPr>
          <w:ilvl w:val="0"/>
          <w:numId w:val="1046"/>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场效应</w:t>
      </w:r>
      <w:r>
        <w:rPr>
          <w:rFonts w:hint="eastAsia" w:ascii="Times New Roman" w:hAnsi="Times New Roman" w:eastAsia="Times New Roman" w:cs="Times New Roman"/>
        </w:rPr>
        <w:t>、</w:t>
      </w:r>
      <w:r>
        <w:rPr>
          <w:rFonts w:hint="eastAsia" w:ascii="Times New Roman" w:hAnsi="Times New Roman" w:eastAsia="FangSong" w:cs="Times New Roman"/>
        </w:rPr>
        <w:t>邻基参与</w:t>
      </w:r>
      <w:r>
        <w:rPr>
          <w:rFonts w:hint="eastAsia" w:ascii="Times New Roman" w:hAnsi="Times New Roman" w:eastAsia="Times New Roman" w:cs="Times New Roman"/>
        </w:rPr>
        <w:t>、</w:t>
      </w:r>
      <w:r>
        <w:rPr>
          <w:rFonts w:hint="eastAsia" w:ascii="Times New Roman" w:hAnsi="Times New Roman" w:eastAsia="FangSong" w:cs="Times New Roman"/>
        </w:rPr>
        <w:t>区域选择性</w:t>
      </w:r>
    </w:p>
    <w:p>
      <w:pPr>
        <w:pStyle w:val="Compact"/>
        <w:numPr>
          <w:ilvl w:val="0"/>
          <w:numId w:val="1046"/>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芳香亲电取代区域选择性</w:t>
      </w:r>
    </w:p>
    <w:p>
      <w:pPr>
        <w:spacing w:before="160" w:after="80"/>
      </w:pPr>
      <w:r>
        <w:pict>
          <v:rect style="width:0;height:1.5pt" o:hralign="center" o:hrstd="t" o:hr="t"/>
        </w:pict>
      </w:r>
    </w:p>
    <w:p>
      <w:pPr>
        <w:pStyle w:val="Compact"/>
        <w:numPr>
          <w:ilvl w:val="0"/>
          <w:numId w:val="104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原子离芳环</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最近</w:t>
      </w:r>
    </w:p>
    <w:p>
      <w:pPr>
        <w:pStyle w:val="Compact"/>
        <w:numPr>
          <w:ilvl w:val="0"/>
          <w:numId w:val="1047"/>
        </w:numPr>
      </w:pPr>
      <w:r>
        <w:rPr>
          <w:rFonts w:hint="eastAsia" w:ascii="Times New Roman" w:hAnsi="Times New Roman" w:eastAsia="FangSong" w:cs="Times New Roman"/>
        </w:rPr>
        <w:t>场效应最强</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原子上的部分负电荷通过空间稳定</w:t>
      </w:r>
      <w:r>
        <w:rPr>
          <w:rFonts w:ascii="Times New Roman" w:hAnsi="Times New Roman" w:eastAsia="Times New Roman" w:cs="Times New Roman"/>
        </w:rPr>
        <w:t xml:space="preserve"> A </w:t>
      </w:r>
      <w:r>
        <w:rPr>
          <w:rFonts w:hint="eastAsia" w:ascii="Times New Roman" w:hAnsi="Times New Roman" w:eastAsia="FangSong" w:cs="Times New Roman"/>
        </w:rPr>
        <w:t>环上的正电荷</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只有这个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原子在结构上可以与芳环</w:t>
      </w:r>
      <w:r>
        <w:rPr>
          <w:rFonts w:ascii="Times New Roman" w:hAnsi="Times New Roman" w:eastAsia="Times New Roman" w:cs="Times New Roman"/>
        </w:rPr>
        <w:t xml:space="preserve"> A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体现邻基参与效应</w:t>
      </w:r>
    </w:p>
    <w:p>
      <w:pPr>
        <w:pStyle w:val="Compact"/>
        <w:numPr>
          <w:ilvl w:val="0"/>
          <w:numId w:val="1047"/>
        </w:numPr>
      </w:pPr>
      <w:r>
        <w:rPr>
          <w:rFonts w:hint="eastAsia" w:ascii="Times New Roman" w:hAnsi="Times New Roman" w:eastAsia="FangSong" w:cs="Times New Roman"/>
        </w:rPr>
        <w:t xml:space="preserve">因此化合物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环</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的反应速率最快</w:t>
      </w:r>
    </w:p>
    <w:p>
      <w:pPr>
        <w:spacing w:before="160" w:after="80"/>
      </w:pPr>
      <w:r>
        <w:pict>
          <v:rect style="width:0;height:1.5pt" o:hralign="center" o:hrstd="t" o:hr="t"/>
        </w:pict>
      </w:r>
    </w:p>
    <w:p>
      <w:pPr>
        <w:pStyle w:val="Compact"/>
        <w:numPr>
          <w:ilvl w:val="0"/>
          <w:numId w:val="1048"/>
        </w:numPr>
      </w:pPr>
      <w:r>
        <w:rPr>
          <w:rFonts w:hint="eastAsia" w:ascii="Times New Roman" w:hAnsi="Times New Roman" w:eastAsia="FangSong" w:cs="Times New Roman"/>
        </w:rPr>
        <w:t xml:space="preserve">需要结合</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原子的空间位置判断</w:t>
      </w:r>
    </w:p>
    <w:p>
      <w:pPr>
        <w:pStyle w:val="Compact"/>
        <w:numPr>
          <w:ilvl w:val="0"/>
          <w:numId w:val="1048"/>
        </w:numPr>
      </w:pPr>
      <w:r>
        <w:rPr>
          <w:rFonts w:hint="eastAsia" w:ascii="Times New Roman" w:hAnsi="Times New Roman" w:eastAsia="FangSong" w:cs="Times New Roman"/>
        </w:rPr>
        <w:t xml:space="preserve">场效应和邻基参与都指向</w:t>
      </w:r>
      <w:r>
        <w:rPr>
          <w:rFonts w:ascii="Times New Roman" w:hAnsi="Times New Roman" w:eastAsia="Times New Roman" w:cs="Times New Roman"/>
        </w:rPr>
        <w:t xml:space="preserve"> A </w:t>
      </w:r>
      <w:r>
        <w:rPr>
          <w:rFonts w:hint="eastAsia" w:ascii="Times New Roman" w:hAnsi="Times New Roman" w:eastAsia="FangSong" w:cs="Times New Roman"/>
        </w:rPr>
        <w:t xml:space="preserve">环反应更快</w:t>
      </w:r>
    </w:p>
    <w:bookmarkStart w:id="212" w:name="同大题小问-5"/>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12"/>
    <w:bookmarkEnd w:id="213"/>
    <w:bookmarkStart w:id="221" w:name="d4-15"/>
    <w:p>
      <w:pPr>
        <w:pStyle w:val="Heading2"/>
        <w:spacing w:before="280" w:after="120"/>
      </w:pPr>
      <w:r>
        <w:rPr>
          <w:rFonts w:ascii="Times New Roman" w:hAnsi="Times New Roman" w:eastAsia="Times New Roman" w:cs="Times New Roman"/>
        </w:rPr>
        <w:t xml:space="preserve">4.23 〔🟢 d4〕</w: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硝基正离子可以从桥原子的</w:t>
      </w:r>
      <w:r>
        <w:rPr>
          <w:rFonts w:hint="eastAsia" w:ascii="Times New Roman" w:hAnsi="Times New Roman" w:eastAsia="FangSong" w:cs="Times New Roman"/>
          <w:b/>
          <w:bCs/>
        </w:rPr>
        <w:t xml:space="preserve">邻位或对位</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从电子效应上看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原子的孤对电子指向</w:t>
      </w:r>
      <w:r>
        <w:rPr>
          <w:rFonts w:ascii="Times New Roman" w:hAnsi="Times New Roman" w:eastAsia="Times New Roman" w:cs="Times New Roman"/>
        </w:rPr>
        <w:t xml:space="preserve"> A </w:t>
      </w:r>
      <w:r>
        <w:rPr>
          <w:rFonts w:hint="eastAsia" w:ascii="Times New Roman" w:hAnsi="Times New Roman" w:eastAsia="FangSong" w:cs="Times New Roman"/>
        </w:rPr>
        <w:t>环桥原子</w:t>
      </w:r>
      <w:r>
        <w:rPr>
          <w:rFonts w:hint="eastAsia" w:ascii="Times New Roman" w:hAnsi="Times New Roman" w:eastAsia="Times New Roman" w:cs="Times New Roman"/>
        </w:rPr>
        <w:t>，</w:t>
      </w:r>
      <w:r>
        <w:rPr>
          <w:rFonts w:hint="eastAsia" w:ascii="Times New Roman" w:hAnsi="Times New Roman" w:eastAsia="FangSong" w:cs="Times New Roman"/>
        </w:rPr>
        <w:t>能够更好地稳定共振到桥原子上的正电荷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从空间效应上看</w:t>
      </w:r>
      <w:r>
        <w:rPr>
          <w:rFonts w:hint="eastAsia" w:ascii="Times New Roman" w:hAnsi="Times New Roman" w:eastAsia="Times New Roman" w:cs="Times New Roman"/>
        </w:rPr>
        <w:t>，</w:t>
      </w:r>
      <w:r>
        <w:rPr>
          <w:rFonts w:hint="eastAsia" w:ascii="Times New Roman" w:hAnsi="Times New Roman" w:eastAsia="FangSong" w:cs="Times New Roman"/>
        </w:rPr>
        <w:t>进攻桥原子的</w:t>
      </w:r>
      <w:r>
        <w:rPr>
          <w:rFonts w:hint="eastAsia" w:ascii="Times New Roman" w:hAnsi="Times New Roman" w:eastAsia="FangSong" w:cs="Times New Roman"/>
          <w:b/>
          <w:bCs/>
        </w:rPr>
        <w:t xml:space="preserve">对位</w:t>
      </w:r>
      <w:r>
        <w:rPr>
          <w:rFonts w:hint="eastAsia" w:ascii="Times New Roman" w:hAnsi="Times New Roman" w:eastAsia="FangSong" w:cs="Times New Roman"/>
        </w:rPr>
        <w:t>更加有利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401722"/>
            <wp:effectExtent b="0" l="0" r="0" t="0"/>
            <wp:docPr descr="" title="" id="215" name="Picture"/>
            <a:graphic>
              <a:graphicData uri="http://schemas.openxmlformats.org/drawingml/2006/picture">
                <pic:pic>
                  <pic:nvPicPr>
                    <pic:cNvPr descr="6ea59528c0d6ab456b2f2fdabe0c84ae01a14900c7fb2b326bb17989375db4e1.jpg" id="216" name="Picture"/>
                    <pic:cNvPicPr>
                      <a:picLocks noChangeArrowheads="1" noChangeAspect="1"/>
                    </pic:cNvPicPr>
                  </pic:nvPicPr>
                  <pic:blipFill>
                    <a:blip r:embed="rId214"/>
                    <a:stretch>
                      <a:fillRect/>
                    </a:stretch>
                  </pic:blipFill>
                  <pic:spPr bwMode="auto">
                    <a:xfrm>
                      <a:off x="0" y="0"/>
                      <a:ext cx="2520000" cy="5401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7583"/>
            <wp:effectExtent b="0" l="0" r="0" t="0"/>
            <wp:docPr descr="" title="" id="218" name="Picture"/>
            <a:graphic>
              <a:graphicData uri="http://schemas.openxmlformats.org/drawingml/2006/picture">
                <pic:pic>
                  <pic:nvPicPr>
                    <pic:cNvPr descr="1648e1577fae1c5d87722507eeef4525c7957b3b82ec334257806c9eb3306e4f.jpg" id="219" name="Picture"/>
                    <pic:cNvPicPr>
                      <a:picLocks noChangeArrowheads="1" noChangeAspect="1"/>
                    </pic:cNvPicPr>
                  </pic:nvPicPr>
                  <pic:blipFill>
                    <a:blip r:embed="rId217"/>
                    <a:stretch>
                      <a:fillRect/>
                    </a:stretch>
                  </pic:blipFill>
                  <pic:spPr bwMode="auto">
                    <a:xfrm>
                      <a:off x="0" y="0"/>
                      <a:ext cx="3600000" cy="9175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hint="eastAsia" w:ascii="Times New Roman" w:hAnsi="Times New Roman" w:eastAsia="FangSong" w:cs="Times New Roman"/>
          <w:b/>
          <w:bCs/>
        </w:rPr>
        <w:t>应当形成一对外消旋体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原子孤对电子的指向性</w:t>
      </w:r>
      <w:r>
        <w:rPr>
          <w:rFonts w:hint="eastAsia" w:ascii="Times New Roman" w:hAnsi="Times New Roman" w:eastAsia="Times New Roman" w:cs="Times New Roman"/>
        </w:rPr>
        <w:t>，</w:t>
      </w:r>
      <w:r>
        <w:rPr>
          <w:rFonts w:hint="eastAsia" w:ascii="Times New Roman" w:hAnsi="Times New Roman" w:eastAsia="FangSong" w:cs="Times New Roman"/>
        </w:rPr>
        <w:t>画成括号中的结构是不够好的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4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邻基参与</w:t>
      </w:r>
      <w:r>
        <w:rPr>
          <w:rFonts w:hint="eastAsia" w:ascii="Times New Roman" w:hAnsi="Times New Roman" w:eastAsia="Times New Roman" w:cs="Times New Roman"/>
        </w:rPr>
        <w:t>、</w:t>
      </w:r>
      <w:r>
        <w:rPr>
          <w:rFonts w:hint="eastAsia" w:ascii="Times New Roman" w:hAnsi="Times New Roman" w:eastAsia="FangSong" w:cs="Times New Roman"/>
        </w:rPr>
        <w:t>外消旋体</w:t>
      </w:r>
    </w:p>
    <w:p>
      <w:pPr>
        <w:pStyle w:val="Compact"/>
        <w:numPr>
          <w:ilvl w:val="0"/>
          <w:numId w:val="104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芳香亲电取代机理</w:t>
      </w:r>
    </w:p>
    <w:p>
      <w:pPr>
        <w:spacing w:before="160" w:after="80"/>
      </w:pPr>
      <w:r>
        <w:pict>
          <v:rect style="width:0;height:1.5pt" o:hralign="center" o:hrstd="t" o:hr="t"/>
        </w:pict>
      </w:r>
    </w:p>
    <w:p>
      <w:pPr>
        <w:pStyle w:val="Compact"/>
        <w:numPr>
          <w:ilvl w:val="0"/>
          <w:numId w:val="1050"/>
        </w:numPr>
      </w:pPr>
      <w:r>
        <w:rPr>
          <w:rFonts w:hint="eastAsia" w:ascii="Times New Roman" w:hAnsi="Times New Roman" w:eastAsia="FangSong" w:cs="Times New Roman"/>
        </w:rPr>
        <w:t xml:space="preserve">硝基正离子进攻</w:t>
      </w:r>
      <w:r>
        <w:rPr>
          <w:rFonts w:ascii="Times New Roman" w:hAnsi="Times New Roman" w:eastAsia="Times New Roman" w:cs="Times New Roman"/>
        </w:rPr>
        <w:t xml:space="preserve"> A </w:t>
      </w:r>
      <w:r>
        <w:rPr>
          <w:rFonts w:hint="eastAsia" w:ascii="Times New Roman" w:hAnsi="Times New Roman" w:eastAsia="FangSong" w:cs="Times New Roman"/>
        </w:rPr>
        <w:t>环的对位</w:t>
      </w:r>
      <w:r>
        <w:rPr>
          <w:rFonts w:hint="eastAsia" w:ascii="Times New Roman" w:hAnsi="Times New Roman" w:eastAsia="Times New Roman" w:cs="Times New Roman"/>
        </w:rPr>
        <w:t>（</w:t>
      </w:r>
      <w:r>
        <w:rPr>
          <w:rFonts w:hint="eastAsia" w:ascii="Times New Roman" w:hAnsi="Times New Roman" w:eastAsia="FangSong" w:cs="Times New Roman"/>
        </w:rPr>
        <w:t>空间效应有利</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F </w:t>
      </w:r>
      <w:r>
        <w:rPr>
          <w:rFonts w:hint="eastAsia" w:ascii="Times New Roman" w:hAnsi="Times New Roman" w:eastAsia="FangSong" w:cs="Times New Roman"/>
        </w:rPr>
        <w:t>原子的孤对电子与碳正离子成键</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w:t>
      </w:r>
    </w:p>
    <w:p>
      <w:pPr>
        <w:pStyle w:val="Compact"/>
        <w:numPr>
          <w:ilvl w:val="0"/>
          <w:numId w:val="1050"/>
        </w:numPr>
      </w:pPr>
      <w:r>
        <w:rPr>
          <w:rFonts w:ascii="Times New Roman" w:hAnsi="Times New Roman" w:eastAsia="Times New Roman" w:cs="Times New Roman"/>
        </w:rPr>
        <w:t xml:space="preserve">F </w:t>
      </w:r>
      <w:r>
        <w:rPr>
          <w:rFonts w:hint="eastAsia" w:ascii="Times New Roman" w:hAnsi="Times New Roman" w:eastAsia="FangSong" w:cs="Times New Roman"/>
        </w:rPr>
        <w:t>原子可以位于碳正离子的上方或下方</w:t>
      </w:r>
      <w:r>
        <w:rPr>
          <w:rFonts w:hint="eastAsia" w:ascii="Times New Roman" w:hAnsi="Times New Roman" w:eastAsia="Times New Roman" w:cs="Times New Roman"/>
        </w:rPr>
        <w:t>，</w:t>
      </w:r>
      <w:r>
        <w:rPr>
          <w:rFonts w:hint="eastAsia" w:ascii="Times New Roman" w:hAnsi="Times New Roman" w:eastAsia="FangSong" w:cs="Times New Roman"/>
        </w:rPr>
        <w:t>形成一对外消旋体</w:t>
      </w:r>
    </w:p>
    <w:p>
      <w:pPr>
        <w:pStyle w:val="Compact"/>
        <w:numPr>
          <w:ilvl w:val="0"/>
          <w:numId w:val="1050"/>
        </w:numPr>
      </w:pPr>
      <w:r>
        <w:rPr>
          <w:rFonts w:hint="eastAsia" w:ascii="Times New Roman" w:hAnsi="Times New Roman" w:eastAsia="FangSong" w:cs="Times New Roman"/>
        </w:rPr>
        <w:t xml:space="preserve">需要画出正确的立体化学关系</w:t>
      </w:r>
    </w:p>
    <w:p>
      <w:pPr>
        <w:spacing w:before="160" w:after="80"/>
      </w:pPr>
      <w:r>
        <w:pict>
          <v:rect style="width:0;height:1.5pt" o:hralign="center" o:hrstd="t" o:hr="t"/>
        </w:pict>
      </w:r>
    </w:p>
    <w:p>
      <w:pPr>
        <w:pStyle w:val="Compact"/>
        <w:numPr>
          <w:ilvl w:val="0"/>
          <w:numId w:val="1051"/>
        </w:numPr>
      </w:pPr>
      <w:r>
        <w:rPr>
          <w:rFonts w:hint="eastAsia" w:ascii="Times New Roman" w:hAnsi="Times New Roman" w:eastAsia="FangSong" w:cs="Times New Roman"/>
        </w:rPr>
        <w:t xml:space="preserve">应当形成一对外消旋体</w:t>
      </w:r>
    </w:p>
    <w:p>
      <w:pPr>
        <w:pStyle w:val="Compact"/>
        <w:numPr>
          <w:ilvl w:val="0"/>
          <w:numId w:val="1051"/>
        </w:numPr>
      </w:pPr>
      <w:r>
        <w:rPr>
          <w:rFonts w:ascii="Times New Roman" w:hAnsi="Times New Roman" w:eastAsia="Times New Roman" w:cs="Times New Roman"/>
        </w:rPr>
        <w:t xml:space="preserve">F </w:t>
      </w:r>
      <w:r>
        <w:rPr>
          <w:rFonts w:hint="eastAsia" w:ascii="Times New Roman" w:hAnsi="Times New Roman" w:eastAsia="FangSong" w:cs="Times New Roman"/>
        </w:rPr>
        <w:t xml:space="preserve">原子孤对电子的指向性决定了最优结构</w:t>
      </w:r>
    </w:p>
    <w:p>
      <w:pPr>
        <w:pStyle w:val="Compact"/>
        <w:numPr>
          <w:ilvl w:val="0"/>
          <w:numId w:val="1051"/>
        </w:numPr>
      </w:pPr>
      <w:r>
        <w:rPr>
          <w:rFonts w:hint="eastAsia" w:ascii="Times New Roman" w:hAnsi="Times New Roman" w:eastAsia="FangSong" w:cs="Times New Roman"/>
        </w:rPr>
        <w:t>括号中的结构</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原子指向不对</w:t>
      </w:r>
      <w:r>
        <w:rPr>
          <w:rFonts w:hint="eastAsia" w:ascii="Times New Roman" w:hAnsi="Times New Roman" w:eastAsia="Times New Roman" w:cs="Times New Roman"/>
        </w:rPr>
        <w:t>）</w:t>
      </w:r>
      <w:r>
        <w:rPr>
          <w:rFonts w:hint="eastAsia" w:ascii="Times New Roman" w:hAnsi="Times New Roman" w:eastAsia="FangSong" w:cs="Times New Roman"/>
        </w:rPr>
        <w:t>是不够好的</w:t>
      </w:r>
    </w:p>
    <w:bookmarkStart w:id="220" w:name="同大题小问-6"/>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20"/>
    <w:bookmarkEnd w:id="221"/>
    <w:bookmarkStart w:id="235" w:name="d4-16"/>
    <w:p>
      <w:pPr>
        <w:pStyle w:val="Heading2"/>
        <w:spacing w:before="280" w:after="120"/>
      </w:pPr>
      <w:r>
        <w:rPr>
          <w:rFonts w:ascii="Times New Roman" w:hAnsi="Times New Roman" w:eastAsia="Times New Roman" w:cs="Times New Roman"/>
        </w:rPr>
        <w:t xml:space="preserve">4.24 〔🟢 d4〕</w: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223" name="Picture"/>
            <a:graphic>
              <a:graphicData uri="http://schemas.openxmlformats.org/drawingml/2006/picture">
                <pic:pic>
                  <pic:nvPicPr>
                    <pic:cNvPr descr="0df9f09b97c26790da55c5b655941da8c9b2421db0ba3ce39d38e73d33d3a24f.jpg" id="224" name="Picture"/>
                    <pic:cNvPicPr>
                      <a:picLocks noChangeArrowheads="1" noChangeAspect="1"/>
                    </pic:cNvPicPr>
                  </pic:nvPicPr>
                  <pic:blipFill>
                    <a:blip r:embed="rId222"/>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226" name="Picture"/>
            <a:graphic>
              <a:graphicData uri="http://schemas.openxmlformats.org/drawingml/2006/picture">
                <pic:pic>
                  <pic:nvPicPr>
                    <pic:cNvPr descr="70f5e3cebfdb48aafe412182ba2a0d03f40fe3d095c23e47d7bf61f4adba99dd.jpg" id="227" name="Picture"/>
                    <pic:cNvPicPr>
                      <a:picLocks noChangeArrowheads="1" noChangeAspect="1"/>
                    </pic:cNvPicPr>
                  </pic:nvPicPr>
                  <pic:blipFill>
                    <a:blip r:embed="rId225"/>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4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446288"/>
            <wp:effectExtent b="0" l="0" r="0" t="0"/>
            <wp:docPr descr="" title="" id="229" name="Picture"/>
            <a:graphic>
              <a:graphicData uri="http://schemas.openxmlformats.org/drawingml/2006/picture">
                <pic:pic>
                  <pic:nvPicPr>
                    <pic:cNvPr descr="f6b31dd75ef0c542631941c11709a19e2071b5913a3c79e4c2f1aaa17f3a8d68.jpg" id="230" name="Picture"/>
                    <pic:cNvPicPr>
                      <a:picLocks noChangeArrowheads="1" noChangeAspect="1"/>
                    </pic:cNvPicPr>
                  </pic:nvPicPr>
                  <pic:blipFill>
                    <a:blip r:embed="rId228"/>
                    <a:stretch>
                      <a:fillRect/>
                    </a:stretch>
                  </pic:blipFill>
                  <pic:spPr bwMode="auto">
                    <a:xfrm>
                      <a:off x="0" y="0"/>
                      <a:ext cx="3600000" cy="14462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桥上羟基存在着与</w:t>
      </w:r>
      <w:r>
        <w:rPr>
          <w:rFonts w:ascii="Times New Roman" w:hAnsi="Times New Roman" w:eastAsia="Times New Roman" w:cs="Times New Roman"/>
        </w:rPr>
        <w:t xml:space="preserve"> 9-4-3 </w:t>
      </w:r>
      <w:r>
        <w:rPr>
          <w:rFonts w:hint="eastAsia" w:ascii="Times New Roman" w:hAnsi="Times New Roman" w:eastAsia="FangSong" w:cs="Times New Roman"/>
        </w:rPr>
        <w:t>中类似的场效应和邻基参与效应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竖直位芳环优先反应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4a（</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r>
        <w:rPr>
          <w:rFonts w:hint="eastAsia" w:ascii="Times New Roman" w:hAnsi="Times New Roman" w:eastAsia="FangSong" w:cs="Times New Roman"/>
        </w:rPr>
        <w:t>三氟甲基的间位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948091"/>
            <wp:effectExtent b="0" l="0" r="0" t="0"/>
            <wp:docPr descr="" title="" id="232" name="Picture"/>
            <a:graphic>
              <a:graphicData uri="http://schemas.openxmlformats.org/drawingml/2006/picture">
                <pic:pic>
                  <pic:nvPicPr>
                    <pic:cNvPr descr="81092b0054fef642959708a794f86e9a8669a56c6f57aadedc46bbd355588302.jpg" id="233" name="Picture"/>
                    <pic:cNvPicPr>
                      <a:picLocks noChangeArrowheads="1" noChangeAspect="1"/>
                    </pic:cNvPicPr>
                  </pic:nvPicPr>
                  <pic:blipFill>
                    <a:blip r:embed="rId231"/>
                    <a:stretch>
                      <a:fillRect/>
                    </a:stretch>
                  </pic:blipFill>
                  <pic:spPr bwMode="auto">
                    <a:xfrm>
                      <a:off x="0" y="0"/>
                      <a:ext cx="3600000" cy="9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羟基远离竖直位芳环</w:t>
      </w:r>
      <w:r>
        <w:rPr>
          <w:rFonts w:hint="eastAsia" w:ascii="Times New Roman" w:hAnsi="Times New Roman" w:eastAsia="Times New Roman" w:cs="Times New Roman"/>
        </w:rPr>
        <w:t>，</w:t>
      </w:r>
      <w:r>
        <w:rPr>
          <w:rFonts w:hint="eastAsia" w:ascii="Times New Roman" w:hAnsi="Times New Roman" w:eastAsia="FangSong" w:cs="Times New Roman"/>
        </w:rPr>
        <w:t>无法发生邻基参与且场效应弱</w:t>
      </w:r>
      <w:r>
        <w:rPr>
          <w:rFonts w:hint="eastAsia" w:ascii="Times New Roman" w:hAnsi="Times New Roman" w:eastAsia="Times New Roman" w:cs="Times New Roman"/>
        </w:rPr>
        <w:t>，</w:t>
      </w:r>
      <w:r>
        <w:rPr>
          <w:rFonts w:hint="eastAsia" w:ascii="Times New Roman" w:hAnsi="Times New Roman" w:eastAsia="FangSong" w:cs="Times New Roman"/>
        </w:rPr>
        <w:t>加之竖直位芳环上连有强吸电子基团三氟甲基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水平位芳环优先反应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5b（</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：5a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5b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1:1 </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FangSong" w:cs="Times New Roman"/>
          <w:b/>
          <w:bCs/>
        </w:rPr>
        <w:t>且它们互相不为外消旋体</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Compact"/>
        <w:numPr>
          <w:ilvl w:val="0"/>
          <w:numId w:val="105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场效应</w:t>
      </w:r>
      <w:r>
        <w:rPr>
          <w:rFonts w:hint="eastAsia" w:ascii="Times New Roman" w:hAnsi="Times New Roman" w:eastAsia="Times New Roman" w:cs="Times New Roman"/>
        </w:rPr>
        <w:t>、</w:t>
      </w:r>
      <w:r>
        <w:rPr>
          <w:rFonts w:hint="eastAsia" w:ascii="Times New Roman" w:hAnsi="Times New Roman" w:eastAsia="FangSong" w:cs="Times New Roman"/>
        </w:rPr>
        <w:t>邻基参与</w:t>
      </w:r>
      <w:r>
        <w:rPr>
          <w:rFonts w:hint="eastAsia" w:ascii="Times New Roman" w:hAnsi="Times New Roman" w:eastAsia="Times New Roman" w:cs="Times New Roman"/>
        </w:rPr>
        <w:t>、</w:t>
      </w: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芳香亲电溴代</w:t>
      </w:r>
    </w:p>
    <w:p>
      <w:pPr>
        <w:pStyle w:val="Compact"/>
        <w:numPr>
          <w:ilvl w:val="0"/>
          <w:numId w:val="105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立体化学</w:t>
      </w:r>
    </w:p>
    <w:p>
      <w:pPr>
        <w:spacing w:before="160" w:after="80"/>
      </w:pPr>
      <w:r>
        <w:pict>
          <v:rect style="width:0;height:1.5pt" o:hralign="center" o:hrstd="t" o:hr="t"/>
        </w:pict>
      </w:r>
    </w:p>
    <w:p>
      <w:pPr>
        <w:pStyle w:val="Compact"/>
        <w:numPr>
          <w:ilvl w:val="0"/>
          <w:numId w:val="105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羟基在场效应和邻基参与范围内</w:t>
      </w:r>
      <w:r>
        <w:rPr>
          <w:rFonts w:ascii="Times New Roman" w:hAnsi="Times New Roman" w:eastAsia="Times New Roman" w:cs="Times New Roman"/>
        </w:rPr>
        <w:t xml:space="preserve"> → </w:t>
      </w:r>
      <w:r>
        <w:rPr>
          <w:rFonts w:hint="eastAsia" w:ascii="Times New Roman" w:hAnsi="Times New Roman" w:eastAsia="FangSong" w:cs="Times New Roman"/>
        </w:rPr>
        <w:t xml:space="preserve">竖直位芳环优先反应</w:t>
      </w:r>
    </w:p>
    <w:p>
      <w:pPr>
        <w:pStyle w:val="Compact"/>
        <w:numPr>
          <w:ilvl w:val="0"/>
          <w:numId w:val="105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羟基远离竖直位芳环</w:t>
      </w:r>
      <w:r>
        <w:rPr>
          <w:rFonts w:hint="eastAsia" w:ascii="Times New Roman" w:hAnsi="Times New Roman" w:eastAsia="Times New Roman" w:cs="Times New Roman"/>
        </w:rPr>
        <w:t>，</w:t>
      </w:r>
      <w:r>
        <w:rPr>
          <w:rFonts w:hint="eastAsia" w:ascii="Times New Roman" w:hAnsi="Times New Roman" w:eastAsia="FangSong" w:cs="Times New Roman"/>
        </w:rPr>
        <w:t>且竖直位芳环有三氟甲基</w:t>
      </w:r>
      <w:r>
        <w:rPr>
          <w:rFonts w:hint="eastAsia" w:ascii="Times New Roman" w:hAnsi="Times New Roman" w:eastAsia="Times New Roman" w:cs="Times New Roman"/>
        </w:rPr>
        <w:t>（</w:t>
      </w:r>
      <w:r>
        <w:rPr>
          <w:rFonts w:hint="eastAsia" w:ascii="Times New Roman" w:hAnsi="Times New Roman" w:eastAsia="FangSong" w:cs="Times New Roman"/>
        </w:rPr>
        <w:t>强吸电子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水平位芳环优先反应</w:t>
      </w:r>
    </w:p>
    <w:p>
      <w:pPr>
        <w:pStyle w:val="Compact"/>
        <w:numPr>
          <w:ilvl w:val="0"/>
          <w:numId w:val="1053"/>
        </w:numPr>
      </w:pPr>
      <w:r>
        <w:rPr>
          <w:rFonts w:hint="eastAsia" w:ascii="Times New Roman" w:hAnsi="Times New Roman" w:eastAsia="FangSong" w:cs="Times New Roman"/>
        </w:rPr>
        <w:t xml:space="preserve">注意立体化学关系</w:t>
      </w:r>
    </w:p>
    <w:p>
      <w:pPr>
        <w:spacing w:before="160" w:after="80"/>
      </w:pPr>
      <w:r>
        <w:pict>
          <v:rect style="width:0;height:1.5pt" o:hralign="center" o:hrstd="t" o:hr="t"/>
        </w:pict>
      </w:r>
    </w:p>
    <w:p>
      <w:pPr>
        <w:pStyle w:val="Compact"/>
        <w:numPr>
          <w:ilvl w:val="0"/>
          <w:numId w:val="1054"/>
        </w:numPr>
      </w:pPr>
      <w:r>
        <w:rPr>
          <w:rFonts w:ascii="Times New Roman" w:hAnsi="Times New Roman" w:eastAsia="Times New Roman" w:cs="Times New Roman"/>
        </w:rPr>
        <w:t xml:space="preserve">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但不是外消旋体</w:t>
      </w:r>
    </w:p>
    <w:p>
      <w:pPr>
        <w:pStyle w:val="Compact"/>
        <w:numPr>
          <w:ilvl w:val="0"/>
          <w:numId w:val="1054"/>
        </w:numPr>
      </w:pPr>
      <w:r>
        <w:rPr>
          <w:rFonts w:hint="eastAsia" w:ascii="Times New Roman" w:hAnsi="Times New Roman" w:eastAsia="FangSong" w:cs="Times New Roman"/>
        </w:rPr>
        <w:t xml:space="preserve">需要正确判断哪个芳环优先反应</w:t>
      </w:r>
    </w:p>
    <w:bookmarkStart w:id="234" w:name="同大题小问-7"/>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34"/>
    <w:bookmarkEnd w:id="235"/>
    <w:bookmarkStart w:id="252" w:name="d4-17"/>
    <w:p>
      <w:pPr>
        <w:pStyle w:val="Heading2"/>
        <w:spacing w:before="280" w:after="120"/>
      </w:pPr>
      <w:r>
        <w:rPr>
          <w:rFonts w:ascii="Times New Roman" w:hAnsi="Times New Roman" w:eastAsia="Times New Roman" w:cs="Times New Roman"/>
        </w:rPr>
        <w:t xml:space="preserve">4.25 〔🟢 d4〕</w: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237" name="Picture"/>
            <a:graphic>
              <a:graphicData uri="http://schemas.openxmlformats.org/drawingml/2006/picture">
                <pic:pic>
                  <pic:nvPicPr>
                    <pic:cNvPr descr="9aa8d261abab3048e7629543208de9388f1ae7e8b8336fcc63e3e09cd62c0fe7.jpg" id="238" name="Picture"/>
                    <pic:cNvPicPr>
                      <a:picLocks noChangeArrowheads="1" noChangeAspect="1"/>
                    </pic:cNvPicPr>
                  </pic:nvPicPr>
                  <pic:blipFill>
                    <a:blip r:embed="rId236"/>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240" name="Picture"/>
            <a:graphic>
              <a:graphicData uri="http://schemas.openxmlformats.org/drawingml/2006/picture">
                <pic:pic>
                  <pic:nvPicPr>
                    <pic:cNvPr descr="7f8eeb5869f7666a176c36668b9563b200761882e290049efa46142492a1fb48.jpg" id="241" name="Picture"/>
                    <pic:cNvPicPr>
                      <a:picLocks noChangeArrowheads="1" noChangeAspect="1"/>
                    </pic:cNvPicPr>
                  </pic:nvPicPr>
                  <pic:blipFill>
                    <a:blip r:embed="rId239"/>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294986"/>
            <wp:effectExtent b="0" l="0" r="0" t="0"/>
            <wp:docPr descr="" title="" id="243" name="Picture"/>
            <a:graphic>
              <a:graphicData uri="http://schemas.openxmlformats.org/drawingml/2006/picture">
                <pic:pic>
                  <pic:nvPicPr>
                    <pic:cNvPr descr="4b7e607b1aeac96bbf26f44c140dbe8ec0709b66f5ca4e9a32a255b5f1fffc0e.jpg" id="244" name="Picture"/>
                    <pic:cNvPicPr>
                      <a:picLocks noChangeArrowheads="1" noChangeAspect="1"/>
                    </pic:cNvPicPr>
                  </pic:nvPicPr>
                  <pic:blipFill>
                    <a:blip r:embed="rId242"/>
                    <a:stretch>
                      <a:fillRect/>
                    </a:stretch>
                  </pic:blipFill>
                  <pic:spPr bwMode="auto">
                    <a:xfrm>
                      <a:off x="0" y="0"/>
                      <a:ext cx="3600000" cy="1294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萘比苯更易发生芳香亲电取代反应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萘的</w:t>
      </w:r>
      <w:r>
        <w:rPr>
          <w:rFonts w:ascii="Times New Roman" w:hAnsi="Times New Roman" w:eastAsia="Times New Roman" w:cs="Times New Roman"/>
        </w:rPr>
        <w:t xml:space="preserve"> α </w:t>
      </w:r>
      <w:r>
        <w:rPr>
          <w:rFonts w:hint="eastAsia" w:ascii="Times New Roman" w:hAnsi="Times New Roman" w:eastAsia="FangSong" w:cs="Times New Roman"/>
        </w:rPr>
        <w:t>位优先发生芳香亲电取代反应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加成的正离子更加稳定</w:t>
      </w:r>
      <w:r>
        <w:rPr>
          <w:rFonts w:hint="eastAsia" w:ascii="Times New Roman" w:hAnsi="Times New Roman" w:eastAsia="Times New Roman" w:cs="Times New Roman"/>
        </w:rPr>
        <w:t>（</w:t>
      </w:r>
      <w:r>
        <w:rPr>
          <w:rFonts w:hint="eastAsia" w:ascii="Times New Roman" w:hAnsi="Times New Roman" w:eastAsia="FangSong" w:cs="Times New Roman"/>
        </w:rPr>
        <w:t>含有完整苯环的共振极限式更多</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取代发生在空阻较小的</w:t>
      </w:r>
      <w:r>
        <w:rPr>
          <w:rFonts w:ascii="Times New Roman" w:hAnsi="Times New Roman" w:eastAsia="Times New Roman" w:cs="Times New Roman"/>
        </w:rPr>
        <w:t xml:space="preserve"> β </w:t>
      </w:r>
      <w:r>
        <w:rPr>
          <w:rFonts w:hint="eastAsia" w:ascii="Times New Roman" w:hAnsi="Times New Roman" w:eastAsia="FangSong" w:cs="Times New Roman"/>
        </w:rPr>
        <w:t>位上</w:t>
      </w:r>
      <w:r>
        <w:rPr>
          <w:rFonts w:hint="eastAsia" w:ascii="Times New Roman" w:hAnsi="Times New Roman" w:eastAsia="Times New Roman" w:cs="Times New Roman"/>
        </w:rPr>
        <w:t>，</w:t>
      </w:r>
      <w:r>
        <w:rPr>
          <w:rFonts w:hint="eastAsia" w:ascii="Times New Roman" w:hAnsi="Times New Roman" w:eastAsia="FangSong" w:cs="Times New Roman"/>
        </w:rPr>
        <w:t>生成热力学稳定的产物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题干给出的实例为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取代产物</w:t>
      </w:r>
      <w:r>
        <w:rPr>
          <w:rFonts w:hint="eastAsia" w:ascii="Times New Roman" w:hAnsi="Times New Roman" w:eastAsia="Times New Roman" w:cs="Times New Roman"/>
        </w:rPr>
        <w:t>，</w:t>
      </w:r>
      <w:r>
        <w:rPr>
          <w:rFonts w:hint="eastAsia" w:ascii="Times New Roman" w:hAnsi="Times New Roman" w:eastAsia="FangSong" w:cs="Times New Roman"/>
        </w:rPr>
        <w:t>推测反应受动力学控制</w:t>
      </w:r>
      <w:r>
        <w:rPr>
          <w:rFonts w:hint="eastAsia" w:ascii="Times New Roman" w:hAnsi="Times New Roman" w:eastAsia="Times New Roman" w:cs="Times New Roman"/>
        </w:rPr>
        <w:t>；</w:t>
      </w:r>
      <w:r>
        <w:rPr>
          <w:rFonts w:hint="eastAsia" w:ascii="Times New Roman" w:hAnsi="Times New Roman" w:eastAsia="FangSong" w:cs="Times New Roman"/>
        </w:rPr>
        <w:t>相似条件下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也应发生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得到动力学产物</w:t>
      </w:r>
      <w:r>
        <w:rPr>
          <w:rFonts w:ascii="Times New Roman" w:hAnsi="Times New Roman" w:eastAsia="Times New Roman" w:cs="Times New Roman"/>
        </w:rPr>
        <w:t xml:space="preserve"> 7。</w:t>
      </w:r>
    </w:p>
    <w:p>
      <w:pPr>
        <w:pStyle w:val="BodyText"/>
      </w:pPr>
      <w:r>
        <w:rPr>
          <w:rFonts w:ascii="Times New Roman" w:hAnsi="Times New Roman" w:eastAsia="Times New Roman" w:cs="Times New Roman"/>
        </w:rPr>
        <w:t xml:space="preserve">Friedel-Crafts </w:t>
      </w:r>
      <w:r>
        <w:rPr>
          <w:rFonts w:hint="eastAsia" w:ascii="Times New Roman" w:hAnsi="Times New Roman" w:eastAsia="FangSong" w:cs="Times New Roman"/>
        </w:rPr>
        <w:t>酰基化反应不可逆</w:t>
      </w:r>
      <w:r>
        <w:rPr>
          <w:rFonts w:hint="eastAsia" w:ascii="Times New Roman" w:hAnsi="Times New Roman" w:eastAsia="Times New Roman" w:cs="Times New Roman"/>
        </w:rPr>
        <w:t>，</w:t>
      </w:r>
      <w:r>
        <w:rPr>
          <w:rFonts w:hint="eastAsia" w:ascii="Times New Roman" w:hAnsi="Times New Roman" w:eastAsia="FangSong" w:cs="Times New Roman"/>
        </w:rPr>
        <w:t>因此反应停留在动力学产物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2239"/>
            <wp:effectExtent b="0" l="0" r="0" t="0"/>
            <wp:docPr descr="" title="" id="246" name="Picture"/>
            <a:graphic>
              <a:graphicData uri="http://schemas.openxmlformats.org/drawingml/2006/picture">
                <pic:pic>
                  <pic:nvPicPr>
                    <pic:cNvPr descr="f71e22c7e10c09549b3cd5ddb51e865238bd4e8b6515c9406dd6e32aea4cb2fa.jpg" id="247" name="Picture"/>
                    <pic:cNvPicPr>
                      <a:picLocks noChangeArrowheads="1" noChangeAspect="1"/>
                    </pic:cNvPicPr>
                  </pic:nvPicPr>
                  <pic:blipFill>
                    <a:blip r:embed="rId245"/>
                    <a:stretch>
                      <a:fillRect/>
                    </a:stretch>
                  </pic:blipFill>
                  <pic:spPr bwMode="auto">
                    <a:xfrm>
                      <a:off x="0" y="0"/>
                      <a:ext cx="3600000" cy="11422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3595"/>
            <wp:effectExtent b="0" l="0" r="0" t="0"/>
            <wp:docPr descr="" title="" id="249" name="Picture"/>
            <a:graphic>
              <a:graphicData uri="http://schemas.openxmlformats.org/drawingml/2006/picture">
                <pic:pic>
                  <pic:nvPicPr>
                    <pic:cNvPr descr="739ead480a9ad1a34fc242492cc98bbe3be95fc16a313ce726e7806cb1a09ff4.jpg" id="250" name="Picture"/>
                    <pic:cNvPicPr>
                      <a:picLocks noChangeArrowheads="1" noChangeAspect="1"/>
                    </pic:cNvPicPr>
                  </pic:nvPicPr>
                  <pic:blipFill>
                    <a:blip r:embed="rId248"/>
                    <a:stretch>
                      <a:fillRect/>
                    </a:stretch>
                  </pic:blipFill>
                  <pic:spPr bwMode="auto">
                    <a:xfrm>
                      <a:off x="0" y="0"/>
                      <a:ext cx="3600000" cy="79359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Compact"/>
        <w:numPr>
          <w:ilvl w:val="0"/>
          <w:numId w:val="105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 xml:space="preserve">：Friedel-Crafts</w:t>
      </w:r>
      <w:r>
        <w:rPr>
          <w:rFonts w:ascii="Times New Roman" w:hAnsi="Times New Roman" w:eastAsia="Times New Roman" w:cs="Times New Roman"/>
        </w:rPr>
        <w:t xml:space="preserve">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区域选择性</w:t>
      </w:r>
      <w:r>
        <w:rPr>
          <w:rFonts w:hint="eastAsia" w:ascii="Times New Roman" w:hAnsi="Times New Roman" w:eastAsia="Times New Roman" w:cs="Times New Roman"/>
        </w:rPr>
        <w:t>、</w:t>
      </w:r>
      <w:r>
        <w:rPr>
          <w:rFonts w:hint="eastAsia" w:ascii="Times New Roman" w:hAnsi="Times New Roman" w:eastAsia="FangSong" w:cs="Times New Roman"/>
        </w:rPr>
        <w:t>动力学控制</w:t>
      </w:r>
    </w:p>
    <w:p>
      <w:pPr>
        <w:pStyle w:val="Compact"/>
        <w:numPr>
          <w:ilvl w:val="0"/>
          <w:numId w:val="105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萘的芳香亲电取代</w:t>
      </w:r>
    </w:p>
    <w:p>
      <w:pPr>
        <w:spacing w:before="160" w:after="80"/>
      </w:pPr>
      <w:r>
        <w:pict>
          <v:rect style="width:0;height:1.5pt" o:hralign="center" o:hrstd="t" o:hr="t"/>
        </w:pict>
      </w:r>
    </w:p>
    <w:p>
      <w:pPr>
        <w:pStyle w:val="Compact"/>
        <w:numPr>
          <w:ilvl w:val="0"/>
          <w:numId w:val="1056"/>
        </w:numPr>
      </w:pPr>
      <w:r>
        <w:rPr>
          <w:rFonts w:hint="eastAsia" w:ascii="Times New Roman" w:hAnsi="Times New Roman" w:eastAsia="FangSong" w:cs="Times New Roman"/>
        </w:rPr>
        <w:t>高浓度强酸中</w:t>
      </w:r>
      <w:r>
        <w:rPr>
          <w:rFonts w:hint="eastAsia" w:ascii="Times New Roman" w:hAnsi="Times New Roman" w:eastAsia="Times New Roman" w:cs="Times New Roman"/>
        </w:rPr>
        <w:t>，</w:t>
      </w:r>
      <w:r>
        <w:rPr>
          <w:rFonts w:hint="eastAsia" w:ascii="Times New Roman" w:hAnsi="Times New Roman" w:eastAsia="FangSong" w:cs="Times New Roman"/>
        </w:rPr>
        <w:t>酯基的烷氧基氧原子质子化</w:t>
      </w:r>
      <w:r>
        <w:rPr>
          <w:rFonts w:hint="eastAsia" w:ascii="Times New Roman" w:hAnsi="Times New Roman" w:eastAsia="Times New Roman" w:cs="Times New Roman"/>
        </w:rPr>
        <w:t>，</w:t>
      </w:r>
      <w:r>
        <w:rPr>
          <w:rFonts w:hint="eastAsia" w:ascii="Times New Roman" w:hAnsi="Times New Roman" w:eastAsia="FangSong" w:cs="Times New Roman"/>
        </w:rPr>
        <w:t>乙醇离去形成酰基正离子</w:t>
      </w:r>
    </w:p>
    <w:p>
      <w:pPr>
        <w:pStyle w:val="Compact"/>
        <w:numPr>
          <w:ilvl w:val="0"/>
          <w:numId w:val="1056"/>
        </w:numPr>
      </w:pPr>
      <w:r>
        <w:rPr>
          <w:rFonts w:hint="eastAsia" w:ascii="Times New Roman" w:hAnsi="Times New Roman" w:eastAsia="FangSong" w:cs="Times New Roman"/>
        </w:rPr>
        <w:t xml:space="preserve">芳环进攻酰基正离子发生</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酰基化反应</w:t>
      </w:r>
    </w:p>
    <w:p>
      <w:pPr>
        <w:pStyle w:val="Compact"/>
        <w:numPr>
          <w:ilvl w:val="0"/>
          <w:numId w:val="1056"/>
        </w:numPr>
      </w:pPr>
      <w:r>
        <w:rPr>
          <w:rFonts w:hint="eastAsia" w:ascii="Times New Roman" w:hAnsi="Times New Roman" w:eastAsia="FangSong" w:cs="Times New Roman"/>
        </w:rPr>
        <w:t xml:space="preserve">联苯的</w:t>
      </w:r>
      <w:r>
        <w:rPr>
          <w:rFonts w:ascii="Times New Roman" w:hAnsi="Times New Roman" w:eastAsia="Times New Roman" w:cs="Times New Roman"/>
        </w:rPr>
        <w:t xml:space="preserve"> C-C </w:t>
      </w:r>
      <w:r>
        <w:rPr>
          <w:rFonts w:hint="eastAsia" w:ascii="Times New Roman" w:hAnsi="Times New Roman" w:eastAsia="FangSong" w:cs="Times New Roman"/>
        </w:rPr>
        <w:t>单键可以旋转</w:t>
      </w:r>
      <w:r>
        <w:rPr>
          <w:rFonts w:hint="eastAsia" w:ascii="Times New Roman" w:hAnsi="Times New Roman" w:eastAsia="Times New Roman" w:cs="Times New Roman"/>
        </w:rPr>
        <w:t>，</w:t>
      </w:r>
      <w:r>
        <w:rPr>
          <w:rFonts w:hint="eastAsia" w:ascii="Times New Roman" w:hAnsi="Times New Roman" w:eastAsia="FangSong" w:cs="Times New Roman"/>
        </w:rPr>
        <w:t>产物为一对碳架异构体</w:t>
      </w:r>
    </w:p>
    <w:p>
      <w:pPr>
        <w:pStyle w:val="Compact"/>
        <w:numPr>
          <w:ilvl w:val="0"/>
          <w:numId w:val="1056"/>
        </w:numPr>
      </w:pPr>
      <w:r>
        <w:rPr>
          <w:rFonts w:hint="eastAsia" w:ascii="Times New Roman" w:hAnsi="Times New Roman" w:eastAsia="FangSong" w:cs="Times New Roman"/>
        </w:rPr>
        <w:t>对于萘环部分</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ascii="Times New Roman" w:hAnsi="Times New Roman" w:eastAsia="Times New Roman" w:cs="Times New Roman"/>
        </w:rPr>
        <w:t xml:space="preserve"> α </w:t>
      </w:r>
      <w:r>
        <w:rPr>
          <w:rFonts w:hint="eastAsia" w:ascii="Times New Roman" w:hAnsi="Times New Roman" w:eastAsia="FangSong" w:cs="Times New Roman"/>
        </w:rPr>
        <w:t>位优先</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p>
    <w:p>
      <w:pPr>
        <w:pStyle w:val="Compact"/>
        <w:numPr>
          <w:ilvl w:val="0"/>
          <w:numId w:val="1056"/>
        </w:numPr>
      </w:pPr>
      <w:r>
        <w:rPr>
          <w:rFonts w:ascii="Times New Roman" w:hAnsi="Times New Roman" w:eastAsia="Times New Roman" w:cs="Times New Roman"/>
        </w:rPr>
        <w:t xml:space="preserve">Friedel-Crafts </w:t>
      </w:r>
      <w:r>
        <w:rPr>
          <w:rFonts w:hint="eastAsia" w:ascii="Times New Roman" w:hAnsi="Times New Roman" w:eastAsia="FangSong" w:cs="Times New Roman"/>
        </w:rPr>
        <w:t>酰基化不可逆</w:t>
      </w:r>
      <w:r>
        <w:rPr>
          <w:rFonts w:hint="eastAsia" w:ascii="Times New Roman" w:hAnsi="Times New Roman" w:eastAsia="Times New Roman" w:cs="Times New Roman"/>
        </w:rPr>
        <w:t>，</w:t>
      </w:r>
      <w:r>
        <w:rPr>
          <w:rFonts w:hint="eastAsia" w:ascii="Times New Roman" w:hAnsi="Times New Roman" w:eastAsia="FangSong" w:cs="Times New Roman"/>
        </w:rPr>
        <w:t>停留在动力学产物</w:t>
      </w:r>
    </w:p>
    <w:p>
      <w:pPr>
        <w:spacing w:before="160" w:after="80"/>
      </w:pPr>
      <w:r>
        <w:pict>
          <v:rect style="width:0;height:1.5pt" o:hralign="center" o:hrstd="t" o:hr="t"/>
        </w:pict>
      </w:r>
    </w:p>
    <w:p>
      <w:pPr>
        <w:pStyle w:val="Compact"/>
        <w:numPr>
          <w:ilvl w:val="0"/>
          <w:numId w:val="1057"/>
        </w:numPr>
      </w:pPr>
      <w:r>
        <w:rPr>
          <w:rFonts w:hint="eastAsia" w:ascii="Times New Roman" w:hAnsi="Times New Roman" w:eastAsia="FangSong" w:cs="Times New Roman"/>
        </w:rPr>
        <w:t xml:space="preserve">需要画出酰基正离子中间体</w:t>
      </w:r>
    </w:p>
    <w:p>
      <w:pPr>
        <w:pStyle w:val="Compact"/>
        <w:numPr>
          <w:ilvl w:val="0"/>
          <w:numId w:val="1057"/>
        </w:numPr>
      </w:pPr>
      <w:r>
        <w:rPr>
          <w:rFonts w:hint="eastAsia" w:ascii="Times New Roman" w:hAnsi="Times New Roman" w:eastAsia="FangSong" w:cs="Times New Roman"/>
        </w:rPr>
        <w:t xml:space="preserve">萘的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位取代是动力学产物</w:t>
      </w:r>
    </w:p>
    <w:p>
      <w:pPr>
        <w:pStyle w:val="Compact"/>
        <w:numPr>
          <w:ilvl w:val="0"/>
          <w:numId w:val="1057"/>
        </w:numPr>
      </w:pPr>
      <w:r>
        <w:rPr>
          <w:rFonts w:hint="eastAsia" w:ascii="Times New Roman" w:hAnsi="Times New Roman" w:eastAsia="FangSong" w:cs="Times New Roman"/>
        </w:rPr>
        <w:t xml:space="preserve">注意联苯</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键旋转导致的异构体</w:t>
      </w:r>
    </w:p>
    <w:bookmarkStart w:id="251" w:name="同大题小问-8"/>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251"/>
    <w:bookmarkEnd w:id="252"/>
    <w:bookmarkStart w:id="258" w:name="d5"/>
    <w:p>
      <w:pPr>
        <w:pStyle w:val="Heading2"/>
        <w:spacing w:before="280" w:after="120"/>
      </w:pPr>
      <w:r>
        <w:rPr>
          <w:rFonts w:ascii="Times New Roman" w:hAnsi="Times New Roman" w:eastAsia="Times New Roman" w:cs="Times New Roman"/>
        </w:rPr>
        <w:t xml:space="preserve">4.26 〔🔵 d5〕</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3" w:name="逆推分析关键原则"/>
    <w:p>
      <w:pPr>
        <w:pStyle w:val="Heading3"/>
        <w:spacing w:before="280" w:after="120"/>
      </w:pPr>
      <w:r>
        <w:rPr>
          <w:rFonts w:hint="eastAsia" w:ascii="Times New Roman" w:hAnsi="Times New Roman" w:eastAsia="SimHei" w:cs="Times New Roman"/>
        </w:rPr>
        <w:t xml:space="preserve">逆推分析关键原则</w:t>
      </w:r>
    </w:p>
    <w:p>
      <w:pPr>
        <w:pStyle w:val="FirstParagraph"/>
      </w:pPr>
      <w:r>
        <w:rPr>
          <w:rFonts w:hint="eastAsia" w:ascii="Times New Roman" w:hAnsi="Times New Roman" w:eastAsia="FangSong" w:cs="Times New Roman"/>
        </w:rPr>
        <w:t xml:space="preserve">多取代苯的合成核心在于</w:t>
      </w:r>
      <w:r>
        <w:rPr>
          <w:rFonts w:ascii="Times New Roman" w:hAnsi="Times New Roman" w:eastAsia="Times New Roman" w:cs="Times New Roman"/>
          <w:b/>
          <w:bCs/>
        </w:rPr>
        <w:t xml:space="preserve">SEAr </w:t>
      </w:r>
      <w:r>
        <w:rPr>
          <w:rFonts w:hint="eastAsia" w:ascii="Times New Roman" w:hAnsi="Times New Roman" w:eastAsia="FangSong" w:cs="Times New Roman"/>
          <w:b/>
          <w:bCs/>
        </w:rPr>
        <w:t>定位规则的顺向</w:t>
      </w:r>
      <w:r>
        <w:rPr>
          <w:rFonts w:hint="eastAsia" w:ascii="Times New Roman" w:hAnsi="Times New Roman" w:eastAsia="Times New Roman" w:cs="Times New Roman"/>
          <w:b/>
          <w:bCs/>
        </w:rPr>
        <w:t>/</w:t>
      </w:r>
      <w:r>
        <w:rPr>
          <w:rFonts w:hint="eastAsia" w:ascii="Times New Roman" w:hAnsi="Times New Roman" w:eastAsia="FangSong" w:cs="Times New Roman"/>
          <w:b/>
          <w:bCs/>
        </w:rPr>
        <w:t>反向运用</w:t>
      </w:r>
      <w:r>
        <w:rPr>
          <w:rFonts w:hint="eastAsia" w:ascii="Times New Roman" w:hAnsi="Times New Roman" w:eastAsia="Times New Roman" w:cs="Times New Roman"/>
        </w:rPr>
        <w:t xml:space="preserve">：</w:t>
      </w:r>
    </w:p>
    <w:p>
      <w:pPr>
        <w:pStyle w:val="Compact"/>
        <w:numPr>
          <w:ilvl w:val="0"/>
          <w:numId w:val="1058"/>
        </w:numPr>
      </w:pPr>
      <w:r>
        <w:rPr>
          <w:rFonts w:ascii="Times New Roman" w:hAnsi="Times New Roman" w:eastAsia="Times New Roman" w:cs="Times New Roman"/>
          <w:b/>
          <w:bCs/>
        </w:rPr>
        <w:t xml:space="preserve">o/p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进入其</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0"/>
          <w:numId w:val="1058"/>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C</m:t>
        </m:r>
        <m:r>
          <m:rPr>
            <m:sty m:val="p"/>
          </m:rPr>
          <m:t>N</m:t>
        </m:r>
      </m:oMath>
      <w:r>
        <w:rPr>
          <w:rFonts w:ascii="Times New Roman" w:hAnsi="Times New Roman" w:eastAsia="Times New Roman" w:cs="Times New Roman"/>
        </w:rPr>
        <w:t xml:space="preserve">、</w:t>
      </w:r>
      <m:oMath>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进入其间位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b/>
          <w:bCs/>
        </w:rPr>
        <w:t xml:space="preserve">合成顺序决定成败</w:t>
      </w:r>
      <w:r>
        <w:rPr>
          <w:rFonts w:hint="eastAsia" w:ascii="Times New Roman" w:hAnsi="Times New Roman" w:eastAsia="Times New Roman" w:cs="Times New Roman"/>
        </w:rPr>
        <w:t>：</w:t>
      </w:r>
      <w:r>
        <w:rPr>
          <w:rFonts w:hint="eastAsia" w:ascii="Times New Roman" w:hAnsi="Times New Roman" w:eastAsia="FangSong" w:cs="Times New Roman"/>
        </w:rPr>
        <w:t>如果目标分子中两个取代基的关系为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则需要判断哪个基团先引入</w:t>
      </w:r>
      <w:r>
        <w:rPr>
          <w:rFonts w:hint="eastAsia" w:ascii="Times New Roman" w:hAnsi="Times New Roman" w:eastAsia="Times New Roman" w:cs="Times New Roman"/>
        </w:rPr>
        <w:t>。</w:t>
      </w:r>
    </w:p>
    <w:bookmarkEnd w:id="253"/>
    <w:bookmarkStart w:id="254" w:name="X05bd14e088a2ecc83cd2fb19261e49beda14570"/>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nor/>
            <m:sty m:val="p"/>
          </m:rPr>
          <m:t>-</m:t>
        </m:r>
        <m:sSub>
          <m:e>
            <m:r>
              <m:rPr>
                <m:sty m:val="p"/>
              </m:rPr>
              <m:t>C</m:t>
            </m:r>
          </m:e>
          <m:sub>
            <m:r>
              <m:rPr>
                <m:sty m:val="p"/>
              </m:rPr>
              <m:t>3</m:t>
            </m:r>
          </m:sub>
        </m:sSub>
        <m:sSub>
          <m:e>
            <m:r>
              <m:rPr>
                <m:sty m:val="p"/>
              </m:rPr>
              <m:t>H</m:t>
            </m:r>
          </m:e>
          <m:sub>
            <m:r>
              <m:rPr>
                <m:sty m:val="p"/>
              </m:rPr>
              <m:t>7</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w:t>
      </w:r>
      <w:r>
        <w:rPr>
          <w:rFonts w:hint="eastAsia" w:ascii="Times New Roman" w:hAnsi="Times New Roman" w:eastAsia="FangSong" w:cs="Times New Roman"/>
        </w:rPr>
        <w:t>互为对位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SEAr：</w:t>
      </w:r>
      <w:r>
        <w:rPr>
          <w:rFonts w:hint="eastAsia" w:ascii="Times New Roman" w:hAnsi="Times New Roman" w:eastAsia="FangSong" w:cs="Times New Roman"/>
        </w:rPr>
        <w:t>若先引入</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它强钝化且</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后续烷基化将进入其间位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r>
        <w:rPr>
          <w:rFonts w:hint="eastAsia" w:ascii="Times New Roman" w:hAnsi="Times New Roman" w:eastAsia="FangSong" w:cs="Times New Roman"/>
        </w:rPr>
        <w:t>若先引入烷基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导向且活化</w:t>
      </w:r>
      <w:r>
        <w:rPr>
          <w:rFonts w:hint="eastAsia" w:ascii="Times New Roman" w:hAnsi="Times New Roman" w:eastAsia="Times New Roman" w:cs="Times New Roman"/>
        </w:rPr>
        <w:t>，</w:t>
      </w:r>
      <w:r>
        <w:rPr>
          <w:rFonts w:hint="eastAsia" w:ascii="Times New Roman" w:hAnsi="Times New Roman" w:eastAsia="FangSong" w:cs="Times New Roman"/>
        </w:rPr>
        <w:t>后续硝化可以进入其对位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59"/>
        </w:numPr>
      </w:pPr>
      <w:r>
        <w:rPr>
          <w:rFonts w:ascii="Times New Roman" w:hAnsi="Times New Roman" w:eastAsia="Times New Roman" w:cs="Times New Roman"/>
          <w:b/>
          <w:bCs/>
        </w:rPr>
        <w:t xml:space="preserve">Friedel-Crafts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引入正丙酰基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钝化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59"/>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这是因为羰基的吸电子效应使苯环钝化</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等一下</w:t>
      </w:r>
      <w:r>
        <w:rPr>
          <w:rFonts w:hint="eastAsia" w:ascii="Times New Roman" w:hAnsi="Times New Roman" w:eastAsia="Times New Roman" w:cs="Times New Roman"/>
        </w:rPr>
        <w:t>，</w:t>
      </w:r>
      <w:r>
        <w:rPr>
          <w:rFonts w:hint="eastAsia" w:ascii="Times New Roman" w:hAnsi="Times New Roman" w:eastAsia="FangSong" w:cs="Times New Roman"/>
        </w:rPr>
        <w:t>这会产生问题</w:t>
      </w:r>
      <w:r>
        <w:rPr>
          <w:rFonts w:hint="eastAsia" w:ascii="Times New Roman" w:hAnsi="Times New Roman" w:eastAsia="Times New Roman" w:cs="Times New Roman"/>
        </w:rPr>
        <w:t>。</w:t>
      </w:r>
      <w:r>
        <w:rPr>
          <w:rFonts w:hint="eastAsia" w:ascii="Times New Roman" w:hAnsi="Times New Roman" w:eastAsia="FangSong" w:cs="Times New Roman"/>
        </w:rPr>
        <w:t>让我修正思路</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rPr>
            <m:sty m:val="p"/>
          </m:rPr>
          <m:t>−</m:t>
        </m:r>
        <m:r>
          <m:rPr>
            <m:sty m:val="p"/>
          </m:rPr>
          <m:t>C</m:t>
        </m:r>
        <m:r>
          <m:rPr>
            <m:sty m:val="p"/>
          </m:rPr>
          <m:t>O</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m </w:t>
      </w:r>
      <w:r>
        <w:rPr>
          <w:rFonts w:hint="eastAsia" w:ascii="Times New Roman" w:hAnsi="Times New Roman" w:eastAsia="FangSong" w:cs="Times New Roman"/>
        </w:rPr>
        <w:t>导向基团</w:t>
      </w:r>
      <w:r>
        <w:rPr>
          <w:rFonts w:hint="eastAsia" w:ascii="Times New Roman" w:hAnsi="Times New Roman" w:eastAsia="Times New Roman" w:cs="Times New Roman"/>
        </w:rPr>
        <w:t>。</w:t>
      </w:r>
      <w:r>
        <w:rPr>
          <w:rFonts w:hint="eastAsia" w:ascii="Times New Roman" w:hAnsi="Times New Roman" w:eastAsia="FangSong" w:cs="Times New Roman"/>
        </w:rPr>
        <w:t>如果先做</w:t>
      </w:r>
      <w:r>
        <w:rPr>
          <w:rFonts w:ascii="Times New Roman" w:hAnsi="Times New Roman" w:eastAsia="Times New Roman" w:cs="Times New Roman"/>
        </w:rPr>
        <w:t xml:space="preserve"> FC </w:t>
      </w:r>
      <w:r>
        <w:rPr>
          <w:rFonts w:hint="eastAsia" w:ascii="Times New Roman" w:hAnsi="Times New Roman" w:eastAsia="FangSong" w:cs="Times New Roman"/>
        </w:rPr>
        <w:t>酰基化生成苯丙酮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后续硝化会进入其间位而不是对位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b/>
          <w:bCs/>
        </w:rPr>
        <w:t xml:space="preserve">修正后的逆推分析</w:t>
      </w:r>
      <w:r>
        <w:rPr>
          <w:rFonts w:hint="eastAsia" w:ascii="Times New Roman" w:hAnsi="Times New Roman" w:eastAsia="Times New Roman" w:cs="Times New Roman"/>
        </w:rPr>
        <w:t xml:space="preserve">：</w:t>
      </w:r>
    </w:p>
    <w:p>
      <w:pPr>
        <w:pStyle w:val="Compact"/>
        <w:numPr>
          <w:ilvl w:val="1"/>
          <w:numId w:val="1060"/>
        </w:numPr>
      </w:pPr>
      <w:r>
        <w:rPr>
          <w:rFonts w:hint="eastAsia" w:ascii="Times New Roman" w:hAnsi="Times New Roman" w:eastAsia="FangSong" w:cs="Times New Roman"/>
        </w:rPr>
        <w:t>需要正丙基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与硝基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在对位</w:t>
      </w:r>
      <w:r>
        <w:rPr>
          <w:rFonts w:hint="eastAsia" w:ascii="Times New Roman" w:hAnsi="Times New Roman" w:eastAsia="Times New Roman" w:cs="Times New Roman"/>
        </w:rPr>
        <w:t>。</w:t>
      </w:r>
    </w:p>
    <w:p>
      <w:pPr>
        <w:pStyle w:val="Compact"/>
        <w:numPr>
          <w:ilvl w:val="1"/>
          <w:numId w:val="1060"/>
        </w:numPr>
      </w:pPr>
      <w:r>
        <w:rPr>
          <w:rFonts w:hint="eastAsia" w:ascii="Times New Roman" w:hAnsi="Times New Roman" w:eastAsia="FangSong" w:cs="Times New Roman"/>
        </w:rPr>
        <w:t xml:space="preserve">正丙基的</w:t>
      </w:r>
      <w:r>
        <w:rPr>
          <w:rFonts w:ascii="Times New Roman" w:hAnsi="Times New Roman" w:eastAsia="Times New Roman" w:cs="Times New Roman"/>
        </w:rPr>
        <w:t xml:space="preserve"> o/p </w:t>
      </w:r>
      <w:r>
        <w:rPr>
          <w:rFonts w:hint="eastAsia" w:ascii="Times New Roman" w:hAnsi="Times New Roman" w:eastAsia="FangSong" w:cs="Times New Roman"/>
        </w:rPr>
        <w:t>位之一是对位</w:t>
      </w:r>
      <w:r>
        <w:rPr>
          <w:rFonts w:hint="eastAsia" w:ascii="Times New Roman" w:hAnsi="Times New Roman" w:eastAsia="Times New Roman" w:cs="Times New Roman"/>
        </w:rPr>
        <w:t>，</w:t>
      </w:r>
      <w:r>
        <w:rPr>
          <w:rFonts w:hint="eastAsia" w:ascii="Times New Roman" w:hAnsi="Times New Roman" w:eastAsia="FangSong" w:cs="Times New Roman"/>
        </w:rPr>
        <w:t>硝基的</w:t>
      </w:r>
      <w:r>
        <w:rPr>
          <w:rFonts w:ascii="Times New Roman" w:hAnsi="Times New Roman" w:eastAsia="Times New Roman" w:cs="Times New Roman"/>
        </w:rPr>
        <w:t xml:space="preserve"> m </w:t>
      </w:r>
      <w:r>
        <w:rPr>
          <w:rFonts w:hint="eastAsia" w:ascii="Times New Roman" w:hAnsi="Times New Roman" w:eastAsia="FangSong" w:cs="Times New Roman"/>
        </w:rPr>
        <w:t>位之一是</w:t>
      </w:r>
      <w:r>
        <w:rPr>
          <w:rFonts w:hint="eastAsia" w:ascii="Times New Roman" w:hAnsi="Times New Roman" w:eastAsia="Times New Roman" w:cs="Times New Roman"/>
        </w:rPr>
        <w:t>”</w:t>
      </w:r>
      <w:r>
        <w:rPr>
          <w:rFonts w:hint="eastAsia" w:ascii="Times New Roman" w:hAnsi="Times New Roman" w:eastAsia="FangSong" w:cs="Times New Roman"/>
        </w:rPr>
        <w:t>硝基的对位</w:t>
      </w:r>
      <w:r>
        <w:rPr>
          <w:rFonts w:hint="eastAsia" w:ascii="Times New Roman" w:hAnsi="Times New Roman" w:eastAsia="Times New Roman" w:cs="Times New Roman"/>
        </w:rPr>
        <w:t>”。</w:t>
      </w:r>
    </w:p>
    <w:p>
      <w:pPr>
        <w:pStyle w:val="Compact"/>
        <w:numPr>
          <w:ilvl w:val="1"/>
          <w:numId w:val="1060"/>
        </w:numPr>
      </w:pPr>
      <w:r>
        <w:rPr>
          <w:rFonts w:hint="eastAsia" w:ascii="Times New Roman" w:hAnsi="Times New Roman" w:eastAsia="FangSong" w:cs="Times New Roman"/>
        </w:rPr>
        <w:t>若先硝化得硝基苯</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后续引入的正丙基会进入间位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p>
    <w:p>
      <w:pPr>
        <w:pStyle w:val="Compact"/>
        <w:numPr>
          <w:ilvl w:val="1"/>
          <w:numId w:val="1060"/>
        </w:numPr>
      </w:pPr>
      <w:r>
        <w:rPr>
          <w:rFonts w:hint="eastAsia" w:ascii="Times New Roman" w:hAnsi="Times New Roman" w:eastAsia="FangSong" w:cs="Times New Roman"/>
        </w:rPr>
        <w:t>若先烷基化</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 xml:space="preserve">后续硝化可进入烷基的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包括对位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但直接</w:t>
      </w:r>
      <w:r>
        <w:rPr>
          <w:rFonts w:ascii="Times New Roman" w:hAnsi="Times New Roman" w:eastAsia="Times New Roman" w:cs="Times New Roman"/>
        </w:rPr>
        <w:t xml:space="preserve"> FC </w:t>
      </w:r>
      <w:r>
        <w:rPr>
          <w:rFonts w:hint="eastAsia" w:ascii="Times New Roman" w:hAnsi="Times New Roman" w:eastAsia="FangSong" w:cs="Times New Roman"/>
        </w:rPr>
        <w:t xml:space="preserve">烷基化引入正丙基存在</w:t>
      </w:r>
      <w:r>
        <w:rPr>
          <w:rFonts w:hint="eastAsia" w:ascii="Times New Roman" w:hAnsi="Times New Roman" w:eastAsia="FangSong" w:cs="Times New Roman"/>
          <w:b/>
          <w:bCs/>
        </w:rPr>
        <w:t xml:space="preserve">碳正离子重排</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伯碳正离子重排为更稳定的仲</w:t>
      </w:r>
      <w:r>
        <w:rPr>
          <w:rFonts w:hint="eastAsia" w:ascii="Times New Roman" w:hAnsi="Times New Roman" w:eastAsia="Times New Roman" w:cs="Times New Roman"/>
        </w:rPr>
        <w:t>/</w:t>
      </w:r>
      <w:r>
        <w:rPr>
          <w:rFonts w:hint="eastAsia" w:ascii="Times New Roman" w:hAnsi="Times New Roman" w:eastAsia="FangSong" w:cs="Times New Roman"/>
        </w:rPr>
        <w:t>叔碳正离子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正确路线</w:t>
      </w:r>
      <w:r>
        <w:rPr>
          <w:rFonts w:hint="eastAsia" w:ascii="Times New Roman" w:hAnsi="Times New Roman" w:eastAsia="Times New Roman" w:cs="Times New Roman"/>
          <w:b/>
          <w:bCs/>
        </w:rPr>
        <w:t>（</w:t>
      </w:r>
      <w:r>
        <w:rPr>
          <w:rFonts w:hint="eastAsia" w:ascii="Times New Roman" w:hAnsi="Times New Roman" w:eastAsia="FangSong" w:cs="Times New Roman"/>
          <w:b/>
          <w:bCs/>
        </w:rPr>
        <w:t>通过酰基化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还原间接引入正丙基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61"/>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避免碳正离子重排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00"/>
        </w:numPr>
      </w:pP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hint="eastAsia" w:ascii="Times New Roman" w:hAnsi="Times New Roman" w:eastAsia="FangSong" w:cs="Times New Roman"/>
        </w:rPr>
        <w:t>酰基为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酰基的间位即目标产物的位置</w:t>
      </w:r>
      <w:r>
        <w:rPr>
          <w:rFonts w:hint="eastAsia" w:ascii="Times New Roman" w:hAnsi="Times New Roman" w:eastAsia="Times New Roman" w:cs="Times New Roman"/>
        </w:rPr>
        <w:t>）——</w:t>
      </w:r>
      <w:r>
        <w:rPr>
          <w:rFonts w:hint="eastAsia" w:ascii="Times New Roman" w:hAnsi="Times New Roman" w:eastAsia="FangSong" w:cs="Times New Roman"/>
        </w:rPr>
        <w:t>但这样硝基会进入酰基的间位</w:t>
      </w:r>
      <w:r>
        <w:rPr>
          <w:rFonts w:hint="eastAsia" w:ascii="Times New Roman" w:hAnsi="Times New Roman" w:eastAsia="Times New Roman" w:cs="Times New Roman"/>
        </w:rPr>
        <w:t>，</w:t>
      </w:r>
      <w:r>
        <w:rPr>
          <w:rFonts w:hint="eastAsia" w:ascii="Times New Roman" w:hAnsi="Times New Roman" w:eastAsia="FangSong" w:cs="Times New Roman"/>
        </w:rPr>
        <w:t>还原后恰好是正丙基的间位</w:t>
      </w:r>
      <w:r>
        <w:rPr>
          <w:rFonts w:hint="eastAsia" w:ascii="Times New Roman" w:hAnsi="Times New Roman" w:eastAsia="Times New Roman" w:cs="Times New Roman"/>
        </w:rPr>
        <w:t>，</w:t>
      </w:r>
      <w:r>
        <w:rPr>
          <w:rFonts w:hint="eastAsia" w:ascii="Times New Roman" w:hAnsi="Times New Roman" w:eastAsia="FangSong" w:cs="Times New Roman"/>
        </w:rPr>
        <w:t>而非对位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再次修正</w:t>
      </w:r>
      <w:r>
        <w:rPr>
          <w:rFonts w:hint="eastAsia" w:ascii="Times New Roman" w:hAnsi="Times New Roman" w:eastAsia="Times New Roman" w:cs="Times New Roman"/>
        </w:rPr>
        <w:t>：</w:t>
      </w:r>
      <w:r>
        <w:rPr>
          <w:rFonts w:hint="eastAsia" w:ascii="Times New Roman" w:hAnsi="Times New Roman" w:eastAsia="FangSong" w:cs="Times New Roman"/>
        </w:rPr>
        <w:t>我们需要的是硝基和正丙基在</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再次修正的路线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如果目标是对位关系</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先引入正丙基</w:t>
      </w:r>
      <w:r>
        <w:rPr>
          <w:rFonts w:hint="eastAsia" w:ascii="Times New Roman" w:hAnsi="Times New Roman" w:eastAsia="Times New Roman" w:cs="Times New Roman"/>
        </w:rPr>
        <w:t>（</w:t>
      </w:r>
      <w:r>
        <w:rPr>
          <w:rFonts w:hint="eastAsia" w:ascii="Times New Roman" w:hAnsi="Times New Roman" w:eastAsia="FangSong" w:cs="Times New Roman"/>
        </w:rPr>
        <w:t>通过酰基化</w:t>
      </w:r>
      <w:r>
        <w:rPr>
          <w:rFonts w:ascii="Times New Roman" w:hAnsi="Times New Roman" w:eastAsia="Times New Roman" w:cs="Times New Roman"/>
        </w:rPr>
        <w:t xml:space="preserve"> + Clemmensen/Wolff-Kishner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或者直接催化氢化还原</w:t>
      </w:r>
      <w:r>
        <w:rPr>
          <w:rFonts w:hint="eastAsia" w:ascii="Times New Roman" w:hAnsi="Times New Roman" w:eastAsia="Times New Roman" w:cs="Times New Roman"/>
        </w:rPr>
        <w:t>，</w:t>
      </w:r>
      <w:r>
        <w:rPr>
          <w:rFonts w:hint="eastAsia" w:ascii="Times New Roman" w:hAnsi="Times New Roman" w:eastAsia="FangSong" w:cs="Times New Roman"/>
        </w:rPr>
        <w:t>但保留烷基链后再硝化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但实际上我们可以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FC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丙酰氯</w:t>
      </w:r>
      <w:r>
        <w:rPr>
          <w:rFonts w:ascii="Times New Roman" w:hAnsi="Times New Roman" w:eastAsia="Times New Roman" w:cs="Times New Roman"/>
        </w:rPr>
        <w:t xml:space="preserve"> → </w:t>
      </w: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进入酰基的间位</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硝基苯丙酮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Clemmensen </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得到的是间硝基正丙基苯</w:t>
      </w:r>
      <w:r>
        <w:rPr>
          <w:rFonts w:hint="eastAsia" w:ascii="Times New Roman" w:hAnsi="Times New Roman" w:eastAsia="Times New Roman" w:cs="Times New Roman"/>
        </w:rPr>
        <w:t>，</w:t>
      </w:r>
      <w:r>
        <w:rPr>
          <w:rFonts w:hint="eastAsia" w:ascii="Times New Roman" w:hAnsi="Times New Roman" w:eastAsia="FangSong" w:cs="Times New Roman"/>
        </w:rPr>
        <w:t>不是对位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这说明这条路线不通</w:t>
      </w:r>
      <w:r>
        <w:rPr>
          <w:rFonts w:hint="eastAsia" w:ascii="Times New Roman" w:hAnsi="Times New Roman" w:eastAsia="Times New Roman" w:cs="Times New Roman"/>
        </w:rPr>
        <w:t>。</w:t>
      </w:r>
      <w:r>
        <w:rPr>
          <w:rFonts w:hint="eastAsia" w:ascii="Times New Roman" w:hAnsi="Times New Roman" w:eastAsia="FangSong" w:cs="Times New Roman"/>
        </w:rPr>
        <w:t>正确做法是利用</w:t>
      </w:r>
      <w:r>
        <w:rPr>
          <w:rFonts w:hint="eastAsia" w:ascii="Times New Roman" w:hAnsi="Times New Roman" w:eastAsia="FangSong" w:cs="Times New Roman"/>
          <w:b/>
          <w:bCs/>
        </w:rPr>
        <w:t xml:space="preserve">烷基的</w:t>
      </w:r>
      <w:r>
        <w:rPr>
          <w:rFonts w:ascii="Times New Roman" w:hAnsi="Times New Roman" w:eastAsia="Times New Roman" w:cs="Times New Roman"/>
          <w:b/>
          <w:bCs/>
        </w:rPr>
        <w:t xml:space="preserve"> o/p </w:t>
      </w:r>
      <w:r>
        <w:rPr>
          <w:rFonts w:hint="eastAsia" w:ascii="Times New Roman" w:hAnsi="Times New Roman" w:eastAsia="FangSong" w:cs="Times New Roman"/>
          <w:b/>
          <w:bCs/>
        </w:rPr>
        <w:t xml:space="preserve">导向</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最终正确路线</w:t>
      </w:r>
      <w:r>
        <w:rPr>
          <w:rFonts w:hint="eastAsia" w:ascii="Times New Roman" w:hAnsi="Times New Roman" w:eastAsia="Times New Roman" w:cs="Times New Roman"/>
        </w:rPr>
        <w:t xml:space="preserve">：</w:t>
      </w:r>
    </w:p>
    <w:p>
      <w:pPr>
        <w:pStyle w:val="Compact"/>
        <w:numPr>
          <w:ilvl w:val="0"/>
          <w:numId w:val="1062"/>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62"/>
        </w:numPr>
      </w:pPr>
      <w:r>
        <w:rPr>
          <w:rFonts w:ascii="Times New Roman" w:hAnsi="Times New Roman" w:eastAsia="Times New Roman" w:cs="Times New Roman"/>
          <w:b/>
          <w:bCs/>
        </w:rPr>
        <w:t xml:space="preserve">Clemmensen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Δ</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正丙基苯</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不应先用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否则硝基</w:t>
      </w:r>
      <w:r>
        <w:rPr>
          <w:rFonts w:ascii="Times New Roman" w:hAnsi="Times New Roman" w:eastAsia="Times New Roman" w:cs="Times New Roman"/>
        </w:rPr>
        <w:t xml:space="preserve"> m </w:t>
      </w:r>
      <w:r>
        <w:rPr>
          <w:rFonts w:hint="eastAsia" w:ascii="Times New Roman" w:hAnsi="Times New Roman" w:eastAsia="FangSong" w:cs="Times New Roman"/>
        </w:rPr>
        <w:t>导向破坏后续定位</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，0-25°C）：</w:t>
      </w:r>
      <w:r>
        <w:rPr>
          <w:rFonts w:hint="eastAsia" w:ascii="Times New Roman" w:hAnsi="Times New Roman" w:eastAsia="FangSong" w:cs="Times New Roman"/>
        </w:rPr>
        <w:t>正丙基为</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硝基进入正丙基的邻位和对位</w:t>
      </w:r>
      <w:r>
        <w:rPr>
          <w:rFonts w:hint="eastAsia" w:ascii="Times New Roman" w:hAnsi="Times New Roman" w:eastAsia="Times New Roman" w:cs="Times New Roman"/>
        </w:rPr>
        <w:t>。</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对硝基正丙基苯</w:t>
      </w:r>
      <w:r>
        <w:rPr>
          <w:rFonts w:hint="eastAsia" w:ascii="Times New Roman" w:hAnsi="Times New Roman" w:eastAsia="Times New Roman" w:cs="Times New Roman"/>
        </w:rPr>
        <w:t>）</w:t>
      </w:r>
      <w:r>
        <w:rPr>
          <w:rFonts w:hint="eastAsia" w:ascii="Times New Roman" w:hAnsi="Times New Roman" w:eastAsia="FangSong" w:cs="Times New Roman"/>
        </w:rPr>
        <w:t>与邻位产物</w:t>
      </w:r>
      <w:r>
        <w:rPr>
          <w:rFonts w:hint="eastAsia" w:ascii="Times New Roman" w:hAnsi="Times New Roman" w:eastAsia="Times New Roman" w:cs="Times New Roman"/>
        </w:rPr>
        <w:t>（</w:t>
      </w:r>
      <w:r>
        <w:rPr>
          <w:rFonts w:hint="eastAsia" w:ascii="Times New Roman" w:hAnsi="Times New Roman" w:eastAsia="FangSong" w:cs="Times New Roman"/>
        </w:rPr>
        <w:t>邻硝基正丙基苯</w:t>
      </w:r>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40 : 60</w:t>
      </w:r>
      <w:r>
        <w:rPr>
          <w:rFonts w:hint="eastAsia" w:ascii="Times New Roman" w:hAnsi="Times New Roman" w:eastAsia="Times New Roman" w:cs="Times New Roman"/>
        </w:rPr>
        <w:t>（</w:t>
      </w:r>
      <w:r>
        <w:rPr>
          <w:rFonts w:hint="eastAsia" w:ascii="Times New Roman" w:hAnsi="Times New Roman" w:eastAsia="FangSong" w:cs="Times New Roman"/>
        </w:rPr>
        <w:t>烷基的邻位有两个等价位置</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但位阻效应使对位比例增加</w:t>
      </w:r>
      <w:r>
        <w:rPr>
          <w:rFonts w:hint="eastAsia" w:ascii="Times New Roman" w:hAnsi="Times New Roman" w:eastAsia="Times New Roman" w:cs="Times New Roman"/>
        </w:rPr>
        <w:t>。</w:t>
      </w:r>
      <w:r>
        <w:rPr>
          <w:rFonts w:hint="eastAsia" w:ascii="Times New Roman" w:hAnsi="Times New Roman" w:eastAsia="FangSong" w:cs="Times New Roman"/>
        </w:rPr>
        <w:t>实际对位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 37 : </w:t>
      </w:r>
      <w:r>
        <w:rPr>
          <w:rFonts w:hint="eastAsia" w:ascii="Times New Roman" w:hAnsi="Times New Roman" w:eastAsia="Times New Roman" w:cs="Times New Roman"/>
        </w:rPr>
        <w:t xml:space="preserve">63）。</w:t>
      </w:r>
    </w:p>
    <w:p>
      <w:pPr>
        <w:pStyle w:val="BodyText"/>
      </w:pPr>
      <w:r>
        <w:rPr>
          <w:rFonts w:hint="eastAsia" w:ascii="Times New Roman" w:hAnsi="Times New Roman" w:eastAsia="FangSong" w:cs="Times New Roman"/>
        </w:rPr>
        <w:t>可通过蒸馏或重结晶分离得到纯对位异构体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正丙基的引入必须通过</w:t>
      </w:r>
      <w:r>
        <w:rPr>
          <w:rFonts w:ascii="Times New Roman" w:hAnsi="Times New Roman" w:eastAsia="Times New Roman" w:cs="Times New Roman"/>
        </w:rPr>
        <w:t xml:space="preserve"> FC </w:t>
      </w:r>
      <w:r>
        <w:rPr>
          <w:rFonts w:hint="eastAsia" w:ascii="Times New Roman" w:hAnsi="Times New Roman" w:eastAsia="FangSong" w:cs="Times New Roman"/>
        </w:rPr>
        <w:t xml:space="preserve">酰基化</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避免直接</w:t>
      </w:r>
      <w:r>
        <w:rPr>
          <w:rFonts w:ascii="Times New Roman" w:hAnsi="Times New Roman" w:eastAsia="Times New Roman" w:cs="Times New Roman"/>
        </w:rPr>
        <w:t xml:space="preserve"> FC </w:t>
      </w:r>
      <w:r>
        <w:rPr>
          <w:rFonts w:hint="eastAsia" w:ascii="Times New Roman" w:hAnsi="Times New Roman" w:eastAsia="FangSong" w:cs="Times New Roman"/>
        </w:rPr>
        <w:t>烷基化的碳正离子重排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酰基还原为烷基后</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再进行硝化以获得对位产物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定位逻辑</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（o/p</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硝基</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烷基应在硝基之前引入</w:t>
      </w:r>
      <w:r>
        <w:rPr>
          <w:rFonts w:hint="eastAsia" w:ascii="Times New Roman" w:hAnsi="Times New Roman" w:eastAsia="Times New Roman" w:cs="Times New Roman"/>
        </w:rPr>
        <w:t>。</w:t>
      </w:r>
    </w:p>
    <w:bookmarkEnd w:id="254"/>
    <w:bookmarkStart w:id="255" w:name="间溴苯甲酸-mathrmmtext-brc_6h_4co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互为间位</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位恰好是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互为间位时</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也在</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p>
    <w:p>
      <w:pPr>
        <w:pStyle w:val="Compact"/>
        <w:numPr>
          <w:ilvl w:val="0"/>
          <w:numId w:val="1063"/>
        </w:numPr>
      </w:pPr>
      <w:r>
        <w:rPr>
          <w:rFonts w:ascii="Times New Roman" w:hAnsi="Times New Roman" w:eastAsia="Times New Roman" w:cs="Times New Roman"/>
        </w:rPr>
        <w:t xml:space="preserve">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位之一</w:t>
      </w:r>
      <w:r>
        <w:rPr>
          <w:rFonts w:hint="eastAsia" w:ascii="Times New Roman" w:hAnsi="Times New Roman" w:eastAsia="Times New Roman" w:cs="Times New Roman"/>
        </w:rPr>
        <w:t>（</w:t>
      </w:r>
      <w:r>
        <w:rPr>
          <w:rFonts w:hint="eastAsia" w:ascii="Times New Roman" w:hAnsi="Times New Roman" w:eastAsia="FangSong" w:cs="Times New Roman"/>
        </w:rPr>
        <w:t>具体说是</w:t>
      </w:r>
      <w:r>
        <w:rPr>
          <w:rFonts w:ascii="Times New Roman" w:hAnsi="Times New Roman" w:eastAsia="Times New Roman" w:cs="Times New Roman"/>
        </w:rPr>
        <w:t xml:space="preserve"> COOH </w:t>
      </w:r>
      <w:r>
        <w:rPr>
          <w:rFonts w:hint="eastAsia" w:ascii="Times New Roman" w:hAnsi="Times New Roman" w:eastAsia="FangSong" w:cs="Times New Roman"/>
        </w:rPr>
        <w:t>所在位置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Br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邻位或对位</w:t>
      </w:r>
      <w:r>
        <w:rPr>
          <w:rFonts w:hint="eastAsia" w:ascii="Times New Roman" w:hAnsi="Times New Roman" w:eastAsia="Times New Roman" w:cs="Times New Roman"/>
        </w:rPr>
        <w:t>”</w:t>
      </w:r>
      <w:r>
        <w:rPr>
          <w:rFonts w:hint="eastAsia" w:ascii="Times New Roman" w:hAnsi="Times New Roman" w:eastAsia="FangSong" w:cs="Times New Roman"/>
        </w:rPr>
        <w:t>中的哪一个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实际上间位关系意味着</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既不在</w:t>
      </w:r>
      <w:r>
        <w:rPr>
          <w:rFonts w:ascii="Times New Roman" w:hAnsi="Times New Roman" w:eastAsia="Times New Roman" w:cs="Times New Roman"/>
        </w:rPr>
        <w:t xml:space="preserve"> COOH </w:t>
      </w:r>
      <w:r>
        <w:rPr>
          <w:rFonts w:hint="eastAsia" w:ascii="Times New Roman" w:hAnsi="Times New Roman" w:eastAsia="FangSong" w:cs="Times New Roman"/>
        </w:rPr>
        <w:t>的邻位也不在对位</w:t>
      </w:r>
      <w:r>
        <w:rPr>
          <w:rFonts w:hint="eastAsia" w:ascii="Times New Roman" w:hAnsi="Times New Roman" w:eastAsia="Times New Roman" w:cs="Times New Roman"/>
        </w:rPr>
        <w:t>，</w:t>
      </w:r>
      <w:r>
        <w:rPr>
          <w:rFonts w:hint="eastAsia" w:ascii="Times New Roman" w:hAnsi="Times New Roman" w:eastAsia="FangSong" w:cs="Times New Roman"/>
        </w:rPr>
        <w:t>而在间位</w:t>
      </w:r>
      <w:r>
        <w:rPr>
          <w:rFonts w:hint="eastAsia" w:ascii="Times New Roman" w:hAnsi="Times New Roman" w:eastAsia="Times New Roman" w:cs="Times New Roman"/>
        </w:rPr>
        <w:t>。</w:t>
      </w:r>
      <w:r>
        <w:rPr>
          <w:rFonts w:hint="eastAsia" w:ascii="Times New Roman" w:hAnsi="Times New Roman" w:eastAsia="FangSong" w:cs="Times New Roman"/>
        </w:rPr>
        <w:t>所以如果先引入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会进入</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这正是我们需要的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再氧化甲基为</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通过甲基氧化</w:t>
      </w:r>
      <w:r>
        <w:rPr>
          <w:rFonts w:hint="eastAsia" w:ascii="Times New Roman" w:hAnsi="Times New Roman" w:eastAsia="Times New Roman" w:cs="Times New Roman"/>
        </w:rPr>
        <w:t>），</w:t>
      </w:r>
      <w:r>
        <w:rPr>
          <w:rFonts w:hint="eastAsia" w:ascii="Times New Roman" w:hAnsi="Times New Roman" w:eastAsia="FangSong" w:cs="Times New Roman"/>
        </w:rPr>
        <w:t>需要考虑</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导向在氧化前引入</w:t>
      </w:r>
      <w:r>
        <w:rPr>
          <w:rFonts w:ascii="Times New Roman" w:hAnsi="Times New Roman" w:eastAsia="Times New Roman" w:cs="Times New Roman"/>
        </w:rPr>
        <w:t xml:space="preserve"> COOH </w:t>
      </w:r>
      <w:r>
        <w:rPr>
          <w:rFonts w:hint="eastAsia" w:ascii="Times New Roman" w:hAnsi="Times New Roman" w:eastAsia="FangSong" w:cs="Times New Roman"/>
        </w:rPr>
        <w:t>前体时的位置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直接法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 xml:space="preserve">甲苯氧化</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r>
                <m:rPr>
                  <m:sty m:val="p"/>
                </m:rPr>
                <m:t>,</m:t>
              </m:r>
              <m:r>
                <m:rPr>
                  <m:sty m:val="p"/>
                </m:rPr>
                <m:t> </m:t>
              </m:r>
              <m:r>
                <m:rPr>
                  <m:sty m:val="p"/>
                </m:rPr>
                <m:t>O</m:t>
              </m:r>
              <m:sSup>
                <m:e>
                  <m:r>
                    <m:rPr>
                      <m:sty m:val="p"/>
                    </m:rPr>
                    <m:t>H</m:t>
                  </m:r>
                </m:e>
                <m:sup>
                  <m:r>
                    <m:rPr>
                      <m:sty m:val="p"/>
                    </m:rPr>
                    <m:t>−</m:t>
                  </m:r>
                </m:sup>
              </m:sSup>
              <m:r>
                <m:rPr>
                  <m:sty m:val="p"/>
                </m:rPr>
                <m:t>,</m:t>
              </m:r>
              <m:r>
                <m:rPr>
                  <m:sty m:val="p"/>
                </m:rPr>
                <m:t> </m:t>
              </m:r>
              <m:r>
                <m:rPr>
                  <m:sty m:val="p"/>
                </m:rPr>
                <m:t>Δ</m:t>
              </m:r>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Compact"/>
        <w:numPr>
          <w:ilvl w:val="0"/>
          <w:numId w:val="1064"/>
        </w:numPr>
      </w:pPr>
      <w:r>
        <w:rPr>
          <w:rFonts w:hint="eastAsia" w:ascii="Times New Roman" w:hAnsi="Times New Roman" w:eastAsia="FangSong" w:cs="Times New Roman"/>
        </w:rPr>
        <w:t>苯甲酸溴代</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F</m:t>
              </m:r>
              <m:r>
                <m:rPr>
                  <m:sty m:val="p"/>
                </m:rPr>
                <m:t>e</m:t>
              </m:r>
              <m:r>
                <m:rPr>
                  <m:sty m:val="p"/>
                </m:rPr>
                <m:t>B</m:t>
              </m:r>
              <m:sSub>
                <m:e>
                  <m:r>
                    <m:rPr>
                      <m:sty m:val="p"/>
                    </m:rPr>
                    <m:t>r</m:t>
                  </m:r>
                </m:e>
                <m:sub>
                  <m:r>
                    <m:rPr>
                      <m:sty m:val="p"/>
                    </m:rPr>
                    <m:t>3</m:t>
                  </m:r>
                </m:sub>
              </m:sSub>
            </m:lim>
          </m:limUpp>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m:oMathPara>
    </w:p>
    <w:p>
      <w:pPr>
        <w:pStyle w:val="Compact"/>
        <w:numPr>
          <w:ilvl w:val="0"/>
          <w:numId w:val="1000"/>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进入间位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通过甲基定位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65"/>
        </w:numPr>
      </w:pPr>
      <w:r>
        <w:rPr>
          <w:rFonts w:hint="eastAsia" w:ascii="Times New Roman" w:hAnsi="Times New Roman" w:eastAsia="FangSong" w:cs="Times New Roman"/>
        </w:rPr>
        <w:t>甲苯溴代</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进入甲苯的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得到邻溴甲苯和对溴甲苯</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对溴甲苯不符合间位要求</w:t>
      </w:r>
      <w:r>
        <w:rPr>
          <w:rFonts w:hint="eastAsia" w:ascii="Times New Roman" w:hAnsi="Times New Roman" w:eastAsia="Times New Roman" w:cs="Times New Roman"/>
        </w:rPr>
        <w:t>。</w:t>
      </w:r>
      <w:r>
        <w:rPr>
          <w:rFonts w:hint="eastAsia" w:ascii="Times New Roman" w:hAnsi="Times New Roman" w:eastAsia="FangSong" w:cs="Times New Roman"/>
        </w:rPr>
        <w:t>邻溴甲苯氧化后得到邻溴苯甲酸</w:t>
      </w:r>
      <w:r>
        <w:rPr>
          <w:rFonts w:hint="eastAsia" w:ascii="Times New Roman" w:hAnsi="Times New Roman" w:eastAsia="Times New Roman" w:cs="Times New Roman"/>
        </w:rPr>
        <w:t>（</w:t>
      </w:r>
      <w:r>
        <w:rPr>
          <w:rFonts w:hint="eastAsia" w:ascii="Times New Roman" w:hAnsi="Times New Roman" w:eastAsia="FangSong" w:cs="Times New Roman"/>
        </w:rPr>
        <w:t>不是目标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方法二行不通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不会给出间位关系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先形成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再溴代以获取间位关系</w:t>
      </w:r>
      <w:r>
        <w:rPr>
          <w:rFonts w:hint="eastAsia" w:ascii="Times New Roman" w:hAnsi="Times New Roman" w:eastAsia="Times New Roman" w:cs="Times New Roman"/>
        </w:rPr>
        <w:t>。</w:t>
      </w:r>
    </w:p>
    <w:bookmarkEnd w:id="255"/>
    <w:bookmarkStart w:id="256" w:name="X7197af096436f0e887ae93ad8d120dd0ba173d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SimHei" w:cs="Times New Roman"/>
        </w:rPr>
        <w:t>溴</w:t>
      </w:r>
      <w:r>
        <w:rPr>
          <w:rFonts w:hint="eastAsia" w:ascii="Times New Roman" w:hAnsi="Times New Roman" w:eastAsia="Times New Roman" w:cs="Times New Roman"/>
        </w:rPr>
        <w:t>-4-</w:t>
      </w:r>
      <w:r>
        <w:rPr>
          <w:rFonts w:hint="eastAsia" w:ascii="Times New Roman" w:hAnsi="Times New Roman" w:eastAsia="SimHei"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三个取代基</w:t>
      </w: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FangSong" w:cs="Times New Roman"/>
        </w:rPr>
        <w:t>强钝化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位置关系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导向恰好对应</w:t>
      </w:r>
      <w:r>
        <w:rPr>
          <w:rFonts w:ascii="Times New Roman" w:hAnsi="Times New Roman" w:eastAsia="Times New Roman" w:cs="Times New Roman"/>
        </w:rPr>
        <w:t xml:space="preserve"> Br </w:t>
      </w:r>
      <w:r>
        <w:rPr>
          <w:rFonts w:hint="eastAsia" w:ascii="Times New Roman" w:hAnsi="Times New Roman" w:eastAsia="FangSong" w:cs="Times New Roman"/>
        </w:rPr>
        <w:t>在邻位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所以以</w:t>
      </w:r>
      <w:r>
        <w:rPr>
          <w:rFonts w:ascii="Times New Roman" w:hAnsi="Times New Roman" w:eastAsia="Times New Roman" w:cs="Times New Roman"/>
        </w:rPr>
        <w:t xml:space="preserve"> OH </w:t>
      </w:r>
      <w:r>
        <w:rPr>
          <w:rFonts w:hint="eastAsia" w:ascii="Times New Roman" w:hAnsi="Times New Roman" w:eastAsia="FangSong" w:cs="Times New Roman"/>
        </w:rPr>
        <w:t>为主导定位基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b/>
          <w:bCs/>
        </w:rPr>
        <w:t xml:space="preserve">苯酚的溴代</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室温低浓度</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位活性最高</w:t>
      </w:r>
      <w:r>
        <w:rPr>
          <w:rFonts w:ascii="Times New Roman" w:hAnsi="Times New Roman" w:eastAsia="Times New Roman" w:cs="Times New Roman"/>
        </w:rPr>
        <w:t xml:space="preserve"> → </w:t>
      </w:r>
      <w:r>
        <w:rPr>
          <w:rFonts w:hint="eastAsia" w:ascii="Times New Roman" w:hAnsi="Times New Roman" w:eastAsia="FangSong" w:cs="Times New Roman"/>
        </w:rPr>
        <w:t>首先生成对溴苯酚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C</m:t>
              </m:r>
              <m:sSub>
                <m:e>
                  <m:r>
                    <m:rPr>
                      <m:sty m:val="p"/>
                    </m:rPr>
                    <m:t>S</m:t>
                  </m:r>
                </m:e>
                <m:sub>
                  <m:r>
                    <m:rPr>
                      <m:sty m:val="p"/>
                    </m:rPr>
                    <m:t>2</m:t>
                  </m:r>
                </m:sub>
              </m:sSub>
              <m:r>
                <m:rPr>
                  <m:sty m:val="p"/>
                </m:rPr>
                <m:t>,</m:t>
              </m:r>
              <m:r>
                <m:rPr>
                  <m:sty m:val="p"/>
                </m:rPr>
                <m:t> </m:t>
              </m:r>
              <m:sSup>
                <m:e>
                  <m:r>
                    <m:rPr>
                      <m:sty m:val="p"/>
                    </m:rPr>
                    <m:t>0</m:t>
                  </m:r>
                </m:e>
                <m:sup>
                  <m:r>
                    <m:rPr>
                      <m:sty m:val="p"/>
                    </m:rPr>
                    <m:t>∘</m:t>
                  </m:r>
                </m:sup>
              </m:sSup>
              <m:r>
                <m:rPr>
                  <m:sty m:val="p"/>
                </m:rPr>
                <m:t>C</m:t>
              </m:r>
            </m:lim>
          </m:limUpp>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oMath>
      </m:oMathPara>
    </w:p>
    <w:p>
      <w:pPr>
        <w:numPr>
          <w:ilvl w:val="0"/>
          <w:numId w:val="1066"/>
        </w:numPr>
      </w:pPr>
      <w:r>
        <w:rPr>
          <w:rFonts w:hint="eastAsia" w:ascii="Times New Roman" w:hAnsi="Times New Roman" w:eastAsia="FangSong" w:cs="Times New Roman"/>
          <w:b/>
          <w:bCs/>
        </w:rPr>
        <w:t xml:space="preserve">对溴苯酚的硝化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此时的定位分析</w:t>
      </w:r>
      <w:r>
        <w:rPr>
          <w:rFonts w:hint="eastAsia" w:ascii="Times New Roman" w:hAnsi="Times New Roman" w:eastAsia="Times New Roman" w:cs="Times New Roman"/>
        </w:rPr>
        <w:t>：</w:t>
      </w:r>
    </w:p>
    <w:p>
      <w:pPr>
        <w:pStyle w:val="Compact"/>
        <w:numPr>
          <w:ilvl w:val="1"/>
          <w:numId w:val="1067"/>
        </w:numPr>
      </w:pP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导向邻位</w:t>
      </w:r>
    </w:p>
    <w:p>
      <w:pPr>
        <w:pStyle w:val="Compact"/>
        <w:numPr>
          <w:ilvl w:val="1"/>
          <w:numId w:val="1067"/>
        </w:numPr>
      </w:pP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该位置既是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的邻位也要看</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对溴苯酚中</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互为对位</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的间位恰好是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numPr>
          <w:ilvl w:val="0"/>
          <w:numId w:val="1000"/>
        </w:numPr>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导向使得硝基进入</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硝化条件需温和</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因为酚类容易被硝酸氧化</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0°C </w:t>
      </w:r>
      <w:r>
        <w:rPr>
          <w:rFonts w:hint="eastAsia" w:ascii="Times New Roman" w:hAnsi="Times New Roman" w:eastAsia="FangSong" w:cs="Times New Roman"/>
        </w:rPr>
        <w:t>下进行</w:t>
      </w:r>
      <w:r>
        <w:rPr>
          <w:rFonts w:hint="eastAsia" w:ascii="Times New Roman" w:hAnsi="Times New Roman" w:eastAsia="Times New Roman" w:cs="Times New Roman"/>
        </w:rPr>
        <w:t>。</w:t>
      </w:r>
    </w:p>
    <w:bookmarkEnd w:id="256"/>
    <w:bookmarkStart w:id="257" w:name="总结多取代苯合成的一般策略"/>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多取代苯合成的一般策略</w:t>
      </w:r>
    </w:p>
    <w:p>
      <w:pPr>
        <w:pStyle w:val="Compact"/>
        <w:numPr>
          <w:ilvl w:val="0"/>
          <w:numId w:val="1068"/>
        </w:numPr>
      </w:pPr>
      <w:r>
        <w:rPr>
          <w:rFonts w:hint="eastAsia" w:ascii="Times New Roman" w:hAnsi="Times New Roman" w:eastAsia="FangSong" w:cs="Times New Roman"/>
          <w:b/>
          <w:bCs/>
        </w:rPr>
        <w:t xml:space="preserve">画出目标分子的逆推树</w:t>
      </w:r>
      <w:r>
        <w:rPr>
          <w:rFonts w:hint="eastAsia" w:ascii="Times New Roman" w:hAnsi="Times New Roman" w:eastAsia="Times New Roman" w:cs="Times New Roman"/>
        </w:rPr>
        <w:t>，</w:t>
      </w:r>
      <w:r>
        <w:rPr>
          <w:rFonts w:hint="eastAsia" w:ascii="Times New Roman" w:hAnsi="Times New Roman" w:eastAsia="FangSong" w:cs="Times New Roman"/>
        </w:rPr>
        <w:t>标注各取代基的定位效应</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确定引入顺序</w:t>
      </w:r>
      <w:r>
        <w:rPr>
          <w:rFonts w:hint="eastAsia" w:ascii="Times New Roman" w:hAnsi="Times New Roman" w:eastAsia="Times New Roman" w:cs="Times New Roman"/>
        </w:rPr>
        <w:t>：</w:t>
      </w:r>
      <w:r>
        <w:rPr>
          <w:rFonts w:hint="eastAsia" w:ascii="Times New Roman" w:hAnsi="Times New Roman" w:eastAsia="FangSong" w:cs="Times New Roman"/>
        </w:rPr>
        <w:t>强活化基团通常最后引入</w:t>
      </w:r>
      <w:r>
        <w:rPr>
          <w:rFonts w:hint="eastAsia" w:ascii="Times New Roman" w:hAnsi="Times New Roman" w:eastAsia="Times New Roman" w:cs="Times New Roman"/>
        </w:rPr>
        <w:t>（</w:t>
      </w:r>
      <w:r>
        <w:rPr>
          <w:rFonts w:hint="eastAsia" w:ascii="Times New Roman" w:hAnsi="Times New Roman" w:eastAsia="FangSong" w:cs="Times New Roman"/>
        </w:rPr>
        <w:t>因为它会强烈影响后续定位</w:t>
      </w:r>
      <w:r>
        <w:rPr>
          <w:rFonts w:hint="eastAsia" w:ascii="Times New Roman" w:hAnsi="Times New Roman" w:eastAsia="Times New Roman" w:cs="Times New Roman"/>
        </w:rPr>
        <w:t>）；</w:t>
      </w:r>
      <w:r>
        <w:rPr>
          <w:rFonts w:hint="eastAsia" w:ascii="Times New Roman" w:hAnsi="Times New Roman" w:eastAsia="FangSong" w:cs="Times New Roman"/>
        </w:rPr>
        <w:t>或最先引入作为</w:t>
      </w:r>
      <w:r>
        <w:rPr>
          <w:rFonts w:hint="eastAsia" w:ascii="Times New Roman" w:hAnsi="Times New Roman" w:eastAsia="Times New Roman" w:cs="Times New Roman"/>
        </w:rPr>
        <w:t>”</w:t>
      </w:r>
      <w:r>
        <w:rPr>
          <w:rFonts w:hint="eastAsia" w:ascii="Times New Roman" w:hAnsi="Times New Roman" w:eastAsia="FangSong" w:cs="Times New Roman"/>
        </w:rPr>
        <w:t>锚定</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利用可转换基团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（Sandmeyer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 xml:space="preserve">检查每一步</w:t>
      </w:r>
      <w:r>
        <w:rPr>
          <w:rFonts w:ascii="Times New Roman" w:hAnsi="Times New Roman" w:eastAsia="Times New Roman" w:cs="Times New Roman"/>
          <w:b/>
          <w:bCs/>
        </w:rPr>
        <w:t xml:space="preserve"> SEAr </w:t>
      </w:r>
      <w:r>
        <w:rPr>
          <w:rFonts w:hint="eastAsia" w:ascii="Times New Roman" w:hAnsi="Times New Roman" w:eastAsia="FangSong" w:cs="Times New Roman"/>
          <w:b/>
          <w:bCs/>
        </w:rPr>
        <w:t xml:space="preserve">的定位逻辑</w:t>
      </w:r>
      <w:r>
        <w:rPr>
          <w:rFonts w:hint="eastAsia" w:ascii="Times New Roman" w:hAnsi="Times New Roman" w:eastAsia="Times New Roman" w:cs="Times New Roman"/>
        </w:rPr>
        <w:t>：</w:t>
      </w:r>
      <w:r>
        <w:rPr>
          <w:rFonts w:hint="eastAsia" w:ascii="Times New Roman" w:hAnsi="Times New Roman" w:eastAsia="FangSong" w:cs="Times New Roman"/>
        </w:rPr>
        <w:t>确保每一步引入的基团都符合当时苯环上的定位规则</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FangSong" w:cs="Times New Roman"/>
          <w:b/>
          <w:bCs/>
        </w:rPr>
        <w:t>邻位分离</w:t>
      </w:r>
      <w:r>
        <w:rPr>
          <w:rFonts w:hint="eastAsia" w:ascii="Times New Roman" w:hAnsi="Times New Roman" w:eastAsia="Times New Roman" w:cs="Times New Roman"/>
        </w:rPr>
        <w:t>：</w:t>
      </w:r>
      <w:r>
        <w:rPr>
          <w:rFonts w:hint="eastAsia" w:ascii="Times New Roman" w:hAnsi="Times New Roman" w:eastAsia="FangSong" w:cs="Times New Roman"/>
        </w:rPr>
        <w:t>必要时利用磺化</w:t>
      </w:r>
      <w:r>
        <w:rPr>
          <w:rFonts w:hint="eastAsia" w:ascii="Times New Roman" w:hAnsi="Times New Roman" w:eastAsia="Times New Roman" w:cs="Times New Roman"/>
        </w:rPr>
        <w:t>-</w:t>
      </w:r>
      <w:r>
        <w:rPr>
          <w:rFonts w:hint="eastAsia" w:ascii="Times New Roman" w:hAnsi="Times New Roman" w:eastAsia="FangSong" w:cs="Times New Roman"/>
        </w:rPr>
        <w:t>脱磺酸保护对位</w:t>
      </w:r>
      <w:r>
        <w:rPr>
          <w:rFonts w:hint="eastAsia" w:ascii="Times New Roman" w:hAnsi="Times New Roman" w:eastAsia="Times New Roman" w:cs="Times New Roman"/>
        </w:rPr>
        <w:t>，</w:t>
      </w:r>
      <w:r>
        <w:rPr>
          <w:rFonts w:hint="eastAsia" w:ascii="Times New Roman" w:hAnsi="Times New Roman" w:eastAsia="FangSong" w:cs="Times New Roman"/>
        </w:rPr>
        <w:t>或利用空间位阻差异</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pStyle w:val="Compact"/>
        <w:numPr>
          <w:ilvl w:val="0"/>
          <w:numId w:val="1069"/>
        </w:numPr>
      </w:pPr>
      <w:r>
        <w:rPr>
          <w:rFonts w:hint="eastAsia" w:ascii="Times New Roman" w:hAnsi="Times New Roman" w:eastAsia="FangSong" w:cs="Times New Roman"/>
        </w:rPr>
        <w:t xml:space="preserve">有机合成</w:t>
      </w:r>
    </w:p>
    <w:p>
      <w:pPr>
        <w:spacing w:before="160" w:after="80"/>
      </w:pPr>
      <w:r>
        <w:pict>
          <v:rect style="width:0;height:1.5pt" o:hralign="center" o:hrstd="t" o:hr="t"/>
        </w:pict>
      </w:r>
    </w:p>
    <w:bookmarkEnd w:id="257"/>
    <w:bookmarkEnd w:id="258"/>
    <w:bookmarkEnd w:id="25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8" Type="http://schemas.openxmlformats.org/officeDocument/2006/relationships/image" Target="media/rId128.jpg"/><Relationship Id="rId190" Type="http://schemas.openxmlformats.org/officeDocument/2006/relationships/image" Target="media/rId190.jpg"/><Relationship Id="rId49" Type="http://schemas.openxmlformats.org/officeDocument/2006/relationships/image" Target="media/rId49.jpg"/><Relationship Id="rId222" Type="http://schemas.openxmlformats.org/officeDocument/2006/relationships/image" Target="media/rId222.jpg"/><Relationship Id="rId53" Type="http://schemas.openxmlformats.org/officeDocument/2006/relationships/image" Target="media/rId53.jpg"/><Relationship Id="rId105" Type="http://schemas.openxmlformats.org/officeDocument/2006/relationships/image" Target="media/rId105.jpg"/><Relationship Id="rId20" Type="http://schemas.openxmlformats.org/officeDocument/2006/relationships/image" Target="media/rId20.jpg"/><Relationship Id="rId217" Type="http://schemas.openxmlformats.org/officeDocument/2006/relationships/image" Target="media/rId217.jpg"/><Relationship Id="rId98" Type="http://schemas.openxmlformats.org/officeDocument/2006/relationships/image" Target="media/rId98.jpg"/><Relationship Id="rId108" Type="http://schemas.openxmlformats.org/officeDocument/2006/relationships/image" Target="media/rId108.jpg"/><Relationship Id="rId91" Type="http://schemas.openxmlformats.org/officeDocument/2006/relationships/image" Target="media/rId91.jpg"/><Relationship Id="rId43" Type="http://schemas.openxmlformats.org/officeDocument/2006/relationships/image" Target="media/rId43.jpg"/><Relationship Id="rId187" Type="http://schemas.openxmlformats.org/officeDocument/2006/relationships/image" Target="media/rId187.jpg"/><Relationship Id="rId88" Type="http://schemas.openxmlformats.org/officeDocument/2006/relationships/image" Target="media/rId88.jpg"/><Relationship Id="rId201" Type="http://schemas.openxmlformats.org/officeDocument/2006/relationships/image" Target="media/rId201.jpg"/><Relationship Id="rId164" Type="http://schemas.openxmlformats.org/officeDocument/2006/relationships/image" Target="media/rId164.jpg"/><Relationship Id="rId242" Type="http://schemas.openxmlformats.org/officeDocument/2006/relationships/image" Target="media/rId242.jpg"/><Relationship Id="rId31" Type="http://schemas.openxmlformats.org/officeDocument/2006/relationships/image" Target="media/rId31.jpg"/><Relationship Id="rId13" Type="http://schemas.openxmlformats.org/officeDocument/2006/relationships/image" Target="media/rId13.jpg"/><Relationship Id="rId178" Type="http://schemas.openxmlformats.org/officeDocument/2006/relationships/image" Target="media/rId178.jpg"/><Relationship Id="rId124" Type="http://schemas.openxmlformats.org/officeDocument/2006/relationships/image" Target="media/rId124.jpg"/><Relationship Id="rId181" Type="http://schemas.openxmlformats.org/officeDocument/2006/relationships/image" Target="media/rId181.jpg"/><Relationship Id="rId62" Type="http://schemas.openxmlformats.org/officeDocument/2006/relationships/image" Target="media/rId62.jpg"/><Relationship Id="rId193" Type="http://schemas.openxmlformats.org/officeDocument/2006/relationships/image" Target="media/rId193.jpg"/><Relationship Id="rId23" Type="http://schemas.openxmlformats.org/officeDocument/2006/relationships/image" Target="media/rId23.jpg"/><Relationship Id="rId95" Type="http://schemas.openxmlformats.org/officeDocument/2006/relationships/image" Target="media/rId95.jpg"/><Relationship Id="rId214" Type="http://schemas.openxmlformats.org/officeDocument/2006/relationships/image" Target="media/rId214.jpg"/><Relationship Id="rId225" Type="http://schemas.openxmlformats.org/officeDocument/2006/relationships/image" Target="media/rId225.jpg"/><Relationship Id="rId72" Type="http://schemas.openxmlformats.org/officeDocument/2006/relationships/image" Target="media/rId72.jpg"/><Relationship Id="rId248" Type="http://schemas.openxmlformats.org/officeDocument/2006/relationships/image" Target="media/rId248.jpg"/><Relationship Id="rId172" Type="http://schemas.openxmlformats.org/officeDocument/2006/relationships/image" Target="media/rId172.jpg"/><Relationship Id="rId184" Type="http://schemas.openxmlformats.org/officeDocument/2006/relationships/image" Target="media/rId184.jpg"/><Relationship Id="rId239" Type="http://schemas.openxmlformats.org/officeDocument/2006/relationships/image" Target="media/rId239.jpg"/><Relationship Id="rId231" Type="http://schemas.openxmlformats.org/officeDocument/2006/relationships/image" Target="media/rId231.jpg"/><Relationship Id="rId28" Type="http://schemas.openxmlformats.org/officeDocument/2006/relationships/image" Target="media/rId28.jpg"/><Relationship Id="rId158" Type="http://schemas.openxmlformats.org/officeDocument/2006/relationships/image" Target="media/rId158.jpg"/><Relationship Id="rId111" Type="http://schemas.openxmlformats.org/officeDocument/2006/relationships/image" Target="media/rId111.jpg"/><Relationship Id="rId236" Type="http://schemas.openxmlformats.org/officeDocument/2006/relationships/image" Target="media/rId236.jpg"/><Relationship Id="rId207" Type="http://schemas.openxmlformats.org/officeDocument/2006/relationships/image" Target="media/rId207.jpg"/><Relationship Id="rId78" Type="http://schemas.openxmlformats.org/officeDocument/2006/relationships/image" Target="media/rId78.jpg"/><Relationship Id="rId137" Type="http://schemas.openxmlformats.org/officeDocument/2006/relationships/image" Target="media/rId137.jpg"/><Relationship Id="rId155" Type="http://schemas.openxmlformats.org/officeDocument/2006/relationships/image" Target="media/rId155.jpg"/><Relationship Id="rId17" Type="http://schemas.openxmlformats.org/officeDocument/2006/relationships/image" Target="media/rId17.jpg"/><Relationship Id="rId118" Type="http://schemas.openxmlformats.org/officeDocument/2006/relationships/image" Target="media/rId118.jpg"/><Relationship Id="rId114" Type="http://schemas.openxmlformats.org/officeDocument/2006/relationships/image" Target="media/rId114.jpg"/><Relationship Id="rId69" Type="http://schemas.openxmlformats.org/officeDocument/2006/relationships/image" Target="media/rId69.jpg"/><Relationship Id="rId46" Type="http://schemas.openxmlformats.org/officeDocument/2006/relationships/image" Target="media/rId46.jpg"/><Relationship Id="rId204" Type="http://schemas.openxmlformats.org/officeDocument/2006/relationships/image" Target="media/rId204.jpg"/><Relationship Id="rId167" Type="http://schemas.openxmlformats.org/officeDocument/2006/relationships/image" Target="media/rId167.jpg"/><Relationship Id="rId59" Type="http://schemas.openxmlformats.org/officeDocument/2006/relationships/image" Target="media/rId59.jpg"/><Relationship Id="rId175" Type="http://schemas.openxmlformats.org/officeDocument/2006/relationships/image" Target="media/rId175.jpg"/><Relationship Id="rId134" Type="http://schemas.openxmlformats.org/officeDocument/2006/relationships/image" Target="media/rId134.jpg"/><Relationship Id="rId10" Type="http://schemas.openxmlformats.org/officeDocument/2006/relationships/image" Target="media/rId10.jpg"/><Relationship Id="rId65" Type="http://schemas.openxmlformats.org/officeDocument/2006/relationships/image" Target="media/rId65.jpg"/><Relationship Id="rId75" Type="http://schemas.openxmlformats.org/officeDocument/2006/relationships/image" Target="media/rId75.jpg"/><Relationship Id="rId196" Type="http://schemas.openxmlformats.org/officeDocument/2006/relationships/image" Target="media/rId196.jpg"/><Relationship Id="rId56" Type="http://schemas.openxmlformats.org/officeDocument/2006/relationships/image" Target="media/rId56.jpg"/><Relationship Id="rId131" Type="http://schemas.openxmlformats.org/officeDocument/2006/relationships/image" Target="media/rId131.jpg"/><Relationship Id="rId82" Type="http://schemas.openxmlformats.org/officeDocument/2006/relationships/image" Target="media/rId82.jpg"/><Relationship Id="rId161" Type="http://schemas.openxmlformats.org/officeDocument/2006/relationships/image" Target="media/rId161.jpg"/><Relationship Id="rId228" Type="http://schemas.openxmlformats.org/officeDocument/2006/relationships/image" Target="media/rId228.jpg"/><Relationship Id="rId245" Type="http://schemas.openxmlformats.org/officeDocument/2006/relationships/image" Target="media/rId245.jpg"/><Relationship Id="rId85" Type="http://schemas.openxmlformats.org/officeDocument/2006/relationships/image" Target="media/rId85.jpg"/><Relationship Id="rId121" Type="http://schemas.openxmlformats.org/officeDocument/2006/relationships/image" Target="media/rId121.jpg"/><Relationship Id="rId39" Type="http://schemas.openxmlformats.org/officeDocument/2006/relationships/image" Target="media/rId39.jpg"/><Relationship Id="rId102" Type="http://schemas.openxmlformats.org/officeDocument/2006/relationships/image" Target="media/rId10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2026-08-30T02:31:35Z</dcterms:created>
  <dcterms:modified xsi:type="dcterms:W3CDTF">2026-08-30T02:31:35Z</dcterms:modified>
</cp:coreProperties>
</file>

<file path=docProps/custom.xml><?xml version="1.0" encoding="utf-8"?>
<Properties xmlns="http://schemas.openxmlformats.org/officeDocument/2006/custom-properties" xmlns:vt="http://schemas.openxmlformats.org/officeDocument/2006/docPropsVTypes"/>
</file>