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推断a至f及x的化学式第36届初赛第二场"/>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的构型为三角锥形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的构型为三角双锥</w:t>
      </w:r>
      <w:r>
        <w:rPr>
          <w:rFonts w:hint="eastAsia" w:ascii="Times New Roman" w:hAnsi="Times New Roman" w:eastAsia="Times New Roman" w:cs="Times New Roman"/>
        </w:rPr>
        <w:t>，</w:t>
      </w:r>
      <w:r>
        <w:rPr>
          <w:rFonts w:hint="eastAsia" w:ascii="Times New Roman" w:hAnsi="Times New Roman" w:eastAsia="FangSong" w:cs="Times New Roman"/>
        </w:rPr>
        <w:t>在短周期元素中只有磷元素可以同时形成三配位和五配位化合物</w:t>
      </w:r>
      <w:r>
        <w:rPr>
          <w:rFonts w:hint="eastAsia" w:ascii="Times New Roman" w:hAnsi="Times New Roman" w:eastAsia="Times New Roman" w:cs="Times New Roman"/>
        </w:rPr>
        <w:t>。</w:t>
      </w:r>
      <w:r>
        <w:rPr>
          <w:rFonts w:hint="eastAsia" w:ascii="Times New Roman" w:hAnsi="Times New Roman" w:eastAsia="FangSong" w:cs="Times New Roman"/>
        </w:rPr>
        <w:t>而三角双锥构型的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生成正八面体构型的</w:t>
      </w:r>
      <w:r>
        <w:rPr>
          <w:rFonts w:ascii="Times New Roman" w:hAnsi="Times New Roman" w:eastAsia="Times New Roman" w:cs="Times New Roman"/>
        </w:rPr>
        <w:t xml:space="preserve"> X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则可以确定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 xml:space="preserve">产生过程中的副产物</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可以确定</w:t>
      </w:r>
      <w:r>
        <w:rPr>
          <w:rFonts w:ascii="Times New Roman" w:hAnsi="Times New Roman" w:eastAsia="Times New Roman" w:cs="Times New Roman"/>
        </w:rPr>
        <w:t xml:space="preserve"> B </w:t>
      </w:r>
      <w:r>
        <w:rPr>
          <w:rFonts w:hint="eastAsia" w:ascii="Times New Roman" w:hAnsi="Times New Roman" w:eastAsia="FangSong" w:cs="Times New Roman"/>
        </w:rPr>
        <w:t>为无机酸且含氟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HF。</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根据三角锥形分子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发生复分解反应生成化合物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可以推出</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P(Ⅲ) </w:t>
      </w:r>
      <w:r>
        <w:rPr>
          <w:rFonts w:hint="eastAsia" w:ascii="Times New Roman" w:hAnsi="Times New Roman" w:eastAsia="FangSong" w:cs="Times New Roman"/>
        </w:rPr>
        <w:t>的氯化物与氟化物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同时根据颜色也不难确定</w:t>
      </w:r>
      <w:r>
        <w:rPr>
          <w:rFonts w:hint="eastAsia" w:ascii="Times New Roman" w:hAnsi="Times New Roman" w:eastAsia="Times New Roman" w:cs="Times New Roman"/>
        </w:rPr>
        <w:t>，</w:t>
      </w:r>
      <w:r>
        <w:rPr>
          <w:rFonts w:hint="eastAsia" w:ascii="Times New Roman" w:hAnsi="Times New Roman" w:eastAsia="FangSong" w:cs="Times New Roman"/>
        </w:rPr>
        <w:t>黄绿色气体</w:t>
      </w:r>
      <w:r>
        <w:rPr>
          <w:rFonts w:ascii="Times New Roman" w:hAnsi="Times New Roman" w:eastAsia="Times New Roman" w:cs="Times New Roman"/>
        </w:rPr>
        <w:t xml:space="preserve"> D </w:t>
      </w:r>
      <w:r>
        <w:rPr>
          <w:rFonts w:hint="eastAsia" w:ascii="Times New Roman" w:hAnsi="Times New Roman" w:eastAsia="FangSong" w:cs="Times New Roman"/>
        </w:rPr>
        <w:t>为氯气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得到的产物即为</w:t>
      </w:r>
      <w:r>
        <w:rPr>
          <w:rFonts w:ascii="Times New Roman" w:hAnsi="Times New Roman" w:eastAsia="Times New Roman" w:cs="Times New Roman"/>
        </w:rPr>
        <w:t xml:space="preserve"> </w:t>
      </w:r>
      <m:oMath>
        <m:oMathPr>
          <m:ctrlPr>
            <w:rPr>
              <w:sz w:val="28"/>
              <w:szCs w:val="28"/>
            </w:rPr>
          </m:ctrlPr>
        </m:oMathPr>
        <m:r>
          <m:t>P</m:t>
        </m:r>
        <m:sSub>
          <m:e>
            <m:r>
              <m:t>F</m:t>
            </m:r>
          </m:e>
          <m:sub>
            <m:r>
              <m:t>3</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P</m:t>
              </m:r>
              <m:sSub>
                <m:e>
                  <m:r>
                    <m:rPr>
                      <m:sty m:val="p"/>
                    </m:rPr>
                    <m:t>F</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锂离子电池电解质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磷的卤化物化学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配合物构型推断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spacing w:before="160" w:after="80"/>
      </w:pPr>
      <w:r>
        <w:pict>
          <v:rect style="width:0;height:1.5pt" o:hralign="center" o:hrstd="t" o:hr="t"/>
        </w:pict>
      </w:r>
    </w:p>
    <w:bookmarkEnd w:id="9"/>
    <w:bookmarkStart w:id="16" w:name="一分册测试-ch1b-10-组氨酸硅钨酸盐超分子"/>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一分册测试</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1" name="Picture"/>
            <a:graphic>
              <a:graphicData uri="http://schemas.openxmlformats.org/drawingml/2006/picture">
                <pic:pic>
                  <pic:nvPicPr>
                    <pic:cNvPr descr="f7d1189b37a09b50253b53792883563ae8eb6868f82a7445cb43180e89aabfd7.jpg" id="12" name="Picture"/>
                    <pic:cNvPicPr>
                      <a:picLocks noChangeArrowheads="1" noChangeAspect="1"/>
                    </pic:cNvPicPr>
                  </pic:nvPicPr>
                  <pic:blipFill>
                    <a:blip r:embed="rId10"/>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4" name="Picture"/>
            <a:graphic>
              <a:graphicData uri="http://schemas.openxmlformats.org/drawingml/2006/picture">
                <pic:pic>
                  <pic:nvPicPr>
                    <pic:cNvPr descr="5b14386fb0b452fff0a37af3bf785b303ac550ebc7b4183db003f61e6424b355.jpg" id="15" name="Picture"/>
                    <pic:cNvPicPr>
                      <a:picLocks noChangeArrowheads="1" noChangeAspect="1"/>
                    </pic:cNvPicPr>
                  </pic:nvPicPr>
                  <pic:blipFill>
                    <a:blip r:embed="rId13"/>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1" w:name="无机固体化学-习题10.3"/>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0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01"/>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01"/>
        </w:numPr>
      </w:pPr>
      <w:r>
        <w:rPr>
          <w:rFonts w:hint="eastAsia" w:ascii="Times New Roman" w:hAnsi="Times New Roman" w:eastAsia="FangSong" w:cs="Times New Roman"/>
        </w:rPr>
        <w:t xml:space="preserve">带宽取决于原子间距与轨道重叠程度</w:t>
      </w:r>
    </w:p>
    <w:bookmarkEnd w:id="17"/>
    <w:bookmarkStart w:id="18"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02"/>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0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02"/>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18"/>
    <w:bookmarkStart w:id="19"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03"/>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04"/>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19"/>
    <w:bookmarkStart w:id="20" w:name="知识点关联"/>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05"/>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05"/>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8" w:name="无机固体化学-习题10.5"/>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 w:name="本征半导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本征半导体</w:t>
      </w:r>
    </w:p>
    <w:p>
      <w:pPr>
        <w:pStyle w:val="Compact"/>
        <w:numPr>
          <w:ilvl w:val="0"/>
          <w:numId w:val="1006"/>
        </w:numPr>
      </w:pPr>
      <w:r>
        <w:rPr>
          <w:rFonts w:hint="eastAsia" w:ascii="Times New Roman" w:hAnsi="Times New Roman" w:eastAsia="FangSong" w:cs="Times New Roman"/>
        </w:rPr>
        <w:t>纯净无杂质的半导体</w:t>
      </w:r>
      <w:r>
        <w:rPr>
          <w:rFonts w:hint="eastAsia" w:ascii="Times New Roman" w:hAnsi="Times New Roman" w:eastAsia="Times New Roman" w:cs="Times New Roman"/>
        </w:rPr>
        <w:t>（</w:t>
      </w:r>
      <w:r>
        <w:rPr>
          <w:rFonts w:hint="eastAsia" w:ascii="Times New Roman" w:hAnsi="Times New Roman" w:eastAsia="FangSong" w:cs="Times New Roman"/>
        </w:rPr>
        <w:t>如本征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Si、Ge）</w:t>
      </w:r>
    </w:p>
    <w:p>
      <w:pPr>
        <w:pStyle w:val="Compact"/>
        <w:numPr>
          <w:ilvl w:val="0"/>
          <w:numId w:val="1006"/>
        </w:numPr>
      </w:pPr>
      <w:r>
        <w:rPr>
          <w:rFonts w:hint="eastAsia" w:ascii="Times New Roman" w:hAnsi="Times New Roman" w:eastAsia="FangSong" w:cs="Times New Roman"/>
        </w:rPr>
        <w:t xml:space="preserve">靠</w:t>
      </w:r>
      <w:r>
        <w:rPr>
          <w:rFonts w:hint="eastAsia" w:ascii="Times New Roman" w:hAnsi="Times New Roman" w:eastAsia="FangSong" w:cs="Times New Roman"/>
          <w:b/>
          <w:bCs/>
        </w:rPr>
        <w:t xml:space="preserve">热激发</w:t>
      </w:r>
      <w:r>
        <w:rPr>
          <w:rFonts w:hint="eastAsia" w:ascii="Times New Roman" w:hAnsi="Times New Roman" w:eastAsia="FangSong" w:cs="Times New Roman"/>
        </w:rPr>
        <w:t>在价带</w:t>
      </w:r>
      <w:r>
        <w:rPr>
          <w:rFonts w:hint="eastAsia" w:ascii="Times New Roman" w:hAnsi="Times New Roman" w:eastAsia="Times New Roman" w:cs="Times New Roman"/>
        </w:rPr>
        <w:t>-</w:t>
      </w:r>
      <w:r>
        <w:rPr>
          <w:rFonts w:hint="eastAsia" w:ascii="Times New Roman" w:hAnsi="Times New Roman" w:eastAsia="FangSong" w:cs="Times New Roman"/>
        </w:rPr>
        <w:t>导带间产生电子</w:t>
      </w:r>
      <w:r>
        <w:rPr>
          <w:rFonts w:hint="eastAsia" w:ascii="Times New Roman" w:hAnsi="Times New Roman" w:eastAsia="Times New Roman" w:cs="Times New Roman"/>
        </w:rPr>
        <w:t>-</w:t>
      </w:r>
      <w:r>
        <w:rPr>
          <w:rFonts w:hint="eastAsia" w:ascii="Times New Roman" w:hAnsi="Times New Roman" w:eastAsia="FangSong" w:cs="Times New Roman"/>
        </w:rPr>
        <w:t>空穴对导电</w:t>
      </w:r>
      <w:r>
        <w:rPr>
          <w:rFonts w:hint="eastAsia" w:ascii="Times New Roman" w:hAnsi="Times New Roman" w:eastAsia="Times New Roman" w:cs="Times New Roman"/>
        </w:rPr>
        <w:t>：</w:t>
      </w:r>
      <w:r>
        <w:rPr>
          <w:rFonts w:hint="eastAsia" w:ascii="Times New Roman" w:hAnsi="Times New Roman" w:eastAsia="FangSong" w:cs="Times New Roman"/>
        </w:rPr>
        <w:t>每激发一对产生一个导带电子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一个价带空穴</w:t>
      </w:r>
    </w:p>
    <w:p>
      <w:pPr>
        <w:pStyle w:val="Compact"/>
        <w:numPr>
          <w:ilvl w:val="0"/>
          <w:numId w:val="1006"/>
        </w:numPr>
      </w:pPr>
      <w:r>
        <w:rPr>
          <w:rFonts w:hint="eastAsia" w:ascii="Times New Roman" w:hAnsi="Times New Roman" w:eastAsia="FangSong" w:cs="Times New Roman"/>
        </w:rPr>
        <w:t xml:space="preserve">电导率</w:t>
      </w:r>
      <w:r>
        <w:rPr>
          <w:rFonts w:ascii="Times New Roman" w:hAnsi="Times New Roman" w:eastAsia="Times New Roman" w:cs="Times New Roman"/>
        </w:rPr>
        <w:t xml:space="preserve">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温度升高电导率增大</w:t>
      </w:r>
      <w:r>
        <w:rPr>
          <w:rFonts w:hint="eastAsia" w:ascii="Times New Roman" w:hAnsi="Times New Roman" w:eastAsia="Times New Roman" w:cs="Times New Roman"/>
        </w:rPr>
        <w:t>（</w:t>
      </w:r>
      <w:r>
        <w:rPr>
          <w:rFonts w:hint="eastAsia" w:ascii="Times New Roman" w:hAnsi="Times New Roman" w:eastAsia="FangSong" w:cs="Times New Roman"/>
        </w:rPr>
        <w:t>与金属相反</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载流子浓度本征平衡</w:t>
      </w:r>
      <w:r>
        <w:rPr>
          <w:rFonts w:hint="eastAsia" w:ascii="Times New Roman" w:hAnsi="Times New Roman" w:eastAsia="Times New Roman" w:cs="Times New Roman"/>
        </w:rPr>
        <w:t>：n</w:t>
      </w:r>
      <w:r>
        <w:rPr>
          <w:rFonts w:ascii="Times New Roman" w:hAnsi="Times New Roman" w:eastAsia="Times New Roman" w:cs="Times New Roman"/>
        </w:rPr>
        <w:t xml:space="preserve"> = p</w:t>
      </w:r>
    </w:p>
    <w:bookmarkEnd w:id="22"/>
    <w:bookmarkStart w:id="23" w:name="掺杂半导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掺杂半导体</w:t>
      </w:r>
    </w:p>
    <w:p>
      <w:pPr>
        <w:pStyle w:val="Compact"/>
        <w:numPr>
          <w:ilvl w:val="0"/>
          <w:numId w:val="1007"/>
        </w:numPr>
      </w:pPr>
      <w:r>
        <w:rPr>
          <w:rFonts w:hint="eastAsia" w:ascii="Times New Roman" w:hAnsi="Times New Roman" w:eastAsia="FangSong" w:cs="Times New Roman"/>
        </w:rPr>
        <w:t xml:space="preserve">向本征半导体掺入</w:t>
      </w:r>
      <w:r>
        <w:rPr>
          <w:rFonts w:hint="eastAsia" w:ascii="Times New Roman" w:hAnsi="Times New Roman" w:eastAsia="FangSong" w:cs="Times New Roman"/>
          <w:b/>
          <w:bCs/>
        </w:rPr>
        <w:t xml:space="preserve">少量杂质</w:t>
      </w:r>
      <w:r>
        <w:rPr>
          <w:rFonts w:hint="eastAsia" w:ascii="Times New Roman" w:hAnsi="Times New Roman" w:eastAsia="Times New Roman" w:cs="Times New Roman"/>
        </w:rPr>
        <w:t>（</w:t>
      </w:r>
      <w:r>
        <w:rPr>
          <w:rFonts w:hint="eastAsia" w:ascii="Times New Roman" w:hAnsi="Times New Roman" w:eastAsia="FangSong" w:cs="Times New Roman"/>
        </w:rPr>
        <w:t>百万分之一量级</w:t>
      </w:r>
      <w:r>
        <w:rPr>
          <w:rFonts w:hint="eastAsia" w:ascii="Times New Roman" w:hAnsi="Times New Roman" w:eastAsia="Times New Roman" w:cs="Times New Roman"/>
        </w:rPr>
        <w:t>），</w:t>
      </w:r>
      <w:r>
        <w:rPr>
          <w:rFonts w:hint="eastAsia" w:ascii="Times New Roman" w:hAnsi="Times New Roman" w:eastAsia="FangSong" w:cs="Times New Roman"/>
        </w:rPr>
        <w:t>在带隙中引入杂质能级</w:t>
      </w:r>
    </w:p>
    <w:p>
      <w:pPr>
        <w:pStyle w:val="Compact"/>
        <w:numPr>
          <w:ilvl w:val="0"/>
          <w:numId w:val="1007"/>
        </w:numPr>
      </w:pPr>
      <w:r>
        <w:rPr>
          <w:rFonts w:hint="eastAsia" w:ascii="Times New Roman" w:hAnsi="Times New Roman" w:eastAsia="FangSong" w:cs="Times New Roman"/>
        </w:rPr>
        <w:t>显著改变载流子浓度与导电类型</w:t>
      </w:r>
      <w:r>
        <w:rPr>
          <w:rFonts w:hint="eastAsia" w:ascii="Times New Roman" w:hAnsi="Times New Roman" w:eastAsia="Times New Roman" w:cs="Times New Roman"/>
        </w:rPr>
        <w:t>——</w:t>
      </w:r>
      <w:r>
        <w:rPr>
          <w:rFonts w:hint="eastAsia" w:ascii="Times New Roman" w:hAnsi="Times New Roman" w:eastAsia="FangSong" w:cs="Times New Roman"/>
        </w:rPr>
        <w:t>掺杂是本征半导体实用化的前提</w:t>
      </w:r>
      <w:r>
        <w:rPr>
          <w:rFonts w:hint="eastAsia" w:ascii="Times New Roman" w:hAnsi="Times New Roman" w:eastAsia="Times New Roman" w:cs="Times New Roman"/>
        </w:rPr>
        <w:t>（</w:t>
      </w:r>
      <w:r>
        <w:rPr>
          <w:rFonts w:hint="eastAsia" w:ascii="Times New Roman" w:hAnsi="Times New Roman" w:eastAsia="FangSong" w:cs="Times New Roman"/>
        </w:rPr>
        <w:t>器件材料几乎全是掺杂半导体</w:t>
      </w:r>
      <w:r>
        <w:rPr>
          <w:rFonts w:hint="eastAsia" w:ascii="Times New Roman" w:hAnsi="Times New Roman" w:eastAsia="Times New Roman" w:cs="Times New Roman"/>
        </w:rPr>
        <w:t>）</w:t>
      </w:r>
    </w:p>
    <w:bookmarkEnd w:id="23"/>
    <w:bookmarkStart w:id="24" w:name="n-型半导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SimHei" w:cs="Times New Roman"/>
        </w:rPr>
        <w:t>型半导体</w:t>
      </w:r>
    </w:p>
    <w:p>
      <w:pPr>
        <w:pStyle w:val="Compact"/>
        <w:numPr>
          <w:ilvl w:val="0"/>
          <w:numId w:val="1008"/>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施主杂质</w:t>
      </w:r>
      <w:r>
        <w:rPr>
          <w:rFonts w:hint="eastAsia" w:ascii="Times New Roman" w:hAnsi="Times New Roman" w:eastAsia="Times New Roman" w:cs="Times New Roman"/>
        </w:rPr>
        <w:t>（</w:t>
      </w:r>
      <w:r>
        <w:rPr>
          <w:rFonts w:hint="eastAsia" w:ascii="Times New Roman" w:hAnsi="Times New Roman" w:eastAsia="FangSong" w:cs="Times New Roman"/>
        </w:rPr>
        <w:t>价电子数多于基质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Si——As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施主杂质能级靠近导带底</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多余电子热激发进入导带</w:t>
      </w:r>
    </w:p>
    <w:p>
      <w:pPr>
        <w:pStyle w:val="Compact"/>
        <w:numPr>
          <w:ilvl w:val="0"/>
          <w:numId w:val="1008"/>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n &gt;&gt; p</w:t>
      </w:r>
    </w:p>
    <w:bookmarkEnd w:id="24"/>
    <w:bookmarkStart w:id="25" w:name="p-型半导体"/>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p-</w:t>
      </w:r>
      <w:r>
        <w:rPr>
          <w:rFonts w:hint="eastAsia" w:ascii="Times New Roman" w:hAnsi="Times New Roman" w:eastAsia="SimHei" w:cs="Times New Roman"/>
        </w:rPr>
        <w:t>型半导体</w:t>
      </w:r>
    </w:p>
    <w:p>
      <w:pPr>
        <w:pStyle w:val="Compact"/>
        <w:numPr>
          <w:ilvl w:val="0"/>
          <w:numId w:val="1009"/>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受主杂质</w:t>
      </w:r>
      <w:r>
        <w:rPr>
          <w:rFonts w:hint="eastAsia" w:ascii="Times New Roman" w:hAnsi="Times New Roman" w:eastAsia="Times New Roman" w:cs="Times New Roman"/>
        </w:rPr>
        <w:t>（</w:t>
      </w:r>
      <w:r>
        <w:rPr>
          <w:rFonts w:hint="eastAsia" w:ascii="Times New Roman" w:hAnsi="Times New Roman" w:eastAsia="FangSong" w:cs="Times New Roman"/>
        </w:rPr>
        <w:t>价电子数少于基质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Si——Ga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受主杂质能级靠近价带顶</w:t>
      </w:r>
      <w:r>
        <w:rPr>
          <w:rFonts w:ascii="Times New Roman" w:hAnsi="Times New Roman" w:eastAsia="Times New Roman" w:cs="Times New Roman"/>
        </w:rPr>
        <w:t xml:space="preserve"> → </w:t>
      </w:r>
      <w:r>
        <w:rPr>
          <w:rFonts w:hint="eastAsia" w:ascii="Times New Roman" w:hAnsi="Times New Roman" w:eastAsia="FangSong" w:cs="Times New Roman"/>
        </w:rPr>
        <w:t>满带电子跳入受主能级</w:t>
      </w:r>
      <w:r>
        <w:rPr>
          <w:rFonts w:hint="eastAsia" w:ascii="Times New Roman" w:hAnsi="Times New Roman" w:eastAsia="Times New Roman" w:cs="Times New Roman"/>
        </w:rPr>
        <w:t>，</w:t>
      </w:r>
      <w:r>
        <w:rPr>
          <w:rFonts w:hint="eastAsia" w:ascii="Times New Roman" w:hAnsi="Times New Roman" w:eastAsia="FangSong" w:cs="Times New Roman"/>
        </w:rPr>
        <w:t>在价带留下</w:t>
      </w:r>
      <w:r>
        <w:rPr>
          <w:rFonts w:hint="eastAsia" w:ascii="Times New Roman" w:hAnsi="Times New Roman" w:eastAsia="FangSong" w:cs="Times New Roman"/>
          <w:b/>
          <w:bCs/>
        </w:rPr>
        <w:t xml:space="preserve">正空穴</w:t>
      </w:r>
    </w:p>
    <w:p>
      <w:pPr>
        <w:pStyle w:val="Compact"/>
        <w:numPr>
          <w:ilvl w:val="0"/>
          <w:numId w:val="1009"/>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p &gt;&gt; n</w:t>
      </w:r>
    </w:p>
    <w:bookmarkEnd w:id="25"/>
    <w:bookmarkStart w:id="26" w:name="区别小结"/>
    <w:p>
      <w:pPr>
        <w:pStyle w:val="Heading3"/>
        <w:spacing w:after="120" w:before="280"/>
      </w:pPr>
      <w:r>
        <w:rPr>
          <w:rFonts w:hint="eastAsia" w:ascii="Times New Roman" w:hAnsi="Times New Roman" w:eastAsia="SimHei" w:cs="Times New Roman"/>
        </w:rPr>
        <w:t xml:space="preserve">区别小结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杂质</w:t>
            </w:r>
          </w:p>
        </w:tc>
        <w:tc>
          <w:tcPr/>
          <w:p>
            <w:pPr>
              <w:pStyle w:val="Compact"/>
              <w:jc w:val="center"/>
            </w:pPr>
            <w:r>
              <w:rPr>
                <w:rFonts w:hint="eastAsia" w:ascii="Times New Roman" w:hAnsi="Times New Roman" w:eastAsia="SimHei" w:cs="Times New Roman"/>
                <w:b/>
              </w:rPr>
              <w:t xml:space="preserve">杂质能级位置</w:t>
            </w:r>
          </w:p>
        </w:tc>
        <w:tc>
          <w:tcPr/>
          <w:p>
            <w:pPr>
              <w:pStyle w:val="Compact"/>
              <w:jc w:val="center"/>
            </w:pPr>
            <w:r>
              <w:rPr>
                <w:rFonts w:hint="eastAsia" w:ascii="Times New Roman" w:hAnsi="Times New Roman" w:eastAsia="SimHei" w:cs="Times New Roman"/>
                <w:b/>
              </w:rPr>
              <w:t xml:space="preserve">多数载流子</w:t>
            </w:r>
          </w:p>
        </w:tc>
      </w:tr>
      <w:tr>
        <w:tc>
          <w:tcPr/>
          <w:p>
            <w:pPr>
              <w:pStyle w:val="Compact"/>
              <w:jc w:val="center"/>
            </w:pPr>
            <w:r>
              <w:rPr>
                <w:rFonts w:hint="eastAsia" w:ascii="Times New Roman" w:hAnsi="Times New Roman" w:eastAsia="FangSong" w:cs="Times New Roman"/>
              </w:rPr>
              <w:t xml:space="preserve">本征</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价电子多</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靠近导带底</w:t>
            </w:r>
          </w:p>
        </w:tc>
        <w:tc>
          <w:tcPr/>
          <w:p>
            <w:pPr>
              <w:pStyle w:val="Compact"/>
              <w:jc w:val="center"/>
            </w:pP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受主</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靠近价带顶</w:t>
            </w:r>
          </w:p>
        </w:tc>
        <w:tc>
          <w:tcPr/>
          <w:p>
            <w:pPr>
              <w:pStyle w:val="Compact"/>
              <w:jc w:val="center"/>
            </w:pPr>
            <w:r>
              <w:rPr>
                <w:rFonts w:hint="eastAsia" w:ascii="Times New Roman" w:hAnsi="Times New Roman" w:eastAsia="FangSong" w:cs="Times New Roman"/>
              </w:rPr>
              <w:t xml:space="preserve">空穴</w:t>
            </w:r>
          </w:p>
        </w:tc>
      </w:tr>
    </w:tbl>
    <w:bookmarkEnd w:id="26"/>
    <w:bookmarkStart w:id="27" w:name="知识点关联-1"/>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0"/>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本征</w:t>
      </w:r>
      <w:r>
        <w:rPr>
          <w:rFonts w:hint="eastAsia" w:ascii="Times New Roman" w:hAnsi="Times New Roman" w:eastAsia="Times New Roman" w:cs="Times New Roman"/>
        </w:rPr>
        <w:t>/</w:t>
      </w:r>
      <w:r>
        <w:rPr>
          <w:rFonts w:hint="eastAsia" w:ascii="Times New Roman" w:hAnsi="Times New Roman" w:eastAsia="FangSong" w:cs="Times New Roman"/>
        </w:rPr>
        <w:t>掺杂</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受主能级</w:t>
      </w:r>
    </w:p>
    <w:p>
      <w:pPr>
        <w:pStyle w:val="Compact"/>
        <w:numPr>
          <w:ilvl w:val="0"/>
          <w:numId w:val="1010"/>
        </w:numPr>
      </w:pP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掺杂调控物性</w:t>
      </w:r>
    </w:p>
    <w:p>
      <w:pPr>
        <w:spacing w:before="160" w:after="80"/>
      </w:pPr>
      <w:r>
        <w:pict>
          <v:rect style="width:0;height:1.5pt" o:hralign="center" o:hrstd="t" o:hr="t"/>
        </w:pict>
      </w:r>
    </w:p>
    <w:bookmarkEnd w:id="27"/>
    <w:bookmarkEnd w:id="28"/>
    <w:bookmarkStart w:id="34" w:name="无机固体化学-习题10.6"/>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11"/>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29"/>
    <w:bookmarkStart w:id="30"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30"/>
    <w:bookmarkStart w:id="31"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12"/>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12"/>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31"/>
    <w:bookmarkStart w:id="32"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32"/>
    <w:bookmarkStart w:id="33" w:name="知识点关联-2"/>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3"/>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13"/>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p>
      <w:pPr>
        <w:spacing w:before="160" w:after="80"/>
      </w:pPr>
      <w:r>
        <w:pict>
          <v:rect style="width:0;height:1.5pt" o:hralign="center" o:hrstd="t" o:hr="t"/>
        </w:pict>
      </w:r>
    </w:p>
    <w:bookmarkEnd w:id="33"/>
    <w:bookmarkEnd w:id="34"/>
    <w:bookmarkStart w:id="40" w:name="无机固体化学-习题10.7"/>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schottky-缺陷在-cacl₂-中"/>
    <w:p>
      <w:pPr>
        <w:pStyle w:val="Heading3"/>
        <w:spacing w:before="280" w:after="120"/>
      </w:pPr>
      <w:r>
        <w:rPr>
          <w:rFonts w:ascii="Times New Roman" w:hAnsi="Times New Roman" w:eastAsia="Times New Roman" w:cs="Times New Roman"/>
        </w:rPr>
        <w:t xml:space="preserve">(1) Schottky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p>
    <w:p>
      <w:pPr>
        <w:pStyle w:val="Compact"/>
        <w:numPr>
          <w:ilvl w:val="0"/>
          <w:numId w:val="1014"/>
        </w:numPr>
      </w:pPr>
      <w:r>
        <w:rPr>
          <w:rFonts w:ascii="Times New Roman" w:hAnsi="Times New Roman" w:eastAsia="Times New Roman" w:cs="Times New Roman"/>
        </w:rPr>
        <w:t xml:space="preserve">Schottky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正负离子空位成对出现</w:t>
      </w:r>
      <w:r>
        <w:rPr>
          <w:rFonts w:hint="eastAsia" w:ascii="Times New Roman" w:hAnsi="Times New Roman" w:eastAsia="Times New Roman" w:cs="Times New Roman"/>
        </w:rPr>
        <w:t>，</w:t>
      </w:r>
      <w:r>
        <w:rPr>
          <w:rFonts w:hint="eastAsia" w:ascii="Times New Roman" w:hAnsi="Times New Roman" w:eastAsia="FangSong" w:cs="Times New Roman"/>
        </w:rPr>
        <w:t>保持晶体整体电中性与化学计量</w:t>
      </w:r>
    </w:p>
    <w:p>
      <w:pPr>
        <w:pStyle w:val="Compact"/>
        <w:numPr>
          <w:ilvl w:val="0"/>
          <w:numId w:val="1014"/>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 2 : </w:t>
      </w:r>
      <w:r>
        <w:rPr>
          <w:rFonts w:hint="eastAsia" w:ascii="Times New Roman" w:hAnsi="Times New Roman" w:eastAsia="Times New Roman" w:cs="Times New Roman"/>
        </w:rPr>
        <w:t>1，</w:t>
      </w:r>
      <w:r>
        <w:rPr>
          <w:rFonts w:hint="eastAsia" w:ascii="Times New Roman" w:hAnsi="Times New Roman" w:eastAsia="FangSong" w:cs="Times New Roman"/>
        </w:rPr>
        <w:t>因此一对</w:t>
      </w:r>
      <w:r>
        <w:rPr>
          <w:rFonts w:ascii="Times New Roman" w:hAnsi="Times New Roman" w:eastAsia="Times New Roman" w:cs="Times New Roman"/>
        </w:rPr>
        <w:t xml:space="preserve"> Schottky </w:t>
      </w:r>
      <w:r>
        <w:rPr>
          <w:rFonts w:hint="eastAsia" w:ascii="Times New Roman" w:hAnsi="Times New Roman" w:eastAsia="FangSong" w:cs="Times New Roman"/>
        </w:rPr>
        <w:t xml:space="preserve">缺陷需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Ca</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a</m:t>
            </m:r>
          </m:sub>
          <m:sup>
            <m:r>
              <m:rPr>
                <m:sty m:val="p"/>
              </m:rPr>
              <m:t>″</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l</m:t>
            </m:r>
          </m:sub>
          <m:sup>
            <m:r>
              <m:rPr>
                <m:sty m:val="p"/>
              </m:rPr>
              <m:t>•</m:t>
            </m:r>
          </m:sup>
        </m:sSubSup>
      </m:oMath>
      <w:r>
        <w:rPr>
          <w:rFonts w:hint="eastAsia" w:ascii="Times New Roman" w:hAnsi="Times New Roman" w:eastAsia="Times New Roman" w:cs="Times New Roman"/>
          <w:b/>
          <w:bCs/>
        </w:rPr>
        <w:t xml:space="preserve">）</w:t>
      </w:r>
    </w:p>
    <w:p>
      <w:pPr>
        <w:pStyle w:val="Compact"/>
        <w:numPr>
          <w:ilvl w:val="0"/>
          <w:numId w:val="1014"/>
        </w:numPr>
      </w:pP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原子从体内迁到表面</w:t>
      </w:r>
      <w:r>
        <w:rPr>
          <w:rFonts w:hint="eastAsia" w:ascii="Times New Roman" w:hAnsi="Times New Roman" w:eastAsia="Times New Roman" w:cs="Times New Roman"/>
        </w:rPr>
        <w:t>，</w:t>
      </w: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但晶体</w:t>
      </w:r>
      <w:r>
        <w:rPr>
          <w:rFonts w:hint="eastAsia" w:ascii="Times New Roman" w:hAnsi="Times New Roman" w:eastAsia="FangSong" w:cs="Times New Roman"/>
          <w:b/>
          <w:bCs/>
        </w:rPr>
        <w:t>体积膨胀</w:t>
      </w:r>
      <w:r>
        <w:rPr>
          <w:rFonts w:hint="eastAsia" w:ascii="Times New Roman" w:hAnsi="Times New Roman" w:eastAsia="Times New Roman" w:cs="Times New Roman"/>
          <w:b/>
          <w:bCs/>
        </w:rPr>
        <w:t>、</w:t>
      </w:r>
      <w:r>
        <w:rPr>
          <w:rFonts w:hint="eastAsia" w:ascii="Times New Roman" w:hAnsi="Times New Roman" w:eastAsia="FangSong" w:cs="Times New Roman"/>
          <w:b/>
          <w:bCs/>
        </w:rPr>
        <w:t>实测密度降低</w:t>
      </w:r>
    </w:p>
    <w:bookmarkEnd w:id="35"/>
    <w:bookmarkStart w:id="36" w:name="frenkel-缺陷在-agbr-中"/>
    <w:p>
      <w:pPr>
        <w:pStyle w:val="Heading3"/>
        <w:spacing w:before="280" w:after="120"/>
      </w:pPr>
      <w:r>
        <w:rPr>
          <w:rFonts w:ascii="Times New Roman" w:hAnsi="Times New Roman" w:eastAsia="Times New Roman" w:cs="Times New Roman"/>
        </w:rPr>
        <w:t xml:space="preserve">(2) Frenkel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SimHei" w:cs="Times New Roman"/>
        </w:rPr>
        <w:t xml:space="preserve">中</w:t>
      </w:r>
    </w:p>
    <w:p>
      <w:pPr>
        <w:pStyle w:val="Compact"/>
        <w:numPr>
          <w:ilvl w:val="0"/>
          <w:numId w:val="1015"/>
        </w:numPr>
      </w:pPr>
      <w:r>
        <w:rPr>
          <w:rFonts w:ascii="Times New Roman" w:hAnsi="Times New Roman" w:eastAsia="Times New Roman" w:cs="Times New Roman"/>
        </w:rPr>
        <w:t xml:space="preserve">Frenkel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离子离开正常格位进入</w:t>
      </w:r>
      <w:r>
        <w:rPr>
          <w:rFonts w:hint="eastAsia" w:ascii="Times New Roman" w:hAnsi="Times New Roman" w:eastAsia="FangSong" w:cs="Times New Roman"/>
          <w:b/>
          <w:bCs/>
        </w:rPr>
        <w:t xml:space="preserve">间隙位</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间隙离子</w:t>
      </w:r>
      <w:r>
        <w:rPr>
          <w:rFonts w:ascii="Times New Roman" w:hAnsi="Times New Roman" w:eastAsia="Times New Roman" w:cs="Times New Roman"/>
        </w:rPr>
        <w:t xml:space="preserve"> + </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A</m:t>
        </m:r>
        <m:sSubSup>
          <m:e>
            <m:r>
              <m:t>g</m:t>
            </m:r>
          </m:e>
          <m:sub>
            <m:r>
              <m:rPr>
                <m:sty m:val="p"/>
              </m:rPr>
              <m:t>i</m:t>
            </m:r>
          </m:sub>
          <m:sup>
            <m:r>
              <m:rPr>
                <m:sty m:val="p"/>
              </m:rPr>
              <m:t>•</m:t>
            </m:r>
          </m:sup>
        </m:sSubSup>
        <m:r>
          <m:rPr>
            <m:sty m:val="p"/>
          </m:rPr>
          <m:t>+</m:t>
        </m:r>
        <m:sSubSup>
          <m:e>
            <m:r>
              <m:t>V</m:t>
            </m:r>
          </m:e>
          <m:sub>
            <m:r>
              <m:rPr>
                <m:sty m:val="p"/>
              </m:rPr>
              <m:t>A</m:t>
            </m:r>
            <m:r>
              <m:rPr>
                <m:sty m:val="p"/>
              </m:rPr>
              <m:t>g</m:t>
            </m:r>
          </m:sub>
          <m:sup>
            <m:r>
              <m:rPr>
                <m:sty m:val="p"/>
              </m:rPr>
              <m:t>′</m:t>
            </m:r>
          </m:sup>
        </m:sSubSup>
      </m:oMath>
    </w:p>
    <w:p>
      <w:pPr>
        <w:pStyle w:val="Compact"/>
        <w:numPr>
          <w:ilvl w:val="0"/>
          <w:numId w:val="1015"/>
        </w:numP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Frenkel </w:t>
      </w:r>
      <w:r>
        <w:rPr>
          <w:rFonts w:hint="eastAsia" w:ascii="Times New Roman" w:hAnsi="Times New Roman" w:eastAsia="FangSong" w:cs="Times New Roman"/>
        </w:rPr>
        <w:t>缺陷为主的原因</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间隙位能量较低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难形成阴离子空位</w:t>
      </w:r>
    </w:p>
    <w:p>
      <w:pPr>
        <w:pStyle w:val="Compact"/>
        <w:numPr>
          <w:ilvl w:val="0"/>
          <w:numId w:val="1015"/>
        </w:numPr>
      </w:pPr>
      <w:r>
        <w:rPr>
          <w:rFonts w:hint="eastAsia" w:ascii="Times New Roman" w:hAnsi="Times New Roman" w:eastAsia="FangSong" w:cs="Times New Roman"/>
        </w:rPr>
        <w:t>特点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不改变组成与密度</w:t>
      </w:r>
      <w:r>
        <w:rPr>
          <w:rFonts w:hint="eastAsia" w:ascii="Times New Roman" w:hAnsi="Times New Roman" w:eastAsia="Times New Roman" w:cs="Times New Roman"/>
        </w:rPr>
        <w:t>（</w:t>
      </w:r>
      <w:r>
        <w:rPr>
          <w:rFonts w:hint="eastAsia" w:ascii="Times New Roman" w:hAnsi="Times New Roman" w:eastAsia="FangSong" w:cs="Times New Roman"/>
        </w:rPr>
        <w:t>原子未丢失</w:t>
      </w:r>
      <w:r>
        <w:rPr>
          <w:rFonts w:hint="eastAsia" w:ascii="Times New Roman" w:hAnsi="Times New Roman" w:eastAsia="Times New Roman" w:cs="Times New Roman"/>
        </w:rPr>
        <w:t>，</w:t>
      </w:r>
      <w:r>
        <w:rPr>
          <w:rFonts w:hint="eastAsia" w:ascii="Times New Roman" w:hAnsi="Times New Roman" w:eastAsia="FangSong" w:cs="Times New Roman"/>
        </w:rPr>
        <w:t>只移位</w:t>
      </w:r>
      <w:r>
        <w:rPr>
          <w:rFonts w:hint="eastAsia" w:ascii="Times New Roman" w:hAnsi="Times New Roman" w:eastAsia="Times New Roman" w:cs="Times New Roman"/>
        </w:rPr>
        <w:t>），</w:t>
      </w:r>
      <w:r>
        <w:rPr>
          <w:rFonts w:hint="eastAsia" w:ascii="Times New Roman" w:hAnsi="Times New Roman" w:eastAsia="FangSong" w:cs="Times New Roman"/>
        </w:rPr>
        <w:t>需谱学</w:t>
      </w:r>
      <w:r>
        <w:rPr>
          <w:rFonts w:hint="eastAsia" w:ascii="Times New Roman" w:hAnsi="Times New Roman" w:eastAsia="Times New Roman" w:cs="Times New Roman"/>
        </w:rPr>
        <w:t>/</w:t>
      </w:r>
      <w:r>
        <w:rPr>
          <w:rFonts w:hint="eastAsia" w:ascii="Times New Roman" w:hAnsi="Times New Roman" w:eastAsia="FangSong" w:cs="Times New Roman"/>
        </w:rPr>
        <w:t>电学</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p>
    <w:bookmarkEnd w:id="36"/>
    <w:bookmarkStart w:id="37" w:name="agcl-掺-cdcl₂-的结构变化"/>
    <w:p>
      <w:pPr>
        <w:pStyle w:val="Heading3"/>
        <w:spacing w:before="280" w:after="120"/>
      </w:pPr>
      <w:r>
        <w:rPr>
          <w:rFonts w:ascii="Times New Roman" w:hAnsi="Times New Roman" w:eastAsia="Times New Roman" w:cs="Times New Roman"/>
        </w:rPr>
        <w:t xml:space="preserve">(3) AgCl </w:t>
      </w:r>
      <w:r>
        <w:rPr>
          <w:rFonts w:hint="eastAsia" w:ascii="Times New Roman" w:hAnsi="Times New Roman" w:eastAsia="SimHei" w:cs="Times New Roman"/>
        </w:rPr>
        <w:t xml:space="preserve">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的结构变化</w:t>
      </w:r>
    </w:p>
    <w:p>
      <w:pPr>
        <w:pStyle w:val="Compact"/>
        <w:numPr>
          <w:ilvl w:val="0"/>
          <w:numId w:val="1016"/>
        </w:numPr>
      </w:pP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格位</w:t>
      </w:r>
      <w:r>
        <w:rPr>
          <w:rFonts w:hint="eastAsia" w:ascii="Times New Roman" w:hAnsi="Times New Roman" w:eastAsia="Times New Roman" w:cs="Times New Roman"/>
        </w:rPr>
        <w:t>，</w:t>
      </w:r>
      <w:r>
        <w:rPr>
          <w:rFonts w:hint="eastAsia" w:ascii="Times New Roman" w:hAnsi="Times New Roman" w:eastAsia="FangSong" w:cs="Times New Roman"/>
        </w:rPr>
        <w:t>形成带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有效电荷的</w:t>
      </w:r>
      <w:r>
        <w:rPr>
          <w:rFonts w:ascii="Times New Roman" w:hAnsi="Times New Roman" w:eastAsia="Times New Roman" w:cs="Times New Roman"/>
        </w:rPr>
        <w:t xml:space="preserve"> </w:t>
      </w:r>
      <m:oMath>
        <m:r>
          <m:t>C</m:t>
        </m:r>
        <m:sSubSup>
          <m:e>
            <m:r>
              <m:t>d</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Compact"/>
        <w:numPr>
          <w:ilvl w:val="0"/>
          <w:numId w:val="1016"/>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ascii="Times New Roman" w:hAnsi="Times New Roman" w:eastAsia="Times New Roman" w:cs="Times New Roman"/>
          <w:b/>
          <w:bCs/>
        </w:rPr>
        <w:t>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空位</w:t>
      </w:r>
      <w:r>
        <w:rPr>
          <w:rFonts w:ascii="Times New Roman" w:hAnsi="Times New Roman" w:eastAsia="Times New Roman" w:cs="Times New Roman"/>
          <w:b/>
          <w:bCs/>
        </w:rPr>
        <w:t xml:space="preserve"> </w:t>
      </w:r>
      <m:oMath>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t>A</m:t>
        </m:r>
        <m:sSubSup>
          <m:e>
            <m:r>
              <m:t>g</m:t>
            </m:r>
          </m:e>
          <m:sub>
            <m:r>
              <m:rPr>
                <m:sty m:val="p"/>
              </m:rPr>
              <m:t>A</m:t>
            </m:r>
            <m:r>
              <m:rPr>
                <m:sty m:val="p"/>
              </m:rPr>
              <m:t>g</m:t>
            </m:r>
          </m:sub>
          <m:sup>
            <m:r>
              <m:rPr>
                <m:sty m:val="p"/>
              </m:rPr>
              <m:t>×</m:t>
            </m:r>
          </m:sup>
        </m:sSubSup>
        <m:r>
          <m:rPr>
            <m:sty m:val="p"/>
          </m:rPr>
          <m:t>→</m:t>
        </m:r>
        <m:r>
          <m:t>C</m:t>
        </m:r>
        <m:sSubSup>
          <m:e>
            <m:r>
              <m:t>d</m:t>
            </m:r>
          </m:e>
          <m:sub>
            <m:r>
              <m:rPr>
                <m:sty m:val="p"/>
              </m:rPr>
              <m:t>A</m:t>
            </m:r>
            <m:r>
              <m:rPr>
                <m:sty m:val="p"/>
              </m:rPr>
              <m:t>g</m:t>
            </m:r>
          </m:sub>
          <m:sup>
            <m:r>
              <m:rPr>
                <m:sty m:val="p"/>
              </m:rPr>
              <m:t>•</m:t>
            </m:r>
          </m:sup>
        </m:sSubSup>
        <m:r>
          <m:rPr>
            <m:sty m:val="p"/>
          </m:rPr>
          <m:t>+</m:t>
        </m:r>
        <m:sSubSup>
          <m:e>
            <m:r>
              <m:t>V</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2AgCl（AgCl</w:t>
      </w:r>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结构变化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亚晶格出现大量空位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阳离子空位浓度增大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迁移提供</w:t>
      </w:r>
      <w:r>
        <w:rPr>
          <w:rFonts w:hint="eastAsia" w:ascii="Times New Roman" w:hAnsi="Times New Roman" w:eastAsia="Times New Roman" w:cs="Times New Roman"/>
        </w:rPr>
        <w:t>”</w:t>
      </w:r>
      <w:r>
        <w:rPr>
          <w:rFonts w:hint="eastAsia" w:ascii="Times New Roman" w:hAnsi="Times New Roman" w:eastAsia="FangSong" w:cs="Times New Roman"/>
        </w:rPr>
        <w:t>跳板</w:t>
      </w:r>
      <w:r>
        <w:rPr>
          <w:rFonts w:hint="eastAsia" w:ascii="Times New Roman" w:hAnsi="Times New Roman" w:eastAsia="Times New Roman" w:cs="Times New Roman"/>
        </w:rPr>
        <w:t>”，</w:t>
      </w:r>
      <w:r>
        <w:rPr>
          <w:rFonts w:hint="eastAsia" w:ascii="Times New Roman" w:hAnsi="Times New Roman" w:eastAsia="FangSong" w:cs="Times New Roman"/>
        </w:rPr>
        <w:t>可显著</w:t>
      </w:r>
      <w:r>
        <w:rPr>
          <w:rFonts w:hint="eastAsia" w:ascii="Times New Roman" w:hAnsi="Times New Roman" w:eastAsia="FangSong" w:cs="Times New Roman"/>
          <w:b/>
          <w:bCs/>
        </w:rPr>
        <w:t xml:space="preserve">提高</w:t>
      </w:r>
      <w:r>
        <w:rPr>
          <w:rFonts w:ascii="Times New Roman" w:hAnsi="Times New Roman" w:eastAsia="Times New Roman" w:cs="Times New Roman"/>
          <w:b/>
          <w:bCs/>
        </w:rPr>
        <w:t xml:space="preserve"> 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离子电导</w:t>
      </w:r>
      <w:r>
        <w:rPr>
          <w:rFonts w:hint="eastAsia" w:ascii="Times New Roman" w:hAnsi="Times New Roman" w:eastAsia="Times New Roman" w:cs="Times New Roman"/>
        </w:rPr>
        <w:t>（</w:t>
      </w:r>
      <w:r>
        <w:rPr>
          <w:rFonts w:hint="eastAsia" w:ascii="Times New Roman" w:hAnsi="Times New Roman" w:eastAsia="FangSong" w:cs="Times New Roman"/>
        </w:rPr>
        <w:t>快离子导体的几何基础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该空位是</w:t>
      </w:r>
      <w:r>
        <w:rPr>
          <w:rFonts w:hint="eastAsia" w:ascii="Times New Roman" w:hAnsi="Times New Roman" w:eastAsia="FangSong" w:cs="Times New Roman"/>
          <w:b/>
          <w:bCs/>
        </w:rPr>
        <w:t>掺杂引起的</w:t>
      </w:r>
      <w:r>
        <w:rPr>
          <w:rFonts w:hint="eastAsia" w:ascii="Times New Roman" w:hAnsi="Times New Roman" w:eastAsia="Times New Roman" w:cs="Times New Roman"/>
          <w:b/>
          <w:bCs/>
        </w:rPr>
        <w:t>（</w:t>
      </w:r>
      <w:r>
        <w:rPr>
          <w:rFonts w:hint="eastAsia" w:ascii="Times New Roman" w:hAnsi="Times New Roman" w:eastAsia="FangSong" w:cs="Times New Roman"/>
          <w:b/>
          <w:bCs/>
        </w:rPr>
        <w:t>非本征缺陷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Schottky/Frenkel </w:t>
      </w:r>
      <w:r>
        <w:rPr>
          <w:rFonts w:hint="eastAsia" w:ascii="Times New Roman" w:hAnsi="Times New Roman" w:eastAsia="FangSong" w:cs="Times New Roman"/>
        </w:rPr>
        <w:t xml:space="preserve">本征缺陷来源不同</w:t>
      </w:r>
    </w:p>
    <w:bookmarkEnd w:id="37"/>
    <w:bookmarkStart w:id="38" w:name="拓展对比"/>
    <w:p>
      <w:pPr>
        <w:pStyle w:val="Heading3"/>
        <w:spacing w:after="120" w:before="280"/>
      </w:pPr>
      <w:r>
        <w:rPr>
          <w:rFonts w:hint="eastAsia" w:ascii="Times New Roman" w:hAnsi="Times New Roman" w:eastAsia="SimHei" w:cs="Times New Roman"/>
        </w:rPr>
        <w:t xml:space="preserve">拓展对比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对密度影响</w:t>
            </w:r>
          </w:p>
        </w:tc>
        <w:tc>
          <w:tcPr/>
          <w:p>
            <w:pPr>
              <w:pStyle w:val="Compact"/>
              <w:jc w:val="center"/>
            </w:pPr>
            <w:r>
              <w:rPr>
                <w:rFonts w:hint="eastAsia" w:ascii="Times New Roman" w:hAnsi="Times New Roman" w:eastAsia="SimHei" w:cs="Times New Roman"/>
                <w:b/>
              </w:rPr>
              <w:t xml:space="preserve">典型</w:t>
            </w:r>
          </w:p>
        </w:tc>
      </w:tr>
      <w:tr>
        <w:tc>
          <w:tcPr/>
          <w:p>
            <w:pPr>
              <w:pStyle w:val="Compact"/>
              <w:jc w:val="center"/>
            </w:pPr>
            <w:r>
              <w:rPr>
                <w:rFonts w:ascii="Times New Roman" w:hAnsi="Times New Roman" w:eastAsia="Times New Roman" w:cs="Times New Roman"/>
              </w:rPr>
              <w:t xml:space="preserve">Schottky</w:t>
            </w:r>
          </w:p>
        </w:tc>
        <w:tc>
          <w:tcPr/>
          <w:p>
            <w:pPr>
              <w:pStyle w:val="Compact"/>
              <w:jc w:val="center"/>
            </w:pPr>
            <w:r>
              <w:rPr>
                <w:rFonts w:hint="eastAsia" w:ascii="Times New Roman" w:hAnsi="Times New Roman" w:eastAsia="FangSong" w:cs="Times New Roman"/>
              </w:rPr>
              <w:t xml:space="preserve">正负离子空位对</w:t>
            </w:r>
          </w:p>
        </w:tc>
        <w:tc>
          <w:tcPr/>
          <w:p>
            <w:pPr>
              <w:pStyle w:val="Compact"/>
              <w:jc w:val="center"/>
            </w:pPr>
            <w:r>
              <w:rPr>
                <w:rFonts w:hint="eastAsia" w:ascii="Times New Roman" w:hAnsi="Times New Roman" w:eastAsia="FangSong" w:cs="Times New Roman"/>
              </w:rPr>
              <w:t xml:space="preserve">密度降低</w:t>
            </w:r>
          </w:p>
        </w:tc>
        <w:tc>
          <w:tcPr/>
          <w:p>
            <w:pPr>
              <w:pStyle w:val="Compact"/>
              <w:jc w:val="center"/>
            </w:pPr>
            <w:r>
              <w:rPr>
                <w:rFonts w:ascii="Times New Roman" w:hAnsi="Times New Roman" w:eastAsia="Times New Roman" w:cs="Times New Roman"/>
              </w:rPr>
              <w:t>NaCl、CaCl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Frenkel</w:t>
            </w:r>
          </w:p>
        </w:tc>
        <w:tc>
          <w:tcPr/>
          <w:p>
            <w:pPr>
              <w:pStyle w:val="Compact"/>
              <w:jc w:val="center"/>
            </w:pPr>
            <w:r>
              <w:rPr>
                <w:rFonts w:hint="eastAsia" w:ascii="Times New Roman" w:hAnsi="Times New Roman" w:eastAsia="FangSong" w:cs="Times New Roman"/>
              </w:rPr>
              <w:t>间隙离子</w:t>
            </w:r>
            <w:r>
              <w:rPr>
                <w:rFonts w:hint="eastAsia" w:ascii="Times New Roman" w:hAnsi="Times New Roman" w:eastAsia="Times New Roman" w:cs="Times New Roman"/>
              </w:rPr>
              <w:t>+</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基本不变</w:t>
            </w:r>
          </w:p>
        </w:tc>
        <w:tc>
          <w:tcPr/>
          <w:p>
            <w:pPr>
              <w:pStyle w:val="Compact"/>
              <w:jc w:val="center"/>
            </w:pPr>
            <w:r>
              <w:rPr>
                <w:rFonts w:ascii="Times New Roman" w:hAnsi="Times New Roman" w:eastAsia="Times New Roman" w:cs="Times New Roman"/>
              </w:rPr>
              <w:t xml:space="preserve">AgBr、ZnS</w:t>
            </w:r>
          </w:p>
        </w:tc>
      </w:tr>
      <w:tr>
        <w:tc>
          <w:tcPr/>
          <w:p>
            <w:pPr>
              <w:pStyle w:val="Compact"/>
              <w:jc w:val="center"/>
            </w:pPr>
            <w:r>
              <w:rPr>
                <w:rFonts w:hint="eastAsia" w:ascii="Times New Roman" w:hAnsi="Times New Roman" w:eastAsia="FangSong" w:cs="Times New Roman"/>
              </w:rPr>
              <w:t xml:space="preserve">掺杂空位</w:t>
            </w:r>
          </w:p>
        </w:tc>
        <w:tc>
          <w:tcPr/>
          <w:p>
            <w:pPr>
              <w:pStyle w:val="Compact"/>
              <w:jc w:val="center"/>
            </w:pPr>
            <w:r>
              <w:rPr>
                <w:rFonts w:hint="eastAsia" w:ascii="Times New Roman" w:hAnsi="Times New Roman" w:eastAsia="FangSong" w:cs="Times New Roman"/>
              </w:rPr>
              <w:t xml:space="preserve">异价取代补偿</w:t>
            </w:r>
          </w:p>
        </w:tc>
        <w:tc>
          <w:tcPr/>
          <w:p>
            <w:pPr>
              <w:pStyle w:val="Compact"/>
              <w:jc w:val="center"/>
            </w:pPr>
            <w:r>
              <w:rPr>
                <w:rFonts w:hint="eastAsia" w:ascii="Times New Roman" w:hAnsi="Times New Roman" w:eastAsia="FangSong" w:cs="Times New Roman"/>
              </w:rPr>
              <w:t xml:space="preserve">变组成</w:t>
            </w:r>
          </w:p>
        </w:tc>
        <w:tc>
          <w:tcPr/>
          <w:p>
            <w:pPr>
              <w:pStyle w:val="Compact"/>
              <w:jc w:val="center"/>
            </w:pPr>
            <w:r>
              <w:rPr>
                <w:rFonts w:ascii="Times New Roman" w:hAnsi="Times New Roman" w:eastAsia="Times New Roman" w:cs="Times New Roman"/>
              </w:rPr>
              <w:t>AgCl:CdCl</w:t>
            </w:r>
            <w:r>
              <w:rPr>
                <w:rFonts w:ascii="Times New Roman" w:hAnsi="Times New Roman" w:eastAsia="Times New Roman" w:cs="Times New Roman"/>
                <w:vertAlign w:val="subscript"/>
              </w:rPr>
              <w:t>2</w:t>
            </w:r>
          </w:p>
        </w:tc>
      </w:tr>
    </w:tbl>
    <w:bookmarkEnd w:id="38"/>
    <w:bookmarkStart w:id="39" w:name="知识点关联-3"/>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7"/>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：Schottky/Frenkel</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掺杂缺陷</w:t>
      </w:r>
    </w:p>
    <w:p>
      <w:pPr>
        <w:pStyle w:val="Compact"/>
        <w:numPr>
          <w:ilvl w:val="0"/>
          <w:numId w:val="1017"/>
        </w:numPr>
      </w:pPr>
      <w:r>
        <w:rPr>
          <w:rFonts w:hint="eastAsia" w:ascii="Times New Roman" w:hAnsi="Times New Roman" w:eastAsia="FangSong" w:cs="Times New Roman"/>
        </w:rPr>
        <w:t>填隙</w:t>
      </w:r>
      <w:r>
        <w:rPr>
          <w:rFonts w:hint="eastAsia" w:ascii="Times New Roman" w:hAnsi="Times New Roman" w:eastAsia="Times New Roman" w:cs="Times New Roman"/>
        </w:rPr>
        <w:t>：</w:t>
      </w:r>
      <w:r>
        <w:rPr>
          <w:rFonts w:hint="eastAsia" w:ascii="Times New Roman" w:hAnsi="Times New Roman" w:eastAsia="FangSong" w:cs="Times New Roman"/>
        </w:rPr>
        <w:t>间隙位概念</w:t>
      </w:r>
      <w:r>
        <w:rPr>
          <w:rFonts w:hint="eastAsia" w:ascii="Times New Roman" w:hAnsi="Times New Roman" w:eastAsia="Times New Roman" w:cs="Times New Roman"/>
        </w:rPr>
        <w:t>、</w:t>
      </w:r>
      <w:r>
        <w:rPr>
          <w:rFonts w:hint="eastAsia" w:ascii="Times New Roman" w:hAnsi="Times New Roman" w:eastAsia="FangSong" w:cs="Times New Roman"/>
        </w:rPr>
        <w:t>填隙离子迁移</w:t>
      </w:r>
      <w:r>
        <w:rPr>
          <w:rFonts w:hint="eastAsia" w:ascii="Times New Roman" w:hAnsi="Times New Roman" w:eastAsia="Times New Roman" w:cs="Times New Roman"/>
        </w:rPr>
        <w:t>（</w:t>
      </w:r>
      <w:r>
        <w:rPr>
          <w:rFonts w:hint="eastAsia" w:ascii="Times New Roman" w:hAnsi="Times New Roman" w:eastAsia="FangSong" w:cs="Times New Roman"/>
        </w:rPr>
        <w:t>快离子导体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7" w:name="化学能力测试-ch3b-3-licoo2电极材料"/>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化学能力测试</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42" name="Picture"/>
            <a:graphic>
              <a:graphicData uri="http://schemas.openxmlformats.org/drawingml/2006/picture">
                <pic:pic>
                  <pic:nvPicPr>
                    <pic:cNvPr descr="bfd06cb6af8ec92631039aa6884e22d2438340c14a36619ae840fffb8d5d7b0d.jpg" id="43" name="Picture"/>
                    <pic:cNvPicPr>
                      <a:picLocks noChangeArrowheads="1" noChangeAspect="1"/>
                    </pic:cNvPicPr>
                  </pic:nvPicPr>
                  <pic:blipFill>
                    <a:blip r:embed="rId41"/>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45" name="Picture"/>
            <a:graphic>
              <a:graphicData uri="http://schemas.openxmlformats.org/drawingml/2006/picture">
                <pic:pic>
                  <pic:nvPicPr>
                    <pic:cNvPr descr="42d34317d318a0132a21da52cf701fa06540e97170ce00b877824b7b10aca185.jpg" id="46" name="Picture"/>
                    <pic:cNvPicPr>
                      <a:picLocks noChangeArrowheads="1" noChangeAspect="1"/>
                    </pic:cNvPicPr>
                  </pic:nvPicPr>
                  <pic:blipFill>
                    <a:blip r:embed="rId44"/>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2</m:t>
                  </m:r>
                  <m:r>
                    <m:rPr>
                      <m:sty m:val="p"/>
                    </m:rPr>
                    <m:t>.</m:t>
                  </m:r>
                  <m:r>
                    <m:t>4</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4</m:t>
          </m:r>
          <m:r>
            <m:t>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3</m:t>
                  </m:r>
                  <m:r>
                    <m:t>7</m:t>
                  </m:r>
                  <m:r>
                    <m:rPr>
                      <m:sty m:val="p"/>
                    </m:rPr>
                    <m:t>.</m:t>
                  </m:r>
                  <m:r>
                    <m:t>1</m:t>
                  </m:r>
                  <m:r>
                    <m:rPr>
                      <m:sty m:val="p"/>
                    </m:rPr>
                    <m:t>p</m:t>
                  </m:r>
                  <m:r>
                    <m:rPr>
                      <m:sty m:val="p"/>
                    </m:rPr>
                    <m:t>m</m:t>
                  </m:r>
                  <m:r>
                    <m:rPr>
                      <m:sty m:val="p"/>
                    </m:rPr>
                    <m:t>−</m:t>
                  </m:r>
                  <m:r>
                    <m:t>1</m:t>
                  </m:r>
                  <m:r>
                    <m:t>3</m:t>
                  </m:r>
                  <m:r>
                    <m:t>6</m:t>
                  </m:r>
                  <m:r>
                    <m:rPr>
                      <m:sty m:val="p"/>
                    </m:rPr>
                    <m:t>.</m:t>
                  </m:r>
                  <m:r>
                    <m:t>6</m:t>
                  </m:r>
                  <m:r>
                    <m:rPr>
                      <m:sty m:val="p"/>
                    </m:rPr>
                    <m:t>p</m:t>
                  </m:r>
                  <m:r>
                    <m:rPr>
                      <m:sty m:val="p"/>
                    </m:rPr>
                    <m:t>m</m:t>
                  </m:r>
                </m:num>
                <m:den>
                  <m:r>
                    <m:t>3</m:t>
                  </m:r>
                  <m:r>
                    <m:t>7</m:t>
                  </m:r>
                  <m:r>
                    <m:rPr>
                      <m:sty m:val="p"/>
                    </m:rPr>
                    <m:t>p</m:t>
                  </m:r>
                  <m:r>
                    <m:rPr>
                      <m:sty m:val="p"/>
                    </m:rPr>
                    <m:t>m</m:t>
                  </m:r>
                </m:den>
              </m:f>
            </m:e>
          </m:d>
          <m:r>
            <m:rPr>
              <m:sty m:val="p"/>
            </m:rPr>
            <m:t>=</m:t>
          </m:r>
          <m:r>
            <m:t>1</m:t>
          </m:r>
          <m:r>
            <m:rPr>
              <m:sty m:val="p"/>
            </m:rPr>
            <m:t>.</m:t>
          </m:r>
          <m:r>
            <m:t>0</m:t>
          </m:r>
          <m:r>
            <m:t>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超分子-习题10.2"/>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7</m:t>
                  </m:r>
                  <m:r>
                    <m:t>1</m:t>
                  </m:r>
                  <m:r>
                    <m:rPr>
                      <m:sty m:val="p"/>
                    </m:rPr>
                    <m:t>p</m:t>
                  </m:r>
                  <m:r>
                    <m:rPr>
                      <m:sty m:val="p"/>
                    </m:rPr>
                    <m:t>m</m:t>
                  </m:r>
                  <m:r>
                    <m:rPr>
                      <m:sty m:val="p"/>
                    </m:rPr>
                    <m:t>−</m:t>
                  </m:r>
                  <m:r>
                    <m:t>1</m:t>
                  </m:r>
                  <m:r>
                    <m:t>5</m:t>
                  </m:r>
                  <m:r>
                    <m:t>7</m:t>
                  </m:r>
                  <m:r>
                    <m:rPr>
                      <m:sty m:val="p"/>
                    </m:rPr>
                    <m:t>p</m:t>
                  </m:r>
                  <m:r>
                    <m:rPr>
                      <m:sty m:val="p"/>
                    </m:rPr>
                    <m:t>m</m:t>
                  </m:r>
                </m:num>
                <m:den>
                  <m:r>
                    <m:t>3</m:t>
                  </m:r>
                  <m:r>
                    <m:t>7</m:t>
                  </m:r>
                  <m:r>
                    <m:rPr>
                      <m:sty m:val="p"/>
                    </m:rPr>
                    <m:t>p</m:t>
                  </m:r>
                  <m:r>
                    <m:rPr>
                      <m:sty m:val="p"/>
                    </m:rPr>
                    <m:t>m</m:t>
                  </m:r>
                </m:den>
              </m:f>
            </m:e>
          </m:d>
          <m:r>
            <m:rPr>
              <m:sty m:val="p"/>
            </m:rPr>
            <m:t>=</m:t>
          </m:r>
          <m:r>
            <m:t>1</m:t>
          </m:r>
          <m:r>
            <m:rPr>
              <m:sty m:val="p"/>
            </m:rPr>
            <m:t>.</m:t>
          </m:r>
          <m:r>
            <m:t>4</m:t>
          </m:r>
          <m:r>
            <m:t>6</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7</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6</m:t>
          </m:r>
          <m:r>
            <m:t>7</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3</m:t>
                  </m:r>
                  <m:r>
                    <m:rPr>
                      <m:sty m:val="p"/>
                    </m:rPr>
                    <m:t>.</m:t>
                  </m:r>
                  <m:r>
                    <m:t>2</m:t>
                  </m:r>
                  <m:r>
                    <m:rPr>
                      <m:sty m:val="p"/>
                    </m:rPr>
                    <m:t>p</m:t>
                  </m:r>
                  <m:r>
                    <m:rPr>
                      <m:sty m:val="p"/>
                    </m:rPr>
                    <m:t>m</m:t>
                  </m:r>
                  <m:r>
                    <m:rPr>
                      <m:sty m:val="p"/>
                    </m:rPr>
                    <m:t>−</m:t>
                  </m:r>
                  <m:r>
                    <m:t>1</m:t>
                  </m:r>
                  <m:r>
                    <m:t>4</m:t>
                  </m:r>
                  <m:r>
                    <m:t>2</m:t>
                  </m:r>
                  <m:r>
                    <m:rPr>
                      <m:sty m:val="p"/>
                    </m:rPr>
                    <m:t>.</m:t>
                  </m:r>
                  <m:r>
                    <m:t>5</m:t>
                  </m:r>
                  <m:r>
                    <m:rPr>
                      <m:sty m:val="p"/>
                    </m:rPr>
                    <m:t>p</m:t>
                  </m:r>
                  <m:r>
                    <m:rPr>
                      <m:sty m:val="p"/>
                    </m:rPr>
                    <m:t>m</m:t>
                  </m:r>
                </m:num>
                <m:den>
                  <m:r>
                    <m:t>3</m:t>
                  </m:r>
                  <m:r>
                    <m:t>7</m:t>
                  </m:r>
                  <m:r>
                    <m:rPr>
                      <m:sty m:val="p"/>
                    </m:rPr>
                    <m:t>p</m:t>
                  </m:r>
                  <m:r>
                    <m:rPr>
                      <m:sty m:val="p"/>
                    </m:rPr>
                    <m:t>m</m:t>
                  </m:r>
                </m:den>
              </m:f>
            </m:e>
          </m:d>
          <m:r>
            <m:rPr>
              <m:sty m:val="p"/>
            </m:rPr>
            <m:t>=</m:t>
          </m:r>
          <m:r>
            <m:t>1</m:t>
          </m:r>
          <m:r>
            <m:rPr>
              <m:sty m:val="p"/>
            </m:rPr>
            <m:t>.</m:t>
          </m:r>
          <m:r>
            <m:t>7</m:t>
          </m:r>
          <m:r>
            <m:t>5</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超分子-习题10.3"/>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18"/>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18"/>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rPr>
              <m:sty m:val="p"/>
            </m:rPr>
            <m:t>1</m:t>
          </m:r>
          <m:r>
            <m:rPr>
              <m:sty m:val="p"/>
            </m:rPr>
            <m:t>)</m:t>
          </m:r>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0</m:t>
                  </m:r>
                  <m:r>
                    <m:t>0</m:t>
                  </m:r>
                  <m:r>
                    <m:rPr>
                      <m:sty m:val="p"/>
                    </m:rPr>
                    <m:t>p</m:t>
                  </m:r>
                  <m:r>
                    <m:rPr>
                      <m:sty m:val="p"/>
                    </m:rPr>
                    <m:t>m</m:t>
                  </m:r>
                </m:num>
                <m:den>
                  <m:r>
                    <m:t>3</m:t>
                  </m:r>
                  <m:r>
                    <m:t>7</m:t>
                  </m:r>
                  <m:r>
                    <m:rPr>
                      <m:sty m:val="p"/>
                    </m:rPr>
                    <m:t>p</m:t>
                  </m:r>
                  <m:r>
                    <m:rPr>
                      <m:sty m:val="p"/>
                    </m:rPr>
                    <m:t>m</m:t>
                  </m:r>
                </m:den>
              </m:f>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1</m:t>
                  </m:r>
                  <m:r>
                    <m:t>9</m:t>
                  </m:r>
                  <m:r>
                    <m:t>0</m:t>
                  </m:r>
                  <m:r>
                    <m:rPr>
                      <m:sty m:val="p"/>
                    </m:rPr>
                    <m:t>p</m:t>
                  </m:r>
                  <m:r>
                    <m:rPr>
                      <m:sty m:val="p"/>
                    </m:rPr>
                    <m:t>m</m:t>
                  </m:r>
                </m:num>
                <m:den>
                  <m:r>
                    <m:t>3</m:t>
                  </m:r>
                  <m:r>
                    <m:t>7</m:t>
                  </m:r>
                  <m:r>
                    <m:rPr>
                      <m:sty m:val="p"/>
                    </m:rPr>
                    <m:t>p</m:t>
                  </m:r>
                  <m:r>
                    <m:rPr>
                      <m:sty m:val="p"/>
                    </m:rPr>
                    <m:t>m</m:t>
                  </m:r>
                </m:den>
              </m:f>
            </m:e>
          </m:d>
          <m:r>
            <m:rPr>
              <m:sty m:val="p"/>
            </m:rPr>
            <m:t>=</m:t>
          </m:r>
          <m:r>
            <m:t>1</m:t>
          </m:r>
          <m:r>
            <m:rPr>
              <m:sty m:val="p"/>
            </m:rPr>
            <m:t>.</m:t>
          </m:r>
          <m:r>
            <m:t>3</m:t>
          </m:r>
          <m:r>
            <m:t>1</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1</m:t>
                  </m:r>
                  <m:r>
                    <m:t>4</m:t>
                  </m:r>
                  <m:r>
                    <m:rPr>
                      <m:sty m:val="p"/>
                    </m:rPr>
                    <m:t>p</m:t>
                  </m:r>
                  <m:r>
                    <m:rPr>
                      <m:sty m:val="p"/>
                    </m:rPr>
                    <m:t>m</m:t>
                  </m:r>
                </m:num>
                <m:den>
                  <m:r>
                    <m:t>3</m:t>
                  </m:r>
                  <m:r>
                    <m:t>7</m:t>
                  </m:r>
                  <m:r>
                    <m:rPr>
                      <m:sty m:val="p"/>
                    </m:rPr>
                    <m:t>p</m:t>
                  </m:r>
                  <m:r>
                    <m:rPr>
                      <m:sty m:val="p"/>
                    </m:rPr>
                    <m:t>m</m:t>
                  </m:r>
                </m:den>
              </m:f>
            </m:e>
          </m:d>
          <m:r>
            <m:rPr>
              <m:sty m:val="p"/>
            </m:rPr>
            <m:t>=</m:t>
          </m:r>
          <m:r>
            <m:t>0</m:t>
          </m:r>
          <m:r>
            <m:rPr>
              <m:sty m:val="p"/>
            </m:rPr>
            <m:t>.</m:t>
          </m:r>
          <m:r>
            <m:t>6</m:t>
          </m:r>
          <m:r>
            <m:t>8</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8</m:t>
                  </m:r>
                  <m:r>
                    <m:t>9</m:t>
                  </m:r>
                  <m:r>
                    <m:rPr>
                      <m:sty m:val="p"/>
                    </m:rPr>
                    <m:t>p</m:t>
                  </m:r>
                  <m:r>
                    <m:rPr>
                      <m:sty m:val="p"/>
                    </m:rPr>
                    <m:t>m</m:t>
                  </m:r>
                  <m:r>
                    <m:rPr>
                      <m:sty m:val="p"/>
                    </m:rPr>
                    <m:t>−</m:t>
                  </m:r>
                  <m:r>
                    <m:t>2</m:t>
                  </m:r>
                  <m:r>
                    <m:t>5</m:t>
                  </m:r>
                  <m:r>
                    <m:t>5</m:t>
                  </m:r>
                  <m:r>
                    <m:rPr>
                      <m:sty m:val="p"/>
                    </m:rPr>
                    <m:t>p</m:t>
                  </m:r>
                  <m:r>
                    <m:rPr>
                      <m:sty m:val="p"/>
                    </m:rPr>
                    <m:t>m</m:t>
                  </m:r>
                </m:num>
                <m:den>
                  <m:r>
                    <m:t>3</m:t>
                  </m:r>
                  <m:r>
                    <m:t>7</m:t>
                  </m:r>
                  <m:r>
                    <m:rPr>
                      <m:sty m:val="p"/>
                    </m:rPr>
                    <m:t>p</m:t>
                  </m:r>
                  <m:r>
                    <m:rPr>
                      <m:sty m:val="p"/>
                    </m:rPr>
                    <m:t>m</m:t>
                  </m:r>
                </m:den>
              </m:f>
            </m:e>
          </m:d>
          <m:r>
            <m:rPr>
              <m:sty m:val="p"/>
            </m:rPr>
            <m:t>=</m:t>
          </m:r>
          <m:r>
            <m:t>0</m:t>
          </m:r>
          <m:r>
            <m:rPr>
              <m:sty m:val="p"/>
            </m:rPr>
            <m:t>.</m:t>
          </m:r>
          <m:r>
            <m:t>1</m:t>
          </m:r>
          <m:r>
            <m:t>7</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7</m:t>
                  </m:r>
                  <m:r>
                    <m:t>9</m:t>
                  </m:r>
                  <m:r>
                    <m:rPr>
                      <m:sty m:val="p"/>
                    </m:rPr>
                    <m:t>p</m:t>
                  </m:r>
                  <m:r>
                    <m:rPr>
                      <m:sty m:val="p"/>
                    </m:rPr>
                    <m:t>m</m:t>
                  </m:r>
                </m:num>
                <m:den>
                  <m:r>
                    <m:t>3</m:t>
                  </m:r>
                  <m:r>
                    <m:t>7</m:t>
                  </m:r>
                  <m:r>
                    <m:rPr>
                      <m:sty m:val="p"/>
                    </m:rPr>
                    <m:t>p</m:t>
                  </m:r>
                  <m:r>
                    <m:rPr>
                      <m:sty m:val="p"/>
                    </m:rPr>
                    <m:t>m</m:t>
                  </m:r>
                </m:den>
              </m:f>
            </m:e>
          </m:d>
          <m:r>
            <m:rPr>
              <m:sty m:val="p"/>
            </m:rPr>
            <m:t>=</m:t>
          </m:r>
          <m:r>
            <m:t>0</m:t>
          </m:r>
          <m:r>
            <m:rPr>
              <m:sty m:val="p"/>
            </m:rPr>
            <m:t>.</m:t>
          </m:r>
          <m:r>
            <m:t>1</m:t>
          </m:r>
          <m:r>
            <m:t>2</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9</m:t>
                  </m:r>
                  <m:r>
                    <m:t>3</m:t>
                  </m:r>
                  <m:r>
                    <m:rPr>
                      <m:sty m:val="p"/>
                    </m:rPr>
                    <m:t>p</m:t>
                  </m:r>
                  <m:r>
                    <m:rPr>
                      <m:sty m:val="p"/>
                    </m:rPr>
                    <m:t>m</m:t>
                  </m:r>
                  <m:r>
                    <m:rPr>
                      <m:sty m:val="p"/>
                    </m:rPr>
                    <m:t>−</m:t>
                  </m:r>
                  <m:r>
                    <m:t>2</m:t>
                  </m:r>
                  <m:r>
                    <m:t>0</m:t>
                  </m:r>
                  <m:r>
                    <m:t>2</m:t>
                  </m:r>
                  <m:r>
                    <m:rPr>
                      <m:sty m:val="p"/>
                    </m:rPr>
                    <m:t>p</m:t>
                  </m:r>
                  <m:r>
                    <m:rPr>
                      <m:sty m:val="p"/>
                    </m:rPr>
                    <m:t>m</m:t>
                  </m:r>
                </m:num>
                <m:den>
                  <m:r>
                    <m:t>3</m:t>
                  </m:r>
                  <m:r>
                    <m:t>7</m:t>
                  </m:r>
                  <m:r>
                    <m:rPr>
                      <m:sty m:val="p"/>
                    </m:rPr>
                    <m:t>p</m:t>
                  </m:r>
                  <m:r>
                    <m:rPr>
                      <m:sty m:val="p"/>
                    </m:rPr>
                    <m:t>m</m:t>
                  </m:r>
                </m:den>
              </m:f>
            </m:e>
          </m:d>
          <m:r>
            <m:rPr>
              <m:sty m:val="p"/>
            </m:rPr>
            <m:t>=</m:t>
          </m:r>
          <m:r>
            <m:t>0</m:t>
          </m:r>
          <m:r>
            <m:rPr>
              <m:sty m:val="p"/>
            </m:rPr>
            <m:t>.</m:t>
          </m:r>
          <m:r>
            <m:t>7</m:t>
          </m:r>
          <m:r>
            <m:t>8</m:t>
          </m:r>
        </m:oMath>
      </m:oMathPara>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m:oMath>
        <m:oMathPr>
          <m:ctrlPr>
            <w:rPr>
              <w:sz w:val="28"/>
              <w:szCs w:val="28"/>
            </w:rPr>
          </m:ctrlPr>
        </m:oMathPr>
        <m:r>
          <m:t>216</m:t>
        </m:r>
        <m:r>
          <m:t> </m:t>
        </m:r>
        <m:r>
          <m:t>p</m:t>
        </m:r>
        <m:r>
          <m:t>m</m:t>
        </m:r>
        <m:r>
          <m:rPr>
            <m:sty m:val="p"/>
          </m:rPr>
          <m:t>+</m:t>
        </m:r>
        <m:r>
          <m:t>147</m:t>
        </m:r>
        <m:r>
          <m:t> </m:t>
        </m:r>
        <m:r>
          <m:t>p</m:t>
        </m:r>
        <m:r>
          <m:t>m</m:t>
        </m:r>
        <m:r>
          <m:rPr>
            <m:sty m:val="p"/>
          </m:rPr>
          <m:t>=</m:t>
        </m:r>
        <m:r>
          <m:t>363</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上述化学键中成键两原子间的键距均短于范德华半径和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原子既可以和</w:t>
      </w:r>
      <w:r>
        <w:rPr>
          <w:rFonts w:ascii="Times New Roman" w:hAnsi="Times New Roman" w:eastAsia="Times New Roman" w:cs="Times New Roman"/>
        </w:rPr>
        <w:t xml:space="preserve"> F, O, C </w:t>
      </w:r>
      <w:r>
        <w:rPr>
          <w:rFonts w:hint="eastAsia" w:ascii="Times New Roman" w:hAnsi="Times New Roman" w:eastAsia="FangSong" w:cs="Times New Roman"/>
        </w:rPr>
        <w:t>等原子成共价键</w:t>
      </w:r>
      <w:r>
        <w:rPr>
          <w:rFonts w:hint="eastAsia" w:ascii="Times New Roman" w:hAnsi="Times New Roman" w:eastAsia="Times New Roman" w:cs="Times New Roman"/>
        </w:rPr>
        <w:t>，</w:t>
      </w:r>
      <w:r>
        <w:rPr>
          <w:rFonts w:hint="eastAsia" w:ascii="Times New Roman" w:hAnsi="Times New Roman" w:eastAsia="FangSong" w:cs="Times New Roman"/>
        </w:rPr>
        <w:t>也可形成次级键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在已知的三千多万种化合物中</w:t>
      </w:r>
      <w:r>
        <w:rPr>
          <w:rFonts w:hint="eastAsia" w:ascii="Times New Roman" w:hAnsi="Times New Roman" w:eastAsia="Times New Roman" w:cs="Times New Roman"/>
        </w:rPr>
        <w:t>，</w:t>
      </w:r>
      <w:r>
        <w:rPr>
          <w:rFonts w:hint="eastAsia" w:ascii="Times New Roman" w:hAnsi="Times New Roman" w:eastAsia="FangSong" w:cs="Times New Roman"/>
        </w:rPr>
        <w:t>原子依靠化学键结合成化合物</w:t>
      </w:r>
      <w:r>
        <w:rPr>
          <w:rFonts w:hint="eastAsia" w:ascii="Times New Roman" w:hAnsi="Times New Roman" w:eastAsia="Times New Roman" w:cs="Times New Roman"/>
        </w:rPr>
        <w:t>。</w:t>
      </w:r>
      <w:r>
        <w:rPr>
          <w:rFonts w:hint="eastAsia" w:ascii="Times New Roman" w:hAnsi="Times New Roman" w:eastAsia="FangSong" w:cs="Times New Roman"/>
        </w:rPr>
        <w:t>随着原子间成键环境的差异</w:t>
      </w:r>
      <w:r>
        <w:rPr>
          <w:rFonts w:hint="eastAsia" w:ascii="Times New Roman" w:hAnsi="Times New Roman" w:eastAsia="Times New Roman" w:cs="Times New Roman"/>
        </w:rPr>
        <w:t>，</w:t>
      </w:r>
      <w:r>
        <w:rPr>
          <w:rFonts w:hint="eastAsia" w:ascii="Times New Roman" w:hAnsi="Times New Roman" w:eastAsia="FangSong" w:cs="Times New Roman"/>
        </w:rPr>
        <w:t>化学键的型式也多种多样</w:t>
      </w:r>
      <w:r>
        <w:rPr>
          <w:rFonts w:hint="eastAsia" w:ascii="Times New Roman" w:hAnsi="Times New Roman" w:eastAsia="Times New Roman" w:cs="Times New Roman"/>
        </w:rPr>
        <w:t>。</w:t>
      </w:r>
      <w:r>
        <w:rPr>
          <w:rFonts w:hint="eastAsia" w:ascii="Times New Roman" w:hAnsi="Times New Roman" w:eastAsia="FangSong" w:cs="Times New Roman"/>
        </w:rPr>
        <w:t>这一习题</w:t>
      </w:r>
      <w:r>
        <w:rPr>
          <w:rFonts w:hint="eastAsia" w:ascii="Times New Roman" w:hAnsi="Times New Roman" w:eastAsia="Times New Roman" w:cs="Times New Roman"/>
        </w:rPr>
        <w:t>5</w:t>
      </w:r>
      <w:r>
        <w:rPr>
          <w:rFonts w:hint="eastAsia" w:ascii="Times New Roman" w:hAnsi="Times New Roman" w:eastAsia="FangSong" w:cs="Times New Roman"/>
        </w:rPr>
        <w:t>个化合物中的部分</w:t>
      </w:r>
      <w:r>
        <w:rPr>
          <w:rFonts w:hint="eastAsia" w:ascii="Times New Roman" w:hAnsi="Times New Roman" w:eastAsia="Times New Roman" w:cs="Times New Roman"/>
        </w:rPr>
        <w:t>Xe—F</w:t>
      </w:r>
      <w:r>
        <w:rPr>
          <w:rFonts w:hint="eastAsia" w:ascii="Times New Roman" w:hAnsi="Times New Roman" w:eastAsia="FangSong" w:cs="Times New Roman"/>
        </w:rPr>
        <w:t>键的键价计算结果说明</w:t>
      </w:r>
      <w:r>
        <w:rPr>
          <w:rFonts w:hint="eastAsia" w:ascii="Times New Roman" w:hAnsi="Times New Roman" w:eastAsia="Times New Roman" w:cs="Times New Roman"/>
        </w:rPr>
        <w:t>，</w:t>
      </w:r>
      <w:r>
        <w:rPr>
          <w:rFonts w:hint="eastAsia" w:ascii="Times New Roman" w:hAnsi="Times New Roman" w:eastAsia="FangSong" w:cs="Times New Roman"/>
        </w:rPr>
        <w:t>原子间结合力的多样性和复杂性</w:t>
      </w:r>
      <w:r>
        <w:rPr>
          <w:rFonts w:hint="eastAsia" w:ascii="Times New Roman" w:hAnsi="Times New Roman" w:eastAsia="Times New Roman" w:cs="Times New Roman"/>
        </w:rPr>
        <w:t>，</w:t>
      </w:r>
      <w:r>
        <w:rPr>
          <w:rFonts w:hint="eastAsia" w:ascii="Times New Roman" w:hAnsi="Times New Roman" w:eastAsia="FangSong" w:cs="Times New Roman"/>
        </w:rPr>
        <w:t>有着极为丰富的内容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超分子-习题10.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个距离相等的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按键价和规则</w:t>
      </w:r>
      <w:r>
        <w:rPr>
          <w:rFonts w:hint="eastAsia" w:ascii="Times New Roman" w:hAnsi="Times New Roman" w:eastAsia="Times New Roman" w:cs="Times New Roman"/>
        </w:rPr>
        <w:t>，</w:t>
      </w:r>
      <w:r>
        <w:rPr>
          <w:rFonts w:hint="eastAsia" w:ascii="Times New Roman" w:hAnsi="Times New Roman" w:eastAsia="FangSong" w:cs="Times New Roman"/>
        </w:rPr>
        <w:t>每个键的键价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2/6 = </w:t>
      </w:r>
      <w:r>
        <w:rPr>
          <w:rFonts w:hint="eastAsia" w:ascii="Times New Roman" w:hAnsi="Times New Roman" w:eastAsia="Times New Roman" w:cs="Times New Roman"/>
        </w:rPr>
        <w:t>0.333。</w:t>
      </w:r>
      <w:r>
        <w:rPr>
          <w:rFonts w:hint="eastAsia" w:ascii="Times New Roman" w:hAnsi="Times New Roman" w:eastAsia="FangSong" w:cs="Times New Roman"/>
        </w:rPr>
        <w:t>查表得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196.7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37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eqArr>
            <m:e>
              <m:r>
                <m:rPr>
                  <m:sty m:val="p"/>
                </m:rPr>
                <m:t>ln</m:t>
              </m:r>
              <m:r>
                <m:t>0</m:t>
              </m:r>
              <m:r>
                <m:rPr>
                  <m:sty m:val="p"/>
                </m:rPr>
                <m:t>.</m:t>
              </m:r>
              <m:r>
                <m:t>3</m:t>
              </m:r>
              <m:r>
                <m:t>3</m:t>
              </m:r>
              <m:r>
                <m:t>3</m:t>
              </m:r>
              <m:r>
                <m:t>&amp;</m:t>
              </m:r>
              <m:r>
                <m:rPr>
                  <m:sty m:val="p"/>
                </m:rPr>
                <m:t>=</m:t>
              </m:r>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e>
            <m:e>
              <m:r>
                <m:t>&amp;</m:t>
              </m:r>
              <m:r>
                <m:t>d</m:t>
              </m:r>
              <m:r>
                <m:rPr>
                  <m:sty m:val="p"/>
                </m:rPr>
                <m:t>=</m:t>
              </m:r>
              <m:r>
                <m:t>2</m:t>
              </m:r>
              <m:r>
                <m:t>3</m:t>
              </m:r>
              <m:r>
                <m:t>7</m:t>
              </m:r>
              <m:r>
                <m:rPr>
                  <m:sty m:val="p"/>
                </m:rPr>
                <m:t>.</m:t>
              </m:r>
              <m:r>
                <m:t>4</m:t>
              </m:r>
              <m:r>
                <m:rPr>
                  <m:sty m:val="p"/>
                </m:rPr>
                <m:t>p</m:t>
              </m:r>
              <m:r>
                <m:rPr>
                  <m:sty m:val="p"/>
                </m:rPr>
                <m:t>m</m:t>
              </m:r>
            </m:e>
          </m:eqArr>
        </m:oMath>
      </m:oMathPara>
    </w:p>
    <w:p>
      <w:pPr>
        <w:pStyle w:val="FirstParagraph"/>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237.4 pm-140 pm=97.4 pm。</w:t>
      </w:r>
    </w:p>
    <w:p>
      <w:pPr>
        <w:spacing w:before="160" w:after="80"/>
      </w:pPr>
      <w:r>
        <w:pict>
          <v:rect style="width:0;height:1.5pt" o:hralign="center" o:hrstd="t" o:hr="t"/>
        </w:pict>
      </w:r>
    </w:p>
    <w:bookmarkEnd w:id="51"/>
    <w:bookmarkStart w:id="52" w:name="超分子-习题10.5"/>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m:t>
          </m:r>
          <m:r>
            <m:rPr>
              <m:sty m:val="p"/>
            </m:rPr>
            <m:t>.</m:t>
          </m:r>
          <m:r>
            <m:t>3</m:t>
          </m:r>
          <m:r>
            <m:t>3</m:t>
          </m:r>
          <m:r>
            <m:t>3</m:t>
          </m:r>
          <m:r>
            <m:rPr>
              <m:sty m:val="p"/>
            </m:rPr>
            <m:t>=</m:t>
          </m:r>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p>
      <w:pPr>
        <w:spacing w:before="160" w:after="80"/>
      </w:pPr>
      <w:r>
        <w:pict>
          <v:rect style="width:0;height:1.5pt" o:hralign="center" o:hrstd="t" o:hr="t"/>
        </w:pict>
      </w:r>
    </w:p>
    <w:bookmarkEnd w:id="52"/>
    <w:bookmarkStart w:id="53" w:name="超分子-习题10.6"/>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9"/>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sSup>
          <m:e>
            <m:r>
              <m:t>1.20</m:t>
            </m:r>
          </m:e>
          <m:sup>
            <m:r>
              <m:t>3</m:t>
            </m:r>
          </m:sup>
        </m:sSup>
        <m:r>
          <m:t> </m:t>
        </m:r>
        <m:r>
          <m:t>n</m:t>
        </m:r>
        <m:sSup>
          <m:e>
            <m:r>
              <m:t>m</m:t>
            </m:r>
          </m:e>
          <m:sup>
            <m:r>
              <m:t>3</m:t>
            </m:r>
          </m:sup>
        </m:sSup>
        <m:r>
          <m:rPr>
            <m:sty m:val="p"/>
          </m:rPr>
          <m:t>=</m:t>
        </m:r>
        <m:r>
          <m:t>1.728</m:t>
        </m:r>
        <m:r>
          <m:t> </m:t>
        </m:r>
        <m:r>
          <m:t>n</m:t>
        </m:r>
        <m:sSup>
          <m:e>
            <m:r>
              <m:t>m</m:t>
            </m:r>
          </m:e>
          <m:sup>
            <m:r>
              <m:t>3</m:t>
            </m:r>
          </m:sup>
        </m:sSup>
      </m:oMath>
    </w:p>
    <w:p>
      <w:pPr>
        <w:pStyle w:val="FirstParagraph"/>
      </w:pPr>
      <w:r>
        <w:rPr>
          <w:rFonts w:hint="eastAsia" w:ascii="Times New Roman" w:hAnsi="Times New Roman" w:eastAsia="FangSong" w:cs="Times New Roman"/>
        </w:rPr>
        <w:t xml:space="preserve">晶胞中摩尔质量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128</m:t>
        </m:r>
        <m:r>
          <m:rPr>
            <m:sty m:val="p"/>
          </m:rPr>
          <m:t>+</m:t>
        </m:r>
        <m:r>
          <m:t>828</m:t>
        </m:r>
        <m:r>
          <m:rPr>
            <m:sty m:val="p"/>
          </m:rPr>
          <m:t>)</m:t>
        </m:r>
        <m:r>
          <m:t> </m:t>
        </m:r>
        <m:sSup>
          <m:e>
            <m:r>
              <m:rPr>
                <m:nor/>
                <m:sty m:val="p"/>
              </m:rPr>
              <m:t>g mol</m:t>
            </m:r>
          </m:e>
          <m:sup>
            <m:r>
              <m:rPr>
                <m:sty m:val="p"/>
              </m:rPr>
              <m:t>−</m:t>
            </m:r>
            <m:r>
              <m:t>1</m:t>
            </m:r>
          </m:sup>
        </m:sSup>
        <m:r>
          <m:rPr>
            <m:sty m:val="p"/>
          </m:rPr>
          <m:t>=</m:t>
        </m:r>
        <m:r>
          <m:t>956</m:t>
        </m:r>
        <m:r>
          <m:t> </m:t>
        </m:r>
        <m:sSup>
          <m:e>
            <m:r>
              <m:rPr>
                <m:nor/>
                <m:sty m:val="p"/>
              </m:rPr>
              <m:t>g mol</m:t>
            </m:r>
          </m:e>
          <m:sup>
            <m:r>
              <m:rPr>
                <m:sty m:val="p"/>
              </m:rPr>
              <m:t>−</m:t>
            </m:r>
            <m:r>
              <m:t>1</m:t>
            </m:r>
          </m:sup>
        </m:sSup>
      </m:oMath>
    </w:p>
    <w:p>
      <w:pPr>
        <w:pStyle w:val="BodyText"/>
      </w:pP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Z</m:t>
            </m:r>
            <m:r>
              <m:t>M</m:t>
            </m:r>
          </m:num>
          <m:den>
            <m:sSub>
              <m:e>
                <m:r>
                  <m:t>N</m:t>
                </m:r>
              </m:e>
              <m:sub>
                <m:r>
                  <m:rPr>
                    <m:sty m:val="p"/>
                  </m:rPr>
                  <m:t>A</m:t>
                </m:r>
              </m:sub>
            </m:sSub>
            <m:r>
              <m:t>V</m:t>
            </m:r>
          </m:den>
        </m:f>
        <m:r>
          <m:rPr>
            <m:sty m:val="p"/>
          </m:rPr>
          <m:t>=</m:t>
        </m:r>
        <m:f>
          <m:fPr>
            <m:type m:val="bar"/>
          </m:fPr>
          <m:num>
            <m:r>
              <m:t>1</m:t>
            </m:r>
            <m:r>
              <m:rPr>
                <m:sty m:val="p"/>
              </m:rPr>
              <m:t>×</m:t>
            </m:r>
            <m:r>
              <m:t>956</m:t>
            </m:r>
            <m:r>
              <m:rPr>
                <m:sty m:val="p"/>
              </m:rPr>
              <m:t>g</m:t>
            </m:r>
            <m:r>
              <m:rPr>
                <m:sty m:val="p"/>
              </m:rPr>
              <m:t>m</m:t>
            </m:r>
            <m:r>
              <m:rPr>
                <m:sty m:val="p"/>
              </m:rPr>
              <m:t>o</m:t>
            </m:r>
            <m:sSup>
              <m:e>
                <m:r>
                  <m:rPr>
                    <m:sty m:val="p"/>
                  </m:rPr>
                  <m:t>l</m:t>
                </m:r>
              </m:e>
              <m:sup>
                <m:r>
                  <m:rPr>
                    <m:sty m:val="p"/>
                  </m:rPr>
                  <m:t>−</m:t>
                </m:r>
                <m:r>
                  <m:rPr>
                    <m:sty m:val="p"/>
                  </m:rP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1.73</m:t>
            </m:r>
            <m:r>
              <m:rPr>
                <m:sty m:val="p"/>
              </m:rPr>
              <m:t>×</m:t>
            </m:r>
            <m:sSup>
              <m:e>
                <m:r>
                  <m:t>10</m:t>
                </m:r>
              </m:e>
              <m:sup>
                <m:r>
                  <m:rPr>
                    <m:sty m:val="p"/>
                  </m:rPr>
                  <m:t>−</m:t>
                </m:r>
                <m:r>
                  <m:t>27</m:t>
                </m:r>
              </m:sup>
            </m:sSup>
            <m:sSup>
              <m:e>
                <m:r>
                  <m:rPr>
                    <m:sty m:val="p"/>
                  </m:rPr>
                  <m:t>m</m:t>
                </m:r>
              </m:e>
              <m:sup>
                <m:r>
                  <m:t>3</m:t>
                </m:r>
              </m:sup>
            </m:sSup>
          </m:den>
        </m:f>
        <m:r>
          <m:rPr>
            <m:sty m:val="p"/>
          </m:rPr>
          <m:t>=</m:t>
        </m:r>
        <m:r>
          <m:t>0.918</m:t>
        </m:r>
        <m:sSup>
          <m:e>
            <m:r>
              <m:rPr>
                <m:sty m:val="p"/>
              </m:rPr>
              <m:t>g</m:t>
            </m:r>
            <m:r>
              <m:rPr>
                <m:sty m:val="p"/>
              </m:rPr>
              <m:t>c</m:t>
            </m:r>
            <m:r>
              <m:rPr>
                <m:sty m:val="p"/>
              </m:rPr>
              <m:t>m</m:t>
            </m:r>
          </m:e>
          <m:sup>
            <m:r>
              <m:rPr>
                <m:sty m:val="p"/>
              </m:rPr>
              <m:t>−</m:t>
            </m:r>
            <m:r>
              <m:t>3</m:t>
            </m:r>
          </m:sup>
        </m:sSup>
      </m:oMath>
    </w:p>
    <w:p>
      <w:pPr>
        <w:pStyle w:val="Compact"/>
        <w:numPr>
          <w:ilvl w:val="0"/>
          <w:numId w:val="1020"/>
        </w:numPr>
      </w:pP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水合物重</w:t>
      </w:r>
      <w:r>
        <w:rPr>
          <w:rFonts w:hint="eastAsia" w:ascii="Times New Roman" w:hAnsi="Times New Roman" w:eastAsia="Times New Roman" w:cs="Times New Roman"/>
        </w:rPr>
        <w:t>918kg,</w:t>
      </w:r>
      <w:r>
        <w:rPr>
          <w:rFonts w:hint="eastAsia" w:ascii="Times New Roman" w:hAnsi="Times New Roman" w:eastAsia="FangSong" w:cs="Times New Roman"/>
        </w:rPr>
        <w:t>其中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p>
    <w:p>
      <w:pPr>
        <w:pStyle w:val="FirstParagraph"/>
      </w:pPr>
      <m:oMathPara>
        <m:oMathParaPr>
          <m:jc m:val="center"/>
          <m:ctrlPr>
            <w:rPr>
              <w:sz w:val="28"/>
              <w:szCs w:val="28"/>
            </w:rPr>
          </m:ctrlPr>
        </m:oMathParaPr>
        <m:oMath>
          <m:f>
            <m:fPr>
              <m:type m:val="bar"/>
            </m:fPr>
            <m:num>
              <m:r>
                <m:t>1</m:t>
              </m:r>
              <m:r>
                <m:t>2</m:t>
              </m:r>
              <m:r>
                <m:t>8</m:t>
              </m:r>
            </m:num>
            <m:den>
              <m:r>
                <m:t>9</m:t>
              </m:r>
              <m:r>
                <m:t>5</m:t>
              </m:r>
              <m:r>
                <m:t>6</m:t>
              </m:r>
            </m:den>
          </m:f>
          <m:r>
            <m:rPr>
              <m:sty m:val="p"/>
            </m:rPr>
            <m:t>×</m:t>
          </m:r>
          <m:r>
            <m:t>9</m:t>
          </m:r>
          <m:r>
            <m:t>1</m:t>
          </m:r>
          <m:r>
            <m:t>8</m:t>
          </m:r>
          <m:r>
            <m:rPr>
              <m:sty m:val="p"/>
            </m:rPr>
            <m:t>k</m:t>
          </m:r>
          <m:r>
            <m:rPr>
              <m:sty m:val="p"/>
            </m:rPr>
            <m:t>g</m:t>
          </m:r>
          <m:r>
            <m:rPr>
              <m:sty m:val="p"/>
            </m:rPr>
            <m:t>=</m:t>
          </m:r>
          <m:r>
            <m:t>1</m:t>
          </m:r>
          <m:r>
            <m:t>2</m:t>
          </m:r>
          <m:r>
            <m:t>3</m:t>
          </m:r>
          <m:r>
            <m:rPr>
              <m:sty m:val="p"/>
            </m:rPr>
            <m:t>k</m:t>
          </m:r>
          <m:r>
            <m:rPr>
              <m:sty m:val="p"/>
            </m:rPr>
            <m:t>g</m:t>
          </m:r>
        </m:oMath>
      </m:oMathPara>
    </w:p>
    <w:p>
      <w:pPr>
        <w:pStyle w:val="FirstParagraph"/>
      </w:pPr>
      <w:r>
        <w:rPr>
          <w:rFonts w:hint="eastAsia" w:ascii="Times New Roman" w:hAnsi="Times New Roman" w:eastAsia="FangSong" w:cs="Times New Roman"/>
        </w:rPr>
        <w:t xml:space="preserve">物质的量为</w:t>
      </w:r>
    </w:p>
    <w:p>
      <w:pPr>
        <w:pStyle w:val="BodyText"/>
      </w:pPr>
      <m:oMathPara>
        <m:oMathParaPr>
          <m:jc m:val="center"/>
          <m:ctrlPr>
            <w:rPr>
              <w:sz w:val="28"/>
              <w:szCs w:val="28"/>
            </w:rPr>
          </m:ctrlPr>
        </m:oMathParaPr>
        <m:oMath>
          <m:r>
            <m:t>1</m:t>
          </m:r>
          <m:r>
            <m:t>2</m:t>
          </m:r>
          <m:r>
            <m:t>3</m:t>
          </m:r>
          <m:r>
            <m:rPr>
              <m:sty m:val="p"/>
            </m:rPr>
            <m:t>×</m:t>
          </m:r>
          <m:r>
            <m:t>1</m:t>
          </m:r>
          <m:sSup>
            <m:e>
              <m:r>
                <m:t>0</m:t>
              </m:r>
            </m:e>
            <m:sup>
              <m:r>
                <m:t>3</m:t>
              </m:r>
            </m:sup>
          </m:sSup>
          <m:sSup>
            <m:e>
              <m:r>
                <m:rPr>
                  <m:sty m:val="p"/>
                </m:rPr>
                <m:t>g</m:t>
              </m:r>
              <m:r>
                <m:rPr>
                  <m:sty m:val="p"/>
                </m:rPr>
                <m:t>/</m:t>
              </m:r>
              <m:r>
                <m:rPr>
                  <m:sty m:val="p"/>
                </m:rPr>
                <m:t>16</m:t>
              </m:r>
              <m:r>
                <m:rPr>
                  <m:sty m:val="p"/>
                </m:rPr>
                <m:t>g</m:t>
              </m:r>
              <m:r>
                <m:rPr>
                  <m:sty m:val="p"/>
                </m:rPr>
                <m:t>m</m:t>
              </m:r>
              <m:r>
                <m:rPr>
                  <m:sty m:val="p"/>
                </m:rPr>
                <m:t>o</m:t>
              </m:r>
              <m:r>
                <m:rPr>
                  <m:sty m:val="p"/>
                </m:rPr>
                <m:t>l</m:t>
              </m:r>
            </m:e>
            <m:sup>
              <m:r>
                <m:rPr>
                  <m:sty m:val="p"/>
                </m:rPr>
                <m:t>−</m:t>
              </m:r>
              <m:r>
                <m:t>1</m:t>
              </m:r>
            </m:sup>
          </m:sSup>
          <m:r>
            <m:rPr>
              <m:sty m:val="p"/>
            </m:rPr>
            <m:t>=</m:t>
          </m:r>
          <m:r>
            <m:t>7</m:t>
          </m:r>
          <m:r>
            <m:rPr>
              <m:sty m:val="p"/>
            </m:rPr>
            <m:t>.</m:t>
          </m:r>
          <m:r>
            <m:t>6</m:t>
          </m:r>
          <m:r>
            <m:t>9</m:t>
          </m:r>
          <m:r>
            <m:rPr>
              <m:sty m:val="p"/>
            </m:rPr>
            <m:t>×</m:t>
          </m:r>
          <m:r>
            <m:t>1</m:t>
          </m:r>
          <m:sSup>
            <m:e>
              <m:r>
                <m:t>0</m:t>
              </m:r>
            </m:e>
            <m:sup>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标准状态下体积为</w:t>
      </w:r>
    </w:p>
    <w:p>
      <w:pPr>
        <w:pStyle w:val="BodyText"/>
      </w:pPr>
      <m:oMathPara>
        <m:oMathParaPr>
          <m:jc m:val="center"/>
          <m:ctrlPr>
            <w:rPr>
              <w:sz w:val="28"/>
              <w:szCs w:val="28"/>
            </w:rPr>
          </m:ctrlPr>
        </m:oMathParaPr>
        <m:oMath>
          <m:r>
            <m:t>7</m:t>
          </m:r>
          <m:r>
            <m:rPr>
              <m:sty m:val="p"/>
            </m:rPr>
            <m:t>.</m:t>
          </m:r>
          <m:r>
            <m:t>6</m:t>
          </m:r>
          <m:r>
            <m:t>9</m:t>
          </m:r>
          <m:r>
            <m:rPr>
              <m:sty m:val="p"/>
            </m:rPr>
            <m:t>×</m:t>
          </m:r>
          <m:r>
            <m:t>1</m:t>
          </m:r>
          <m:sSup>
            <m:e>
              <m:r>
                <m:t>0</m:t>
              </m:r>
            </m:e>
            <m:sup>
              <m:r>
                <m:t>3</m:t>
              </m:r>
            </m:sup>
          </m:sSup>
          <m:r>
            <m:rPr>
              <m:sty m:val="p"/>
            </m:rPr>
            <m:t>m</m:t>
          </m:r>
          <m:r>
            <m:rPr>
              <m:sty m:val="p"/>
            </m:rPr>
            <m:t>o</m:t>
          </m:r>
          <m:r>
            <m:rPr>
              <m:sty m:val="p"/>
            </m:rPr>
            <m:t>l</m:t>
          </m:r>
          <m:r>
            <m:rPr>
              <m:sty m:val="p"/>
            </m:rPr>
            <m:t>×</m:t>
          </m:r>
          <m:r>
            <m:t>2</m:t>
          </m:r>
          <m:r>
            <m:t>2</m:t>
          </m:r>
          <m:r>
            <m:rPr>
              <m:sty m:val="p"/>
            </m:rPr>
            <m:t>.</m:t>
          </m:r>
          <m:r>
            <m:t>4</m:t>
          </m:r>
          <m:r>
            <m:rPr>
              <m:sty m:val="p"/>
            </m:rPr>
            <m:t>×</m:t>
          </m:r>
          <m:r>
            <m:t>1</m:t>
          </m:r>
          <m:sSup>
            <m:e>
              <m:r>
                <m:t>0</m:t>
              </m:r>
            </m:e>
            <m:sup>
              <m:r>
                <m:rPr>
                  <m:sty m:val="p"/>
                </m:rPr>
                <m:t>−</m:t>
              </m:r>
              <m:r>
                <m:t>3</m:t>
              </m:r>
            </m:sup>
          </m:sSup>
          <m:sSup>
            <m:e>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t>7</m:t>
          </m:r>
          <m:r>
            <m:t>2</m:t>
          </m:r>
          <m:sSup>
            <m:e>
              <m:r>
                <m:rPr>
                  <m:sty m:val="p"/>
                </m:rPr>
                <m:t>m</m:t>
              </m:r>
            </m:e>
            <m:sup>
              <m:r>
                <m:t>3</m:t>
              </m:r>
            </m:sup>
          </m:sSup>
        </m:oMath>
      </m:oMathPara>
    </w:p>
    <w:p>
      <w:pPr>
        <w:pStyle w:val="Compact"/>
        <w:numPr>
          <w:ilvl w:val="0"/>
          <w:numId w:val="1021"/>
        </w:numPr>
      </w:pPr>
      <m:oMath>
        <m:r>
          <m:t>1</m:t>
        </m:r>
        <m:sSup>
          <m:e>
            <m:r>
              <m:rPr>
                <m:sty m:val="p"/>
              </m:rPr>
              <m:t> </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水合物含淡水</w:t>
      </w:r>
    </w:p>
    <w:p>
      <w:pPr>
        <w:pStyle w:val="FirstParagraph"/>
      </w:pPr>
      <m:oMathPara>
        <m:oMathParaPr>
          <m:jc m:val="center"/>
          <m:ctrlPr>
            <w:rPr>
              <w:sz w:val="28"/>
              <w:szCs w:val="28"/>
            </w:rPr>
          </m:ctrlPr>
        </m:oMathParaPr>
        <m:oMath>
          <m:f>
            <m:fPr>
              <m:type m:val="bar"/>
            </m:fPr>
            <m:num>
              <m:r>
                <m:t>8</m:t>
              </m:r>
              <m:r>
                <m:t>2</m:t>
              </m:r>
              <m:r>
                <m:t>8</m:t>
              </m:r>
            </m:num>
            <m:den>
              <m:r>
                <m:t>9</m:t>
              </m:r>
              <m:r>
                <m:t>5</m:t>
              </m:r>
              <m:r>
                <m:t>6</m:t>
              </m:r>
            </m:den>
          </m:f>
          <m:r>
            <m:rPr>
              <m:sty m:val="p"/>
            </m:rPr>
            <m:t>×</m:t>
          </m:r>
          <m:r>
            <m:t>9</m:t>
          </m:r>
          <m:r>
            <m:t>1</m:t>
          </m:r>
          <m:r>
            <m:t>8</m:t>
          </m:r>
          <m:r>
            <m:rPr>
              <m:sty m:val="p"/>
            </m:rPr>
            <m:t>k</m:t>
          </m:r>
          <m:r>
            <m:rPr>
              <m:sty m:val="p"/>
            </m:rPr>
            <m:t>g</m:t>
          </m:r>
          <m:r>
            <m:rPr>
              <m:sty m:val="p"/>
            </m:rPr>
            <m:t>=</m:t>
          </m:r>
          <m:r>
            <m:t>7</m:t>
          </m:r>
          <m:r>
            <m:t>9</m:t>
          </m:r>
          <m:r>
            <m:t>5</m:t>
          </m:r>
          <m:r>
            <m:rPr>
              <m:sty m:val="p"/>
            </m:rPr>
            <m:t>k</m:t>
          </m:r>
          <m:r>
            <m:rPr>
              <m:sty m:val="p"/>
            </m:rPr>
            <m:t>g</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0.8</m:t>
        </m:r>
        <m:r>
          <m:t> </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天然气水合物是一种分布广</w:t>
      </w:r>
      <w:r>
        <w:rPr>
          <w:rFonts w:hint="eastAsia" w:ascii="Times New Roman" w:hAnsi="Times New Roman" w:eastAsia="Times New Roman" w:cs="Times New Roman"/>
        </w:rPr>
        <w:t>、</w:t>
      </w:r>
      <w:r>
        <w:rPr>
          <w:rFonts w:hint="eastAsia" w:ascii="Times New Roman" w:hAnsi="Times New Roman" w:eastAsia="FangSong" w:cs="Times New Roman"/>
        </w:rPr>
        <w:t>储量大</w:t>
      </w:r>
      <w:r>
        <w:rPr>
          <w:rFonts w:hint="eastAsia" w:ascii="Times New Roman" w:hAnsi="Times New Roman" w:eastAsia="Times New Roman" w:cs="Times New Roman"/>
        </w:rPr>
        <w:t>、</w:t>
      </w:r>
      <w:r>
        <w:rPr>
          <w:rFonts w:hint="eastAsia" w:ascii="Times New Roman" w:hAnsi="Times New Roman" w:eastAsia="FangSong" w:cs="Times New Roman"/>
        </w:rPr>
        <w:t>能量密度高的矿产资源</w:t>
      </w:r>
      <w:r>
        <w:rPr>
          <w:rFonts w:hint="eastAsia" w:ascii="Times New Roman" w:hAnsi="Times New Roman" w:eastAsia="Times New Roman" w:cs="Times New Roman"/>
        </w:rPr>
        <w:t>。</w:t>
      </w:r>
      <w:r>
        <w:rPr>
          <w:rFonts w:hint="eastAsia" w:ascii="Times New Roman" w:hAnsi="Times New Roman" w:eastAsia="FangSong" w:cs="Times New Roman"/>
        </w:rPr>
        <w:t>预计在本世纪中叶</w:t>
      </w:r>
      <w:r>
        <w:rPr>
          <w:rFonts w:hint="eastAsia" w:ascii="Times New Roman" w:hAnsi="Times New Roman" w:eastAsia="Times New Roman" w:cs="Times New Roman"/>
        </w:rPr>
        <w:t>，</w:t>
      </w:r>
      <w:r>
        <w:rPr>
          <w:rFonts w:hint="eastAsia" w:ascii="Times New Roman" w:hAnsi="Times New Roman" w:eastAsia="FangSong" w:cs="Times New Roman"/>
        </w:rPr>
        <w:t>它将是逐渐取代石油的能源之一</w:t>
      </w:r>
      <w:r>
        <w:rPr>
          <w:rFonts w:hint="eastAsia" w:ascii="Times New Roman" w:hAnsi="Times New Roman" w:eastAsia="Times New Roman" w:cs="Times New Roman"/>
        </w:rPr>
        <w:t>。</w:t>
      </w:r>
      <w:r>
        <w:rPr>
          <w:rFonts w:hint="eastAsia" w:ascii="Times New Roman" w:hAnsi="Times New Roman" w:eastAsia="FangSong" w:cs="Times New Roman"/>
        </w:rPr>
        <w:t>它深居海底</w:t>
      </w:r>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它随</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的压力而变</w:t>
      </w:r>
      <w:r>
        <w:rPr>
          <w:rFonts w:hint="eastAsia" w:ascii="Times New Roman" w:hAnsi="Times New Roman" w:eastAsia="Times New Roman" w:cs="Times New Roman"/>
        </w:rPr>
        <w:t>），</w:t>
      </w:r>
      <w:r>
        <w:rPr>
          <w:rFonts w:hint="eastAsia" w:ascii="Times New Roman" w:hAnsi="Times New Roman" w:eastAsia="FangSong" w:cs="Times New Roman"/>
        </w:rPr>
        <w:t>即超过这一温度它就会分解放出甲烷气体</w:t>
      </w:r>
      <w:r>
        <w:rPr>
          <w:rFonts w:hint="eastAsia" w:ascii="Times New Roman" w:hAnsi="Times New Roman" w:eastAsia="Times New Roman" w:cs="Times New Roman"/>
        </w:rPr>
        <w:t>。</w:t>
      </w:r>
      <w:r>
        <w:rPr>
          <w:rFonts w:hint="eastAsia" w:ascii="Times New Roman" w:hAnsi="Times New Roman" w:eastAsia="FangSong" w:cs="Times New Roman"/>
        </w:rPr>
        <w:t>在解本题对这些海底宝藏的结构和性能有所了解之后</w:t>
      </w:r>
      <w:r>
        <w:rPr>
          <w:rFonts w:hint="eastAsia" w:ascii="Times New Roman" w:hAnsi="Times New Roman" w:eastAsia="Times New Roman" w:cs="Times New Roman"/>
        </w:rPr>
        <w:t>，</w:t>
      </w:r>
      <w:r>
        <w:rPr>
          <w:rFonts w:hint="eastAsia" w:ascii="Times New Roman" w:hAnsi="Times New Roman" w:eastAsia="FangSong" w:cs="Times New Roman"/>
        </w:rPr>
        <w:t>不妨进一步思考和探索它的开采和应用所涉及的各个方面的问题</w:t>
      </w:r>
      <w:r>
        <w:rPr>
          <w:rFonts w:hint="eastAsia" w:ascii="Times New Roman" w:hAnsi="Times New Roman" w:eastAsia="Times New Roman" w:cs="Times New Roman"/>
        </w:rPr>
        <w:t>，</w:t>
      </w:r>
      <w:r>
        <w:rPr>
          <w:rFonts w:hint="eastAsia" w:ascii="Times New Roman" w:hAnsi="Times New Roman" w:eastAsia="FangSong" w:cs="Times New Roman"/>
        </w:rPr>
        <w:t>关心这方面科技的发展</w:t>
      </w:r>
      <w:r>
        <w:rPr>
          <w:rFonts w:hint="eastAsia" w:ascii="Times New Roman" w:hAnsi="Times New Roman" w:eastAsia="Times New Roman" w:cs="Times New Roman"/>
        </w:rPr>
        <w:t>，</w:t>
      </w:r>
      <w:r>
        <w:rPr>
          <w:rFonts w:hint="eastAsia" w:ascii="Times New Roman" w:hAnsi="Times New Roman" w:eastAsia="FangSong" w:cs="Times New Roman"/>
        </w:rPr>
        <w:t>提出合理化的建议</w:t>
      </w:r>
      <w:r>
        <w:rPr>
          <w:rFonts w:hint="eastAsia" w:ascii="Times New Roman" w:hAnsi="Times New Roman" w:eastAsia="Times New Roman" w:cs="Times New Roman"/>
        </w:rPr>
        <w:t>；</w:t>
      </w:r>
      <w:r>
        <w:rPr>
          <w:rFonts w:hint="eastAsia" w:ascii="Times New Roman" w:hAnsi="Times New Roman" w:eastAsia="FangSong" w:cs="Times New Roman"/>
        </w:rPr>
        <w:t>并分析文献报道</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可燃冰可得天然气</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比本题计算的</w:t>
      </w:r>
      <w:r>
        <w:rPr>
          <w:rFonts w:ascii="Times New Roman" w:hAnsi="Times New Roman" w:eastAsia="Times New Roman" w:cs="Times New Roman"/>
        </w:rPr>
        <w:t xml:space="preserve"> </w:t>
      </w:r>
      <m:oMath>
        <m:r>
          <m:t>172</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7"/>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怎样解释水在</w:t>
      </w:r>
      <w:r>
        <w:rPr>
          <w:rFonts w:ascii="Times New Roman" w:hAnsi="Times New Roman" w:eastAsia="Times New Roman" w:cs="Times New Roman"/>
        </w:rPr>
        <w:t xml:space="preserve"> </w:t>
      </w:r>
      <m:oMath>
        <m:sSup>
          <m:e>
            <m:r>
              <m:t>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时密度最大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从能量看</w:t>
      </w:r>
      <w:r>
        <w:rPr>
          <w:rFonts w:hint="eastAsia" w:ascii="Times New Roman" w:hAnsi="Times New Roman" w:eastAsia="Times New Roman" w:cs="Times New Roman"/>
        </w:rPr>
        <w:t>，</w:t>
      </w:r>
      <w:r>
        <w:rPr>
          <w:rFonts w:hint="eastAsia" w:ascii="Times New Roman" w:hAnsi="Times New Roman" w:eastAsia="FangSong" w:cs="Times New Roman"/>
        </w:rPr>
        <w:t>冰的升华热高达</w:t>
      </w:r>
      <w:r>
        <w:rPr>
          <w:rFonts w:ascii="Times New Roman" w:hAnsi="Times New Roman" w:eastAsia="Times New Roman" w:cs="Times New Roman"/>
        </w:rPr>
        <w:t xml:space="preserve"> </w:t>
      </w:r>
      <m:oMath>
        <m:oMathPr>
          <m:ctrlPr>
            <w:rPr>
              <w:sz w:val="28"/>
              <w:szCs w:val="28"/>
            </w:rPr>
          </m:ctrlPr>
        </m:oMathPr>
        <m:r>
          <m:t>51.0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熔化热为</w:t>
      </w:r>
      <w:r>
        <w:rPr>
          <w:rFonts w:ascii="Times New Roman" w:hAnsi="Times New Roman" w:eastAsia="Times New Roman" w:cs="Times New Roman"/>
        </w:rPr>
        <w:t xml:space="preserve"> </w:t>
      </w:r>
      <m:oMath>
        <m:oMathPr>
          <m:ctrlPr>
            <w:rPr>
              <w:sz w:val="28"/>
              <w:szCs w:val="28"/>
            </w:rPr>
          </m:ctrlPr>
        </m:oMathPr>
        <m:r>
          <m:t>6.0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冰中</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分子间的结合力大部分是氢键力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冰熔化为水后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氢键结合力依然存在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Raman </w:t>
      </w:r>
      <w:r>
        <w:rPr>
          <w:rFonts w:hint="eastAsia" w:ascii="Times New Roman" w:hAnsi="Times New Roman" w:eastAsia="FangSong" w:cs="Times New Roman"/>
        </w:rPr>
        <w:t>光谱等数据也证明水中仍保持一定的氢键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冰的结构中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分子均和周围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分子按四面体方式形成氢键</w:t>
      </w:r>
      <w:r>
        <w:rPr>
          <w:rFonts w:hint="eastAsia" w:ascii="Times New Roman" w:hAnsi="Times New Roman" w:eastAsia="Times New Roman" w:cs="Times New Roman"/>
        </w:rPr>
        <w:t>，</w:t>
      </w:r>
      <w:r>
        <w:rPr>
          <w:rFonts w:hint="eastAsia" w:ascii="Times New Roman" w:hAnsi="Times New Roman" w:eastAsia="FangSong" w:cs="Times New Roman"/>
        </w:rPr>
        <w:t>因此它具有空旷的低密度的结构</w:t>
      </w:r>
      <w:r>
        <w:rPr>
          <w:rFonts w:hint="eastAsia" w:ascii="Times New Roman" w:hAnsi="Times New Roman" w:eastAsia="Times New Roman" w:cs="Times New Roman"/>
        </w:rPr>
        <w:t>，</w:t>
      </w:r>
      <w:r>
        <w:rPr>
          <w:rFonts w:hint="eastAsia" w:ascii="Times New Roman" w:hAnsi="Times New Roman" w:eastAsia="FangSong" w:cs="Times New Roman"/>
        </w:rPr>
        <w:t>冰的密度比水低</w:t>
      </w:r>
      <w:r>
        <w:rPr>
          <w:rFonts w:hint="eastAsia" w:ascii="Times New Roman" w:hAnsi="Times New Roman" w:eastAsia="Times New Roman" w:cs="Times New Roman"/>
        </w:rPr>
        <w:t>，</w:t>
      </w:r>
      <w:r>
        <w:rPr>
          <w:rFonts w:hint="eastAsia" w:ascii="Times New Roman" w:hAnsi="Times New Roman" w:eastAsia="FangSong" w:cs="Times New Roman"/>
        </w:rPr>
        <w:t>冰变为水密度增加</w:t>
      </w:r>
      <w:r>
        <w:rPr>
          <w:rFonts w:hint="eastAsia" w:ascii="Times New Roman" w:hAnsi="Times New Roman" w:eastAsia="Times New Roman" w:cs="Times New Roman"/>
        </w:rPr>
        <w:t>，</w:t>
      </w:r>
      <w:r>
        <w:rPr>
          <w:rFonts w:hint="eastAsia" w:ascii="Times New Roman" w:hAnsi="Times New Roman" w:eastAsia="FangSong" w:cs="Times New Roman"/>
        </w:rPr>
        <w:t>氢键破坏得多</w:t>
      </w:r>
      <w:r>
        <w:rPr>
          <w:rFonts w:hint="eastAsia" w:ascii="Times New Roman" w:hAnsi="Times New Roman" w:eastAsia="Times New Roman" w:cs="Times New Roman"/>
        </w:rPr>
        <w:t>，</w:t>
      </w:r>
      <w:r>
        <w:rPr>
          <w:rFonts w:hint="eastAsia" w:ascii="Times New Roman" w:hAnsi="Times New Roman" w:eastAsia="FangSong" w:cs="Times New Roman"/>
        </w:rPr>
        <w:t>密度增加得多</w:t>
      </w:r>
      <w:r>
        <w:rPr>
          <w:rFonts w:hint="eastAsia" w:ascii="Times New Roman" w:hAnsi="Times New Roman" w:eastAsia="Times New Roman" w:cs="Times New Roman"/>
        </w:rPr>
        <w:t>，</w:t>
      </w:r>
      <w:r>
        <w:rPr>
          <w:rFonts w:hint="eastAsia" w:ascii="Times New Roman" w:hAnsi="Times New Roman" w:eastAsia="FangSong" w:cs="Times New Roman"/>
        </w:rPr>
        <w:t>另一方面温度升高热膨胀又使密度降低</w:t>
      </w:r>
      <w:r>
        <w:rPr>
          <w:rFonts w:hint="eastAsia" w:ascii="Times New Roman" w:hAnsi="Times New Roman" w:eastAsia="Times New Roman" w:cs="Times New Roman"/>
        </w:rPr>
        <w:t>，</w:t>
      </w:r>
      <w:r>
        <w:rPr>
          <w:rFonts w:hint="eastAsia" w:ascii="Times New Roman" w:hAnsi="Times New Roman" w:eastAsia="FangSong" w:cs="Times New Roman"/>
        </w:rPr>
        <w:t>两种相反因素导致水有密度最大的温度</w:t>
      </w:r>
      <w:r>
        <w:rPr>
          <w:rFonts w:hint="eastAsia" w:ascii="Times New Roman" w:hAnsi="Times New Roman" w:eastAsia="Times New Roman" w:cs="Times New Roman"/>
        </w:rPr>
        <w:t>，</w:t>
      </w:r>
      <w:r>
        <w:rPr>
          <w:rFonts w:hint="eastAsia" w:ascii="Times New Roman" w:hAnsi="Times New Roman" w:eastAsia="FangSong" w:cs="Times New Roman"/>
        </w:rPr>
        <w:t>至于出现在</w:t>
      </w:r>
      <w:r>
        <w:rPr>
          <w:rFonts w:ascii="Times New Roman" w:hAnsi="Times New Roman" w:eastAsia="Times New Roman" w:cs="Times New Roman"/>
        </w:rPr>
        <w:t xml:space="preserve"> </w:t>
      </w:r>
      <m:oMath>
        <m:sSup>
          <m:e>
            <m:r>
              <m:t>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则由水的性质决定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超分子-习题10.8"/>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物质黏度的大小取决于分子间的作用力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则平均可形成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4999"/>
            <wp:effectExtent b="0" l="0" r="0" t="0"/>
            <wp:docPr descr="" title="" id="56" name="Picture"/>
            <a:graphic>
              <a:graphicData uri="http://schemas.openxmlformats.org/drawingml/2006/picture">
                <pic:pic>
                  <pic:nvPicPr>
                    <pic:cNvPr descr="b2b63330e36403c81db21cfa65f2d4263705ac4a9720051c21df7c38de0f2471.jpg" id="57" name="Picture"/>
                    <pic:cNvPicPr>
                      <a:picLocks noChangeArrowheads="1" noChangeAspect="1"/>
                    </pic:cNvPicPr>
                  </pic:nvPicPr>
                  <pic:blipFill>
                    <a:blip r:embed="rId55"/>
                    <a:stretch>
                      <a:fillRect/>
                    </a:stretch>
                  </pic:blipFill>
                  <pic:spPr bwMode="auto">
                    <a:xfrm>
                      <a:off x="0" y="0"/>
                      <a:ext cx="3600000" cy="674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苯和丙酮不能生成氢键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分子间作用力最强</w:t>
      </w:r>
      <w:r>
        <w:rPr>
          <w:rFonts w:hint="eastAsia" w:ascii="Times New Roman" w:hAnsi="Times New Roman" w:eastAsia="Times New Roman" w:cs="Times New Roman"/>
        </w:rPr>
        <w:t>、</w:t>
      </w:r>
      <w:r>
        <w:rPr>
          <w:rFonts w:hint="eastAsia" w:ascii="Times New Roman" w:hAnsi="Times New Roman" w:eastAsia="FangSong" w:cs="Times New Roman"/>
        </w:rPr>
        <w:t>黏度最大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这两者相差不多</w:t>
      </w:r>
      <w:r>
        <w:rPr>
          <w:rFonts w:hint="eastAsia" w:ascii="Times New Roman" w:hAnsi="Times New Roman" w:eastAsia="Times New Roman" w:cs="Times New Roman"/>
        </w:rPr>
        <w:t>。</w:t>
      </w:r>
      <w:r>
        <w:rPr>
          <w:rFonts w:hint="eastAsia" w:ascii="Times New Roman" w:hAnsi="Times New Roman" w:eastAsia="FangSong" w:cs="Times New Roman"/>
        </w:rPr>
        <w:t>苯因有离域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色散力大</w:t>
      </w:r>
      <w:r>
        <w:rPr>
          <w:rFonts w:hint="eastAsia" w:ascii="Times New Roman" w:hAnsi="Times New Roman" w:eastAsia="Times New Roman" w:cs="Times New Roman"/>
        </w:rPr>
        <w:t>，</w:t>
      </w:r>
      <w:r>
        <w:rPr>
          <w:rFonts w:hint="eastAsia" w:ascii="Times New Roman" w:hAnsi="Times New Roman" w:eastAsia="FangSong" w:cs="Times New Roman"/>
        </w:rPr>
        <w:t>黏度大于丙酮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超分子-习题10.9"/>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分子间作用力大</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ascii="Times New Roman" w:hAnsi="Times New Roman" w:eastAsia="Times New Roman" w:cs="Times New Roman"/>
        </w:rPr>
        <w:t xml:space="preserve"> </w:t>
      </w:r>
      <m:oMath>
        <m:d>
          <m:dPr>
            <m:begChr m:val="["/>
            <m:sepChr m:val=""/>
            <m:endChr m:val="]"/>
            <m:grow/>
          </m:dPr>
          <m:e>
            <m:m>
              <m:mPr>
                <m:baseJc m:val="center"/>
                <m:plcHide m:val="on"/>
                <m:mcs>
                  <m:mc>
                    <m:mcPr>
                      <m:mcJc m:val="center"/>
                      <m:count m:val="1"/>
                    </m:mcPr>
                  </m:mc>
                </m:mcs>
              </m:mPr>
              <m:mr>
                <m:e>
                  <m:r>
                    <m:rPr>
                      <m:sty m:val="p"/>
                    </m:rPr>
                    <m:t>O</m:t>
                  </m:r>
                </m:e>
              </m:mr>
              <m:mr>
                <m:e>
                  <m:sSub>
                    <m:e>
                      <m:r>
                        <m:rPr>
                          <m:sty m:val="p"/>
                        </m:rPr>
                        <m:t>H</m:t>
                      </m:r>
                    </m:e>
                    <m:sub>
                      <m:r>
                        <m:t>5</m:t>
                      </m:r>
                    </m:sub>
                  </m:sSub>
                  <m:sSub>
                    <m:e>
                      <m:r>
                        <m:rPr>
                          <m:sty m:val="p"/>
                        </m:rPr>
                        <m:t>C</m:t>
                      </m:r>
                    </m:e>
                    <m:sub>
                      <m:r>
                        <m:t>2</m:t>
                      </m:r>
                    </m:sub>
                  </m:sSub>
                </m:e>
              </m:mr>
            </m:m>
          </m:e>
        </m:d>
      </m:oMath>
      <w:r>
        <w:rPr>
          <w:rFonts w:ascii="Times New Roman" w:hAnsi="Times New Roman" w:eastAsia="Times New Roman" w:cs="Times New Roman"/>
        </w:rPr>
        <w:t xml:space="preserve"> </w:t>
      </w:r>
      <w:r>
        <w:rPr>
          <w:rFonts w:hint="eastAsia" w:ascii="Times New Roman" w:hAnsi="Times New Roman" w:eastAsia="FangSong" w:cs="Times New Roman"/>
        </w:rPr>
        <w:t>分子间不能形成氢键</w:t>
      </w:r>
      <w:r>
        <w:rPr>
          <w:rFonts w:hint="eastAsia" w:ascii="Times New Roman" w:hAnsi="Times New Roman" w:eastAsia="Times New Roman" w:cs="Times New Roman"/>
        </w:rPr>
        <w:t>，</w:t>
      </w:r>
      <w:r>
        <w:rPr>
          <w:rFonts w:hint="eastAsia" w:ascii="Times New Roman" w:hAnsi="Times New Roman" w:eastAsia="FangSong" w:cs="Times New Roman"/>
        </w:rPr>
        <w:t>作用力仅是较弱的范德华力</w:t>
      </w:r>
      <w:r>
        <w:rPr>
          <w:rFonts w:hint="eastAsia" w:ascii="Times New Roman" w:hAnsi="Times New Roman" w:eastAsia="Times New Roman" w:cs="Times New Roman"/>
        </w:rPr>
        <w:t>，</w:t>
      </w:r>
      <w:r>
        <w:rPr>
          <w:rFonts w:hint="eastAsia" w:ascii="Times New Roman" w:hAnsi="Times New Roman" w:eastAsia="FangSong" w:cs="Times New Roman"/>
        </w:rPr>
        <w:t>故表现在表面能上有较大差异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超分子-习题10.10"/>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提供孤对电子和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晶体中的这种水称为配位水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分子不和金属离子配位</w:t>
      </w:r>
      <w:r>
        <w:rPr>
          <w:rFonts w:hint="eastAsia" w:ascii="Times New Roman" w:hAnsi="Times New Roman" w:eastAsia="Times New Roman" w:cs="Times New Roman"/>
        </w:rPr>
        <w:t>，</w:t>
      </w:r>
      <w:r>
        <w:rPr>
          <w:rFonts w:hint="eastAsia" w:ascii="Times New Roman" w:hAnsi="Times New Roman" w:eastAsia="FangSong" w:cs="Times New Roman"/>
        </w:rPr>
        <w:t>只通过</w:t>
      </w:r>
      <w:r>
        <w:rPr>
          <w:rFonts w:ascii="Times New Roman" w:hAnsi="Times New Roman" w:eastAsia="Times New Roman" w:cs="Times New Roman"/>
        </w:rPr>
        <w:t xml:space="preserve"> O—H…O </w:t>
      </w:r>
      <w:r>
        <w:rPr>
          <w:rFonts w:hint="eastAsia" w:ascii="Times New Roman" w:hAnsi="Times New Roman" w:eastAsia="FangSong" w:cs="Times New Roman"/>
        </w:rPr>
        <w:t>氢键和其他基团结合</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分子称结构水</w:t>
      </w:r>
      <w:r>
        <w:rPr>
          <w:rFonts w:hint="eastAsia" w:ascii="Times New Roman" w:hAnsi="Times New Roman" w:eastAsia="Times New Roman" w:cs="Times New Roman"/>
        </w:rPr>
        <w:t>。</w:t>
      </w:r>
      <w:r>
        <w:rPr>
          <w:rFonts w:hint="eastAsia" w:ascii="Times New Roman" w:hAnsi="Times New Roman" w:eastAsia="FangSong" w:cs="Times New Roman"/>
        </w:rPr>
        <w:t>骨架水是指水作为构建晶体的主要组分组成骨架</w:t>
      </w:r>
      <w:r>
        <w:rPr>
          <w:rFonts w:hint="eastAsia" w:ascii="Times New Roman" w:hAnsi="Times New Roman" w:eastAsia="Times New Roman" w:cs="Times New Roman"/>
        </w:rPr>
        <w:t>。</w:t>
      </w:r>
      <w:r>
        <w:rPr>
          <w:rFonts w:hint="eastAsia" w:ascii="Times New Roman" w:hAnsi="Times New Roman" w:eastAsia="FangSong" w:cs="Times New Roman"/>
        </w:rPr>
        <w:t>例如气体水合物</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水分子通过氢键组成具有多面体孔穴的骨架</w:t>
      </w:r>
      <w:r>
        <w:rPr>
          <w:rFonts w:hint="eastAsia" w:ascii="Times New Roman" w:hAnsi="Times New Roman" w:eastAsia="Times New Roman" w:cs="Times New Roman"/>
        </w:rPr>
        <w:t>，</w:t>
      </w:r>
      <w:r>
        <w:rPr>
          <w:rFonts w:hint="eastAsia" w:ascii="Times New Roman" w:hAnsi="Times New Roman" w:eastAsia="FangSong" w:cs="Times New Roman"/>
        </w:rPr>
        <w:t>将客体小分子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包合在其中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结晶水是指晶态水合物中存在的水</w:t>
      </w:r>
      <w:r>
        <w:rPr>
          <w:rFonts w:hint="eastAsia" w:ascii="Times New Roman" w:hAnsi="Times New Roman" w:eastAsia="Times New Roman" w:cs="Times New Roman"/>
        </w:rPr>
        <w:t>，</w:t>
      </w:r>
      <w:r>
        <w:rPr>
          <w:rFonts w:hint="eastAsia" w:ascii="Times New Roman" w:hAnsi="Times New Roman" w:eastAsia="FangSong" w:cs="Times New Roman"/>
        </w:rPr>
        <w:t>或是指除冰以外在晶体中和其他组分一起存在的水</w:t>
      </w:r>
      <w:r>
        <w:rPr>
          <w:rFonts w:hint="eastAsia" w:ascii="Times New Roman" w:hAnsi="Times New Roman" w:eastAsia="Times New Roman" w:cs="Times New Roman"/>
        </w:rPr>
        <w:t>。</w:t>
      </w:r>
      <w:r>
        <w:rPr>
          <w:rFonts w:hint="eastAsia" w:ascii="Times New Roman" w:hAnsi="Times New Roman" w:eastAsia="FangSong" w:cs="Times New Roman"/>
        </w:rPr>
        <w:t>结晶水除上述配位水</w:t>
      </w:r>
      <w:r>
        <w:rPr>
          <w:rFonts w:hint="eastAsia" w:ascii="Times New Roman" w:hAnsi="Times New Roman" w:eastAsia="Times New Roman" w:cs="Times New Roman"/>
        </w:rPr>
        <w:t>、</w:t>
      </w:r>
      <w:r>
        <w:rPr>
          <w:rFonts w:hint="eastAsia" w:ascii="Times New Roman" w:hAnsi="Times New Roman" w:eastAsia="FangSong" w:cs="Times New Roman"/>
        </w:rPr>
        <w:t>结构水和骨架水等组成确定的结晶水以外</w:t>
      </w:r>
      <w:r>
        <w:rPr>
          <w:rFonts w:hint="eastAsia" w:ascii="Times New Roman" w:hAnsi="Times New Roman" w:eastAsia="Times New Roman" w:cs="Times New Roman"/>
        </w:rPr>
        <w:t>，</w:t>
      </w:r>
      <w:r>
        <w:rPr>
          <w:rFonts w:hint="eastAsia" w:ascii="Times New Roman" w:hAnsi="Times New Roman" w:eastAsia="FangSong" w:cs="Times New Roman"/>
        </w:rPr>
        <w:t>还包括层间水</w:t>
      </w:r>
      <w:r>
        <w:rPr>
          <w:rFonts w:hint="eastAsia" w:ascii="Times New Roman" w:hAnsi="Times New Roman" w:eastAsia="Times New Roman" w:cs="Times New Roman"/>
        </w:rPr>
        <w:t>、</w:t>
      </w:r>
      <w:r>
        <w:rPr>
          <w:rFonts w:hint="eastAsia" w:ascii="Times New Roman" w:hAnsi="Times New Roman" w:eastAsia="FangSong" w:cs="Times New Roman"/>
        </w:rPr>
        <w:t>沸石水和蛋白质晶体中连续分布的水等组成不确定的结晶水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硫化物和磷化物中因为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原子的电负性较低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相似</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不能形成</w:t>
      </w:r>
      <w:r>
        <w:rPr>
          <w:rFonts w:ascii="Times New Roman" w:hAnsi="Times New Roman" w:eastAsia="Times New Roman" w:cs="Times New Roman"/>
        </w:rPr>
        <w:t xml:space="preserve"> S—H…S, P—H…P, O—H…S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O—H…P </w:t>
      </w:r>
      <w:r>
        <w:rPr>
          <w:rFonts w:hint="eastAsia" w:ascii="Times New Roman" w:hAnsi="Times New Roman" w:eastAsia="FangSong" w:cs="Times New Roman"/>
        </w:rPr>
        <w:t>等型式氢键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一般不存在结晶水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超分子-习题10.11"/>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)(10.1.4)</w:t>
      </w:r>
      <w:r>
        <w:rPr>
          <w:rFonts w:hint="eastAsia" w:ascii="Times New Roman" w:hAnsi="Times New Roman" w:eastAsia="FangSong" w:cs="Times New Roman"/>
        </w:rPr>
        <w:t>式和表</w:t>
      </w:r>
      <w:r>
        <w:rPr>
          <w:rFonts w:hint="eastAsia" w:ascii="Times New Roman" w:hAnsi="Times New Roman" w:eastAsia="Times New Roman" w:cs="Times New Roman"/>
        </w:rPr>
        <w:t>10.1.1</w:t>
      </w:r>
      <w:r>
        <w:rPr>
          <w:rFonts w:hint="eastAsia" w:ascii="Times New Roman" w:hAnsi="Times New Roman" w:eastAsia="FangSong" w:cs="Times New Roman"/>
        </w:rPr>
        <w:t>查得计算键价的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t>3</m:t>
        </m:r>
        <m:r>
          <m:rPr>
            <m:sty m:val="p"/>
          </m:rPr>
          <m:t>)</m:t>
        </m:r>
        <m:r>
          <m:rPr>
            <m:sty m:val="p"/>
          </m:rPr>
          <m:t>⋯</m:t>
        </m:r>
        <m:r>
          <m:rPr>
            <m:sty m:val="p"/>
          </m:rPr>
          <m:t>F</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177.2pm,N</w:t>
      </w:r>
      <w:r>
        <w:rPr>
          <w:rFonts w:hint="eastAsia" w:ascii="Times New Roman" w:hAnsi="Times New Roman" w:eastAsia="FangSong" w:cs="Times New Roman"/>
        </w:rPr>
        <w:t>为</w:t>
      </w:r>
      <w:r>
        <w:rPr>
          <w:rFonts w:hint="eastAsia" w:ascii="Times New Roman" w:hAnsi="Times New Roman" w:eastAsia="Times New Roman" w:cs="Times New Roman"/>
        </w:rPr>
        <w:t>3.7,</w:t>
      </w:r>
      <w:r>
        <w:rPr>
          <w:rFonts w:hint="eastAsia" w:ascii="Times New Roman" w:hAnsi="Times New Roman" w:eastAsia="FangSong" w:cs="Times New Roman"/>
        </w:rPr>
        <w:t>计算所得各键键价及键价和如下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 xml:space="preserve">键价</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0.58</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0.28</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bl>
    <w:p>
      <w:pPr>
        <w:pStyle w:val="BodyText"/>
        <w:spacing w:before="120"/>
      </w:pPr>
      <w:r>
        <w:rPr>
          <w:rFonts w:ascii="Times New Roman" w:hAnsi="Times New Roman" w:eastAsia="Times New Roman" w:cs="Times New Roman"/>
        </w:rPr>
        <w:t xml:space="preserve">Sb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2.96, </w:t>
      </w:r>
      <w:r>
        <w:rPr>
          <w:rFonts w:hint="eastAsia" w:ascii="Times New Roman" w:hAnsi="Times New Roman" w:eastAsia="FangSong" w:cs="Times New Roman"/>
        </w:rPr>
        <w:t xml:space="preserve">它接近于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的原子价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4417"/>
            <wp:effectExtent b="0" l="0" r="0" t="0"/>
            <wp:docPr descr="" title="" id="62" name="Picture"/>
            <a:graphic>
              <a:graphicData uri="http://schemas.openxmlformats.org/drawingml/2006/picture">
                <pic:pic>
                  <pic:nvPicPr>
                    <pic:cNvPr descr="a2022578c363e934ebe0272b5fa7ed0b863857898f07bf67b311f317a1ae632b.jpg" id="63" name="Picture"/>
                    <pic:cNvPicPr>
                      <a:picLocks noChangeArrowheads="1" noChangeAspect="1"/>
                    </pic:cNvPicPr>
                  </pic:nvPicPr>
                  <pic:blipFill>
                    <a:blip r:embed="rId61"/>
                    <a:stretch>
                      <a:fillRect/>
                    </a:stretch>
                  </pic:blipFill>
                  <pic:spPr bwMode="auto">
                    <a:xfrm>
                      <a:off x="0" y="0"/>
                      <a:ext cx="3240000" cy="25244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10.12</w:t>
      </w:r>
    </w:p>
    <w:p>
      <w:pPr>
        <w:spacing w:before="160" w:after="80"/>
      </w:pPr>
      <w:r>
        <w:pict>
          <v:rect style="width:0;height:1.5pt" o:hralign="center" o:hrstd="t" o:hr="t"/>
        </w:pict>
      </w:r>
    </w:p>
    <w:bookmarkEnd w:id="64"/>
    <w:bookmarkStart w:id="65" w:name="超分子-习题10.12"/>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绝对构型是指手性分子中各个基团在空间排列的真实结构</w:t>
      </w:r>
      <w:r>
        <w:rPr>
          <w:rFonts w:hint="eastAsia" w:ascii="Times New Roman" w:hAnsi="Times New Roman" w:eastAsia="Times New Roman" w:cs="Times New Roman"/>
        </w:rPr>
        <w:t>。</w:t>
      </w:r>
      <w:r>
        <w:rPr>
          <w:rFonts w:hint="eastAsia" w:ascii="Times New Roman" w:hAnsi="Times New Roman" w:eastAsia="FangSong" w:cs="Times New Roman"/>
        </w:rPr>
        <w:t>绝对构型是和相对构型相比较而提出的概念</w:t>
      </w:r>
      <w:r>
        <w:rPr>
          <w:rFonts w:hint="eastAsia" w:ascii="Times New Roman" w:hAnsi="Times New Roman" w:eastAsia="Times New Roman" w:cs="Times New Roman"/>
        </w:rPr>
        <w:t>，</w:t>
      </w:r>
      <w:r>
        <w:rPr>
          <w:rFonts w:hint="eastAsia" w:ascii="Times New Roman" w:hAnsi="Times New Roman" w:eastAsia="FangSong" w:cs="Times New Roman"/>
        </w:rPr>
        <w:t>当还未确定所指的手性分子是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S </w:t>
      </w:r>
      <w:r>
        <w:rPr>
          <w:rFonts w:hint="eastAsia" w:ascii="Times New Roman" w:hAnsi="Times New Roman" w:eastAsia="FangSong" w:cs="Times New Roman"/>
        </w:rPr>
        <w:t>型时</w:t>
      </w:r>
      <w:r>
        <w:rPr>
          <w:rFonts w:hint="eastAsia" w:ascii="Times New Roman" w:hAnsi="Times New Roman" w:eastAsia="Times New Roman" w:cs="Times New Roman"/>
        </w:rPr>
        <w:t>，</w:t>
      </w:r>
      <w:r>
        <w:rPr>
          <w:rFonts w:hint="eastAsia" w:ascii="Times New Roman" w:hAnsi="Times New Roman" w:eastAsia="FangSong" w:cs="Times New Roman"/>
        </w:rPr>
        <w:t>这种构型称为相对构型</w:t>
      </w:r>
      <w:r>
        <w:rPr>
          <w:rFonts w:hint="eastAsia" w:ascii="Times New Roman" w:hAnsi="Times New Roman" w:eastAsia="Times New Roman" w:cs="Times New Roman"/>
        </w:rPr>
        <w:t>，</w:t>
      </w:r>
      <w:r>
        <w:rPr>
          <w:rFonts w:hint="eastAsia" w:ascii="Times New Roman" w:hAnsi="Times New Roman" w:eastAsia="FangSong" w:cs="Times New Roman"/>
        </w:rPr>
        <w:t>确定后的真实构型称为绝对构型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型甘油酸的立体结构如图</w:t>
      </w:r>
      <w:r>
        <w:rPr>
          <w:rFonts w:ascii="Times New Roman" w:hAnsi="Times New Roman" w:eastAsia="Times New Roman" w:cs="Times New Roman"/>
        </w:rPr>
        <w:t xml:space="preserve"> 10.12。</w:t>
      </w:r>
    </w:p>
    <w:p>
      <w:pPr>
        <w:spacing w:before="160" w:after="80"/>
      </w:pPr>
      <w:r>
        <w:pict>
          <v:rect style="width:0;height:1.5pt" o:hralign="center" o:hrstd="t" o:hr="t"/>
        </w:pict>
      </w:r>
    </w:p>
    <w:bookmarkEnd w:id="65"/>
    <w:bookmarkStart w:id="66" w:name="超分子-习题10.13"/>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查表得原子基团体积增量为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t> </m:t>
          </m:r>
          <m:r>
            <m:t>2</m:t>
          </m:r>
          <m:r>
            <m:t>3</m:t>
          </m:r>
          <m:r>
            <m:rPr>
              <m:sty m:val="p"/>
            </m:rPr>
            <m:t>.</m:t>
          </m:r>
          <m:r>
            <m:t>5</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sSub>
            <m:e>
              <m:r>
                <m:rPr>
                  <m:sty m:val="p"/>
                </m:rPr>
                <m:t>C</m:t>
              </m:r>
              <m:r>
                <m:rPr>
                  <m:sty m:val="p"/>
                </m:rPr>
                <m:t>H</m:t>
              </m:r>
            </m:e>
            <m:sub>
              <m:r>
                <m:t>2</m:t>
              </m:r>
            </m:sub>
          </m:sSub>
          <m:r>
            <m:t> </m:t>
          </m:r>
          <m:r>
            <m:t>1</m:t>
          </m:r>
          <m:r>
            <m:t>7</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r>
            <m:rPr>
              <m:sty m:val="p"/>
            </m:rPr>
            <m:t>C</m:t>
          </m:r>
          <m:r>
            <m:rPr>
              <m:sty m:val="p"/>
            </m:rPr>
            <m:t>O</m:t>
          </m:r>
          <m:r>
            <m:rPr>
              <m:sty m:val="p"/>
            </m:rPr>
            <m:t>O</m:t>
          </m:r>
          <m:r>
            <m:rPr>
              <m:sty m:val="p"/>
            </m:rPr>
            <m:t>H</m:t>
          </m:r>
          <m:r>
            <m:t> </m:t>
          </m:r>
          <m:r>
            <m:t>2</m:t>
          </m:r>
          <m:r>
            <m:t>3</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乙酸</w:t>
            </w:r>
          </w:p>
        </w:tc>
        <w:tc>
          <w:tcPr/>
          <w:p>
            <w:pPr>
              <w:pStyle w:val="Compact"/>
              <w:jc w:val="center"/>
            </w:pPr>
            <w:r>
              <w:rPr>
                <w:rFonts w:hint="eastAsia" w:ascii="Times New Roman" w:hAnsi="Times New Roman" w:eastAsia="SimHei" w:cs="Times New Roman"/>
                <w:b/>
              </w:rPr>
              <w:t xml:space="preserve">丙酸</w:t>
            </w:r>
          </w:p>
        </w:tc>
        <w:tc>
          <w:tcPr/>
          <w:p>
            <w:pPr>
              <w:pStyle w:val="Compact"/>
              <w:jc w:val="center"/>
            </w:pPr>
            <w:r>
              <w:rPr>
                <w:rFonts w:hint="eastAsia" w:ascii="Times New Roman" w:hAnsi="Times New Roman" w:eastAsia="SimHei" w:cs="Times New Roman"/>
                <w:b/>
              </w:rPr>
              <w:t xml:space="preserve">丁酸</w:t>
            </w:r>
          </w:p>
        </w:tc>
        <w:tc>
          <w:tcPr/>
          <w:p>
            <w:pPr>
              <w:pStyle w:val="Compact"/>
              <w:jc w:val="center"/>
            </w:pPr>
            <w:r>
              <w:rPr>
                <w:rFonts w:hint="eastAsia" w:ascii="Times New Roman" w:hAnsi="Times New Roman" w:eastAsia="SimHei" w:cs="Times New Roman"/>
                <w:b/>
              </w:rPr>
              <w:t xml:space="preserve">戊酸</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3</m:t>
                  </m:r>
                </m:sub>
              </m:sSub>
              <m:r>
                <m:t>C</m:t>
              </m:r>
              <m:r>
                <m:t>O</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c</m:t>
              </m:r>
              <m:sSup>
                <m:e>
                  <m:r>
                    <m:t>m</m:t>
                  </m:r>
                </m:e>
                <m:sup>
                  <m:r>
                    <m:rPr>
                      <m:sty m:val="p"/>
                    </m:rPr>
                    <m:t>−</m:t>
                  </m:r>
                  <m:r>
                    <m:t>3</m:t>
                  </m:r>
                </m:sup>
              </m:sSup>
              <m:r>
                <m:rPr>
                  <m:sty m:val="p"/>
                </m:rPr>
                <m:t>)</m:t>
              </m:r>
            </m:oMath>
          </w:p>
        </w:tc>
        <w:tc>
          <w:tcPr/>
          <w:p>
            <w:pPr>
              <w:pStyle w:val="Compact"/>
              <w:jc w:val="center"/>
            </w:pPr>
            <w:r>
              <w:rPr>
                <w:rFonts w:ascii="Times New Roman" w:hAnsi="Times New Roman" w:eastAsia="Times New Roman" w:cs="Times New Roman"/>
              </w:rPr>
              <w:t xml:space="preserve">1.049</w:t>
            </w:r>
          </w:p>
        </w:tc>
        <w:tc>
          <w:tcPr/>
          <w:p>
            <w:pPr>
              <w:pStyle w:val="Compact"/>
              <w:jc w:val="center"/>
            </w:pPr>
            <w:r>
              <w:rPr>
                <w:rFonts w:ascii="Times New Roman" w:hAnsi="Times New Roman" w:eastAsia="Times New Roman" w:cs="Times New Roman"/>
              </w:rPr>
              <w:t xml:space="preserve">0.993</w:t>
            </w:r>
          </w:p>
        </w:tc>
        <w:tc>
          <w:tcPr/>
          <w:p>
            <w:pPr>
              <w:pStyle w:val="Compact"/>
              <w:jc w:val="center"/>
            </w:pPr>
            <w:r>
              <w:rPr>
                <w:rFonts w:ascii="Times New Roman" w:hAnsi="Times New Roman" w:eastAsia="Times New Roman" w:cs="Times New Roman"/>
              </w:rPr>
              <w:t xml:space="preserve">0.959</w:t>
            </w:r>
          </w:p>
        </w:tc>
        <w:tc>
          <w:tcPr/>
          <w:p>
            <w:pPr>
              <w:pStyle w:val="Compact"/>
              <w:jc w:val="center"/>
            </w:pPr>
            <w:r>
              <w:rPr>
                <w:rFonts w:ascii="Times New Roman" w:hAnsi="Times New Roman" w:eastAsia="Times New Roman" w:cs="Times New Roman"/>
              </w:rPr>
              <w:t xml:space="preserve">0.939</w:t>
            </w:r>
          </w:p>
        </w:tc>
      </w:tr>
      <w:tr>
        <w:tc>
          <w:tcPr/>
          <w:p>
            <w:pPr>
              <w:pStyle w:val="Compact"/>
              <w:jc w:val="center"/>
            </w:pPr>
            <w:r>
              <w:rPr>
                <w:rFonts w:hint="eastAsia" w:ascii="Times New Roman" w:hAnsi="Times New Roman" w:eastAsia="FangSong" w:cs="Times New Roman"/>
              </w:rPr>
              <w:t>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57.2</w:t>
            </w:r>
          </w:p>
        </w:tc>
        <w:tc>
          <w:tcPr/>
          <w:p>
            <w:pPr>
              <w:pStyle w:val="Compact"/>
              <w:jc w:val="center"/>
            </w:pPr>
            <w:r>
              <w:rPr>
                <w:rFonts w:ascii="Times New Roman" w:hAnsi="Times New Roman" w:eastAsia="Times New Roman" w:cs="Times New Roman"/>
              </w:rPr>
              <w:t xml:space="preserve">74.5</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108.6</w:t>
            </w:r>
          </w:p>
        </w:tc>
      </w:tr>
      <w:tr>
        <w:tc>
          <w:tcPr/>
          <w:p>
            <w:pPr>
              <w:pStyle w:val="Compact"/>
              <w:jc w:val="center"/>
            </w:pPr>
            <w:r>
              <w:rPr>
                <w:rFonts w:hint="eastAsia" w:ascii="Times New Roman" w:hAnsi="Times New Roman" w:eastAsia="FangSong" w:cs="Times New Roman"/>
              </w:rPr>
              <w:t>基团体积增量和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28.1</w:t>
            </w:r>
          </w:p>
        </w:tc>
        <w:tc>
          <w:tcPr/>
          <w:p>
            <w:pPr>
              <w:pStyle w:val="Compact"/>
              <w:jc w:val="center"/>
            </w:pPr>
            <w:r>
              <w:rPr>
                <w:rFonts w:ascii="Times New Roman" w:hAnsi="Times New Roman" w:eastAsia="Times New Roman" w:cs="Times New Roman"/>
              </w:rPr>
              <w:t xml:space="preserve">38.4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w:r>
              <w:rPr>
                <w:rFonts w:hint="eastAsia" w:ascii="Times New Roman" w:hAnsi="Times New Roman" w:eastAsia="FangSong" w:cs="Times New Roman"/>
              </w:rPr>
              <w:t xml:space="preserve">堆积系数</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0.52</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0.54</w:t>
            </w:r>
          </w:p>
        </w:tc>
      </w:tr>
    </w:tbl>
    <w:p>
      <w:pPr>
        <w:pStyle w:val="BodyText"/>
        <w:spacing w:before="120"/>
      </w:pP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随着碳氢链的增长</w:t>
      </w:r>
      <w:r>
        <w:rPr>
          <w:rFonts w:hint="eastAsia" w:ascii="Times New Roman" w:hAnsi="Times New Roman" w:eastAsia="Times New Roman" w:cs="Times New Roman"/>
        </w:rPr>
        <w:t>，</w:t>
      </w:r>
      <w:r>
        <w:rPr>
          <w:rFonts w:hint="eastAsia" w:ascii="Times New Roman" w:hAnsi="Times New Roman" w:eastAsia="FangSong" w:cs="Times New Roman"/>
        </w:rPr>
        <w:t>堆积系数加大</w:t>
      </w:r>
      <w:r>
        <w:rPr>
          <w:rFonts w:hint="eastAsia" w:ascii="Times New Roman" w:hAnsi="Times New Roman" w:eastAsia="Times New Roman" w:cs="Times New Roman"/>
        </w:rPr>
        <w:t>，</w:t>
      </w:r>
      <w:r>
        <w:rPr>
          <w:rFonts w:hint="eastAsia" w:ascii="Times New Roman" w:hAnsi="Times New Roman" w:eastAsia="FangSong" w:cs="Times New Roman"/>
        </w:rPr>
        <w:t>这和</w:t>
      </w:r>
      <w:r>
        <w:rPr>
          <w:rFonts w:ascii="Times New Roman" w:hAnsi="Times New Roman" w:eastAsia="Times New Roman" w:cs="Times New Roman"/>
        </w:rPr>
        <w:t xml:space="preserve"> COOH </w:t>
      </w:r>
      <w:r>
        <w:rPr>
          <w:rFonts w:hint="eastAsia" w:ascii="Times New Roman" w:hAnsi="Times New Roman" w:eastAsia="FangSong" w:cs="Times New Roman"/>
        </w:rPr>
        <w:t>间能形成氢键</w:t>
      </w:r>
      <w:r>
        <w:rPr>
          <w:rFonts w:hint="eastAsia" w:ascii="Times New Roman" w:hAnsi="Times New Roman" w:eastAsia="Times New Roman" w:cs="Times New Roman"/>
        </w:rPr>
        <w:t>，</w:t>
      </w:r>
      <w:r>
        <w:rPr>
          <w:rFonts w:hint="eastAsia" w:ascii="Times New Roman" w:hAnsi="Times New Roman" w:eastAsia="FangSong" w:cs="Times New Roman"/>
        </w:rPr>
        <w:t>缩短分子间距离有关</w:t>
      </w:r>
      <w:r>
        <w:rPr>
          <w:rFonts w:hint="eastAsia" w:ascii="Times New Roman" w:hAnsi="Times New Roman" w:eastAsia="Times New Roman" w:cs="Times New Roman"/>
        </w:rPr>
        <w:t>。</w:t>
      </w:r>
      <w:r>
        <w:rPr>
          <w:rFonts w:hint="eastAsia" w:ascii="Times New Roman" w:hAnsi="Times New Roman" w:eastAsia="FangSong" w:cs="Times New Roman"/>
        </w:rPr>
        <w:t>即在分子中</w:t>
      </w:r>
      <w:r>
        <w:rPr>
          <w:rFonts w:ascii="Times New Roman" w:hAnsi="Times New Roman" w:eastAsia="Times New Roman" w:cs="Times New Roman"/>
        </w:rPr>
        <w:t xml:space="preserve"> COOH </w:t>
      </w:r>
      <w:r>
        <w:rPr>
          <w:rFonts w:hint="eastAsia" w:ascii="Times New Roman" w:hAnsi="Times New Roman" w:eastAsia="FangSong" w:cs="Times New Roman"/>
        </w:rPr>
        <w:t>占的比例较大时</w:t>
      </w:r>
      <w:r>
        <w:rPr>
          <w:rFonts w:hint="eastAsia" w:ascii="Times New Roman" w:hAnsi="Times New Roman" w:eastAsia="Times New Roman" w:cs="Times New Roman"/>
        </w:rPr>
        <w:t>，</w:t>
      </w:r>
      <w:r>
        <w:rPr>
          <w:rFonts w:hint="eastAsia" w:ascii="Times New Roman" w:hAnsi="Times New Roman" w:eastAsia="FangSong" w:cs="Times New Roman"/>
        </w:rPr>
        <w:t>堆积系数较小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超分子-习题10.1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溶质在溶剂中的溶解性</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原理表达</w:t>
      </w:r>
      <w:r>
        <w:rPr>
          <w:rFonts w:hint="eastAsia" w:ascii="Times New Roman" w:hAnsi="Times New Roman" w:eastAsia="Times New Roman" w:cs="Times New Roman"/>
        </w:rPr>
        <w:t>。</w:t>
      </w:r>
      <w:r>
        <w:rPr>
          <w:rFonts w:hint="eastAsia" w:ascii="Times New Roman" w:hAnsi="Times New Roman" w:eastAsia="FangSong" w:cs="Times New Roman"/>
        </w:rPr>
        <w:t>这一经验原理指出</w:t>
      </w:r>
      <w:r>
        <w:rPr>
          <w:rFonts w:hint="eastAsia" w:ascii="Times New Roman" w:hAnsi="Times New Roman" w:eastAsia="Times New Roman" w:cs="Times New Roman"/>
        </w:rPr>
        <w:t>：</w:t>
      </w:r>
      <w:r>
        <w:rPr>
          <w:rFonts w:hint="eastAsia" w:ascii="Times New Roman" w:hAnsi="Times New Roman" w:eastAsia="FangSong" w:cs="Times New Roman"/>
        </w:rPr>
        <w:t>结构相似的物质易于互溶</w:t>
      </w:r>
      <w:r>
        <w:rPr>
          <w:rFonts w:hint="eastAsia" w:ascii="Times New Roman" w:hAnsi="Times New Roman" w:eastAsia="Times New Roman" w:cs="Times New Roman"/>
        </w:rPr>
        <w:t>，</w:t>
      </w:r>
      <w:r>
        <w:rPr>
          <w:rFonts w:hint="eastAsia" w:ascii="Times New Roman" w:hAnsi="Times New Roman" w:eastAsia="FangSong" w:cs="Times New Roman"/>
        </w:rPr>
        <w:t>结构相差较大的物质不能互溶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二字的含义有二</w:t>
      </w:r>
      <w:r>
        <w:rPr>
          <w:rFonts w:hint="eastAsia" w:ascii="Times New Roman" w:hAnsi="Times New Roman" w:eastAsia="Times New Roman" w:cs="Times New Roman"/>
        </w:rPr>
        <w:t>：</w:t>
      </w:r>
      <w:r>
        <w:rPr>
          <w:rFonts w:hint="eastAsia" w:ascii="Times New Roman" w:hAnsi="Times New Roman" w:eastAsia="FangSong" w:cs="Times New Roman"/>
        </w:rPr>
        <w:t>一是指物质结合在一起所依靠的化学键或分子间结合力的形式</w:t>
      </w:r>
      <w:r>
        <w:rPr>
          <w:rFonts w:hint="eastAsia" w:ascii="Times New Roman" w:hAnsi="Times New Roman" w:eastAsia="Times New Roman" w:cs="Times New Roman"/>
        </w:rPr>
        <w:t>，</w:t>
      </w:r>
      <w:r>
        <w:rPr>
          <w:rFonts w:hint="eastAsia" w:ascii="Times New Roman" w:hAnsi="Times New Roman" w:eastAsia="FangSong" w:cs="Times New Roman"/>
        </w:rPr>
        <w:t>二是指分子</w:t>
      </w:r>
      <w:r>
        <w:rPr>
          <w:rFonts w:hint="eastAsia" w:ascii="Times New Roman" w:hAnsi="Times New Roman" w:eastAsia="Times New Roman" w:cs="Times New Roman"/>
        </w:rPr>
        <w:t>、</w:t>
      </w:r>
      <w:r>
        <w:rPr>
          <w:rFonts w:hint="eastAsia" w:ascii="Times New Roman" w:hAnsi="Times New Roman" w:eastAsia="FangSong" w:cs="Times New Roman"/>
        </w:rPr>
        <w:t>离子和原子的相对大小及离子的电价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溶解过程总是熵增加的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溶质在溶剂中的溶解性在很大程度上取决于溶解过程的焓变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则溶质易溶解于溶剂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超过了</w:t>
      </w:r>
      <w:r>
        <w:rPr>
          <w:rFonts w:ascii="Times New Roman" w:hAnsi="Times New Roman" w:eastAsia="Times New Roman" w:cs="Times New Roman"/>
        </w:rPr>
        <w:t xml:space="preserve"> </w:t>
      </w:r>
      <m:oMath>
        <m:r>
          <m:t>T</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则溶解不能进行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邻硝基苯酚形成分子内氢键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极性减弱</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分子间的作用力小</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它不能与水分子形成氢键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它分散到水中会破坏水本身的氢键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能量上不利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邻硝基苯酚在水中的溶解度很小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而在非极性的苯中溶解度较大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对硝基苯酚不能形成分子内氢键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极性较大</w:t>
      </w:r>
      <w:r>
        <w:rPr>
          <w:rFonts w:hint="eastAsia" w:ascii="Times New Roman" w:hAnsi="Times New Roman" w:eastAsia="Times New Roman" w:cs="Times New Roman"/>
        </w:rPr>
        <w:t>，</w:t>
      </w:r>
      <w:r>
        <w:rPr>
          <w:rFonts w:hint="eastAsia" w:ascii="Times New Roman" w:hAnsi="Times New Roman" w:eastAsia="FangSong" w:cs="Times New Roman"/>
        </w:rPr>
        <w:t>并能与水形成氢键</w:t>
      </w:r>
      <w:r>
        <w:rPr>
          <w:rFonts w:hint="eastAsia" w:ascii="Times New Roman" w:hAnsi="Times New Roman" w:eastAsia="Times New Roman" w:cs="Times New Roman"/>
        </w:rPr>
        <w:t>，</w:t>
      </w:r>
      <w:r>
        <w:rPr>
          <w:rFonts w:hint="eastAsia" w:ascii="Times New Roman" w:hAnsi="Times New Roman" w:eastAsia="FangSong" w:cs="Times New Roman"/>
        </w:rPr>
        <w:t>使溶解过程的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因而在水中的溶解度较大</w:t>
      </w:r>
      <w:r>
        <w:rPr>
          <w:rFonts w:hint="eastAsia" w:ascii="Times New Roman" w:hAnsi="Times New Roman" w:eastAsia="Times New Roman" w:cs="Times New Roman"/>
        </w:rPr>
        <w:t>，</w:t>
      </w:r>
      <w:r>
        <w:rPr>
          <w:rFonts w:hint="eastAsia" w:ascii="Times New Roman" w:hAnsi="Times New Roman" w:eastAsia="FangSong" w:cs="Times New Roman"/>
        </w:rPr>
        <w:t>而在苯中的溶解度较小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超分子-习题10.15"/>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(78.5℃)</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试分别解释其原因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物质沸点的高低是其气化过程中焓变和熵变的综合结果</w:t>
      </w:r>
      <w:r>
        <w:rPr>
          <w:rFonts w:hint="eastAsia" w:ascii="Times New Roman" w:hAnsi="Times New Roman" w:eastAsia="Times New Roman" w:cs="Times New Roman"/>
        </w:rPr>
        <w:t>，</w:t>
      </w:r>
      <w:r>
        <w:rPr>
          <w:rFonts w:hint="eastAsia" w:ascii="Times New Roman" w:hAnsi="Times New Roman" w:eastAsia="FangSong" w:cs="Times New Roman"/>
        </w:rPr>
        <w:t>其中焓变起决定作用</w:t>
      </w:r>
      <w:r>
        <w:rPr>
          <w:rFonts w:hint="eastAsia" w:ascii="Times New Roman" w:hAnsi="Times New Roman" w:eastAsia="Times New Roman" w:cs="Times New Roman"/>
        </w:rPr>
        <w:t>。</w:t>
      </w:r>
      <w:r>
        <w:rPr>
          <w:rFonts w:hint="eastAsia" w:ascii="Times New Roman" w:hAnsi="Times New Roman" w:eastAsia="FangSong" w:cs="Times New Roman"/>
        </w:rPr>
        <w:t>而焓变又取决于分子间作用能的大小</w:t>
      </w:r>
      <w:r>
        <w:rPr>
          <w:rFonts w:hint="eastAsia" w:ascii="Times New Roman" w:hAnsi="Times New Roman" w:eastAsia="Times New Roman" w:cs="Times New Roman"/>
        </w:rPr>
        <w:t>，</w:t>
      </w:r>
      <w:r>
        <w:rPr>
          <w:rFonts w:hint="eastAsia" w:ascii="Times New Roman" w:hAnsi="Times New Roman" w:eastAsia="FangSong" w:cs="Times New Roman"/>
        </w:rPr>
        <w:t>归根结底取决于分子的结构</w:t>
      </w:r>
      <w:r>
        <w:rPr>
          <w:rFonts w:hint="eastAsia" w:ascii="Times New Roman" w:hAnsi="Times New Roman" w:eastAsia="Times New Roman" w:cs="Times New Roman"/>
        </w:rPr>
        <w:t>。</w:t>
      </w:r>
      <w:r>
        <w:rPr>
          <w:rFonts w:hint="eastAsia" w:ascii="Times New Roman" w:hAnsi="Times New Roman" w:eastAsia="FangSong" w:cs="Times New Roman"/>
        </w:rPr>
        <w:t>相对分子质量只是影响分子间作用能大小的因素之一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丙酮与乙醚相比</w:t>
      </w:r>
      <w:r>
        <w:rPr>
          <w:rFonts w:hint="eastAsia" w:ascii="Times New Roman" w:hAnsi="Times New Roman" w:eastAsia="Times New Roman" w:cs="Times New Roman"/>
        </w:rPr>
        <w:t>，</w:t>
      </w:r>
      <w:r>
        <w:rPr>
          <w:rFonts w:hint="eastAsia" w:ascii="Times New Roman" w:hAnsi="Times New Roman" w:eastAsia="FangSong" w:cs="Times New Roman"/>
        </w:rPr>
        <w:t>虽然相对分子质量小</w:t>
      </w:r>
      <w:r>
        <w:rPr>
          <w:rFonts w:hint="eastAsia" w:ascii="Times New Roman" w:hAnsi="Times New Roman" w:eastAsia="Times New Roman" w:cs="Times New Roman"/>
        </w:rPr>
        <w:t>，</w:t>
      </w:r>
      <w:r>
        <w:rPr>
          <w:rFonts w:hint="eastAsia" w:ascii="Times New Roman" w:hAnsi="Times New Roman" w:eastAsia="FangSong" w:cs="Times New Roman"/>
        </w:rPr>
        <w:t>但由于分子内有易于变形的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分子间作用能大</w:t>
      </w:r>
      <w:r>
        <w:rPr>
          <w:rFonts w:hint="eastAsia" w:ascii="Times New Roman" w:hAnsi="Times New Roman" w:eastAsia="Times New Roman" w:cs="Times New Roman"/>
        </w:rPr>
        <w:t>，</w:t>
      </w:r>
      <w:r>
        <w:rPr>
          <w:rFonts w:hint="eastAsia" w:ascii="Times New Roman" w:hAnsi="Times New Roman" w:eastAsia="FangSong" w:cs="Times New Roman"/>
        </w:rPr>
        <w:t>因而沸点高</w:t>
      </w:r>
      <w:r>
        <w:rPr>
          <w:rFonts w:hint="eastAsia" w:ascii="Times New Roman" w:hAnsi="Times New Roman" w:eastAsia="Times New Roman" w:cs="Times New Roman"/>
        </w:rPr>
        <w:t>。</w:t>
      </w:r>
      <w:r>
        <w:rPr>
          <w:rFonts w:hint="eastAsia" w:ascii="Times New Roman" w:hAnsi="Times New Roman" w:eastAsia="FangSong" w:cs="Times New Roman"/>
        </w:rPr>
        <w:t>而乙醇由于形成分子间氢键</w:t>
      </w:r>
      <w:r>
        <w:rPr>
          <w:rFonts w:hint="eastAsia" w:ascii="Times New Roman" w:hAnsi="Times New Roman" w:eastAsia="Times New Roman" w:cs="Times New Roman"/>
        </w:rPr>
        <w:t>，</w:t>
      </w:r>
      <w:r>
        <w:rPr>
          <w:rFonts w:hint="eastAsia" w:ascii="Times New Roman" w:hAnsi="Times New Roman" w:eastAsia="FangSong" w:cs="Times New Roman"/>
        </w:rPr>
        <w:t>作用能更大</w:t>
      </w:r>
      <w:r>
        <w:rPr>
          <w:rFonts w:hint="eastAsia" w:ascii="Times New Roman" w:hAnsi="Times New Roman" w:eastAsia="Times New Roman" w:cs="Times New Roman"/>
        </w:rPr>
        <w:t>，</w:t>
      </w:r>
      <w:r>
        <w:rPr>
          <w:rFonts w:hint="eastAsia" w:ascii="Times New Roman" w:hAnsi="Times New Roman" w:eastAsia="FangSong" w:cs="Times New Roman"/>
        </w:rPr>
        <w:t>因而沸点更高</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丙酮和乙醇的摩尔气化热分别为</w:t>
      </w:r>
      <w:r>
        <w:rPr>
          <w:rFonts w:hint="eastAsia" w:ascii="Times New Roman" w:hAnsi="Times New Roman" w:eastAsia="Times New Roman" w:cs="Times New Roman"/>
        </w:rPr>
        <w:t>26.0,30.2</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39.4</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8"/>
    <w:bookmarkStart w:id="72" w:name="超分子-习题10.16"/>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77,67*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 xml:space="preserve">2.20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共价双键半径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若不考虑尿素分子中的共轭效应</w:t>
      </w:r>
      <w:r>
        <w:rPr>
          <w:rFonts w:hint="eastAsia" w:ascii="Times New Roman" w:hAnsi="Times New Roman" w:eastAsia="Times New Roman" w:cs="Times New Roman"/>
        </w:rPr>
        <w:t>，</w:t>
      </w:r>
      <w:r>
        <w:rPr>
          <w:rFonts w:hint="eastAsia" w:ascii="Times New Roman" w:hAnsi="Times New Roman" w:eastAsia="FangSong" w:cs="Times New Roman"/>
        </w:rPr>
        <w:t>按正常的单</w:t>
      </w:r>
      <w:r>
        <w:rPr>
          <w:rFonts w:hint="eastAsia" w:ascii="Times New Roman" w:hAnsi="Times New Roman" w:eastAsia="Times New Roman" w:cs="Times New Roman"/>
        </w:rPr>
        <w:t>、</w:t>
      </w:r>
      <w:r>
        <w:rPr>
          <w:rFonts w:hint="eastAsia" w:ascii="Times New Roman" w:hAnsi="Times New Roman" w:eastAsia="FangSong" w:cs="Times New Roman"/>
        </w:rPr>
        <w:t>双键计算键长</w:t>
      </w:r>
      <w:r>
        <w:rPr>
          <w:rFonts w:hint="eastAsia" w:ascii="Times New Roman" w:hAnsi="Times New Roman" w:eastAsia="Times New Roman" w:cs="Times New Roman"/>
        </w:rPr>
        <w:t>，</w:t>
      </w:r>
      <w:r>
        <w:rPr>
          <w:rFonts w:hint="eastAsia" w:ascii="Times New Roman" w:hAnsi="Times New Roman" w:eastAsia="FangSong" w:cs="Times New Roman"/>
        </w:rPr>
        <w:t>则得各共价键的键长如下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C—N</w:t>
            </w:r>
          </w:p>
        </w:tc>
        <w:tc>
          <w:tcPr/>
          <w:p>
            <w:pPr>
              <w:pStyle w:val="Compact"/>
              <w:jc w:val="center"/>
            </w:pPr>
            <m:oMath>
              <m:r>
                <m:rPr>
                  <m:sty m:val="p"/>
                </m:rPr>
                <m:t>∖</m:t>
              </m:r>
              <m:r>
                <m:t>C</m:t>
              </m:r>
              <m:r>
                <m:rPr>
                  <m:sty m:val="p"/>
                </m:rPr>
                <m:t>=</m:t>
              </m:r>
              <m:r>
                <m:t>O</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N—H</w:t>
            </w:r>
          </w:p>
        </w:tc>
      </w:tr>
      <w:tr>
        <w:tc>
          <w:tcPr/>
          <w:p>
            <w:pPr>
              <w:pStyle w:val="Compact"/>
              <w:jc w:val="center"/>
            </w:pPr>
            <w:r>
              <w:rPr>
                <w:rFonts w:hint="eastAsia" w:ascii="Times New Roman" w:hAnsi="Times New Roman" w:eastAsia="FangSong" w:cs="Times New Roman"/>
              </w:rPr>
              <w:t>第一套键长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152</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hint="eastAsia" w:ascii="Times New Roman" w:hAnsi="Times New Roman" w:eastAsia="FangSong" w:cs="Times New Roman"/>
              </w:rPr>
              <w:t>第二套键长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119</w:t>
            </w:r>
          </w:p>
        </w:tc>
        <w:tc>
          <w:tcPr/>
          <w:p>
            <w:pPr>
              <w:pStyle w:val="Compact"/>
              <w:jc w:val="center"/>
            </w:pPr>
            <w:r>
              <w:rPr>
                <w:rFonts w:ascii="Times New Roman" w:hAnsi="Times New Roman" w:eastAsia="Times New Roman" w:cs="Times New Roman"/>
              </w:rPr>
              <w:t xml:space="preserve">99</w:t>
            </w:r>
          </w:p>
        </w:tc>
      </w:tr>
      <w:tr>
        <w:tc>
          <w:tcPr/>
          <w:p>
            <w:pPr>
              <w:pStyle w:val="Compact"/>
              <w:jc w:val="center"/>
            </w:pPr>
            <w:r>
              <w:rPr>
                <w:rFonts w:hint="eastAsia" w:ascii="Times New Roman" w:hAnsi="Times New Roman" w:eastAsia="FangSong" w:cs="Times New Roman"/>
              </w:rPr>
              <w:t>实测键长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126</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其中第一套数据是用同核键键长的计算方法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第二套数据是按异核键键长的计算方法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键长等于两原子共价半径之和减去两元素电负性之差的</w:t>
      </w:r>
      <w:r>
        <w:rPr>
          <w:rFonts w:hint="eastAsia" w:ascii="Times New Roman" w:hAnsi="Times New Roman" w:eastAsia="Times New Roman" w:cs="Times New Roman"/>
        </w:rPr>
        <w:t>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两套计算数据中有的与实测数据较吻合</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根据实测键参数和范德华半径画出尿素分子的形状如图</w:t>
      </w:r>
      <w:r>
        <w:rPr>
          <w:rFonts w:ascii="Times New Roman" w:hAnsi="Times New Roman" w:eastAsia="Times New Roman" w:cs="Times New Roman"/>
        </w:rPr>
        <w:t xml:space="preserve"> 10.16。</w:t>
      </w:r>
    </w:p>
    <w:p>
      <w:pPr>
        <w:pStyle w:val="BodyText"/>
        <w:spacing w:before="160" w:after="80"/>
        <w:jc w:val="center"/>
      </w:pPr>
      <w:r>
        <w:rPr>
          <w:rFonts w:ascii="Times New Roman" w:hAnsi="Times New Roman" w:eastAsia="Times New Roman" w:cs="Times New Roman"/>
        </w:rPr>
        <w:drawing>
          <wp:inline>
            <wp:extent cx="3240000" cy="2751864"/>
            <wp:effectExtent b="0" l="0" r="0" t="0"/>
            <wp:docPr descr="" title="" id="70" name="Picture"/>
            <a:graphic>
              <a:graphicData uri="http://schemas.openxmlformats.org/drawingml/2006/picture">
                <pic:pic>
                  <pic:nvPicPr>
                    <pic:cNvPr descr="42c7b1fea4e8d063b4c94132ecfcd16a8f99f0156d281d52000f94325d7dffb7.jpg" id="71" name="Picture"/>
                    <pic:cNvPicPr>
                      <a:picLocks noChangeArrowheads="1" noChangeAspect="1"/>
                    </pic:cNvPicPr>
                  </pic:nvPicPr>
                  <pic:blipFill>
                    <a:blip r:embed="rId69"/>
                    <a:stretch>
                      <a:fillRect/>
                    </a:stretch>
                  </pic:blipFill>
                  <pic:spPr bwMode="auto">
                    <a:xfrm>
                      <a:off x="0" y="0"/>
                      <a:ext cx="3240000" cy="2751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10.16</w:t>
      </w:r>
      <w:r>
        <w:rPr>
          <w:rFonts w:ascii="Times New Roman" w:hAnsi="Times New Roman" w:eastAsia="Times New Roman" w:cs="Times New Roman"/>
        </w:rPr>
        <w:t xml:space="preserve"> </w:t>
      </w:r>
      <w:r>
        <w:rPr>
          <w:rFonts w:hint="eastAsia" w:ascii="Times New Roman" w:hAnsi="Times New Roman" w:eastAsia="FangSong" w:cs="Times New Roman"/>
        </w:rPr>
        <w:t xml:space="preserve">尿素分子的形状</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pm)</w:t>
      </w:r>
    </w:p>
    <w:p>
      <w:pPr>
        <w:spacing w:before="160" w:after="80"/>
      </w:pPr>
      <w:r>
        <w:pict>
          <v:rect style="width:0;height:1.5pt" o:hralign="center" o:hrstd="t" o:hr="t"/>
        </w:pict>
      </w:r>
    </w:p>
    <w:bookmarkEnd w:id="72"/>
    <w:bookmarkStart w:id="76" w:name="超分子-习题10.17"/>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140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3.44</w:t>
            </w:r>
          </w:p>
        </w:tc>
      </w:tr>
    </w:tbl>
    <w:p>
      <w:pPr>
        <w:pStyle w:val="BodyText"/>
        <w:spacing w:before="120"/>
      </w:pPr>
      <w:r>
        <w:rPr>
          <w:rFonts w:hint="eastAsia" w:ascii="Times New Roman" w:hAnsi="Times New Roman" w:eastAsia="FangSong" w:cs="Times New Roman"/>
        </w:rPr>
        <w:t>用上列数据</w:t>
      </w:r>
      <w:r>
        <w:rPr>
          <w:rFonts w:hint="eastAsia" w:ascii="Times New Roman" w:hAnsi="Times New Roman" w:eastAsia="Times New Roman" w:cs="Times New Roman"/>
        </w:rPr>
        <w:t>，</w:t>
      </w:r>
      <w:r>
        <w:rPr>
          <w:rFonts w:hint="eastAsia" w:ascii="Times New Roman" w:hAnsi="Times New Roman" w:eastAsia="FangSong" w:cs="Times New Roman"/>
        </w:rPr>
        <w:t>按同</w:t>
      </w:r>
      <w:r>
        <w:rPr>
          <w:rFonts w:hint="eastAsia" w:ascii="Times New Roman" w:hAnsi="Times New Roman" w:eastAsia="Times New Roman" w:cs="Times New Roman"/>
        </w:rPr>
        <w:t>(</w:t>
      </w:r>
      <w:r>
        <w:rPr>
          <w:rFonts w:hint="eastAsia" w:ascii="Times New Roman" w:hAnsi="Times New Roman" w:eastAsia="FangSong" w:cs="Times New Roman"/>
        </w:rPr>
        <w:t>异</w:t>
      </w:r>
      <w:r>
        <w:rPr>
          <w:rFonts w:hint="eastAsia" w:ascii="Times New Roman" w:hAnsi="Times New Roman" w:eastAsia="Times New Roman" w:cs="Times New Roman"/>
        </w:rPr>
        <w:t>)</w:t>
      </w:r>
      <w:r>
        <w:rPr>
          <w:rFonts w:hint="eastAsia" w:ascii="Times New Roman" w:hAnsi="Times New Roman" w:eastAsia="FangSong" w:cs="Times New Roman"/>
        </w:rPr>
        <w:t>核键键长的计算方法得有关键长数据如下</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10.17 </w:t>
      </w:r>
      <w:r>
        <w:rPr>
          <w:rFonts w:hint="eastAsia" w:ascii="Times New Roman" w:hAnsi="Times New Roman" w:eastAsia="FangSong" w:cs="Times New Roman"/>
          <w:b w:val="0"/>
          <w:i w:val="0"/>
          <w:sz w:val="21"/>
        </w:rPr>
        <w:t xml:space="preserve">水分子和环氧乙烷分子的大小</w:t>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图中键长单位为</w:t>
      </w:r>
      <w:r>
        <w:rPr>
          <w:rFonts w:ascii="Times New Roman" w:hAnsi="Times New Roman" w:eastAsia="FangSong" w:cs="Times New Roman"/>
          <w:b w:val="0"/>
          <w:i w:val="0"/>
          <w:sz w:val="21"/>
        </w:rPr>
        <w:t xml:space="preserve"> pm)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C—H</w:t>
            </w:r>
          </w:p>
        </w:tc>
      </w:tr>
      <w:tr>
        <w:tc>
          <w:tcPr/>
          <w:p>
            <w:pPr>
              <w:pStyle w:val="Compact"/>
              <w:jc w:val="center"/>
            </w:pP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105.9</w:t>
            </w:r>
          </w:p>
        </w:tc>
      </w:tr>
    </w:tbl>
    <w:p>
      <w:pPr>
        <w:pStyle w:val="BodyText"/>
        <w:spacing w:before="120"/>
      </w:pPr>
      <w:r>
        <w:rPr>
          <w:rFonts w:hint="eastAsia" w:ascii="Times New Roman" w:hAnsi="Times New Roman" w:eastAsia="FangSong" w:cs="Times New Roman"/>
        </w:rPr>
        <w:t>这些计算值与实验测定值有的接近</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10.17 </w:t>
      </w:r>
      <w:r>
        <w:rPr>
          <w:rFonts w:hint="eastAsia" w:ascii="Times New Roman" w:hAnsi="Times New Roman" w:eastAsia="FangSong" w:cs="Times New Roman"/>
        </w:rPr>
        <w:t>所示的分子形状是按实测键参数和范德华半径画出来的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392"/>
            <wp:effectExtent b="0" l="0" r="0" t="0"/>
            <wp:docPr descr="" title="" id="74" name="Picture"/>
            <a:graphic>
              <a:graphicData uri="http://schemas.openxmlformats.org/drawingml/2006/picture">
                <pic:pic>
                  <pic:nvPicPr>
                    <pic:cNvPr descr="b50e3f7371d455655f0cda20a4a330e857be35488a94753db3620b07be40bd63.jpg" id="75" name="Picture"/>
                    <pic:cNvPicPr>
                      <a:picLocks noChangeArrowheads="1" noChangeAspect="1"/>
                    </pic:cNvPicPr>
                  </pic:nvPicPr>
                  <pic:blipFill>
                    <a:blip r:embed="rId73"/>
                    <a:stretch>
                      <a:fillRect/>
                    </a:stretch>
                  </pic:blipFill>
                  <pic:spPr bwMode="auto">
                    <a:xfrm>
                      <a:off x="0" y="0"/>
                      <a:ext cx="3600000" cy="13703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水分子和环氧乙烷分子的最小直径分别约为</w:t>
      </w:r>
      <w:r>
        <w:rPr>
          <w:rFonts w:ascii="Times New Roman" w:hAnsi="Times New Roman" w:eastAsia="Times New Roman" w:cs="Times New Roman"/>
        </w:rPr>
        <w:t xml:space="preserve"> 320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440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水分子能够进入</w:t>
      </w:r>
      <w:r>
        <w:rPr>
          <w:rFonts w:ascii="Times New Roman" w:hAnsi="Times New Roman" w:eastAsia="Times New Roman" w:cs="Times New Roman"/>
        </w:rPr>
        <w:t xml:space="preserve"> 3A </w:t>
      </w:r>
      <w:r>
        <w:rPr>
          <w:rFonts w:hint="eastAsia" w:ascii="Times New Roman" w:hAnsi="Times New Roman" w:eastAsia="FangSong" w:cs="Times New Roman"/>
        </w:rPr>
        <w:t>分子筛的孔道而环氧乙烷分子不能</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分子筛对环氧乙烷有干燥作用</w:t>
      </w:r>
      <w:r>
        <w:rPr>
          <w:rFonts w:hint="eastAsia" w:ascii="Times New Roman" w:hAnsi="Times New Roman" w:eastAsia="Times New Roman" w:cs="Times New Roman"/>
        </w:rPr>
        <w:t>。</w:t>
      </w:r>
      <w:r>
        <w:rPr>
          <w:rFonts w:hint="eastAsia" w:ascii="Times New Roman" w:hAnsi="Times New Roman" w:eastAsia="FangSong" w:cs="Times New Roman"/>
        </w:rPr>
        <w:t>但由于水分子的最小直径与</w:t>
      </w:r>
      <w:r>
        <w:rPr>
          <w:rFonts w:ascii="Times New Roman" w:hAnsi="Times New Roman" w:eastAsia="Times New Roman" w:cs="Times New Roman"/>
        </w:rPr>
        <w:t xml:space="preserve"> 3A </w:t>
      </w:r>
      <w:r>
        <w:rPr>
          <w:rFonts w:hint="eastAsia" w:ascii="Times New Roman" w:hAnsi="Times New Roman" w:eastAsia="FangSong" w:cs="Times New Roman"/>
        </w:rPr>
        <w:t>分子筛的孔径相差很小</w:t>
      </w:r>
      <w:r>
        <w:rPr>
          <w:rFonts w:hint="eastAsia" w:ascii="Times New Roman" w:hAnsi="Times New Roman" w:eastAsia="Times New Roman" w:cs="Times New Roman"/>
        </w:rPr>
        <w:t>，</w:t>
      </w:r>
      <w:r>
        <w:rPr>
          <w:rFonts w:hint="eastAsia" w:ascii="Times New Roman" w:hAnsi="Times New Roman" w:eastAsia="FangSong" w:cs="Times New Roman"/>
        </w:rPr>
        <w:t>因而脱水效果不会太好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4A </w:t>
      </w:r>
      <w:r>
        <w:rPr>
          <w:rFonts w:hint="eastAsia" w:ascii="Times New Roman" w:hAnsi="Times New Roman" w:eastAsia="FangSong" w:cs="Times New Roman"/>
        </w:rPr>
        <w:t>分子筛干燥环氧乙烷效果很好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4A </w:t>
      </w:r>
      <w:r>
        <w:rPr>
          <w:rFonts w:hint="eastAsia" w:ascii="Times New Roman" w:hAnsi="Times New Roman" w:eastAsia="FangSong" w:cs="Times New Roman"/>
        </w:rPr>
        <w:t>分子筛的孔道只允许水分子进入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而将环氧乙烷分子拒之门外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5A </w:t>
      </w:r>
      <w:r>
        <w:rPr>
          <w:rFonts w:hint="eastAsia" w:ascii="Times New Roman" w:hAnsi="Times New Roman" w:eastAsia="FangSong" w:cs="Times New Roman"/>
        </w:rPr>
        <w:t>分子筛的孔径和环氧乙烷分子的最小直径非常接近</w:t>
      </w:r>
      <w:r>
        <w:rPr>
          <w:rFonts w:hint="eastAsia" w:ascii="Times New Roman" w:hAnsi="Times New Roman" w:eastAsia="Times New Roman" w:cs="Times New Roman"/>
        </w:rPr>
        <w:t>，</w:t>
      </w:r>
      <w:r>
        <w:rPr>
          <w:rFonts w:hint="eastAsia" w:ascii="Times New Roman" w:hAnsi="Times New Roman" w:eastAsia="FangSong" w:cs="Times New Roman"/>
        </w:rPr>
        <w:t>有可能也吸附环氧乙烷</w:t>
      </w:r>
      <w:r>
        <w:rPr>
          <w:rFonts w:hint="eastAsia" w:ascii="Times New Roman" w:hAnsi="Times New Roman" w:eastAsia="Times New Roman" w:cs="Times New Roman"/>
        </w:rPr>
        <w:t>，</w:t>
      </w:r>
      <w:r>
        <w:rPr>
          <w:rFonts w:hint="eastAsia" w:ascii="Times New Roman" w:hAnsi="Times New Roman" w:eastAsia="FangSong" w:cs="Times New Roman"/>
        </w:rPr>
        <w:t>因此不宜用作环氧乙烷的干燥剂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环氧乙烷是最重要的一个环氧化合物</w:t>
      </w:r>
      <w:r>
        <w:rPr>
          <w:rFonts w:hint="eastAsia" w:ascii="Times New Roman" w:hAnsi="Times New Roman" w:eastAsia="Times New Roman" w:cs="Times New Roman"/>
        </w:rPr>
        <w:t>，</w:t>
      </w:r>
      <w:r>
        <w:rPr>
          <w:rFonts w:hint="eastAsia" w:ascii="Times New Roman" w:hAnsi="Times New Roman" w:eastAsia="FangSong" w:cs="Times New Roman"/>
        </w:rPr>
        <w:t>是以乙烯为原料的第三大产品</w:t>
      </w:r>
      <w:r>
        <w:rPr>
          <w:rFonts w:hint="eastAsia" w:ascii="Times New Roman" w:hAnsi="Times New Roman" w:eastAsia="Times New Roman" w:cs="Times New Roman"/>
        </w:rPr>
        <w:t>，</w:t>
      </w:r>
      <w:r>
        <w:rPr>
          <w:rFonts w:hint="eastAsia" w:ascii="Times New Roman" w:hAnsi="Times New Roman" w:eastAsia="FangSong" w:cs="Times New Roman"/>
        </w:rPr>
        <w:t>仅次于聚乙烯和苯乙烯</w:t>
      </w:r>
      <w:r>
        <w:rPr>
          <w:rFonts w:hint="eastAsia" w:ascii="Times New Roman" w:hAnsi="Times New Roman" w:eastAsia="Times New Roman" w:cs="Times New Roman"/>
        </w:rPr>
        <w:t>。</w:t>
      </w:r>
      <w:r>
        <w:rPr>
          <w:rFonts w:hint="eastAsia" w:ascii="Times New Roman" w:hAnsi="Times New Roman" w:eastAsia="FangSong" w:cs="Times New Roman"/>
        </w:rPr>
        <w:t>它是重要的石油化工原料及有机和精细化工的中间体</w:t>
      </w:r>
      <w:r>
        <w:rPr>
          <w:rFonts w:hint="eastAsia" w:ascii="Times New Roman" w:hAnsi="Times New Roman" w:eastAsia="Times New Roman" w:cs="Times New Roman"/>
        </w:rPr>
        <w:t>，</w:t>
      </w:r>
      <w:r>
        <w:rPr>
          <w:rFonts w:hint="eastAsia" w:ascii="Times New Roman" w:hAnsi="Times New Roman" w:eastAsia="FangSong" w:cs="Times New Roman"/>
        </w:rPr>
        <w:t>主要用来生产乙二醇</w:t>
      </w:r>
      <w:r>
        <w:rPr>
          <w:rFonts w:hint="eastAsia" w:ascii="Times New Roman" w:hAnsi="Times New Roman" w:eastAsia="Times New Roman" w:cs="Times New Roman"/>
        </w:rPr>
        <w:t>、</w:t>
      </w:r>
      <w:r>
        <w:rPr>
          <w:rFonts w:hint="eastAsia" w:ascii="Times New Roman" w:hAnsi="Times New Roman" w:eastAsia="FangSong" w:cs="Times New Roman"/>
        </w:rPr>
        <w:t>非离子表面活性剂等产品</w:t>
      </w:r>
      <w:r>
        <w:rPr>
          <w:rFonts w:hint="eastAsia" w:ascii="Times New Roman" w:hAnsi="Times New Roman" w:eastAsia="Times New Roman" w:cs="Times New Roman"/>
        </w:rPr>
        <w:t>。</w:t>
      </w:r>
      <w:r>
        <w:rPr>
          <w:rFonts w:hint="eastAsia" w:ascii="Times New Roman" w:hAnsi="Times New Roman" w:eastAsia="FangSong" w:cs="Times New Roman"/>
        </w:rPr>
        <w:t>工业上环氧乙烷是用乙烯和空气催化氧化</w:t>
      </w:r>
      <w:r>
        <w:rPr>
          <w:rFonts w:hint="eastAsia" w:ascii="Times New Roman" w:hAnsi="Times New Roman" w:eastAsia="Times New Roman" w:cs="Times New Roman"/>
        </w:rPr>
        <w:t>(</w:t>
      </w:r>
      <w:r>
        <w:rPr>
          <w:rFonts w:hint="eastAsia" w:ascii="Times New Roman" w:hAnsi="Times New Roman" w:eastAsia="FangSong" w:cs="Times New Roman"/>
        </w:rPr>
        <w:t>以银</w:t>
      </w:r>
      <w:r>
        <w:rPr>
          <w:rFonts w:hint="eastAsia" w:ascii="Times New Roman" w:hAnsi="Times New Roman" w:eastAsia="Times New Roman" w:cs="Times New Roman"/>
        </w:rPr>
        <w:t>/</w:t>
      </w:r>
      <w:r>
        <w:rPr>
          <w:rFonts w:hint="eastAsia" w:ascii="Times New Roman" w:hAnsi="Times New Roman" w:eastAsia="FangSong" w:cs="Times New Roman"/>
        </w:rPr>
        <w:t>多孔载体为催化</w:t>
      </w:r>
    </w:p>
    <w:p>
      <w:pPr>
        <w:pStyle w:val="BodyText"/>
      </w:pPr>
      <w:r>
        <w:rPr>
          <w:rFonts w:hint="eastAsia" w:ascii="Times New Roman" w:hAnsi="Times New Roman" w:eastAsia="FangSong" w:cs="Times New Roman"/>
        </w:rPr>
        <w:t>剂</w:t>
      </w:r>
      <w:r>
        <w:rPr>
          <w:rFonts w:hint="eastAsia" w:ascii="Times New Roman" w:hAnsi="Times New Roman" w:eastAsia="Times New Roman" w:cs="Times New Roman"/>
        </w:rPr>
        <w:t>)</w:t>
      </w:r>
      <w:r>
        <w:rPr>
          <w:rFonts w:hint="eastAsia" w:ascii="Times New Roman" w:hAnsi="Times New Roman" w:eastAsia="FangSong" w:cs="Times New Roman"/>
        </w:rPr>
        <w:t>制得的</w:t>
      </w:r>
      <w:r>
        <w:rPr>
          <w:rFonts w:hint="eastAsia" w:ascii="Times New Roman" w:hAnsi="Times New Roman" w:eastAsia="Times New Roman" w:cs="Times New Roman"/>
        </w:rPr>
        <w:t>。</w:t>
      </w:r>
      <w:r>
        <w:rPr>
          <w:rFonts w:hint="eastAsia" w:ascii="Times New Roman" w:hAnsi="Times New Roman" w:eastAsia="FangSong" w:cs="Times New Roman"/>
        </w:rPr>
        <w:t>实验室中则常用有机过酸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氧化乙烯来制备</w:t>
      </w:r>
      <w:r>
        <w:rPr>
          <w:rFonts w:hint="eastAsia" w:ascii="Times New Roman" w:hAnsi="Times New Roman" w:eastAsia="Times New Roman" w:cs="Times New Roman"/>
        </w:rPr>
        <w:t>。</w:t>
      </w:r>
      <w:r>
        <w:rPr>
          <w:rFonts w:hint="eastAsia" w:ascii="Times New Roman" w:hAnsi="Times New Roman" w:eastAsia="FangSong" w:cs="Times New Roman"/>
        </w:rPr>
        <w:t>水</w:t>
      </w:r>
    </w:p>
    <w:p>
      <w:pPr>
        <w:pStyle w:val="BodyText"/>
      </w:pPr>
      <w:r>
        <w:rPr>
          <w:rFonts w:hint="eastAsia" w:ascii="Times New Roman" w:hAnsi="Times New Roman" w:eastAsia="FangSong" w:cs="Times New Roman"/>
        </w:rPr>
        <w:t>是平衡混合产物的组分之一</w:t>
      </w:r>
      <w:r>
        <w:rPr>
          <w:rFonts w:hint="eastAsia" w:ascii="Times New Roman" w:hAnsi="Times New Roman" w:eastAsia="Times New Roman" w:cs="Times New Roman"/>
        </w:rPr>
        <w:t>，</w:t>
      </w:r>
      <w:r>
        <w:rPr>
          <w:rFonts w:hint="eastAsia" w:ascii="Times New Roman" w:hAnsi="Times New Roman" w:eastAsia="FangSong" w:cs="Times New Roman"/>
        </w:rPr>
        <w:t>需要除去</w:t>
      </w:r>
      <w:r>
        <w:rPr>
          <w:rFonts w:hint="eastAsia" w:ascii="Times New Roman" w:hAnsi="Times New Roman" w:eastAsia="Times New Roman" w:cs="Times New Roman"/>
        </w:rPr>
        <w:t>，</w:t>
      </w:r>
      <w:r>
        <w:rPr>
          <w:rFonts w:hint="eastAsia" w:ascii="Times New Roman" w:hAnsi="Times New Roman" w:eastAsia="FangSong" w:cs="Times New Roman"/>
        </w:rPr>
        <w:t>简便而又经济的除水方法是使用</w:t>
      </w:r>
      <w:r>
        <w:rPr>
          <w:rFonts w:hint="eastAsia" w:ascii="Times New Roman" w:hAnsi="Times New Roman" w:eastAsia="Times New Roman" w:cs="Times New Roman"/>
        </w:rPr>
        <w:t>4A</w:t>
      </w:r>
      <w:r>
        <w:rPr>
          <w:rFonts w:hint="eastAsia" w:ascii="Times New Roman" w:hAnsi="Times New Roman" w:eastAsia="FangSong" w:cs="Times New Roman"/>
        </w:rPr>
        <w:t>分子筛脱水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本题所涉及的是一个实际问题</w:t>
      </w:r>
      <w:r>
        <w:rPr>
          <w:rFonts w:hint="eastAsia" w:ascii="Times New Roman" w:hAnsi="Times New Roman" w:eastAsia="Times New Roman" w:cs="Times New Roman"/>
        </w:rPr>
        <w:t>，</w:t>
      </w:r>
      <w:r>
        <w:rPr>
          <w:rFonts w:hint="eastAsia" w:ascii="Times New Roman" w:hAnsi="Times New Roman" w:eastAsia="FangSong" w:cs="Times New Roman"/>
        </w:rPr>
        <w:t>从沟通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这一渠道来说也是很有意义的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超分子-习题10.18"/>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苯环中心到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原子距离</w:t>
      </w:r>
      <w:r>
        <w:rPr>
          <w:rFonts w:ascii="Times New Roman" w:hAnsi="Times New Roman" w:eastAsia="Times New Roman" w:cs="Times New Roman"/>
        </w:rPr>
        <w:t xml:space="preserve"> 140 pm。</w:t>
      </w:r>
    </w:p>
    <w:p>
      <w:pPr>
        <w:pStyle w:val="BodyText"/>
      </w:pPr>
      <w:r>
        <w:rPr>
          <w:rFonts w:ascii="Times New Roman" w:hAnsi="Times New Roman" w:eastAsia="Times New Roman" w:cs="Times New Roman"/>
        </w:rPr>
        <w:t xml:space="preserve">C—H 100 pm, H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120 pm。</w:t>
      </w:r>
    </w:p>
    <w:p>
      <w:pPr>
        <w:pStyle w:val="BodyText"/>
      </w:pPr>
      <w:r>
        <w:rPr>
          <w:rFonts w:hint="eastAsia" w:ascii="Times New Roman" w:hAnsi="Times New Roman" w:eastAsia="FangSong" w:cs="Times New Roman"/>
        </w:rPr>
        <w:t>分子直径</w:t>
      </w:r>
      <w:r>
        <w:rPr>
          <w:rFonts w:hint="eastAsia" w:ascii="Times New Roman" w:hAnsi="Times New Roman" w:eastAsia="Times New Roman" w:cs="Times New Roman"/>
        </w:rPr>
        <w:t>=2×(140+100+120)pm=2×360</w:t>
      </w:r>
      <w:r>
        <w:rPr>
          <w:rFonts w:ascii="Times New Roman" w:hAnsi="Times New Roman" w:eastAsia="Times New Roman" w:cs="Times New Roman"/>
        </w:rPr>
        <w:t xml:space="preserve"> pm=720 pm。</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170 pm。</w:t>
      </w:r>
    </w:p>
    <w:p>
      <w:pPr>
        <w:pStyle w:val="BodyText"/>
      </w:pPr>
      <w:r>
        <w:rPr>
          <w:rFonts w:hint="eastAsia" w:ascii="Times New Roman" w:hAnsi="Times New Roman" w:eastAsia="FangSong" w:cs="Times New Roman"/>
        </w:rPr>
        <w:t xml:space="preserve">苯环厚度</w:t>
      </w:r>
      <w:r>
        <w:rPr>
          <w:rFonts w:ascii="Times New Roman" w:hAnsi="Times New Roman" w:eastAsia="Times New Roman" w:cs="Times New Roman"/>
        </w:rPr>
        <w:t xml:space="preserve"> 340 pm。</w:t>
      </w:r>
    </w:p>
    <w:p>
      <w:pPr>
        <w:pStyle w:val="BodyText"/>
        <w:spacing w:before="160" w:after="80"/>
        <w:jc w:val="center"/>
      </w:pPr>
      <w:r>
        <w:rPr>
          <w:rFonts w:ascii="Times New Roman" w:hAnsi="Times New Roman" w:eastAsia="Times New Roman" w:cs="Times New Roman"/>
        </w:rPr>
        <w:drawing>
          <wp:inline>
            <wp:extent cx="2971800" cy="3263900"/>
            <wp:effectExtent b="0" l="0" r="0" t="0"/>
            <wp:docPr descr="" title="" id="78" name="Picture"/>
            <a:graphic>
              <a:graphicData uri="http://schemas.openxmlformats.org/drawingml/2006/picture">
                <pic:pic>
                  <pic:nvPicPr>
                    <pic:cNvPr descr="ac5fd14d78e380b7c9426860fdbfd9f3fdebcc95bfe27e1d84172a23cdbbc71a.jpg" id="79" name="Picture"/>
                    <pic:cNvPicPr>
                      <a:picLocks noChangeArrowheads="1" noChangeAspect="1"/>
                    </pic:cNvPicPr>
                  </pic:nvPicPr>
                  <pic:blipFill>
                    <a:blip r:embed="rId77"/>
                    <a:stretch>
                      <a:fillRect/>
                    </a:stretch>
                  </pic:blipFill>
                  <pic:spPr bwMode="auto">
                    <a:xfrm>
                      <a:off x="0" y="0"/>
                      <a:ext cx="2971800" cy="326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1" w:name="超分子-习题10.19"/>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10.17 </w:t>
      </w:r>
      <w:r>
        <w:rPr>
          <w:rFonts w:hint="eastAsia" w:ascii="Times New Roman" w:hAnsi="Times New Roman" w:eastAsia="FangSong" w:cs="Times New Roman"/>
        </w:rPr>
        <w:t>题所列数据</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sSub>
                <m:e>
                  <m:r>
                    <m:t>V</m:t>
                  </m:r>
                </m:e>
                <m:sub>
                  <m:r>
                    <m:t>0</m:t>
                  </m:r>
                </m:sub>
              </m:sSub>
              <m:r>
                <m:t>&amp;</m:t>
              </m:r>
              <m:r>
                <m:rPr>
                  <m:sty m:val="p"/>
                </m:rPr>
                <m:t>=</m:t>
              </m:r>
              <m:f>
                <m:fPr>
                  <m:type m:val="bar"/>
                </m:fPr>
                <m:num>
                  <m:r>
                    <m:t>4</m:t>
                  </m:r>
                </m:num>
                <m:den>
                  <m:r>
                    <m:t>3</m:t>
                  </m:r>
                </m:den>
              </m:f>
              <m:r>
                <m:t>π</m:t>
              </m:r>
              <m:r>
                <m:rPr>
                  <m:sty m:val="p"/>
                </m:rPr>
                <m:t>(</m:t>
              </m:r>
              <m:r>
                <m:t>1</m:t>
              </m:r>
              <m:r>
                <m:t>4</m:t>
              </m:r>
              <m:r>
                <m:t>0</m:t>
              </m:r>
              <m:r>
                <m:rPr>
                  <m:sty m:val="p"/>
                </m:rPr>
                <m:t>p</m:t>
              </m:r>
              <m:r>
                <m:rPr>
                  <m:sty m:val="p"/>
                </m:rPr>
                <m:t>m</m:t>
              </m:r>
              <m:sSup>
                <m:e>
                  <m:r>
                    <m:rPr>
                      <m:sty m:val="p"/>
                    </m:rPr>
                    <m:t>)</m:t>
                  </m:r>
                </m:e>
                <m:sup>
                  <m:r>
                    <m:t>3</m:t>
                  </m:r>
                </m:sup>
              </m:sSup>
              <m:r>
                <m:rPr>
                  <m:sty m:val="p"/>
                </m:rPr>
                <m:t>−</m:t>
              </m:r>
              <m:r>
                <m:t>2</m:t>
              </m:r>
              <m:r>
                <m:t>π</m:t>
              </m:r>
              <m:r>
                <m:rPr>
                  <m:sty m:val="p"/>
                </m:rPr>
                <m:t>(</m:t>
              </m:r>
              <m:r>
                <m:t>6</m:t>
              </m:r>
              <m:r>
                <m:t>0</m:t>
              </m:r>
              <m:r>
                <m:rPr>
                  <m:sty m:val="p"/>
                </m:rPr>
                <m:t>p</m:t>
              </m:r>
              <m:r>
                <m:rPr>
                  <m:sty m:val="p"/>
                </m:rPr>
                <m:t>m</m:t>
              </m:r>
              <m:sSup>
                <m:e>
                  <m:r>
                    <m:rPr>
                      <m:sty m:val="p"/>
                    </m:rPr>
                    <m:t>)</m:t>
                  </m:r>
                </m:e>
                <m:sup>
                  <m:r>
                    <m:t>2</m:t>
                  </m:r>
                </m:sup>
              </m:sSup>
              <m:d>
                <m:dPr>
                  <m:begChr m:val="("/>
                  <m:sepChr m:val=""/>
                  <m:endChr m:val=")"/>
                  <m:grow/>
                </m:dPr>
                <m:e>
                  <m:r>
                    <m:t>1</m:t>
                  </m:r>
                  <m:r>
                    <m:t>4</m:t>
                  </m:r>
                  <m:r>
                    <m:t>0</m:t>
                  </m:r>
                  <m:r>
                    <m:rPr>
                      <m:sty m:val="p"/>
                    </m:rPr>
                    <m:t>p</m:t>
                  </m:r>
                  <m:r>
                    <m:rPr>
                      <m:sty m:val="p"/>
                    </m:rPr>
                    <m:t>m</m:t>
                  </m:r>
                  <m:r>
                    <m:rPr>
                      <m:sty m:val="p"/>
                    </m:rPr>
                    <m:t>−</m:t>
                  </m:r>
                  <m:f>
                    <m:fPr>
                      <m:type m:val="bar"/>
                    </m:fPr>
                    <m:num>
                      <m:r>
                        <m:t>6</m:t>
                      </m:r>
                      <m:r>
                        <m:t>0</m:t>
                      </m:r>
                      <m:r>
                        <m:rPr>
                          <m:sty m:val="p"/>
                        </m:rPr>
                        <m:t>p</m:t>
                      </m:r>
                      <m:r>
                        <m:rPr>
                          <m:sty m:val="p"/>
                        </m:rPr>
                        <m:t>m</m:t>
                      </m:r>
                    </m:num>
                    <m:den>
                      <m:r>
                        <m:t>3</m:t>
                      </m:r>
                    </m:den>
                  </m:f>
                </m:e>
              </m:d>
            </m:e>
            <m:e>
              <m:r>
                <m:t>&amp;</m:t>
              </m:r>
              <m:r>
                <m:rPr>
                  <m:sty m:val="p"/>
                </m:rPr>
                <m:t>=</m:t>
              </m:r>
              <m:r>
                <m:rPr>
                  <m:sty m:val="p"/>
                </m:rPr>
                <m:t>(</m:t>
              </m:r>
              <m:r>
                <m:t>1</m:t>
              </m:r>
              <m:r>
                <m:t>1</m:t>
              </m:r>
              <m:r>
                <m:rPr>
                  <m:sty m:val="p"/>
                </m:rPr>
                <m:t>.</m:t>
              </m:r>
              <m:r>
                <m:t>4</m:t>
              </m:r>
              <m:r>
                <m:t>9</m:t>
              </m:r>
              <m:r>
                <m:rPr>
                  <m:sty m:val="p"/>
                </m:rPr>
                <m:t>−</m:t>
              </m:r>
              <m:r>
                <m:t>2</m:t>
              </m:r>
              <m:r>
                <m:rPr>
                  <m:sty m:val="p"/>
                </m:rPr>
                <m:t>.</m:t>
              </m:r>
              <m:r>
                <m:t>7</m:t>
              </m:r>
              <m:r>
                <m:t>1</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8</m:t>
              </m:r>
              <m:r>
                <m:rPr>
                  <m:sty m:val="p"/>
                </m:rPr>
                <m:t>.</m:t>
              </m:r>
              <m:r>
                <m:t>7</m:t>
              </m:r>
              <m:r>
                <m:t>8</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m:oMathPara>
        <m:oMathParaPr>
          <m:jc m:val="center"/>
          <m:ctrlPr>
            <w:rPr>
              <w:sz w:val="28"/>
              <w:szCs w:val="28"/>
            </w:rPr>
          </m:ctrlPr>
        </m:oMathParaPr>
        <m:oMath>
          <m:eqArr>
            <m:e>
              <m:sSub>
                <m:e>
                  <m:r>
                    <m:t>V</m:t>
                  </m:r>
                </m:e>
                <m:sub>
                  <m:r>
                    <m:rPr>
                      <m:sty m:val="p"/>
                    </m:rPr>
                    <m:t>H</m:t>
                  </m:r>
                </m:sub>
              </m:sSub>
              <m:r>
                <m:t>&amp;</m:t>
              </m:r>
              <m:r>
                <m:rPr>
                  <m:sty m:val="p"/>
                </m:rPr>
                <m:t>=</m:t>
              </m:r>
              <m:r>
                <m:t>2</m:t>
              </m:r>
              <m:d>
                <m:dPr>
                  <m:begChr m:val="["/>
                  <m:sepChr m:val=""/>
                  <m:endChr m:val="]"/>
                  <m:grow/>
                </m:dPr>
                <m:e>
                  <m:f>
                    <m:fPr>
                      <m:type m:val="bar"/>
                    </m:fPr>
                    <m:num>
                      <m:r>
                        <m:t>4</m:t>
                      </m:r>
                    </m:num>
                    <m:den>
                      <m:r>
                        <m:t>3</m:t>
                      </m:r>
                    </m:den>
                  </m:f>
                  <m:r>
                    <m:t>π</m:t>
                  </m:r>
                  <m:r>
                    <m:rPr>
                      <m:sty m:val="p"/>
                    </m:rPr>
                    <m:t>(</m:t>
                  </m:r>
                  <m:r>
                    <m:t>1</m:t>
                  </m:r>
                  <m:r>
                    <m:t>2</m:t>
                  </m:r>
                  <m:r>
                    <m:t>0</m:t>
                  </m:r>
                  <m:r>
                    <m:rPr>
                      <m:sty m:val="p"/>
                    </m:rPr>
                    <m:t>p</m:t>
                  </m:r>
                  <m:r>
                    <m:rPr>
                      <m:sty m:val="p"/>
                    </m:rPr>
                    <m:t>m</m:t>
                  </m:r>
                  <m:sSup>
                    <m:e>
                      <m:r>
                        <m:rPr>
                          <m:sty m:val="p"/>
                        </m:rPr>
                        <m:t>)</m:t>
                      </m:r>
                    </m:e>
                    <m:sup>
                      <m:r>
                        <m:t>3</m:t>
                      </m:r>
                    </m:sup>
                  </m:sSup>
                  <m:r>
                    <m:rPr>
                      <m:sty m:val="p"/>
                    </m:rPr>
                    <m:t>−</m:t>
                  </m:r>
                  <m:r>
                    <m:t>π</m:t>
                  </m:r>
                  <m:r>
                    <m:rPr>
                      <m:sty m:val="p"/>
                    </m:rPr>
                    <m:t>(</m:t>
                  </m:r>
                  <m:r>
                    <m:t>1</m:t>
                  </m:r>
                  <m:r>
                    <m:t>0</m:t>
                  </m:r>
                  <m:r>
                    <m:t>0</m:t>
                  </m:r>
                  <m:r>
                    <m:rPr>
                      <m:sty m:val="p"/>
                    </m:rPr>
                    <m:t>p</m:t>
                  </m:r>
                  <m:r>
                    <m:rPr>
                      <m:sty m:val="p"/>
                    </m:rPr>
                    <m:t>m</m:t>
                  </m:r>
                  <m:sSup>
                    <m:e>
                      <m:r>
                        <m:rPr>
                          <m:sty m:val="p"/>
                        </m:rPr>
                        <m:t>)</m:t>
                      </m:r>
                    </m:e>
                    <m:sup>
                      <m:r>
                        <m:t>2</m:t>
                      </m:r>
                    </m:sup>
                  </m:sSup>
                  <m:d>
                    <m:dPr>
                      <m:begChr m:val="("/>
                      <m:sepChr m:val=""/>
                      <m:endChr m:val=")"/>
                      <m:grow/>
                    </m:dPr>
                    <m:e>
                      <m:r>
                        <m:t>1</m:t>
                      </m:r>
                      <m:r>
                        <m:t>2</m:t>
                      </m:r>
                      <m:r>
                        <m:t>0</m:t>
                      </m:r>
                      <m:r>
                        <m:rPr>
                          <m:sty m:val="p"/>
                        </m:rPr>
                        <m:t>p</m:t>
                      </m:r>
                      <m:r>
                        <m:rPr>
                          <m:sty m:val="p"/>
                        </m:rPr>
                        <m:t>m</m:t>
                      </m:r>
                      <m:r>
                        <m:rPr>
                          <m:sty m:val="p"/>
                        </m:rPr>
                        <m:t>−</m:t>
                      </m:r>
                      <m:f>
                        <m:fPr>
                          <m:type m:val="bar"/>
                        </m:fPr>
                        <m:num>
                          <m:r>
                            <m:t>1</m:t>
                          </m:r>
                          <m:r>
                            <m:t>0</m:t>
                          </m:r>
                          <m:r>
                            <m:t>0</m:t>
                          </m:r>
                          <m:r>
                            <m:rPr>
                              <m:sty m:val="p"/>
                            </m:rPr>
                            <m:t>p</m:t>
                          </m:r>
                          <m:r>
                            <m:rPr>
                              <m:sty m:val="p"/>
                            </m:rPr>
                            <m:t>m</m:t>
                          </m:r>
                        </m:num>
                        <m:den>
                          <m:r>
                            <m:t>3</m:t>
                          </m:r>
                        </m:den>
                      </m:f>
                    </m:e>
                  </m:d>
                </m:e>
              </m:d>
            </m:e>
            <m:e>
              <m:r>
                <m:t>&amp;</m:t>
              </m:r>
              <m:r>
                <m:rPr>
                  <m:sty m:val="p"/>
                </m:rPr>
                <m:t>=</m:t>
              </m:r>
              <m:r>
                <m:t>2</m:t>
              </m:r>
              <m:r>
                <m:rPr>
                  <m:sty m:val="p"/>
                </m:rPr>
                <m:t>[</m:t>
              </m:r>
              <m:r>
                <m:t>7</m:t>
              </m:r>
              <m:r>
                <m:rPr>
                  <m:sty m:val="p"/>
                </m:rPr>
                <m:t>.</m:t>
              </m:r>
              <m:r>
                <m:t>2</m:t>
              </m:r>
              <m:r>
                <m:t>4</m:t>
              </m:r>
              <m:r>
                <m:rPr>
                  <m:sty m:val="p"/>
                </m:rPr>
                <m:t>−</m:t>
              </m:r>
              <m:r>
                <m:t>2</m:t>
              </m:r>
              <m:r>
                <m:rPr>
                  <m:sty m:val="p"/>
                </m:rPr>
                <m:t>.</m:t>
              </m:r>
              <m:r>
                <m:t>7</m:t>
              </m:r>
              <m:r>
                <m:t>3</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9</m:t>
              </m:r>
              <m:r>
                <m:rPr>
                  <m:sty m:val="p"/>
                </m:rPr>
                <m:t>.</m:t>
              </m:r>
              <m:r>
                <m:t>0</m:t>
              </m:r>
              <m:r>
                <m:t>2</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分子的体积为</w:t>
      </w:r>
      <w:r>
        <w:rPr>
          <w:rFonts w:ascii="Times New Roman" w:hAnsi="Times New Roman" w:eastAsia="Times New Roman" w:cs="Times New Roman"/>
        </w:rPr>
        <w:t xml:space="preserve"> </w:t>
      </w:r>
      <m:oMath>
        <m:oMathPr>
          <m:ctrlPr>
            <w:rPr>
              <w:sz w:val="28"/>
              <w:szCs w:val="28"/>
            </w:rPr>
          </m:ctrlPr>
        </m:oMathPr>
        <m:r>
          <m:rPr>
            <m:sty m:val="p"/>
          </m:rPr>
          <m:t>(</m:t>
        </m:r>
        <m:r>
          <m:t>8.78</m:t>
        </m:r>
        <m:r>
          <m:rPr>
            <m:sty m:val="p"/>
          </m:rPr>
          <m:t>+</m:t>
        </m:r>
        <m:r>
          <m:t>9.02</m:t>
        </m:r>
        <m:r>
          <m:rPr>
            <m:sty m:val="p"/>
          </m:rPr>
          <m:t>)</m:t>
        </m:r>
        <m:r>
          <m:rPr>
            <m:sty m:val="p"/>
          </m:rPr>
          <m:t>×</m:t>
        </m:r>
        <m:sSup>
          <m:e>
            <m:r>
              <m:t>10</m:t>
            </m:r>
          </m:e>
          <m:sup>
            <m:r>
              <m:rPr>
                <m:sty m:val="p"/>
              </m:rPr>
              <m:t>−</m:t>
            </m:r>
            <m:r>
              <m:t>24</m:t>
            </m:r>
          </m:sup>
        </m:sSup>
        <m:sSup>
          <m:e>
            <m:r>
              <m:rPr>
                <m:sty m:val="p"/>
              </m:rPr>
              <m:t>c</m:t>
            </m:r>
            <m:r>
              <m:rPr>
                <m:sty m:val="p"/>
              </m:rPr>
              <m:t>m</m:t>
            </m:r>
          </m:e>
          <m:sup>
            <m:r>
              <m:t>3</m:t>
            </m:r>
          </m:sup>
        </m:sSup>
        <m:r>
          <m:rPr>
            <m:sty m:val="p"/>
          </m:rPr>
          <m:t>=</m:t>
        </m:r>
        <m:r>
          <m:t>17.80</m:t>
        </m:r>
        <m:r>
          <m:rPr>
            <m:sty m:val="p"/>
          </m:rPr>
          <m:t>×</m:t>
        </m:r>
        <m:sSup>
          <m:e>
            <m:r>
              <m:t>10</m:t>
            </m:r>
          </m:e>
          <m:sup>
            <m:r>
              <m:rPr>
                <m:sty m:val="p"/>
              </m:rPr>
              <m:t>−</m:t>
            </m:r>
            <m:r>
              <m:t>24</m:t>
            </m:r>
          </m:sup>
        </m:sSup>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液态水中一个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冰中一个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32.5</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所以液态水中的堆积系数为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30.0</m:t>
            </m:r>
            <m:r>
              <m:rPr>
                <m:sty m:val="p"/>
              </m:rPr>
              <m:t>×</m:t>
            </m:r>
            <m:sSup>
              <m:e>
                <m:r>
                  <m:t>10</m:t>
                </m:r>
              </m:e>
              <m:sup>
                <m:r>
                  <m:rPr>
                    <m:sty m:val="p"/>
                  </m:rPr>
                  <m:t>−</m:t>
                </m:r>
                <m:r>
                  <m:t>24</m:t>
                </m:r>
              </m:sup>
            </m:sSup>
            <m:sSup>
              <m:e>
                <m:r>
                  <m:rPr>
                    <m:sty m:val="p"/>
                  </m:rPr>
                  <m:t>c</m:t>
                </m:r>
                <m:r>
                  <m:rPr>
                    <m:sty m:val="p"/>
                  </m:rPr>
                  <m:t>m</m:t>
                </m:r>
              </m:e>
              <m:sup>
                <m:r>
                  <m:t>3</m:t>
                </m:r>
              </m:sup>
            </m:sSup>
          </m:den>
        </m:f>
        <m:r>
          <m:rPr>
            <m:sty m:val="p"/>
          </m:rPr>
          <m:t>=</m:t>
        </m:r>
        <m:r>
          <m:t>0.59</m:t>
        </m:r>
      </m:oMath>
    </w:p>
    <w:p>
      <w:pPr>
        <w:pStyle w:val="BodyText"/>
      </w:pPr>
      <w:r>
        <w:rPr>
          <w:rFonts w:hint="eastAsia" w:ascii="Times New Roman" w:hAnsi="Times New Roman" w:eastAsia="FangSong" w:cs="Times New Roman"/>
        </w:rPr>
        <w:t xml:space="preserve">冰中的堆积系数为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32.5</m:t>
            </m:r>
            <m:r>
              <m:rPr>
                <m:sty m:val="p"/>
              </m:rPr>
              <m:t>×</m:t>
            </m:r>
            <m:sSup>
              <m:e>
                <m:r>
                  <m:t>10</m:t>
                </m:r>
              </m:e>
              <m:sup>
                <m:r>
                  <m:rPr>
                    <m:sty m:val="p"/>
                  </m:rPr>
                  <m:t>−</m:t>
                </m:r>
                <m:r>
                  <m:t>24</m:t>
                </m:r>
              </m:sup>
            </m:sSup>
            <m:sSup>
              <m:e>
                <m:r>
                  <m:rPr>
                    <m:sty m:val="p"/>
                  </m:rPr>
                  <m:t>c</m:t>
                </m:r>
                <m:r>
                  <m:rPr>
                    <m:sty m:val="p"/>
                  </m:rPr>
                  <m:t>m</m:t>
                </m:r>
              </m:e>
              <m:sup>
                <m:r>
                  <m:t>3</m:t>
                </m:r>
              </m:sup>
            </m:sSup>
          </m:den>
        </m:f>
        <m:r>
          <m:rPr>
            <m:sty m:val="p"/>
          </m:rPr>
          <m:t>=</m:t>
        </m:r>
        <m:r>
          <m:t>0.55</m:t>
        </m:r>
      </m:oMath>
    </w:p>
    <w:p>
      <w:pPr>
        <w:spacing w:before="160" w:after="80"/>
      </w:pPr>
      <w:r>
        <w:pict>
          <v:rect style="width:0;height:1.5pt" o:hralign="center" o:hrstd="t" o:hr="t"/>
        </w:pict>
      </w:r>
    </w:p>
    <w:bookmarkEnd w:id="81"/>
    <w:bookmarkStart w:id="82" w:name="超分子-习题10.20"/>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分子识别是指一种接受体分子的特殊部位具有某些基团或空间结构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正适合另一种底物分子的基团或空间结构相结合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锁和钥匙</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当这两种分子相遇时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好像彼此相识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互相选择对方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形成次级键结合在一起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使体系趋于稳定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三环氮杂冠醚分子形成孔穴的大小和四面体配位点的分布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正适合于和</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氢键以及供</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居留</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超分子-习题10.21"/>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疏水效应是指水溶液中的疏水组分或基团倾向于和水疏远</w:t>
      </w:r>
      <w:r>
        <w:rPr>
          <w:rFonts w:hint="eastAsia" w:ascii="Times New Roman" w:hAnsi="Times New Roman" w:eastAsia="Times New Roman" w:cs="Times New Roman"/>
        </w:rPr>
        <w:t>，</w:t>
      </w:r>
      <w:r>
        <w:rPr>
          <w:rFonts w:hint="eastAsia" w:ascii="Times New Roman" w:hAnsi="Times New Roman" w:eastAsia="FangSong" w:cs="Times New Roman"/>
        </w:rPr>
        <w:t>疏水组分相互结合</w:t>
      </w:r>
      <w:r>
        <w:rPr>
          <w:rFonts w:hint="eastAsia" w:ascii="Times New Roman" w:hAnsi="Times New Roman" w:eastAsia="Times New Roman" w:cs="Times New Roman"/>
        </w:rPr>
        <w:t>，</w:t>
      </w:r>
      <w:r>
        <w:rPr>
          <w:rFonts w:hint="eastAsia" w:ascii="Times New Roman" w:hAnsi="Times New Roman" w:eastAsia="FangSong" w:cs="Times New Roman"/>
        </w:rPr>
        <w:t>或是被水充满而内壁带有疏水基团的空腔</w:t>
      </w:r>
      <w:r>
        <w:rPr>
          <w:rFonts w:hint="eastAsia" w:ascii="Times New Roman" w:hAnsi="Times New Roman" w:eastAsia="Times New Roman" w:cs="Times New Roman"/>
        </w:rPr>
        <w:t>，</w:t>
      </w:r>
      <w:r>
        <w:rPr>
          <w:rFonts w:hint="eastAsia" w:ascii="Times New Roman" w:hAnsi="Times New Roman" w:eastAsia="FangSong" w:cs="Times New Roman"/>
        </w:rPr>
        <w:t>当遇上疏水组分或基团时</w:t>
      </w:r>
      <w:r>
        <w:rPr>
          <w:rFonts w:hint="eastAsia" w:ascii="Times New Roman" w:hAnsi="Times New Roman" w:eastAsia="Times New Roman" w:cs="Times New Roman"/>
        </w:rPr>
        <w:t>，</w:t>
      </w:r>
      <w:r>
        <w:rPr>
          <w:rFonts w:hint="eastAsia" w:ascii="Times New Roman" w:hAnsi="Times New Roman" w:eastAsia="FangSong" w:cs="Times New Roman"/>
        </w:rPr>
        <w:t>疏水组分要进入空腔</w:t>
      </w:r>
      <w:r>
        <w:rPr>
          <w:rFonts w:hint="eastAsia" w:ascii="Times New Roman" w:hAnsi="Times New Roman" w:eastAsia="Times New Roman" w:cs="Times New Roman"/>
        </w:rPr>
        <w:t>，</w:t>
      </w:r>
      <w:r>
        <w:rPr>
          <w:rFonts w:hint="eastAsia" w:ascii="Times New Roman" w:hAnsi="Times New Roman" w:eastAsia="FangSong" w:cs="Times New Roman"/>
        </w:rPr>
        <w:t>排挤出水分子而和空腔内壁的疏水基团结合</w:t>
      </w:r>
      <w:r>
        <w:rPr>
          <w:rFonts w:hint="eastAsia" w:ascii="Times New Roman" w:hAnsi="Times New Roman" w:eastAsia="Times New Roman" w:cs="Times New Roman"/>
        </w:rPr>
        <w:t>。</w:t>
      </w:r>
      <w:r>
        <w:rPr>
          <w:rFonts w:hint="eastAsia" w:ascii="Times New Roman" w:hAnsi="Times New Roman" w:eastAsia="FangSong" w:cs="Times New Roman"/>
        </w:rPr>
        <w:t>疏水效应一方面要减少水和疏水基团间相互接触的机会</w:t>
      </w:r>
      <w:r>
        <w:rPr>
          <w:rFonts w:hint="eastAsia" w:ascii="Times New Roman" w:hAnsi="Times New Roman" w:eastAsia="Times New Roman" w:cs="Times New Roman"/>
        </w:rPr>
        <w:t>，</w:t>
      </w:r>
      <w:r>
        <w:rPr>
          <w:rFonts w:hint="eastAsia" w:ascii="Times New Roman" w:hAnsi="Times New Roman" w:eastAsia="FangSong" w:cs="Times New Roman"/>
        </w:rPr>
        <w:t>而增加水和水之间互相通过氢键结合</w:t>
      </w:r>
      <w:r>
        <w:rPr>
          <w:rFonts w:hint="eastAsia" w:ascii="Times New Roman" w:hAnsi="Times New Roman" w:eastAsia="Times New Roman" w:cs="Times New Roman"/>
        </w:rPr>
        <w:t>，</w:t>
      </w:r>
      <w:r>
        <w:rPr>
          <w:rFonts w:hint="eastAsia" w:ascii="Times New Roman" w:hAnsi="Times New Roman" w:eastAsia="FangSong" w:cs="Times New Roman"/>
        </w:rPr>
        <w:t>降低体系的能量</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滞留在空腔内相对有序的水被排挤出来</w:t>
      </w:r>
      <w:r>
        <w:rPr>
          <w:rFonts w:hint="eastAsia" w:ascii="Times New Roman" w:hAnsi="Times New Roman" w:eastAsia="Times New Roman" w:cs="Times New Roman"/>
        </w:rPr>
        <w:t>，</w:t>
      </w:r>
      <w:r>
        <w:rPr>
          <w:rFonts w:hint="eastAsia" w:ascii="Times New Roman" w:hAnsi="Times New Roman" w:eastAsia="FangSong" w:cs="Times New Roman"/>
        </w:rPr>
        <w:t>增加了自由活动的水</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化学能力测试-ch7b-7-银纳米簇电化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22"/>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44" Type="http://schemas.openxmlformats.org/officeDocument/2006/relationships/image" Target="media/rId44.jpg"/><Relationship Id="rId13" Type="http://schemas.openxmlformats.org/officeDocument/2006/relationships/image" Target="media/rId13.jpg"/><Relationship Id="rId61" Type="http://schemas.openxmlformats.org/officeDocument/2006/relationships/image" Target="media/rId61.jpg"/><Relationship Id="rId77" Type="http://schemas.openxmlformats.org/officeDocument/2006/relationships/image" Target="media/rId77.jpg"/><Relationship Id="rId55" Type="http://schemas.openxmlformats.org/officeDocument/2006/relationships/image" Target="media/rId55.jpg"/><Relationship Id="rId73" Type="http://schemas.openxmlformats.org/officeDocument/2006/relationships/image" Target="media/rId73.jpg"/><Relationship Id="rId41" Type="http://schemas.openxmlformats.org/officeDocument/2006/relationships/image" Target="media/rId41.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2026-09-07T02:06:36Z</dcterms:created>
  <dcterms:modified xsi:type="dcterms:W3CDTF">2026-09-07T02:06:36Z</dcterms:modified>
</cp:coreProperties>
</file>

<file path=docProps/custom.xml><?xml version="1.0" encoding="utf-8"?>
<Properties xmlns="http://schemas.openxmlformats.org/officeDocument/2006/custom-properties" xmlns:vt="http://schemas.openxmlformats.org/officeDocument/2006/docPropsVTypes"/>
</file>