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d2=1 d3=0 d4=23 d5=1</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spacing w:before="160" w:after="80"/>
      </w:pPr>
      <w:r>
        <w:pict>
          <v:rect style="width:0;height:1.5pt" o:hralign="center" o:hrstd="t" o:hr="t"/>
        </w:pict>
      </w:r>
    </w:p>
    <w:bookmarkEnd w:id="18"/>
    <w:bookmarkStart w:id="19" w:name="络合滴定中金属指示剂的选择与封闭现象"/>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01"/>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ft1-p1-ex2-cu催化烯醇自由基"/>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spacing w:before="160" w:after="80"/>
      </w:pPr>
      <w:r>
        <w:pict>
          <v:rect style="width:0;height:1.5pt" o:hralign="center" o:hrstd="t" o:hr="t"/>
        </w:pict>
      </w:r>
    </w:p>
    <w:bookmarkEnd w:id="20"/>
    <w:bookmarkStart w:id="21" w:name="ch4-t3-脱水反应与负氢迁移竞争"/>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9-p6-rioprostil前体醇合成设计"/>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3" name="Picture"/>
            <a:graphic>
              <a:graphicData uri="http://schemas.openxmlformats.org/drawingml/2006/picture">
                <pic:pic>
                  <pic:nvPicPr>
                    <pic:cNvPr descr="c12515a7b2ac10691f3611b6b9313a5fd2a788088256091e00920fdfe60e93ca.jpg" id="24" name="Picture"/>
                    <pic:cNvPicPr>
                      <a:picLocks noChangeArrowheads="1" noChangeAspect="1"/>
                    </pic:cNvPicPr>
                  </pic:nvPicPr>
                  <pic:blipFill>
                    <a:blip r:embed="rId22"/>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2"/>
        </w:numPr>
      </w:pPr>
      <w:r>
        <w:rPr>
          <w:rFonts w:ascii="Times New Roman" w:hAnsi="Times New Roman" w:eastAsia="Times New Roman" w:cs="Times New Roman"/>
        </w:rPr>
        <w:t xml:space="preserve">Suggest possible syntheses starting from ketones and organometallics.</w:t>
      </w:r>
    </w:p>
    <w:p>
      <w:pPr>
        <w:numPr>
          <w:ilvl w:val="0"/>
          <w:numId w:val="1002"/>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spacing w:before="160" w:after="80"/>
      </w:pPr>
      <w:r>
        <w:pict>
          <v:rect style="width:0;height:1.5pt" o:hralign="center" o:hrstd="t" o:hr="t"/>
        </w:pict>
      </w:r>
    </w:p>
    <w:bookmarkEnd w:id="25"/>
    <w:bookmarkStart w:id="26" w:name="ch15-p5-β-内酰胺合成中的亲核取代"/>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3"/>
        </w:numPr>
      </w:pPr>
      <w:r>
        <w:rPr>
          <w:rFonts w:ascii="Times New Roman" w:hAnsi="Times New Roman" w:eastAsia="Times New Roman" w:cs="Times New Roman"/>
        </w:rPr>
        <w:t xml:space="preserve">An SN2 displacement at a primary carbon</w:t>
      </w:r>
    </w:p>
    <w:p>
      <w:pPr>
        <w:numPr>
          <w:ilvl w:val="0"/>
          <w:numId w:val="1003"/>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3"/>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3"/>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spacing w:before="160" w:after="80"/>
      </w:pPr>
      <w:r>
        <w:pict>
          <v:rect style="width:0;height:1.5pt" o:hralign="center" o:hrstd="t" o:hr="t"/>
        </w:pict>
      </w:r>
    </w:p>
    <w:bookmarkEnd w:id="26"/>
    <w:bookmarkStart w:id="27" w:name="ch15-p10-四个反应sn1与sn2判断"/>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4"/>
        </w:numPr>
      </w:pPr>
      <w:r>
        <w:rPr>
          <w:rFonts w:ascii="Times New Roman" w:hAnsi="Times New Roman" w:eastAsia="Times New Roman" w:cs="Times New Roman"/>
        </w:rPr>
        <w:t xml:space="preserve">A tertiary carbon bearing a C=O group reacts with a nucleophile</w:t>
      </w:r>
    </w:p>
    <w:p>
      <w:pPr>
        <w:numPr>
          <w:ilvl w:val="0"/>
          <w:numId w:val="1004"/>
        </w:numPr>
      </w:pPr>
      <w:r>
        <w:rPr>
          <w:rFonts w:ascii="Times New Roman" w:hAnsi="Times New Roman" w:eastAsia="Times New Roman" w:cs="Times New Roman"/>
        </w:rPr>
        <w:t xml:space="preserve">An orthoester reacts with an alcohol</w:t>
      </w:r>
    </w:p>
    <w:p>
      <w:pPr>
        <w:numPr>
          <w:ilvl w:val="0"/>
          <w:numId w:val="1004"/>
        </w:numPr>
      </w:pPr>
      <w:r>
        <w:rPr>
          <w:rFonts w:ascii="Times New Roman" w:hAnsi="Times New Roman" w:eastAsia="Times New Roman" w:cs="Times New Roman"/>
        </w:rPr>
        <w:t xml:space="preserve">Propanol adds to a more substituted position of an epoxide</w:t>
      </w:r>
    </w:p>
    <w:p>
      <w:pPr>
        <w:numPr>
          <w:ilvl w:val="0"/>
          <w:numId w:val="1004"/>
        </w:numPr>
      </w:pPr>
      <w:r>
        <w:rPr>
          <w:rFonts w:ascii="Times New Roman" w:hAnsi="Times New Roman" w:eastAsia="Times New Roman" w:cs="Times New Roman"/>
        </w:rPr>
        <w:t xml:space="preserve">An anion adds to the less hindered center of an epoxide</w:t>
      </w:r>
    </w:p>
    <w:p>
      <w:pPr>
        <w:numPr>
          <w:ilvl w:val="0"/>
          <w:numId w:val="1004"/>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4"/>
        </w:numPr>
      </w:pPr>
      <w:r>
        <w:rPr>
          <w:rFonts w:hint="eastAsia" w:ascii="Times New Roman" w:hAnsi="Times New Roman" w:eastAsia="FangSong" w:cs="Times New Roman"/>
        </w:rPr>
        <w:t xml:space="preserve">原酸酯与醇反应</w:t>
      </w:r>
    </w:p>
    <w:p>
      <w:pPr>
        <w:numPr>
          <w:ilvl w:val="0"/>
          <w:numId w:val="1004"/>
        </w:numPr>
      </w:pPr>
      <w:r>
        <w:rPr>
          <w:rFonts w:hint="eastAsia" w:ascii="Times New Roman" w:hAnsi="Times New Roman" w:eastAsia="FangSong" w:cs="Times New Roman"/>
        </w:rPr>
        <w:t xml:space="preserve">丙醇加成到环氧化物的更取代位置</w:t>
      </w:r>
    </w:p>
    <w:p>
      <w:pPr>
        <w:numPr>
          <w:ilvl w:val="0"/>
          <w:numId w:val="1004"/>
        </w:numPr>
      </w:pPr>
      <w:r>
        <w:rPr>
          <w:rFonts w:hint="eastAsia" w:ascii="Times New Roman" w:hAnsi="Times New Roman" w:eastAsia="FangSong" w:cs="Times New Roman"/>
        </w:rPr>
        <w:t xml:space="preserve">亲核试剂加成到环氧化物的空间位阻较小的中心</w:t>
      </w:r>
    </w:p>
    <w:p>
      <w:pPr>
        <w:spacing w:before="160" w:after="80"/>
      </w:pPr>
      <w:r>
        <w:pict>
          <v:rect style="width:0;height:1.5pt" o:hralign="center" o:hrstd="t" o:hr="t"/>
        </w:pict>
      </w:r>
    </w:p>
    <w:bookmarkEnd w:id="27"/>
    <w:bookmarkStart w:id="31" w:name="ch17-p6-消除序列中间过程和产物稳定性"/>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29" name="Picture"/>
            <a:graphic>
              <a:graphicData uri="http://schemas.openxmlformats.org/drawingml/2006/picture">
                <pic:pic>
                  <pic:nvPicPr>
                    <pic:cNvPr descr="3eef08810d03e5e5b72746bc99745c5746af922181203b8a214abfe1d90a9a06.jpg" id="30" name="Picture"/>
                    <pic:cNvPicPr>
                      <a:picLocks noChangeArrowheads="1" noChangeAspect="1"/>
                    </pic:cNvPicPr>
                  </pic:nvPicPr>
                  <pic:blipFill>
                    <a:blip r:embed="rId28"/>
                    <a:stretch>
                      <a:fillRect/>
                    </a:stretch>
                  </pic:blipFill>
                  <pic:spPr bwMode="auto">
                    <a:xfrm>
                      <a:off x="0" y="0"/>
                      <a:ext cx="3600000" cy="9444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
    <w:bookmarkStart w:id="35" w:name="ch17-p9-笼状分子中消除受限"/>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33" name="Picture"/>
            <a:graphic>
              <a:graphicData uri="http://schemas.openxmlformats.org/drawingml/2006/picture">
                <pic:pic>
                  <pic:nvPicPr>
                    <pic:cNvPr descr="2ea55eec559ad4d1bc7e55e5c067fa0e221b583565d1c16d9be561e0eeb7cc2e.jpg" id="34" name="Picture"/>
                    <pic:cNvPicPr>
                      <a:picLocks noChangeArrowheads="1" noChangeAspect="1"/>
                    </pic:cNvPicPr>
                  </pic:nvPicPr>
                  <pic:blipFill>
                    <a:blip r:embed="rId32"/>
                    <a:stretch>
                      <a:fillRect/>
                    </a:stretch>
                  </pic:blipFill>
                  <pic:spPr bwMode="auto">
                    <a:xfrm>
                      <a:off x="0" y="0"/>
                      <a:ext cx="3600000" cy="7934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
    <w:bookmarkStart w:id="42" w:name="ch17-p10-差向异构溴化物消除结果对比"/>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37" name="Picture"/>
            <a:graphic>
              <a:graphicData uri="http://schemas.openxmlformats.org/drawingml/2006/picture">
                <pic:pic>
                  <pic:nvPicPr>
                    <pic:cNvPr descr="7d31a198b9b3e193e85d4930052cbb5f90f0ae446f82808722bd8a1e6277f8fe.jpg" id="38" name="Picture"/>
                    <pic:cNvPicPr>
                      <a:picLocks noChangeArrowheads="1" noChangeAspect="1"/>
                    </pic:cNvPicPr>
                  </pic:nvPicPr>
                  <pic:blipFill>
                    <a:blip r:embed="rId36"/>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40" name="Picture"/>
            <a:graphic>
              <a:graphicData uri="http://schemas.openxmlformats.org/drawingml/2006/picture">
                <pic:pic>
                  <pic:nvPicPr>
                    <pic:cNvPr descr="337b259db4c02caebc38d821a43f22e1d39c602bb980057d90678136c56f7da3.jpg" id="41" name="Picture"/>
                    <pic:cNvPicPr>
                      <a:picLocks noChangeArrowheads="1" noChangeAspect="1"/>
                    </pic:cNvPicPr>
                  </pic:nvPicPr>
                  <pic:blipFill>
                    <a:blip r:embed="rId39"/>
                    <a:stretch>
                      <a:fillRect/>
                    </a:stretch>
                  </pic:blipFill>
                  <pic:spPr bwMode="auto">
                    <a:xfrm>
                      <a:off x="0" y="0"/>
                      <a:ext cx="3600000" cy="1017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ch10-p8-酸酐lialh4还原vsgrignard加成选择性"/>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44" name="Picture"/>
            <a:graphic>
              <a:graphicData uri="http://schemas.openxmlformats.org/drawingml/2006/picture">
                <pic:pic>
                  <pic:nvPicPr>
                    <pic:cNvPr descr="9dbf6bb6e38ebad729b933849e3293886151257d068f3a92386decc68ea1b1ec.jpg" id="45" name="Picture"/>
                    <pic:cNvPicPr>
                      <a:picLocks noChangeArrowheads="1" noChangeAspect="1"/>
                    </pic:cNvPicPr>
                  </pic:nvPicPr>
                  <pic:blipFill>
                    <a:blip r:embed="rId43"/>
                    <a:stretch>
                      <a:fillRect/>
                    </a:stretch>
                  </pic:blipFill>
                  <pic:spPr bwMode="auto">
                    <a:xfrm>
                      <a:off x="0" y="0"/>
                      <a:ext cx="3600000" cy="6759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Start w:id="50" w:name="ch10-p10-amelfolide合成路线设计"/>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48" name="Picture"/>
            <a:graphic>
              <a:graphicData uri="http://schemas.openxmlformats.org/drawingml/2006/picture">
                <pic:pic>
                  <pic:nvPicPr>
                    <pic:cNvPr descr="9be1d15280d1433d96ef7c56b85373ff494364fb7edc83ce5ec82a871c67070f.jpg" id="49" name="Picture"/>
                    <pic:cNvPicPr>
                      <a:picLocks noChangeArrowheads="1" noChangeAspect="1"/>
                    </pic:cNvPicPr>
                  </pic:nvPicPr>
                  <pic:blipFill>
                    <a:blip r:embed="rId47"/>
                    <a:stretch>
                      <a:fillRect/>
                    </a:stretch>
                  </pic:blipFill>
                  <pic:spPr bwMode="auto">
                    <a:xfrm>
                      <a:off x="0" y="0"/>
                      <a:ext cx="3600000" cy="8337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
    <w:bookmarkStart w:id="54" w:name="ch26-p4-硅基烯醇醚控制aldol产物"/>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52" name="Picture"/>
            <a:graphic>
              <a:graphicData uri="http://schemas.openxmlformats.org/drawingml/2006/picture">
                <pic:pic>
                  <pic:nvPicPr>
                    <pic:cNvPr descr="0d8bc445a15a0e657699182bc14b5ed776ed36df60ff310ac1be06c6b67eed42.jpg" id="53" name="Picture"/>
                    <pic:cNvPicPr>
                      <a:picLocks noChangeArrowheads="1" noChangeAspect="1"/>
                    </pic:cNvPicPr>
                  </pic:nvPicPr>
                  <pic:blipFill>
                    <a:blip r:embed="rId51"/>
                    <a:stretch>
                      <a:fillRect/>
                    </a:stretch>
                  </pic:blipFill>
                  <pic:spPr bwMode="auto">
                    <a:xfrm>
                      <a:off x="0" y="0"/>
                      <a:ext cx="3600000" cy="6363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8" w:name="ch26-p11-特定烯醇等价体使反应可行"/>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56" name="Picture"/>
            <a:graphic>
              <a:graphicData uri="http://schemas.openxmlformats.org/drawingml/2006/picture">
                <pic:pic>
                  <pic:nvPicPr>
                    <pic:cNvPr descr="1698c3fee62f72cd9d24d3d83b2fb6ebea00d8b80e8104de5db17813c7ec4c7f.jpg" id="57" name="Picture"/>
                    <pic:cNvPicPr>
                      <a:picLocks noChangeArrowheads="1" noChangeAspect="1"/>
                    </pic:cNvPicPr>
                  </pic:nvPicPr>
                  <pic:blipFill>
                    <a:blip r:embed="rId55"/>
                    <a:stretch>
                      <a:fillRect/>
                    </a:stretch>
                  </pic:blipFill>
                  <pic:spPr bwMode="auto">
                    <a:xfrm>
                      <a:off x="0" y="0"/>
                      <a:ext cx="3600000" cy="13172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62" w:name="ch25-p9-氮杂烯醇盐aza-enolate制备和使用"/>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60" name="Picture"/>
            <a:graphic>
              <a:graphicData uri="http://schemas.openxmlformats.org/drawingml/2006/picture">
                <pic:pic>
                  <pic:nvPicPr>
                    <pic:cNvPr descr="1c41b2bf12a4b24a4777d9273f857062272ff496df8e65b8a79699cbad98e454.jpg" id="61" name="Picture"/>
                    <pic:cNvPicPr>
                      <a:picLocks noChangeArrowheads="1" noChangeAspect="1"/>
                    </pic:cNvPicPr>
                  </pic:nvPicPr>
                  <pic:blipFill>
                    <a:blip r:embed="rId59"/>
                    <a:stretch>
                      <a:fillRect/>
                    </a:stretch>
                  </pic:blipFill>
                  <pic:spPr bwMode="auto">
                    <a:xfrm>
                      <a:off x="0" y="0"/>
                      <a:ext cx="3600000" cy="8776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
    <w:bookmarkStart w:id="66" w:name="ch25-p12-环丙基酮合成中的烯醇化学"/>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64" name="Picture"/>
            <a:graphic>
              <a:graphicData uri="http://schemas.openxmlformats.org/drawingml/2006/picture">
                <pic:pic>
                  <pic:nvPicPr>
                    <pic:cNvPr descr="d876a2d0105a37acf1e3df16f15d0afe7bb7c7c827396732dbf9cd75a170b422.jpg" id="65" name="Picture"/>
                    <pic:cNvPicPr>
                      <a:picLocks noChangeArrowheads="1" noChangeAspect="1"/>
                    </pic:cNvPicPr>
                  </pic:nvPicPr>
                  <pic:blipFill>
                    <a:blip r:embed="rId63"/>
                    <a:stretch>
                      <a:fillRect/>
                    </a:stretch>
                  </pic:blipFill>
                  <pic:spPr bwMode="auto">
                    <a:xfrm>
                      <a:off x="0" y="0"/>
                      <a:ext cx="3600000" cy="10940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70" w:name="ch25-p13-氮上类烯醇中间体和反应机理"/>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68" name="Picture"/>
            <a:graphic>
              <a:graphicData uri="http://schemas.openxmlformats.org/drawingml/2006/picture">
                <pic:pic>
                  <pic:nvPicPr>
                    <pic:cNvPr descr="d354a1b040e4727178a03a13c60eb2013eb40ab7b475a65b9669daf2030fa533.jpg" id="69" name="Picture"/>
                    <pic:cNvPicPr>
                      <a:picLocks noChangeArrowheads="1" noChangeAspect="1"/>
                    </pic:cNvPicPr>
                  </pic:nvPicPr>
                  <pic:blipFill>
                    <a:blip r:embed="rId67"/>
                    <a:stretch>
                      <a:fillRect/>
                    </a:stretch>
                  </pic:blipFill>
                  <pic:spPr bwMode="auto">
                    <a:xfrm>
                      <a:off x="0" y="0"/>
                      <a:ext cx="3600000" cy="10909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4" w:name="ch29-p6-杂环化合物亲核取代选择性"/>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72" name="Picture"/>
            <a:graphic>
              <a:graphicData uri="http://schemas.openxmlformats.org/drawingml/2006/picture">
                <pic:pic>
                  <pic:nvPicPr>
                    <pic:cNvPr descr="51d5301caa17ac9c3aa10db6d8c743b5cfdd961cb7fe0da7c85df8dec3de6d25.jpg" id="73" name="Picture"/>
                    <pic:cNvPicPr>
                      <a:picLocks noChangeArrowheads="1" noChangeAspect="1"/>
                    </pic:cNvPicPr>
                  </pic:nvPicPr>
                  <pic:blipFill>
                    <a:blip r:embed="rId71"/>
                    <a:stretch>
                      <a:fillRect/>
                    </a:stretch>
                  </pic:blipFill>
                  <pic:spPr bwMode="auto">
                    <a:xfrm>
                      <a:off x="0" y="0"/>
                      <a:ext cx="3600000" cy="685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
    <w:bookmarkStart w:id="75" w:name="反应机理五选一"/>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0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05"/>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5"/>
    <w:bookmarkStart w:id="76" w:name="sn2构型翻转机理"/>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spacing w:before="160" w:after="80"/>
      </w:pPr>
      <w:r>
        <w:pict>
          <v:rect style="width:0;height:1.5pt" o:hralign="center" o:hrstd="t" o:hr="t"/>
        </w:pict>
      </w:r>
    </w:p>
    <w:bookmarkEnd w:id="76"/>
    <w:bookmarkStart w:id="80" w:name="有机-sne-sn1sn2e1e2四选一判断"/>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78" name="Picture"/>
            <a:graphic>
              <a:graphicData uri="http://schemas.openxmlformats.org/drawingml/2006/picture">
                <pic:pic>
                  <pic:nvPicPr>
                    <pic:cNvPr descr="sn1-coordinate.png" id="79" name="Picture"/>
                    <pic:cNvPicPr>
                      <a:picLocks noChangeArrowheads="1" noChangeAspect="1"/>
                    </pic:cNvPicPr>
                  </pic:nvPicPr>
                  <pic:blipFill>
                    <a:blip r:embed="rId77"/>
                    <a:stretch>
                      <a:fillRect/>
                    </a:stretch>
                  </pic:blipFill>
                  <pic:spPr bwMode="auto">
                    <a:xfrm>
                      <a:off x="0" y="0"/>
                      <a:ext cx="3197202" cy="20334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0"/>
    <w:bookmarkStart w:id="81" w:name="有机-消除-霍夫曼消除特殊情况分析"/>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spacing w:before="160" w:after="80"/>
      </w:pPr>
      <w:r>
        <w:pict>
          <v:rect style="width:0;height:1.5pt" o:hralign="center" o:hrstd="t" o:hr="t"/>
        </w:pict>
      </w:r>
    </w:p>
    <w:bookmarkEnd w:id="81"/>
    <w:bookmarkStart w:id="82" w:name="二苯乙醇酸重排"/>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95" w:name="中间产物结构推断第36届初赛第二场"/>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84" name="Picture"/>
            <a:graphic>
              <a:graphicData uri="http://schemas.openxmlformats.org/drawingml/2006/picture">
                <pic:pic>
                  <pic:nvPicPr>
                    <pic:cNvPr descr="e085a83aa90cc4c1c231c226b8d218024049c9254a53762b17a3732e881698cd.jpg" id="85" name="Picture"/>
                    <pic:cNvPicPr>
                      <a:picLocks noChangeArrowheads="1" noChangeAspect="1"/>
                    </pic:cNvPicPr>
                  </pic:nvPicPr>
                  <pic:blipFill>
                    <a:blip r:embed="rId83"/>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87" name="Picture"/>
            <a:graphic>
              <a:graphicData uri="http://schemas.openxmlformats.org/drawingml/2006/picture">
                <pic:pic>
                  <pic:nvPicPr>
                    <pic:cNvPr descr="2edf8c49d3a10f8520e38698129c2e0b6504c4adb7d5feb4eef13b52a5730cb0.jpg" id="88" name="Picture"/>
                    <pic:cNvPicPr>
                      <a:picLocks noChangeArrowheads="1" noChangeAspect="1"/>
                    </pic:cNvPicPr>
                  </pic:nvPicPr>
                  <pic:blipFill>
                    <a:blip r:embed="rId86"/>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90" name="Picture"/>
            <a:graphic>
              <a:graphicData uri="http://schemas.openxmlformats.org/drawingml/2006/picture">
                <pic:pic>
                  <pic:nvPicPr>
                    <pic:cNvPr descr="7c14e3b82c104870acf4a05b3e80b7ac3e8ffde29f0c4616a1708f9a78f88a53.jpg" id="91" name="Picture"/>
                    <pic:cNvPicPr>
                      <a:picLocks noChangeArrowheads="1" noChangeAspect="1"/>
                    </pic:cNvPicPr>
                  </pic:nvPicPr>
                  <pic:blipFill>
                    <a:blip r:embed="rId89"/>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93" name="Picture"/>
            <a:graphic>
              <a:graphicData uri="http://schemas.openxmlformats.org/drawingml/2006/picture">
                <pic:pic>
                  <pic:nvPicPr>
                    <pic:cNvPr descr="c8d115e62e4bee641fe3a74b54281e071995cff1116a3fd442106cce2f77f89f.jpg" id="94" name="Picture"/>
                    <pic:cNvPicPr>
                      <a:picLocks noChangeArrowheads="1" noChangeAspect="1"/>
                    </pic:cNvPicPr>
                  </pic:nvPicPr>
                  <pic:blipFill>
                    <a:blip r:embed="rId92"/>
                    <a:stretch>
                      <a:fillRect/>
                    </a:stretch>
                  </pic:blipFill>
                  <pic:spPr bwMode="auto">
                    <a:xfrm>
                      <a:off x="0" y="0"/>
                      <a:ext cx="3600000" cy="6085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5"/>
    <w:bookmarkStart w:id="96" w:name="消除反应hammett与kie综合判断"/>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spacing w:before="160" w:after="80"/>
      </w:pPr>
      <w:r>
        <w:pict>
          <v:rect style="width:0;height:1.5pt" o:hralign="center" o:hrstd="t" o:hr="t"/>
        </w:pict>
      </w:r>
    </w:p>
    <w:bookmarkEnd w:id="96"/>
    <w:bookmarkEnd w:id="9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jpg"/><Relationship Id="rId55" Type="http://schemas.openxmlformats.org/officeDocument/2006/relationships/image" Target="media/rId55.jpg"/><Relationship Id="rId59" Type="http://schemas.openxmlformats.org/officeDocument/2006/relationships/image" Target="media/rId59.jpg"/><Relationship Id="rId32" Type="http://schemas.openxmlformats.org/officeDocument/2006/relationships/image" Target="media/rId32.jpg"/><Relationship Id="rId86" Type="http://schemas.openxmlformats.org/officeDocument/2006/relationships/image" Target="media/rId86.jpg"/><Relationship Id="rId39" Type="http://schemas.openxmlformats.org/officeDocument/2006/relationships/image" Target="media/rId39.jpg"/><Relationship Id="rId28" Type="http://schemas.openxmlformats.org/officeDocument/2006/relationships/image" Target="media/rId28.jpg"/><Relationship Id="rId9" Type="http://schemas.openxmlformats.org/officeDocument/2006/relationships/image" Target="media/rId9.jpg"/><Relationship Id="rId71" Type="http://schemas.openxmlformats.org/officeDocument/2006/relationships/image" Target="media/rId71.jpg"/><Relationship Id="rId15" Type="http://schemas.openxmlformats.org/officeDocument/2006/relationships/image" Target="media/rId15.jpg"/><Relationship Id="rId89" Type="http://schemas.openxmlformats.org/officeDocument/2006/relationships/image" Target="media/rId89.jpg"/><Relationship Id="rId36" Type="http://schemas.openxmlformats.org/officeDocument/2006/relationships/image" Target="media/rId36.jpg"/><Relationship Id="rId47" Type="http://schemas.openxmlformats.org/officeDocument/2006/relationships/image" Target="media/rId47.jpg"/><Relationship Id="rId43" Type="http://schemas.openxmlformats.org/officeDocument/2006/relationships/image" Target="media/rId43.jpg"/><Relationship Id="rId22" Type="http://schemas.openxmlformats.org/officeDocument/2006/relationships/image" Target="media/rId22.jpg"/><Relationship Id="rId92" Type="http://schemas.openxmlformats.org/officeDocument/2006/relationships/image" Target="media/rId92.jpg"/><Relationship Id="rId12" Type="http://schemas.openxmlformats.org/officeDocument/2006/relationships/image" Target="media/rId12.jpg"/><Relationship Id="rId67" Type="http://schemas.openxmlformats.org/officeDocument/2006/relationships/image" Target="media/rId67.jpg"/><Relationship Id="rId63" Type="http://schemas.openxmlformats.org/officeDocument/2006/relationships/image" Target="media/rId63.jpg"/><Relationship Id="rId83" Type="http://schemas.openxmlformats.org/officeDocument/2006/relationships/image" Target="media/rId83.jpg"/><Relationship Id="rId77" Type="http://schemas.openxmlformats.org/officeDocument/2006/relationships/image" Target="media/rId77.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2026-08-31T10:29:14Z</dcterms:created>
  <dcterms:modified xsi:type="dcterms:W3CDTF">2026-08-31T10:29:14Z</dcterms:modified>
</cp:coreProperties>
</file>

<file path=docProps/custom.xml><?xml version="1.0" encoding="utf-8"?>
<Properties xmlns="http://schemas.openxmlformats.org/officeDocument/2006/custom-properties" xmlns:vt="http://schemas.openxmlformats.org/officeDocument/2006/docPropsVTypes"/>
</file>