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周环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周环反应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：04-课件/学生讲义/2026-06-23-有机化学基础（分子轨道、HOMO/LUMO）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：考纲49-周环反应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Ch7（周环反应）+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Ch34（环加成）+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Ch35（σ重排与电环化）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周环反应是有机化学中”最美”的反应类型——没有中间体、没有正负电荷、电子绕环协同移动。理解周环反应的核心不是背产物，而是</w:t>
      </w:r>
      <w:r>
        <w:rPr>
          <w:rFonts w:hint="eastAsia" w:eastAsia="SimSun" w:ascii="Times New Roman" w:hAnsi="Times New Roman"/>
          <w:b/>
          <w:bCs/>
        </w:rPr>
        <w:t xml:space="preserve">绘制前线轨道、判断对称性匹配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能用前线轨道理论（FMO）判断周环反应的热/光允许性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</w:t>
      </w:r>
      <w:r>
        <w:t xml:space="preserve"> Diels-Alder </w:t>
      </w:r>
      <w:r>
        <w:rPr>
          <w:rFonts w:hint="eastAsia" w:eastAsia="SimSun" w:ascii="Times New Roman" w:hAnsi="Times New Roman"/>
        </w:rPr>
        <w:t xml:space="preserve">反应的区域选择性和</w:t>
      </w:r>
      <w:r>
        <w:t xml:space="preserve"> endo/exo </w:t>
      </w:r>
      <w:r>
        <w:rPr>
          <w:rFonts w:hint="eastAsia" w:eastAsia="SimSun" w:ascii="Times New Roman" w:hAnsi="Times New Roman"/>
        </w:rPr>
        <w:t xml:space="preserve">立体化学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能用电环化规则（4n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热旋光</w:t>
      </w:r>
      <w:r>
        <w:t xml:space="preserve"> vs 4n+2 </w:t>
      </w:r>
      <w:r>
        <w:rPr>
          <w:rFonts w:hint="eastAsia" w:eastAsia="SimSun" w:ascii="Times New Roman" w:hAnsi="Times New Roman"/>
        </w:rPr>
        <w:t xml:space="preserve">热对旋）预测产物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</w:t>
      </w:r>
      <w:r>
        <w:t xml:space="preserve"> [1,5]-H </w:t>
      </w:r>
      <w:r>
        <w:rPr>
          <w:rFonts w:hint="eastAsia" w:eastAsia="SimSun" w:ascii="Times New Roman" w:hAnsi="Times New Roman"/>
        </w:rPr>
        <w:t xml:space="preserve">迁移、[3,3]-σ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迁移（Cope/Claisen）并判断可行性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[4+2] </w:t>
      </w:r>
      <w:r>
        <w:rPr>
          <w:rFonts w:hint="eastAsia" w:eastAsia="SimSun" w:ascii="Times New Roman" w:hAnsi="Times New Roman"/>
        </w:rPr>
        <w:t xml:space="preserve">环加成的热/光条件差异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能将复杂多步反应拆解为若干独立的周环步骤</w:t>
      </w:r>
    </w:p>
    <w:p>
      <w:r>
        <w:pict>
          <v:rect style="width:0;height:1.5pt" o:hralign="center" o:hrstd="t" o:hr="t"/>
        </w:pict>
      </w:r>
    </w:p>
    <w:bookmarkEnd w:id="9"/>
    <w:bookmarkStart w:id="12" w:name="一周环反应总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一、周环反应总论</w:t>
      </w:r>
    </w:p>
    <w:bookmarkStart w:id="10" w:name="什么是周环反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什么是周环反应？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：电子绕一个环移动的一步协同反应，任何中间体上都没有正负电荷，</w:t>
      </w:r>
      <w:r>
        <w:rPr>
          <w:rFonts w:hint="eastAsia" w:eastAsia="SimSun" w:ascii="Times New Roman" w:hAnsi="Times New Roman"/>
          <w:b/>
          <w:bCs/>
        </w:rPr>
        <w:t xml:space="preserve">没有中间体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没有自由基/正离子/负离子中间体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环状过渡态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电子围绕一个环移动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轨道对称性控制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Woodward–Hoffmann </w:t>
            </w:r>
            <w:r>
              <w:rPr>
                <w:rFonts w:hint="eastAsia" w:ascii="Times New Roman" w:hAnsi="Times New Roman" w:eastAsia="SimSun"/>
              </w:rPr>
              <w:t xml:space="preserve">规则决定可行性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反应物立体化学→产物立体化学直接传递</w:t>
            </w:r>
          </w:p>
        </w:tc>
      </w:tr>
    </w:tbl>
    <w:bookmarkEnd w:id="10"/>
    <w:bookmarkStart w:id="11" w:name="三大类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三大类型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σ </w:t>
            </w:r>
            <w:r>
              <w:rPr>
                <w:rFonts w:hint="eastAsia" w:ascii="Times New Roman" w:hAnsi="Times New Roman" w:eastAsia="SimHei"/>
                <w:b/>
              </w:rPr>
              <w:t xml:space="preserve">键变化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Δσ = +2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体系形成两根新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Diels-Alder [4+2]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Δσ = ±1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共轭多烯关/开环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丁二烯→环丁烯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Δσ =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键从一处迁移到另一处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Cope、Claisen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前线轨道理论fmo"/>
    <w:p>
      <w:pPr>
        <w:pStyle w:val="Heading2"/>
      </w:pPr>
      <w:r>
        <w:rPr>
          <w:rFonts w:hint="eastAsia" w:eastAsia="SimHei" w:ascii="Times New Roman" w:hAnsi="Times New Roman"/>
        </w:rPr>
        <w:t xml:space="preserve">二、前线轨道理论（FMO）</w:t>
      </w:r>
    </w:p>
    <w:bookmarkStart w:id="13" w:name="核心思想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反应的发生需要</w:t>
      </w:r>
      <w:r>
        <w:rPr>
          <w:rFonts w:hint="eastAsia" w:eastAsia="SimSun" w:ascii="Times New Roman" w:hAnsi="Times New Roman"/>
          <w:b/>
          <w:bCs/>
        </w:rPr>
        <w:t xml:space="preserve">HOMO（最高占据轨道）与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LUMO（最低空轨道）的有效重叠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rPr>
          <w:rFonts w:hint="eastAsia" w:eastAsia="SimSun" w:ascii="Times New Roman" w:hAnsi="Times New Roman"/>
        </w:rPr>
        <w:t xml:space="preserve">：HOMO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的轨道瓣同相重叠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能量接近</w:t>
      </w:r>
      <w:r>
        <w:rPr>
          <w:rFonts w:hint="eastAsia" w:eastAsia="SimSun" w:ascii="Times New Roman" w:hAnsi="Times New Roman"/>
        </w:rPr>
        <w:t xml:space="preserve">：HOMO-LUMO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能隙越小反应越快</w:t>
      </w:r>
    </w:p>
    <w:bookmarkEnd w:id="13"/>
    <w:bookmarkStart w:id="14" w:name="对称性分析步骤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对称性分析步骤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 w:eastAsia="SimSun" w:ascii="Times New Roman" w:hAnsi="Times New Roman"/>
        </w:rPr>
        <w:t xml:space="preserve">确定参与反应的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电子数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 w:eastAsia="SimSun" w:ascii="Times New Roman" w:hAnsi="Times New Roman"/>
        </w:rPr>
        <w:t xml:space="preserve">画出轨道的节面和对称性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 w:eastAsia="SimSun" w:ascii="Times New Roman" w:hAnsi="Times New Roman"/>
        </w:rPr>
        <w:t xml:space="preserve">判断</w:t>
      </w:r>
      <w:r>
        <w:rPr>
          <w:rStyle w:val="VerbatimChar"/>
        </w:rPr>
        <w:t xml:space="preserve"> HOMO-LUMO </w:t>
      </w:r>
      <w:r>
        <w:rPr>
          <w:rStyle w:val="VerbatimChar"/>
          <w:rFonts w:hint="eastAsia" w:eastAsia="SimSun" w:ascii="Times New Roman" w:hAnsi="Times New Roman"/>
        </w:rPr>
        <w:t xml:space="preserve">是否同相重叠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 w:eastAsia="SimSun" w:ascii="Times New Roman" w:hAnsi="Times New Roman"/>
        </w:rPr>
        <w:t xml:space="preserve">同相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热允许；异相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热禁阻（光照可能允许）</w:t>
      </w:r>
    </w:p>
    <w:bookmarkEnd w:id="14"/>
    <w:bookmarkStart w:id="15" w:name="diels-alder-的-fmo-分析"/>
    <w:p>
      <w:pPr>
        <w:pStyle w:val="Heading3"/>
      </w:pPr>
      <w:r>
        <w:t xml:space="preserve">2.3 Diels-Alder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分析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D-A </w:t>
      </w:r>
      <w:r>
        <w:rPr>
          <w:rFonts w:hint="eastAsia" w:eastAsia="SimSun" w:ascii="Times New Roman" w:hAnsi="Times New Roman"/>
        </w:rPr>
        <w:t xml:space="preserve">反应中：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二烯的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HOMO（ψ₂）</w:t>
      </w:r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**亲双烯体的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LUMO（π*）</w:t>
      </w:r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</w:rPr>
        <w:t xml:space="preserve">热允许**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给电子基（EDG）在二烯上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升高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反应更快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吸电子基（EWG）在亲双烯体上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反应更快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“EDG </w:t>
      </w:r>
      <w:r>
        <w:rPr>
          <w:rFonts w:hint="eastAsia" w:eastAsia="SimSun" w:ascii="Times New Roman" w:hAnsi="Times New Roman"/>
        </w:rPr>
        <w:t xml:space="preserve">在二烯，EWG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在亲双烯体，越快。”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三diels-alder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三、Diels-Alder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17" w:name="概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共轭二烯 + 亲双烯体 -&gt;[加热] 环己烯衍生物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[4+2] </w:t>
      </w:r>
      <w:r>
        <w:rPr>
          <w:rFonts w:hint="eastAsia" w:eastAsia="SimSun" w:ascii="Times New Roman" w:hAnsi="Times New Roman"/>
          <w:b/>
          <w:bCs/>
        </w:rPr>
        <w:t xml:space="preserve">环加成</w:t>
      </w:r>
      <w:r>
        <w:rPr>
          <w:rFonts w:hint="eastAsia" w:eastAsia="SimSun" w:ascii="Times New Roman" w:hAnsi="Times New Roman"/>
        </w:rPr>
        <w:t xml:space="preserve">——周环反应的”王冠”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：加热（通常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100–150°C），无需催化剂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限制</w:t>
      </w:r>
      <w:r>
        <w:rPr>
          <w:rFonts w:hint="eastAsia" w:eastAsia="SimSun" w:ascii="Times New Roman" w:hAnsi="Times New Roman"/>
        </w:rPr>
        <w:t xml:space="preserve">：二烯必须能采取</w:t>
      </w:r>
      <w:r>
        <w:t xml:space="preserve"> </w:t>
      </w:r>
      <w:r>
        <w:rPr>
          <w:b/>
          <w:bCs/>
        </w:rPr>
        <w:t xml:space="preserve">s-cis </w:t>
      </w:r>
      <w:r>
        <w:rPr>
          <w:rFonts w:hint="eastAsia" w:eastAsia="SimSun" w:ascii="Times New Roman" w:hAnsi="Times New Roman"/>
          <w:b/>
          <w:bCs/>
        </w:rPr>
        <w:t xml:space="preserve">构象</w:t>
      </w:r>
    </w:p>
    <w:bookmarkEnd w:id="17"/>
    <w:bookmarkStart w:id="18" w:name="立体化学syn-加成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立体化学——syn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亲双烯体的</w:t>
      </w:r>
      <w:r>
        <w:t xml:space="preserve"> cis/trans </w:t>
      </w:r>
      <w:r>
        <w:rPr>
          <w:rFonts w:hint="eastAsia" w:eastAsia="SimSun" w:ascii="Times New Roman" w:hAnsi="Times New Roman"/>
        </w:rPr>
        <w:t xml:space="preserve">构型完全保留在产物中：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亲双烯体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顺式取代环己烯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反式取代环己烯</w:t>
            </w:r>
          </w:p>
        </w:tc>
      </w:tr>
    </w:tbl>
    <w:bookmarkEnd w:id="18"/>
    <w:bookmarkStart w:id="19" w:name="endo-规则"/>
    <w:p>
      <w:pPr>
        <w:pStyle w:val="Heading3"/>
      </w:pPr>
      <w:r>
        <w:t xml:space="preserve">3.3 endo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亲双烯体上的吸电子取代基倾向于在产物的</w:t>
      </w:r>
      <w:r>
        <w:t xml:space="preserve"> </w:t>
      </w:r>
      <w:r>
        <w:rPr>
          <w:b/>
          <w:bCs/>
        </w:rPr>
        <w:t xml:space="preserve">endo </w:t>
      </w:r>
      <w:r>
        <w:rPr>
          <w:rFonts w:hint="eastAsia" w:eastAsia="SimSun" w:ascii="Times New Roman" w:hAnsi="Times New Roman"/>
          <w:b/>
          <w:bCs/>
        </w:rPr>
        <w:t xml:space="preserve">位</w:t>
      </w:r>
      <w:r>
        <w:rPr>
          <w:rFonts w:hint="eastAsia" w:eastAsia="SimSun" w:ascii="Times New Roman" w:hAnsi="Times New Roman"/>
        </w:rPr>
        <w:t xml:space="preserve">（桥位，靠近新形成的双键）。</w:t>
      </w:r>
    </w:p>
    <w:p>
      <w:pPr>
        <w:pStyle w:val="SourceCode"/>
      </w:pPr>
      <w:r>
        <w:rPr>
          <w:rStyle w:val="VerbatimChar"/>
        </w:rPr>
        <w:t xml:space="preserve">       EWG                EWG</w:t>
      </w:r>
      <w:r>
        <w:br/>
      </w:r>
      <w:r>
        <w:rPr>
          <w:rStyle w:val="VerbatimChar"/>
        </w:rPr>
        <w:t xml:space="preserve">         \                  /</w:t>
      </w:r>
      <w:r>
        <w:br/>
      </w:r>
      <w:r>
        <w:rPr>
          <w:rStyle w:val="VerbatimChar"/>
        </w:rPr>
        <w:t xml:space="preserve">          C                C</w:t>
      </w:r>
      <w:r>
        <w:br/>
      </w:r>
      <w:r>
        <w:rPr>
          <w:rStyle w:val="VerbatimChar"/>
        </w:rPr>
        <w:t xml:space="preserve">         /  \            /  \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二烯</w:t>
      </w:r>
      <w:r>
        <w:rPr>
          <w:rStyle w:val="VerbatimChar"/>
        </w:rPr>
        <w:t xml:space="preserve"> +     C  →  endo /    \  </w:t>
      </w:r>
      <w:r>
        <w:rPr>
          <w:rStyle w:val="VerbatimChar"/>
          <w:rFonts w:hint="eastAsia" w:eastAsia="SimSun" w:ascii="Times New Roman" w:hAnsi="Times New Roman"/>
        </w:rPr>
        <w:t xml:space="preserve">为主</w:t>
      </w:r>
      <w:r>
        <w:br/>
      </w:r>
      <w:r>
        <w:rPr>
          <w:rStyle w:val="VerbatimChar"/>
        </w:rPr>
        <w:t xml:space="preserve">          \ /          \    /</w:t>
      </w:r>
      <w:r>
        <w:br/>
      </w:r>
      <w:r>
        <w:rPr>
          <w:rStyle w:val="VerbatimChar"/>
        </w:rPr>
        <w:t xml:space="preserve">           C            \  /</w:t>
      </w:r>
      <w:r>
        <w:br/>
      </w:r>
      <w:r>
        <w:rPr>
          <w:rStyle w:val="VerbatimChar"/>
        </w:rPr>
        <w:t xml:space="preserve">                           \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过渡态中，亲双烯体的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轨道与二烯的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体系存在</w:t>
      </w:r>
      <w:r>
        <w:rPr>
          <w:rFonts w:hint="eastAsia" w:eastAsia="SimSun" w:ascii="Times New Roman" w:hAnsi="Times New Roman"/>
          <w:b/>
          <w:bCs/>
        </w:rPr>
        <w:t xml:space="preserve">次级轨道相互作用</w:t>
      </w:r>
      <w:r>
        <w:rPr>
          <w:rFonts w:hint="eastAsia" w:eastAsia="SimSun" w:ascii="Times New Roman" w:hAnsi="Times New Roman"/>
        </w:rPr>
        <w:t xml:space="preserve">（额外的成键作用），降低过渡态能量。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动力学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过渡态更稳定</w:t>
            </w:r>
            <w:r>
              <w:rPr>
                <w:rFonts w:ascii="Times New Roman" w:hAnsi="Times New Roman" w:eastAsia="SimSu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形成更快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exo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过渡态能量较高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，exo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。高温长时间反应可能得</w:t>
      </w:r>
      <w:r>
        <w:t xml:space="preserve"> exo。</w:t>
      </w:r>
    </w:p>
    <w:bookmarkEnd w:id="19"/>
    <w:bookmarkStart w:id="20" w:name="区域选择性邻位对位规则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区域选择性——邻位/对位规则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二烯取代模式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产物取向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EDG </w:t>
            </w:r>
            <w:r>
              <w:rPr>
                <w:rFonts w:hint="eastAsia" w:ascii="Times New Roman" w:hAnsi="Times New Roman" w:eastAsia="SimSun"/>
              </w:rPr>
              <w:t xml:space="preserve">在二烯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1-位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与亲双烯体</w:t>
            </w:r>
            <w:r>
              <w:rPr>
                <w:rFonts w:ascii="Times New Roman" w:hAnsi="Times New Roman" w:eastAsia="SimSun"/>
              </w:rPr>
              <w:t xml:space="preserve"> 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邻位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EDG </w:t>
            </w:r>
            <w:r>
              <w:rPr>
                <w:rFonts w:hint="eastAsia" w:ascii="Times New Roman" w:hAnsi="Times New Roman" w:eastAsia="SimSun"/>
              </w:rPr>
              <w:t xml:space="preserve">在二烯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2-位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与亲双烯体</w:t>
            </w:r>
            <w:r>
              <w:rPr>
                <w:rFonts w:ascii="Times New Roman" w:hAnsi="Times New Roman" w:eastAsia="SimSun"/>
              </w:rPr>
              <w:t xml:space="preserve"> 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对位（1,4-位）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FMO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：最大轨道系数之间成键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决定区域选择性。</w:t>
      </w:r>
    </w:p>
    <w:bookmarkEnd w:id="20"/>
    <w:bookmarkStart w:id="21" w:name="反向-diels-alder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反向</w:t>
      </w:r>
      <w:r>
        <w:t xml:space="preserve"> Diels-Alder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环己烯衍生物在高温下裂解回二烯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烯烃。在竞赛中常作为”隐藏的二烯”出现——当看到环己烯衍生物在加热条件下给出共轭二烯产物时，立刻想到</w:t>
      </w:r>
      <w:r>
        <w:t xml:space="preserve"> Retro-D-A。</w:t>
      </w:r>
    </w:p>
    <w:bookmarkEnd w:id="21"/>
    <w:bookmarkStart w:id="22" w:name="分子内-diels-alderimda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分子内</w:t>
      </w:r>
      <w:r>
        <w:t xml:space="preserve"> </w:t>
      </w:r>
      <w:r>
        <w:rPr>
          <w:rFonts w:hint="eastAsia" w:eastAsia="SimHei" w:ascii="Times New Roman" w:hAnsi="Times New Roman"/>
        </w:rPr>
        <w:t xml:space="preserve">Diels-Alder（IMDA）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亲双烯体在</w:t>
      </w:r>
      <w:r>
        <w:rPr>
          <w:rFonts w:hint="eastAsia" w:eastAsia="SimSun" w:ascii="Times New Roman" w:hAnsi="Times New Roman"/>
          <w:b/>
          <w:bCs/>
        </w:rPr>
        <w:t xml:space="preserve">同一分子内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形成多环产物。</w:t>
      </w:r>
    </w:p>
    <w:bookmarkEnd w:id="22"/>
    <w:bookmarkStart w:id="23" w:name="特殊变体"/>
    <w:p>
      <w:pPr>
        <w:pStyle w:val="Heading3"/>
      </w:pPr>
      <w:r>
        <w:t xml:space="preserve">3.7 </w:t>
      </w:r>
      <w:r>
        <w:rPr>
          <w:rFonts w:hint="eastAsia" w:eastAsia="SimHei" w:ascii="Times New Roman" w:hAnsi="Times New Roman"/>
        </w:rPr>
        <w:t xml:space="preserve">特殊变体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SimSun"/>
                <w:b/>
                <w:bCs/>
              </w:rPr>
              <w:t xml:space="preserve"> D-A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SnCl₄ </w:t>
            </w:r>
            <w:r>
              <w:rPr>
                <w:rFonts w:hint="eastAsia" w:ascii="Times New Roman" w:hAnsi="Times New Roman" w:eastAsia="SimSun"/>
              </w:rPr>
              <w:t xml:space="preserve">等降低</w:t>
            </w:r>
            <w:r>
              <w:rPr>
                <w:rFonts w:ascii="Times New Roman" w:hAnsi="Times New Roman" w:eastAsia="SimSun"/>
              </w:rPr>
              <w:t xml:space="preserve"> LUMO </w:t>
            </w:r>
            <w:r>
              <w:rPr>
                <w:rFonts w:hint="eastAsia" w:ascii="Times New Roman" w:hAnsi="Times New Roman" w:eastAsia="SimSun"/>
              </w:rPr>
              <w:t xml:space="preserve">能量，提高选择性和速率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水溶剂效应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D-A </w:t>
            </w:r>
            <w:r>
              <w:rPr>
                <w:rFonts w:hint="eastAsia" w:ascii="Times New Roman" w:hAnsi="Times New Roman" w:eastAsia="SimSun"/>
              </w:rPr>
              <w:t xml:space="preserve">在水中速率可提高</w:t>
            </w:r>
            <w:r>
              <w:rPr>
                <w:rFonts w:ascii="Times New Roman" w:hAnsi="Times New Roman" w:eastAsia="SimSun"/>
              </w:rPr>
              <w:t xml:space="preserve"> 700 </w:t>
            </w:r>
            <w:r>
              <w:rPr>
                <w:rFonts w:hint="eastAsia" w:ascii="Times New Roman" w:hAnsi="Times New Roman" w:eastAsia="SimSun"/>
              </w:rPr>
              <w:t xml:space="preserve">倍（</w:t>
            </w:r>
            <w:r>
              <w:rPr>
                <w:rFonts w:ascii="Times New Roman" w:hAnsi="Times New Roman" w:eastAsia="SimSun"/>
              </w:rPr>
              <w:t xml:space="preserve">“on water”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[4+3]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氧烯丙基阳离子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二烯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七元环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 </w:t>
            </w:r>
            <w:r>
              <w:rPr>
                <w:rFonts w:hint="eastAsia" w:ascii="Times New Roman" w:hAnsi="Times New Roman" w:eastAsia="SimSun"/>
              </w:rPr>
              <w:t xml:space="preserve">前沿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四22-环加成"/>
    <w:p>
      <w:pPr>
        <w:pStyle w:val="Heading2"/>
      </w:pPr>
      <w:r>
        <w:rPr>
          <w:rFonts w:hint="eastAsia" w:eastAsia="SimHei" w:ascii="Times New Roman" w:hAnsi="Times New Roman"/>
        </w:rPr>
        <w:t xml:space="preserve">四、[2+2]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环加成</w:t>
      </w:r>
    </w:p>
    <w:bookmarkStart w:id="25" w:name="一般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一般规则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允许性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禁阻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两个乙烯的</w:t>
            </w:r>
            <w:r>
              <w:rPr>
                <w:rFonts w:ascii="Times New Roman" w:hAnsi="Times New Roman" w:eastAsia="SimSun"/>
              </w:rPr>
              <w:t xml:space="preserve"> HOMO-LUMO </w:t>
            </w:r>
            <w:r>
              <w:rPr>
                <w:rFonts w:hint="eastAsia" w:ascii="Times New Roman" w:hAnsi="Times New Roman" w:eastAsia="SimSun"/>
              </w:rPr>
              <w:t xml:space="preserve">对称性不匹配（4e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反芳香过渡态）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光照激发一个乙烯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激发态</w:t>
            </w:r>
            <w:r>
              <w:rPr>
                <w:rFonts w:ascii="Times New Roman" w:hAnsi="Times New Roman" w:eastAsia="SimSun"/>
              </w:rPr>
              <w:t xml:space="preserve"> HOMO </w:t>
            </w:r>
            <w:r>
              <w:rPr>
                <w:rFonts w:hint="eastAsia" w:ascii="Times New Roman" w:hAnsi="Times New Roman" w:eastAsia="SimSun"/>
              </w:rPr>
              <w:t xml:space="preserve">与基态</w:t>
            </w:r>
            <w:r>
              <w:rPr>
                <w:rFonts w:ascii="Times New Roman" w:hAnsi="Times New Roman" w:eastAsia="SimSun"/>
              </w:rPr>
              <w:t xml:space="preserve"> LUMO </w:t>
            </w:r>
            <w:r>
              <w:rPr>
                <w:rFonts w:hint="eastAsia" w:ascii="Times New Roman" w:hAnsi="Times New Roman" w:eastAsia="SimSun"/>
              </w:rPr>
              <w:t xml:space="preserve">匹配</w:t>
            </w:r>
          </w:p>
        </w:tc>
      </w:tr>
    </w:tbl>
    <w:bookmarkEnd w:id="25"/>
    <w:bookmarkStart w:id="26" w:name="烯酮的-22-例外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烯酮的</w:t>
      </w:r>
      <w:r>
        <w:t xml:space="preserve"> [2+2] </w:t>
      </w:r>
      <w:r>
        <w:rPr>
          <w:rFonts w:hint="eastAsia" w:eastAsia="SimHei" w:ascii="Times New Roman" w:hAnsi="Times New Roman"/>
        </w:rPr>
        <w:t xml:space="preserve">例外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烯酮（Ketene,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R₂C=C=O）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热允许的</w:t>
      </w:r>
      <w:r>
        <w:rPr>
          <w:rFonts w:hint="eastAsia" w:eastAsia="SimSun" w:ascii="Times New Roman" w:hAnsi="Times New Roman"/>
        </w:rPr>
        <w:t xml:space="preserve">——烯酮的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独特（弯曲的累积二烯体系），与烯烃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可同相重叠。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环丁酮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亚胺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β-内酰胺（</w:t>
      </w:r>
      <w:r>
        <w:rPr>
          <w:b/>
          <w:bCs/>
        </w:rPr>
        <w:t xml:space="preserve">Staudinger </w:t>
      </w:r>
      <w:r>
        <w:rPr>
          <w:rFonts w:hint="eastAsia" w:eastAsia="SimSun" w:ascii="Times New Roman" w:hAnsi="Times New Roman"/>
          <w:b/>
          <w:bCs/>
        </w:rPr>
        <w:t xml:space="preserve">合成</w:t>
      </w:r>
      <w:r>
        <w:rPr>
          <w:rFonts w:hint="eastAsia" w:eastAsia="SimSun" w:ascii="Times New Roman" w:hAnsi="Times New Roman"/>
        </w:rPr>
        <w:t xml:space="preserve">，是抗生素合成的关键反应）</w:t>
      </w:r>
    </w:p>
    <w:bookmarkEnd w:id="26"/>
    <w:bookmarkStart w:id="27" w:name="光环加成"/>
    <w:p>
      <w:pPr>
        <w:pStyle w:val="Heading3"/>
      </w:pPr>
      <w:r>
        <w:t xml:space="preserve">4.3 [2+2] </w:t>
      </w:r>
      <w:r>
        <w:rPr>
          <w:rFonts w:hint="eastAsia" w:eastAsia="SimHei" w:ascii="Times New Roman" w:hAnsi="Times New Roman"/>
        </w:rPr>
        <w:t xml:space="preserve">光环加成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2 烯烃 -&gt;[hv] 环丁烷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热禁阻，光允许</w:t>
      </w:r>
      <w:r>
        <w:rPr>
          <w:rFonts w:hint="eastAsia" w:eastAsia="SimSun" w:ascii="Times New Roman" w:hAnsi="Times New Roman"/>
        </w:rPr>
        <w:t xml:space="preserve">的标准案例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可用于合成环丁烷骨架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电环化反应"/>
    <w:p>
      <w:pPr>
        <w:pStyle w:val="Heading2"/>
      </w:pPr>
      <w:r>
        <w:rPr>
          <w:rFonts w:hint="eastAsia" w:eastAsia="SimHei" w:ascii="Times New Roman" w:hAnsi="Times New Roman"/>
        </w:rPr>
        <w:t xml:space="preserve">五、电环化反应</w:t>
      </w:r>
    </w:p>
    <w:bookmarkStart w:id="29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共轭多烯的末端碳之间形成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键（关环）或断裂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键（开环）。</w:t>
      </w:r>
    </w:p>
    <w:bookmarkEnd w:id="29"/>
    <w:bookmarkStart w:id="30" w:name="woodward-hoffmann-规则"/>
    <w:p>
      <w:pPr>
        <w:pStyle w:val="Heading3"/>
      </w:pPr>
      <w:r>
        <w:t xml:space="preserve">5.2 Woodward-Hoffmann </w:t>
      </w:r>
      <w:r>
        <w:rPr>
          <w:rFonts w:hint="eastAsia" w:eastAsia="SimHei" w:ascii="Times New Roman" w:hAnsi="Times New Roman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旋光（conrotatory）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对旋（disrotatory）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对旋（disrotatory）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旋光（conrotatory）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4n </w:t>
      </w:r>
      <w:r>
        <w:rPr>
          <w:rFonts w:hint="eastAsia" w:eastAsia="SimSun" w:ascii="Times New Roman" w:hAnsi="Times New Roman"/>
          <w:b/>
          <w:bCs/>
        </w:rPr>
        <w:t xml:space="preserve">热旋光，4n+2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热对旋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4n </w:t>
      </w:r>
      <w:r>
        <w:rPr>
          <w:rStyle w:val="VerbatimChar"/>
          <w:rFonts w:hint="eastAsia" w:eastAsia="SimSun" w:ascii="Times New Roman" w:hAnsi="Times New Roman"/>
        </w:rPr>
        <w:t xml:space="preserve">体系（如</w:t>
      </w:r>
      <w:r>
        <w:rPr>
          <w:rStyle w:val="VerbatimChar"/>
        </w:rPr>
        <w:t xml:space="preserve"> 4π </w:t>
      </w:r>
      <w:r>
        <w:rPr>
          <w:rStyle w:val="VerbatimChar"/>
          <w:rFonts w:hint="eastAsia" w:eastAsia="SimSun" w:ascii="Times New Roman" w:hAnsi="Times New Roman"/>
        </w:rPr>
        <w:t xml:space="preserve">丁二烯）：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热：两个末端向相同方向旋转（旋光）→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光：两个末端向相反方向旋转（对旋）→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br/>
      </w:r>
      <w:r>
        <w:br/>
      </w:r>
      <w:r>
        <w:rPr>
          <w:rStyle w:val="VerbatimChar"/>
        </w:rPr>
        <w:t xml:space="preserve">4n+2 </w:t>
      </w:r>
      <w:r>
        <w:rPr>
          <w:rStyle w:val="VerbatimChar"/>
          <w:rFonts w:hint="eastAsia" w:eastAsia="SimSun" w:ascii="Times New Roman" w:hAnsi="Times New Roman"/>
        </w:rPr>
        <w:t xml:space="preserve">体系（如</w:t>
      </w:r>
      <w:r>
        <w:rPr>
          <w:rStyle w:val="VerbatimChar"/>
        </w:rPr>
        <w:t xml:space="preserve"> 6π </w:t>
      </w:r>
      <w:r>
        <w:rPr>
          <w:rStyle w:val="VerbatimChar"/>
          <w:rFonts w:hint="eastAsia" w:eastAsia="SimSun" w:ascii="Times New Roman" w:hAnsi="Times New Roman"/>
        </w:rPr>
        <w:t xml:space="preserve">己三烯）：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热：两个末端向相反方向旋转（对旋）→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光：两个末端向相同方向旋转（旋光）→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</w:p>
    <w:bookmarkEnd w:id="30"/>
    <w:bookmarkStart w:id="31" w:name="典型例子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典型例子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热反应方式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产物立体化学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(=4×1)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反式环丁烯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1,3,5-己三烯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(=4×1+2)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顺式环己二烯</w:t>
            </w:r>
          </w:p>
        </w:tc>
      </w:tr>
    </w:tbl>
    <w:bookmarkEnd w:id="31"/>
    <w:bookmarkStart w:id="32" w:name="nazarov-环化阳离子-4π-电环化"/>
    <w:p>
      <w:pPr>
        <w:pStyle w:val="Heading3"/>
      </w:pPr>
      <w:r>
        <w:t xml:space="preserve">5.4 Nazarov </w:t>
      </w:r>
      <w:r>
        <w:rPr>
          <w:rFonts w:hint="eastAsia" w:eastAsia="SimHei" w:ascii="Times New Roman" w:hAnsi="Times New Roman"/>
        </w:rPr>
        <w:t xml:space="preserve">环化——阳离子</w:t>
      </w:r>
      <w:r>
        <w:t xml:space="preserve"> 4π </w:t>
      </w:r>
      <w:r>
        <w:rPr>
          <w:rFonts w:hint="eastAsia" w:eastAsia="SimHei" w:ascii="Times New Roman" w:hAnsi="Times New Roman"/>
        </w:rPr>
        <w:t xml:space="preserve">电环化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二乙烯基酮 -&gt;[Lewis酸] 环戊烯酮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：戊二烯基正离子（pentadienyl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cation）的</w:t>
      </w:r>
      <w:r>
        <w:t xml:space="preserve"> </w:t>
      </w:r>
      <w:r>
        <w:rPr>
          <w:b/>
          <w:bCs/>
        </w:rPr>
        <w:t xml:space="preserve">4π </w:t>
      </w:r>
      <w:r>
        <w:rPr>
          <w:rFonts w:hint="eastAsia" w:eastAsia="SimSun" w:ascii="Times New Roman" w:hAnsi="Times New Roman"/>
          <w:b/>
          <w:bCs/>
        </w:rPr>
        <w:t xml:space="preserve">电环化关环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方式：</w:t>
      </w:r>
      <w:r>
        <w:rPr>
          <w:rFonts w:hint="eastAsia" w:eastAsia="SimSun" w:ascii="Times New Roman" w:hAnsi="Times New Roman"/>
          <w:b/>
          <w:bCs/>
        </w:rPr>
        <w:t xml:space="preserve">旋光关环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环戊烯酮</w:t>
      </w:r>
      <w:r>
        <w:rPr>
          <w:rFonts w:hint="eastAsia" w:eastAsia="SimSun" w:ascii="Times New Roman" w:hAnsi="Times New Roman"/>
        </w:rPr>
        <w:t xml:space="preserve">——天然产物合成中的重要骨架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六σ-迁移反应"/>
    <w:p>
      <w:pPr>
        <w:pStyle w:val="Heading2"/>
      </w:pPr>
      <w:r>
        <w:rPr>
          <w:rFonts w:hint="eastAsia" w:eastAsia="SimHei" w:ascii="Times New Roman" w:hAnsi="Times New Roman"/>
        </w:rPr>
        <w:t xml:space="preserve">六、σ</w:t>
      </w:r>
      <w:r>
        <w:t xml:space="preserve"> </w:t>
      </w:r>
      <w:r>
        <w:rPr>
          <w:rFonts w:hint="eastAsia" w:eastAsia="SimHei" w:ascii="Times New Roman" w:hAnsi="Times New Roman"/>
        </w:rPr>
        <w:t xml:space="preserve">迁移反应</w:t>
      </w:r>
    </w:p>
    <w:bookmarkStart w:id="34" w:name="定义-1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t xml:space="preserve">σ </w:t>
      </w:r>
      <w:r>
        <w:rPr>
          <w:rFonts w:hint="eastAsia" w:eastAsia="SimSun" w:ascii="Times New Roman" w:hAnsi="Times New Roman"/>
        </w:rPr>
        <w:t xml:space="preserve">键从一处迁移到另一处，伴随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体系的重组。过渡态环大小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方括号中数字之和。</w:t>
      </w:r>
    </w:p>
    <w:bookmarkEnd w:id="34"/>
    <w:bookmarkStart w:id="35" w:name="分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[1,n]-氢迁移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跨越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[1,5]-H </w:t>
            </w:r>
            <w:r>
              <w:rPr>
                <w:rFonts w:hint="eastAsia" w:ascii="Times New Roman" w:hAnsi="Times New Roman" w:eastAsia="SimSun"/>
              </w:rPr>
              <w:t xml:space="preserve">迁移（热允许）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[1,n]-碳迁移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碳基团跨越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[1,3]-C </w:t>
            </w:r>
            <w:r>
              <w:rPr>
                <w:rFonts w:hint="eastAsia" w:ascii="Times New Roman" w:hAnsi="Times New Roman" w:eastAsia="SimSun"/>
              </w:rPr>
              <w:t xml:space="preserve">迁移（通常禁阻）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[m,n]-σ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两端同时迁移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迁移（Cope,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Claisen）</w:t>
            </w:r>
          </w:p>
        </w:tc>
      </w:tr>
    </w:tbl>
    <w:bookmarkEnd w:id="35"/>
    <w:bookmarkStart w:id="36" w:name="h-迁移"/>
    <w:p>
      <w:pPr>
        <w:pStyle w:val="Heading3"/>
      </w:pPr>
      <w:r>
        <w:t xml:space="preserve">6.3 [1,5]-H </w:t>
      </w:r>
      <w:r>
        <w:rPr>
          <w:rFonts w:hint="eastAsia" w:eastAsia="SimHei" w:ascii="Times New Roman" w:hAnsi="Times New Roman"/>
        </w:rPr>
        <w:t xml:space="preserve">迁移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热允许</w:t>
      </w:r>
      <w:r>
        <w:rPr>
          <w:rFonts w:hint="eastAsia" w:eastAsia="SimSun" w:ascii="Times New Roman" w:hAnsi="Times New Roman"/>
        </w:rPr>
        <w:t xml:space="preserve">（六电子过程）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在天然产物全合成中常见（如维生素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的生物合成）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同面迁移，构型保持</w:t>
      </w:r>
    </w:p>
    <w:p>
      <w:pPr>
        <w:pStyle w:val="SourceCode"/>
      </w:pPr>
      <w:r>
        <w:rPr>
          <w:rStyle w:val="VerbatimChar"/>
        </w:rPr>
        <w:t xml:space="preserve">      H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C=C-C=C-C     ——→    C-C=C-C=C</w:t>
      </w:r>
      <w:r>
        <w:br/>
      </w:r>
      <w:r>
        <w:rPr>
          <w:rStyle w:val="VerbatimChar"/>
        </w:rPr>
        <w:t xml:space="preserve">      \ /                  \</w:t>
      </w:r>
      <w:r>
        <w:br/>
      </w:r>
      <w:r>
        <w:rPr>
          <w:rStyle w:val="VerbatimChar"/>
        </w:rPr>
        <w:t xml:space="preserve">       C                    H-C</w:t>
      </w:r>
    </w:p>
    <w:bookmarkEnd w:id="36"/>
    <w:bookmarkStart w:id="37" w:name="σ-迁移cope-重排"/>
    <w:p>
      <w:pPr>
        <w:pStyle w:val="Heading3"/>
      </w:pPr>
      <w:r>
        <w:t xml:space="preserve">6.4 [3,3]-σ </w:t>
      </w:r>
      <w:r>
        <w:rPr>
          <w:rFonts w:hint="eastAsia" w:eastAsia="SimHei" w:ascii="Times New Roman" w:hAnsi="Times New Roman"/>
        </w:rPr>
        <w:t xml:space="preserve">迁移——Cope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</w:t>
      </w:r>
    </w:p>
    <w:p>
      <w:pPr>
        <w:pStyle w:val="FirstParagraph"/>
      </w:pPr>
      <w:r>
        <w:rPr>
          <w:b/>
          <w:bCs/>
        </w:rPr>
        <w:t xml:space="preserve">Cope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：纯碳版本的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1,5-二烯 -&gt;[加热] 1,5-二烯（异构）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对称时反应可逆（起始原料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产物）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通过引入取代基或官能团打破对称性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单向进行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六元环过渡态，</w:t>
      </w:r>
      <w:r>
        <w:rPr>
          <w:rFonts w:hint="eastAsia" w:eastAsia="SimSun" w:ascii="Times New Roman" w:hAnsi="Times New Roman"/>
          <w:b/>
          <w:bCs/>
        </w:rPr>
        <w:t xml:space="preserve">芳香过渡态稳定化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：椅式过渡态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立体专一性</w:t>
      </w:r>
    </w:p>
    <w:bookmarkEnd w:id="37"/>
    <w:bookmarkStart w:id="38" w:name="σ-迁移claisen-重排"/>
    <w:p>
      <w:pPr>
        <w:pStyle w:val="Heading3"/>
      </w:pPr>
      <w:r>
        <w:t xml:space="preserve">6.5 [3,3]-σ </w:t>
      </w:r>
      <w:r>
        <w:rPr>
          <w:rFonts w:hint="eastAsia" w:eastAsia="SimHei" w:ascii="Times New Roman" w:hAnsi="Times New Roman"/>
        </w:rPr>
        <w:t xml:space="preserve">迁移——Claisen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</w:t>
      </w:r>
    </w:p>
    <w:p>
      <w:pPr>
        <w:pStyle w:val="FirstParagraph"/>
      </w:pPr>
      <w:r>
        <w:rPr>
          <w:b/>
          <w:bCs/>
        </w:rPr>
        <w:t xml:space="preserve">Claisen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：含氧版本——烯丙基乙烯基醚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O-CH2-CH=CH2 + CH2=CH -&gt;[加热] HO-C(R)=CH-CH2-CH=CH2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脂肪族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（Claisen-Cope）：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驱动力：C=O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的稳定性</w:t>
      </w:r>
      <w:r>
        <w:t xml:space="preserve"> &gt; C=C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芳香族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芳基烯丙基醚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邻烯丙基酚（两步：σ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质子转移恢复芳香性）</w:t>
      </w:r>
    </w:p>
    <w:bookmarkEnd w:id="38"/>
    <w:bookmarkStart w:id="39" w:name="选择规则总结"/>
    <w:p>
      <w:pPr>
        <w:pStyle w:val="Heading3"/>
      </w:pPr>
      <w:r>
        <w:t xml:space="preserve">6.6 </w:t>
      </w:r>
      <w:r>
        <w:rPr>
          <w:rFonts w:hint="eastAsia" w:eastAsia="SimHei" w:ascii="Times New Roman" w:hAnsi="Times New Roman"/>
        </w:rPr>
        <w:t xml:space="preserve">选择规则总结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同面/异面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4n+2 </w:t>
            </w: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 </w:t>
            </w: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热允许（n=5,9…）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热允许（n=5…）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构型翻转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热允许（n=3…）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竞赛重点</w:t>
      </w:r>
      <w:r>
        <w:rPr>
          <w:rFonts w:hint="eastAsia" w:eastAsia="SimSun" w:ascii="Times New Roman" w:hAnsi="Times New Roman"/>
        </w:rPr>
        <w:t xml:space="preserve">：[3,3]-σ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迁移（Cope/Claisen）是竞赛频率最高的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迁移反应；[1,5]-H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迁移次之。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七ene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七、Ene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41" w:name="定义-2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烯烃（ene）+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亲烯体（enophile）之间的协同氢转移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双键迁移</w:t>
      </w:r>
      <w:r>
        <w:t xml:space="preserve"> + σ </w:t>
      </w:r>
      <w:r>
        <w:rPr>
          <w:rFonts w:hint="eastAsia" w:eastAsia="SimSun" w:ascii="Times New Roman" w:hAnsi="Times New Roman"/>
        </w:rPr>
        <w:t xml:space="preserve">键形成。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R-CH=CH2 + X=Y -&gt; R-C(CH3)=CH-CH2-X-Y-H</m:t>
          </m:r>
        </m:oMath>
      </m:oMathPara>
    </w:p>
    <w:bookmarkEnd w:id="41"/>
    <w:bookmarkStart w:id="42" w:name="与-d-a-的关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D-A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“只形成一根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键的</w:t>
      </w:r>
      <w:r>
        <w:rPr>
          <w:b/>
          <w:bCs/>
        </w:rPr>
        <w:t xml:space="preserve"> Diels-Alder”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都是六电子过程、六元环过渡态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协同机理，无中间体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八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八、竞赛应用与常见考法</w:t>
      </w:r>
    </w:p>
    <w:bookmarkStart w:id="44" w:name="五种考法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给反应物+条件（热/光）→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预测产物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先判断反应类型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应用</w:t>
            </w:r>
            <w:r>
              <w:rPr>
                <w:rFonts w:ascii="Times New Roman" w:hAnsi="Times New Roman" w:eastAsia="SimSun"/>
              </w:rPr>
              <w:t xml:space="preserve"> WH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注意立体化学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反应类型识别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给机理图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判断是哪类周环反应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数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看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键变化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归类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给产物结构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反推</w:t>
            </w:r>
            <w:r>
              <w:rPr>
                <w:rFonts w:ascii="Times New Roman" w:hAnsi="Times New Roman" w:eastAsia="SimSun"/>
              </w:rPr>
              <w:t xml:space="preserve"> endo/exo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看桥头取代基方向：endo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靠近双键侧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FMO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画轨道图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判断允许性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</w:t>
            </w:r>
            <w:r>
              <w:rPr>
                <w:rFonts w:ascii="Times New Roman" w:hAnsi="Times New Roman" w:eastAsia="SimSun"/>
              </w:rPr>
              <w:t xml:space="preserve"> HOMO/LUMO → </w:t>
            </w:r>
            <w:r>
              <w:rPr>
                <w:rFonts w:hint="eastAsia" w:ascii="Times New Roman" w:hAnsi="Times New Roman" w:eastAsia="SimSun"/>
              </w:rPr>
              <w:t xml:space="preserve">看是否同相重叠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多步串联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天然产物合成路线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拆解成多个周环步骤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找</w:t>
            </w:r>
            <w:r>
              <w:rPr>
                <w:rFonts w:ascii="Times New Roman" w:hAnsi="Times New Roman" w:eastAsia="SimSun"/>
              </w:rPr>
              <w:t xml:space="preserve"> D-A →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  <w:r>
              <w:rPr>
                <w:rFonts w:ascii="Times New Roman" w:hAnsi="Times New Roman" w:eastAsia="SimSun"/>
              </w:rPr>
              <w:t xml:space="preserve"> → σ </w:t>
            </w:r>
            <w:r>
              <w:rPr>
                <w:rFonts w:hint="eastAsia" w:ascii="Times New Roman" w:hAnsi="Times New Roman" w:eastAsia="SimSun"/>
              </w:rPr>
              <w:t xml:space="preserve">迁移的间断点</w:t>
            </w:r>
          </w:p>
        </w:tc>
      </w:tr>
    </w:tbl>
    <w:bookmarkEnd w:id="44"/>
    <w:bookmarkStart w:id="45" w:name="记忆工具箱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记忆工具箱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需要记什么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D-A：二烯+亲双烯体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环己烯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s-cis </w:t>
            </w:r>
            <w:r>
              <w:rPr>
                <w:rFonts w:hint="eastAsia" w:ascii="Times New Roman" w:hAnsi="Times New Roman" w:eastAsia="SimSun"/>
              </w:rPr>
              <w:t xml:space="preserve">二烯必须，EWG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活化亲双烯体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endo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次级轨道相互作用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  <w:r>
              <w:rPr>
                <w:rFonts w:ascii="Times New Roman" w:hAnsi="Times New Roman" w:eastAsia="SimSun"/>
              </w:rPr>
              <w:t xml:space="preserve"> endo </w:t>
            </w:r>
            <w:r>
              <w:rPr>
                <w:rFonts w:hint="eastAsia" w:ascii="Times New Roman" w:hAnsi="Times New Roman" w:eastAsia="SimSun"/>
              </w:rPr>
              <w:t xml:space="preserve">过渡态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热旋光，4n+2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热对旋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“4 </w:t>
            </w:r>
            <w:r>
              <w:rPr>
                <w:rFonts w:hint="eastAsia" w:ascii="Times New Roman" w:hAnsi="Times New Roman" w:eastAsia="SimSun"/>
              </w:rPr>
              <w:t xml:space="preserve">旋光，6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对旋”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  <w:r>
              <w:rPr>
                <w:rFonts w:ascii="Times New Roman" w:hAnsi="Times New Roman" w:eastAsia="SimSun"/>
              </w:rPr>
              <w:t xml:space="preserve"> = Cope/Claisen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六元环过渡态，热允许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热禁阻、光允许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除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烯酮</w:t>
            </w:r>
            <w:r>
              <w:rPr>
                <w:rFonts w:hint="eastAsia" w:ascii="Times New Roman" w:hAnsi="Times New Roman" w:eastAsia="SimSun"/>
              </w:rPr>
              <w:t xml:space="preserve">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D-A → </w:t>
            </w:r>
            <w:r>
              <w:rPr>
                <w:rFonts w:hint="eastAsia" w:ascii="Times New Roman" w:hAnsi="Times New Roman" w:eastAsia="SimSun"/>
              </w:rPr>
              <w:t xml:space="preserve">热；[2+2]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周环反应的”阴阳”关系</w:t>
            </w:r>
          </w:p>
        </w:tc>
      </w:tr>
    </w:tbl>
    <w:bookmarkEnd w:id="45"/>
    <w:bookmarkStart w:id="46" w:name="高频陷阱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“endo </w:t>
            </w:r>
            <w:r>
              <w:rPr>
                <w:rFonts w:hint="eastAsia" w:ascii="Times New Roman" w:hAnsi="Times New Roman" w:eastAsia="SimSun"/>
              </w:rPr>
              <w:t xml:space="preserve">产物更稳定”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endo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SimSun"/>
              </w:rPr>
              <w:t xml:space="preserve">产物，exo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SimSun"/>
              </w:rPr>
              <w:t xml:space="preserve">更稳定的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“[2+2] </w:t>
            </w:r>
            <w:r>
              <w:rPr>
                <w:rFonts w:hint="eastAsia" w:ascii="Times New Roman" w:hAnsi="Times New Roman" w:eastAsia="SimSun"/>
              </w:rPr>
              <w:t xml:space="preserve">加热也可以”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一般不可。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烯酮的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是唯一的常见热允许例外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“二烯必须稳定”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D-A </w:t>
            </w:r>
            <w:r>
              <w:rPr>
                <w:rFonts w:hint="eastAsia" w:ascii="Times New Roman" w:hAnsi="Times New Roman" w:eastAsia="SimSun"/>
              </w:rPr>
              <w:t xml:space="preserve">中二烯不需要稳定，亲双烯体需要</w:t>
            </w:r>
            <w:r>
              <w:rPr>
                <w:rFonts w:ascii="Times New Roman" w:hAnsi="Times New Roman" w:eastAsia="SimSun"/>
              </w:rPr>
              <w:t xml:space="preserve"> EWG </w:t>
            </w:r>
            <w:r>
              <w:rPr>
                <w:rFonts w:hint="eastAsia" w:ascii="Times New Roman" w:hAnsi="Times New Roman" w:eastAsia="SimSun"/>
              </w:rPr>
              <w:t xml:space="preserve">活化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“电环化关环产物顺反无所谓”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旋光/对旋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决定产物的立体化学</w:t>
            </w:r>
            <w:r>
              <w:rPr>
                <w:rFonts w:hint="eastAsia" w:ascii="Times New Roman" w:hAnsi="Times New Roman" w:eastAsia="SimSun"/>
              </w:rPr>
              <w:t xml:space="preserve">——一定要画出末端碳取代基的旋转方向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“σ </w:t>
            </w:r>
            <w:r>
              <w:rPr>
                <w:rFonts w:hint="eastAsia" w:ascii="Times New Roman" w:hAnsi="Times New Roman" w:eastAsia="SimSun"/>
              </w:rPr>
              <w:t xml:space="preserve">迁移和自由基迁移一样”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迁移是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协同的周环反应</w:t>
            </w:r>
            <w:r>
              <w:rPr>
                <w:rFonts w:hint="eastAsia" w:ascii="Times New Roman" w:hAnsi="Times New Roman" w:eastAsia="SimSun"/>
              </w:rPr>
              <w:t xml:space="preserve">，无自由基中间体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九反应类型快速鉴别"/>
    <w:p>
      <w:pPr>
        <w:pStyle w:val="Heading2"/>
      </w:pPr>
      <w:r>
        <w:rPr>
          <w:rFonts w:hint="eastAsia" w:eastAsia="SimHei" w:ascii="Times New Roman" w:hAnsi="Times New Roman"/>
        </w:rPr>
        <w:t xml:space="preserve">九、反应类型快速鉴别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拿到一道周环反应题，按以下顺序判断：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反应物数：</w:t>
      </w:r>
      <w:r>
        <w:br/>
      </w:r>
      <w:r>
        <w:rPr>
          <w:rStyle w:val="VerbatimChar"/>
        </w:rPr>
        <w:t xml:space="preserve">   - 2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环加成（[2+2]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[4+2]）</w:t>
      </w:r>
      <w:r>
        <w:br/>
      </w:r>
      <w:r>
        <w:rPr>
          <w:rStyle w:val="VerbatimChar"/>
        </w:rPr>
        <w:t xml:space="preserve">   - 1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</w:t>
      </w:r>
      <w:r>
        <w:rPr>
          <w:rStyle w:val="VerbatimChar"/>
        </w:rPr>
        <w:t xml:space="preserve"> σ </w:t>
      </w:r>
      <w:r>
        <w:rPr>
          <w:rStyle w:val="VerbatimChar"/>
          <w:rFonts w:hint="eastAsia" w:eastAsia="SimSun" w:ascii="Times New Roman" w:hAnsi="Times New Roman"/>
        </w:rPr>
        <w:t xml:space="preserve">键变化：</w:t>
      </w:r>
      <w:r>
        <w:br/>
      </w:r>
      <w:r>
        <w:rPr>
          <w:rStyle w:val="VerbatimChar"/>
        </w:rPr>
        <w:t xml:space="preserve">     - σ </w:t>
      </w:r>
      <w:r>
        <w:rPr>
          <w:rStyle w:val="VerbatimChar"/>
          <w:rFonts w:hint="eastAsia" w:eastAsia="SimSun" w:ascii="Times New Roman" w:hAnsi="Times New Roman"/>
        </w:rPr>
        <w:t xml:space="preserve">键断裂+形成在不同位置</w:t>
      </w:r>
      <w:r>
        <w:rPr>
          <w:rStyle w:val="VerbatimChar"/>
        </w:rPr>
        <w:t xml:space="preserve"> → σ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 w:eastAsia="SimSun" w:ascii="Times New Roman" w:hAnsi="Times New Roman"/>
        </w:rPr>
        <w:t xml:space="preserve">末端碳之间成键/断键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反应条件：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 w:eastAsia="SimSun" w:ascii="Times New Roman" w:hAnsi="Times New Roman"/>
        </w:rPr>
        <w:t xml:space="preserve">加热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热允许（D-A,</w:t>
      </w:r>
      <w:r>
        <w:rPr>
          <w:rStyle w:val="VerbatimChar"/>
        </w:rPr>
        <w:t xml:space="preserve"> [3,3]-σ </w:t>
      </w:r>
      <w:r>
        <w:rPr>
          <w:rStyle w:val="VerbatimChar"/>
          <w:rFonts w:hint="eastAsia" w:eastAsia="SimSun" w:ascii="Times New Roman" w:hAnsi="Times New Roman"/>
        </w:rPr>
        <w:t xml:space="preserve">迁移,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4n+2）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 w:eastAsia="SimSun" w:ascii="Times New Roman" w:hAnsi="Times New Roman"/>
        </w:rPr>
        <w:t xml:space="preserve">光照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光允许（[2+2],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4n）</w:t>
      </w:r>
      <w:r>
        <w:br/>
      </w:r>
      <w:r>
        <w:br/>
      </w:r>
      <w:r>
        <w:rPr>
          <w:rStyle w:val="VerbatimChar"/>
        </w:rPr>
        <w:t xml:space="preserve">③ π </w:t>
      </w:r>
      <w:r>
        <w:rPr>
          <w:rStyle w:val="VerbatimChar"/>
          <w:rFonts w:hint="eastAsia" w:eastAsia="SimSun" w:ascii="Times New Roman" w:hAnsi="Times New Roman"/>
        </w:rPr>
        <w:t xml:space="preserve">电子数（电环化用）：</w:t>
      </w:r>
      <w:r>
        <w:br/>
      </w:r>
      <w:r>
        <w:rPr>
          <w:rStyle w:val="VerbatimChar"/>
        </w:rPr>
        <w:t xml:space="preserve">   - 4n → </w:t>
      </w:r>
      <w:r>
        <w:rPr>
          <w:rStyle w:val="VerbatimChar"/>
          <w:rFonts w:hint="eastAsia" w:eastAsia="SimSun" w:ascii="Times New Roman" w:hAnsi="Times New Roman"/>
        </w:rPr>
        <w:t xml:space="preserve">热旋光，光对旋</w:t>
      </w:r>
      <w:r>
        <w:br/>
      </w:r>
      <w:r>
        <w:rPr>
          <w:rStyle w:val="VerbatimChar"/>
        </w:rPr>
        <w:t xml:space="preserve">   - 4n+2 → </w:t>
      </w:r>
      <w:r>
        <w:rPr>
          <w:rStyle w:val="VerbatimChar"/>
          <w:rFonts w:hint="eastAsia" w:eastAsia="SimSun" w:ascii="Times New Roman" w:hAnsi="Times New Roman"/>
        </w:rPr>
        <w:t xml:space="preserve">热对旋，光旋光</w:t>
      </w:r>
    </w:p>
    <w:p>
      <w:r>
        <w:pict>
          <v:rect style="width:0;height:1.5pt" o:hralign="center" o:hrstd="t" o:hr="t"/>
        </w:pict>
      </w:r>
    </w:p>
    <w:bookmarkEnd w:id="48"/>
    <w:bookmarkStart w:id="51" w:name="十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十、关键数据速查</w:t>
      </w:r>
    </w:p>
    <w:bookmarkStart w:id="49" w:name="周环反应-wh-规则速查表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周环反应</w:t>
      </w:r>
      <w:r>
        <w:t xml:space="preserve"> WH </w:t>
      </w:r>
      <w:r>
        <w:rPr>
          <w:rFonts w:hint="eastAsia" w:eastAsia="SimHei" w:ascii="Times New Roman" w:hAnsi="Times New Roman"/>
        </w:rPr>
        <w:t xml:space="preserve">规则速查表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热允许情况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光允许情况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特殊情况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[4+2] </w:t>
            </w:r>
            <w:r>
              <w:rPr>
                <w:rFonts w:hint="eastAsia" w:ascii="Times New Roman" w:hAnsi="Times New Roman" w:eastAsia="SimSun"/>
              </w:rPr>
              <w:t xml:space="preserve">环加成（D-A）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酸催化加速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环加成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烯酮热允许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旋光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Nazarov = </w:t>
            </w:r>
            <w:r>
              <w:rPr>
                <w:rFonts w:hint="eastAsia" w:ascii="Times New Roman" w:hAnsi="Times New Roman" w:eastAsia="SimSun"/>
              </w:rPr>
              <w:t xml:space="preserve">阳离子</w:t>
            </w:r>
            <w:r>
              <w:rPr>
                <w:rFonts w:ascii="Times New Roman" w:hAnsi="Times New Roman" w:eastAsia="SimSun"/>
              </w:rPr>
              <w:t xml:space="preserve"> 4π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4n+2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旋光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Cope/Claisen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[1,5]-H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Ene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六电子过程</w:t>
            </w:r>
          </w:p>
        </w:tc>
      </w:tr>
    </w:tbl>
    <w:bookmarkEnd w:id="49"/>
    <w:bookmarkStart w:id="50" w:name="π-电子计数速查"/>
    <w:p>
      <w:pPr>
        <w:pStyle w:val="Heading3"/>
      </w:pPr>
      <w:r>
        <w:t xml:space="preserve">10.2 π </w:t>
      </w:r>
      <w:r>
        <w:rPr>
          <w:rFonts w:hint="eastAsia" w:eastAsia="SimHei" w:ascii="Times New Roman" w:hAnsi="Times New Roman"/>
        </w:rPr>
        <w:t xml:space="preserve">电子计数速查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丁二烯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己三烯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环戊二烯基阴离子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环庚三烯基阳离子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戊二烯基阳离子（Nazarov）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Ch7、Clayden Ch34-35 </w:t>
      </w:r>
      <w:r>
        <w:rPr>
          <w:rFonts w:hint="eastAsia" w:eastAsia="SimSun" w:ascii="Times New Roman" w:hAnsi="Times New Roman"/>
          <w:i/>
          <w:iCs/>
        </w:rPr>
        <w:t xml:space="preserve">内容综合生成。</w:t>
      </w:r>
    </w:p>
    <w:bookmarkEnd w:id="50"/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2026-06-23T10:16:18Z</dcterms:created>
  <dcterms:modified xsi:type="dcterms:W3CDTF">2026-06-23T10:16:18Z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