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元素化学深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元素化学深度（冲刺班）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能深入理解对角线规则和惰性对效应的热力学和结构起源，并在推断题中应用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图和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图判断歧化/归中反应的自发性，定量计算氧化态稳定性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能系统执行元素推断的五步策略——从物理性质/结构数据/反应性/热力学/化学史推测元素身份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能理解无机取代反应的</w:t>
      </w:r>
      <w:r>
        <w:t xml:space="preserve"> S_N1/S_N2 </w:t>
      </w:r>
      <w:r>
        <w:rPr>
          <w:rFonts w:hint="eastAsia" w:eastAsia="SimSun" w:ascii="Times New Roman" w:hAnsi="Times New Roman"/>
        </w:rPr>
        <w:t xml:space="preserve">类似机理，区分缔合/解离机理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能理解氧化还原机理中的外球/内球电子转移机制</w:t>
      </w:r>
    </w:p>
    <w:p>
      <w:r>
        <w:pict>
          <v:rect style="width:0;height:1.5pt" o:hralign="center" o:hrstd="t" o:hr="t"/>
        </w:pict>
      </w:r>
    </w:p>
    <w:bookmarkEnd w:id="9"/>
    <w:bookmarkStart w:id="12" w:name="一跨族元素对比"/>
    <w:p>
      <w:pPr>
        <w:pStyle w:val="Heading2"/>
      </w:pPr>
      <w:r>
        <w:rPr>
          <w:rFonts w:hint="eastAsia" w:eastAsia="SimHei" w:ascii="Times New Roman" w:hAnsi="Times New Roman"/>
        </w:rPr>
        <w:t xml:space="preserve">一、跨族元素对比</w:t>
      </w:r>
    </w:p>
    <w:bookmarkStart w:id="10" w:name="对角线规则diagonal-relationship的深化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对角线规则（Diagonal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Relationship）的深化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经典对角线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传统解释：同周期元素从左到右离子半径减小、电负性增大；同族元素从上到下半径增大、电负性减小。对角线上两个元素的这些性质”巧合”地相近。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用竞赛语言解释对角线规则的起源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对角线规则的本质是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离子势（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  <w:b/>
          <w:bCs/>
        </w:rPr>
        <w:t xml:space="preserve">）的相似性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(pm)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Li₂CO₃ </w:t>
            </w:r>
            <w:r>
              <w:rPr>
                <w:rFonts w:hint="eastAsia" w:ascii="Times New Roman" w:hAnsi="Times New Roman" w:eastAsia="SimSun"/>
              </w:rPr>
              <w:t xml:space="preserve">加热分解为</w:t>
            </w:r>
            <w:r>
              <w:rPr>
                <w:rFonts w:ascii="Times New Roman" w:hAnsi="Times New Roman" w:eastAsia="SimSun"/>
              </w:rPr>
              <w:t xml:space="preserve"> Li₂O + </w:t>
            </w:r>
            <w:r>
              <w:rPr>
                <w:rFonts w:hint="eastAsia" w:ascii="Times New Roman" w:hAnsi="Times New Roman" w:eastAsia="SimSun"/>
              </w:rPr>
              <w:t xml:space="preserve">CO₂（与</w:t>
            </w:r>
            <w:r>
              <w:rPr>
                <w:rFonts w:ascii="Times New Roman" w:hAnsi="Times New Roman" w:eastAsia="SimSun"/>
              </w:rPr>
              <w:t xml:space="preserve"> MgCO₃ </w:t>
            </w:r>
            <w:r>
              <w:rPr>
                <w:rFonts w:hint="eastAsia" w:ascii="Times New Roman" w:hAnsi="Times New Roman" w:eastAsia="SimSun"/>
              </w:rPr>
              <w:t xml:space="preserve">类似）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Be(OH)₂ </w:t>
            </w:r>
            <w:r>
              <w:rPr>
                <w:rFonts w:hint="eastAsia" w:ascii="Times New Roman" w:hAnsi="Times New Roman" w:eastAsia="SimSun"/>
              </w:rPr>
              <w:t xml:space="preserve">两性（与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类似）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0.0561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含氧酸均为弱酸，均能形成挥发性氢化物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Si⁴⁺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竞赛应用——反常性质的解释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Li </w:t>
      </w:r>
      <w:r>
        <w:rPr>
          <w:rFonts w:hint="eastAsia" w:eastAsia="SimSun" w:ascii="Times New Roman" w:hAnsi="Times New Roman"/>
          <w:b/>
          <w:bCs/>
        </w:rPr>
        <w:t xml:space="preserve">的异常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相似，与同族的</w:t>
      </w:r>
      <w:r>
        <w:t xml:space="preserve"> Na、K </w:t>
      </w:r>
      <w:r>
        <w:rPr>
          <w:rFonts w:hint="eastAsia" w:eastAsia="SimSun" w:ascii="Times New Roman" w:hAnsi="Times New Roman"/>
        </w:rPr>
        <w:t xml:space="preserve">不同。例：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加热分解（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不分解。这源于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的离子势大（&gt;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C-O </w:t>
      </w:r>
      <w:r>
        <w:rPr>
          <w:rFonts w:hint="eastAsia" w:eastAsia="SimSun" w:ascii="Times New Roman" w:hAnsi="Times New Roman"/>
        </w:rPr>
        <w:t xml:space="preserve">键极化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促进分解。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对角线规则的拓展——二次对角线关系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除经典对角线外，竞赛可能考查</w:t>
      </w:r>
      <w:r>
        <w:rPr>
          <w:rFonts w:hint="eastAsia" w:eastAsia="SimSun" w:ascii="Times New Roman" w:hAnsi="Times New Roman"/>
          <w:b/>
          <w:bCs/>
        </w:rPr>
        <w:t xml:space="preserve">第二周期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第三周期、第三周期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第四周期</w:t>
      </w:r>
      <w:r>
        <w:rPr>
          <w:rFonts w:hint="eastAsia" w:eastAsia="SimSun" w:ascii="Times New Roman" w:hAnsi="Times New Roman"/>
        </w:rPr>
        <w:t xml:space="preserve">的相似性（如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的相似性——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均难溶于水）。</w:t>
      </w:r>
    </w:p>
    <w:bookmarkEnd w:id="10"/>
    <w:bookmarkStart w:id="11" w:name="惰性对效应inert-pair-effect的竞赛应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惰性对效应（Inert</w:t>
      </w:r>
      <w:r>
        <w:t xml:space="preserve"> Pair </w:t>
      </w:r>
      <w:r>
        <w:rPr>
          <w:rFonts w:hint="eastAsia" w:eastAsia="SimHei" w:ascii="Times New Roman" w:hAnsi="Times New Roman"/>
        </w:rPr>
        <w:t xml:space="preserve">Effect）的竞赛应用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惰性对效应</w:t>
      </w:r>
      <w:r>
        <w:rPr>
          <w:rFonts w:hint="eastAsia" w:eastAsia="SimSun" w:ascii="Times New Roman" w:hAnsi="Times New Roman"/>
        </w:rPr>
        <w:t xml:space="preserve">：第</w:t>
      </w:r>
      <w:r>
        <w:t xml:space="preserve"> 13-15 </w:t>
      </w:r>
      <w:r>
        <w:rPr>
          <w:rFonts w:hint="eastAsia" w:eastAsia="SimSun" w:ascii="Times New Roman" w:hAnsi="Times New Roman"/>
        </w:rPr>
        <w:t xml:space="preserve">族重元素（Tl,</w:t>
      </w:r>
      <w:r>
        <w:t xml:space="preserve"> Pb, </w:t>
      </w:r>
      <w:r>
        <w:rPr>
          <w:rFonts w:hint="eastAsia" w:eastAsia="SimSun" w:ascii="Times New Roman" w:hAnsi="Times New Roman"/>
        </w:rPr>
        <w:t xml:space="preserve">Bi）的</w:t>
      </w:r>
      <w: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电子对不参与成键，导致其常见氧化态比族价低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2（Tl⁺,</w:t>
      </w:r>
      <w:r>
        <w:t xml:space="preserve"> Pb²⁺, </w:t>
      </w:r>
      <w:r>
        <w:rPr>
          <w:rFonts w:hint="eastAsia" w:eastAsia="SimSun" w:ascii="Times New Roman" w:hAnsi="Times New Roman"/>
        </w:rPr>
        <w:t xml:space="preserve">Bi³⁺）。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热力学根源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惰性对效应的产生是</w:t>
      </w:r>
      <w:r>
        <w:rPr>
          <w:rFonts w:hint="eastAsia" w:eastAsia="SimSun" w:ascii="Times New Roman" w:hAnsi="Times New Roman"/>
          <w:b/>
          <w:bCs/>
        </w:rPr>
        <w:t xml:space="preserve">三个能量因素的净结果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电子的电离能随周期增大</w:t>
      </w:r>
      <w:r>
        <w:rPr>
          <w:rFonts w:hint="eastAsia" w:eastAsia="SimSun" w:ascii="Times New Roman" w:hAnsi="Times New Roman"/>
        </w:rPr>
        <w:t xml:space="preserve">（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特别高）→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电子比失去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电子更容易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的晶格能/溶剂化能随周期增大而降低</w:t>
      </w:r>
      <w:r>
        <w:rPr>
          <w:rFonts w:hint="eastAsia" w:eastAsia="SimSun" w:ascii="Times New Roman" w:hAnsi="Times New Roman"/>
        </w:rPr>
        <w:t xml:space="preserve">（离子半径增大）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重元素的</w:t>
      </w:r>
      <w:r>
        <w:rPr>
          <w:b/>
          <w:bCs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电子受到相对论效应的影响</w:t>
      </w:r>
      <w:r>
        <w:rPr>
          <w:rFonts w:hint="eastAsia" w:eastAsia="SimSun" w:ascii="Times New Roman" w:hAnsi="Times New Roman"/>
        </w:rPr>
        <w:t xml:space="preserve">（</w:t>
      </w:r>
      <m:oMath>
        <m:r>
          <m:t>6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→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电子更稳定）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三个因素叠加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低氧化态（保留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）被稳定，高氧化态（失去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竞赛应用——氧化还原行为的预测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惰性对效应表现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+1（主要），+3（强氧化性）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1.26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（强氧化剂）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+2（主要），+4（强氧化性）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为强氧化剂，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在水中不存在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+3（主要），+5（强氧化性）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为强氧化剂（鉴定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的试剂）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“惰性对效应只发生在第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周期”</w:t>
      </w:r>
      <w:r>
        <w:rPr>
          <w:rFonts w:hint="eastAsia" w:eastAsia="SimSun" w:ascii="Times New Roman" w:hAnsi="Times New Roman"/>
        </w:rPr>
        <w:t xml:space="preserve">——严格来说，惰性对效应从第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周期末已开始显现（如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态比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态稳定），但第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周期最显著（相对论效应叠加）。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7" w:name="二特殊氧化态与稳定性latimerfrost-图"/>
    <w:p>
      <w:pPr>
        <w:pStyle w:val="Heading2"/>
      </w:pPr>
      <w:r>
        <w:rPr>
          <w:rFonts w:hint="eastAsia" w:eastAsia="SimHei" w:ascii="Times New Roman" w:hAnsi="Times New Roman"/>
        </w:rPr>
        <w:t xml:space="preserve">二、特殊氧化态与稳定性——Latimer/Frost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</w:t>
      </w:r>
    </w:p>
    <w:bookmarkStart w:id="15" w:name="latimer-图元素电位图"/>
    <w:p>
      <w:pPr>
        <w:pStyle w:val="Heading3"/>
      </w:pPr>
      <w:r>
        <w:t xml:space="preserve">2.1 Latimer </w:t>
      </w:r>
      <w:r>
        <w:rPr>
          <w:rFonts w:hint="eastAsia" w:eastAsia="SimHei" w:ascii="Times New Roman" w:hAnsi="Times New Roman"/>
        </w:rPr>
        <w:t xml:space="preserve">图（元素电位图）</w:t>
      </w:r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用箭头连接同一元素不同氧化态，标注标准电极电势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以氯的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图为例（酸性介质）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1.64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1.63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氧化态：+7</w:t>
      </w:r>
      <w:r>
        <w:t xml:space="preserve"> → +5 → +3 → +1 → 0 → −1</w:t>
      </w:r>
    </w:p>
    <w:p>
      <w:pPr>
        <w:pStyle w:val="BodyText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图的应用</w:t>
      </w:r>
      <w:r>
        <w:rPr>
          <w:rFonts w:hint="eastAsia" w:eastAsia="SimSun" w:ascii="Times New Roman" w:hAnsi="Times New Roman"/>
        </w:rPr>
        <w:t xml:space="preserve">：</w:t>
      </w:r>
    </w:p>
    <w:bookmarkStart w:id="13" w:name="判断歧化反应的自发性"/>
    <w:p>
      <w:pPr>
        <w:pStyle w:val="Heading4"/>
      </w:pPr>
      <w:r>
        <w:rPr>
          <w:rFonts w:hint="eastAsia" w:eastAsia="SimHei" w:ascii="Times New Roman" w:hAnsi="Times New Roman"/>
        </w:rPr>
        <w:t xml:space="preserve">（1）判断歧化反应的自发性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若某氧化态右侧的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（还原电位）&gt;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（氧化电位），则该物质可自发歧化。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即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自发当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图（酸性）：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0.153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0.521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判断：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是否歧化？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歧化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0.521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0.153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End w:id="13"/>
    <w:bookmarkStart w:id="14" w:name="计算非相邻氧化态间的-ecirc"/>
    <w:p>
      <w:pPr>
        <w:pStyle w:val="Heading4"/>
      </w:pPr>
      <w:r>
        <w:rPr>
          <w:rFonts w:hint="eastAsia" w:eastAsia="SimHei" w:ascii="Times New Roman" w:hAnsi="Times New Roman"/>
        </w:rPr>
        <w:t xml:space="preserve">（2）计算非相邻氧化态间的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使用</w:t>
      </w:r>
      <w:r>
        <w:rPr>
          <w:b/>
          <w:bCs/>
        </w:rPr>
        <w:t xml:space="preserve">Gibbs </w:t>
      </w:r>
      <w:r>
        <w:rPr>
          <w:rFonts w:hint="eastAsia" w:eastAsia="SimSun" w:ascii="Times New Roman" w:hAnsi="Times New Roman"/>
          <w:b/>
          <w:bCs/>
        </w:rPr>
        <w:t xml:space="preserve">能加和法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，反应的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可分段加和。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1.21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1.63</m:t>
            </m:r>
          </m:lim>
        </m:limUpp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1.36</m:t>
            </m:r>
          </m:lim>
        </m:limUpp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各步电子数：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+5 → </w:t>
      </w:r>
      <w:r>
        <w:rPr>
          <w:rFonts w:hint="eastAsia" w:eastAsia="SimSun" w:ascii="Times New Roman" w:hAnsi="Times New Roman"/>
        </w:rPr>
        <w:t xml:space="preserve">+3，转移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1.21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1.64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1.63</m:t>
        </m:r>
        <m:r>
          <m:t>F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-1，转移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1.36</m:t>
        </m:r>
        <m:r>
          <m:t>F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6e⁻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1.21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1.63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2.42</m:t>
        </m:r>
        <m:r>
          <m:rPr>
            <m:sty m:val="p"/>
          </m:rPr>
          <m:t>+</m:t>
        </m:r>
        <m:r>
          <m:t>3.28</m:t>
        </m:r>
        <m:r>
          <m:rPr>
            <m:sty m:val="p"/>
          </m:rPr>
          <m:t>+</m:t>
        </m:r>
        <m:r>
          <m:t>1.63</m:t>
        </m:r>
        <m:r>
          <m:rPr>
            <m:sty m:val="p"/>
          </m:rPr>
          <m:t>+</m:t>
        </m:r>
        <m:r>
          <m:t>1.36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8.69</m:t>
        </m:r>
        <m:r>
          <m:t>F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8.69</m:t>
            </m:r>
            <m:r>
              <m:t>F</m:t>
            </m:r>
          </m:num>
          <m:den>
            <m:r>
              <m:t>6</m:t>
            </m:r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1.448</m:t>
        </m:r>
        <m:r>
          <m:t> </m:t>
        </m:r>
        <m:r>
          <m:rPr>
            <m:sty m:val="p"/>
          </m:rPr>
          <m:t>V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“Latimer </w:t>
      </w:r>
      <w:r>
        <w:rPr>
          <w:rFonts w:hint="eastAsia" w:eastAsia="SimSun" w:ascii="Times New Roman" w:hAnsi="Times New Roman"/>
        </w:rPr>
        <w:t xml:space="preserve">图中相邻氧化态之间的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可以直接平均得到非相邻氧化态的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——错误！电势不能直接平均，必须通过</w:t>
      </w:r>
      <w:r>
        <w:t xml:space="preserve"> </w:t>
      </w:r>
      <w:r>
        <w:rPr>
          <w:b/>
          <w:bCs/>
        </w:rPr>
        <w:t xml:space="preserve">Gibbs </w:t>
      </w:r>
      <w:r>
        <w:rPr>
          <w:rFonts w:hint="eastAsia" w:eastAsia="SimSun" w:ascii="Times New Roman" w:hAnsi="Times New Roman"/>
          <w:b/>
          <w:bCs/>
        </w:rPr>
        <w:t xml:space="preserve">能（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进行加权平均。</w:t>
      </w:r>
    </w:p>
    <w:bookmarkEnd w:id="14"/>
    <w:bookmarkEnd w:id="15"/>
    <w:bookmarkStart w:id="25" w:name="frost-图氧化态图"/>
    <w:p>
      <w:pPr>
        <w:pStyle w:val="Heading3"/>
      </w:pPr>
      <w:r>
        <w:t xml:space="preserve">2.2 Frost </w:t>
      </w:r>
      <w:r>
        <w:rPr>
          <w:rFonts w:hint="eastAsia" w:eastAsia="SimHei" w:ascii="Times New Roman" w:hAnsi="Times New Roman"/>
        </w:rPr>
        <w:t xml:space="preserve">图（氧化态图）</w:t>
      </w:r>
    </w:p>
    <w:p>
      <w:pPr>
        <w:pStyle w:val="FirstParagraph"/>
      </w:pPr>
      <w:r>
        <w:rPr>
          <w:b/>
          <w:bCs/>
        </w:rPr>
        <w:t xml:space="preserve">Frost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以</w:t>
      </w:r>
      <w:r>
        <w:rPr>
          <w:rFonts w:hint="eastAsia" w:eastAsia="SimSun" w:ascii="Times New Roman" w:hAnsi="Times New Roman"/>
          <w:b/>
          <w:bCs/>
        </w:rPr>
        <w:t xml:space="preserve">氧化态</w:t>
      </w:r>
      <w:r>
        <w:rPr>
          <w:rFonts w:hint="eastAsia" w:eastAsia="SimSun" w:ascii="Times New Roman" w:hAnsi="Times New Roman"/>
        </w:rPr>
        <w:t xml:space="preserve">为横坐标，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）为纵坐标绘制。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308100" cy="1320800"/>
            <wp:effectExtent b="0" l="0" r="0" t="0"/>
            <wp:docPr descr="Frost 图的一般形式" title="" id="17" name="Picture"/>
            <a:graphic>
              <a:graphicData uri="http://schemas.openxmlformats.org/drawingml/2006/picture">
                <pic:pic>
                  <pic:nvPicPr>
                    <pic:cNvPr descr="media/frost-diagram-general-form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图的一般形式——以氧化态为横坐标、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为纵坐标，最低点对应最稳定氧化态，位于连接线上方的物种易发生歧化</w:t>
      </w:r>
    </w:p>
    <w:p>
      <w:pPr>
        <w:pStyle w:val="BodyText"/>
      </w:pPr>
      <w:r>
        <w:rPr>
          <w:b/>
          <w:bCs/>
        </w:rPr>
        <w:t xml:space="preserve">Frost </w:t>
      </w:r>
      <w:r>
        <w:rPr>
          <w:rFonts w:hint="eastAsia" w:eastAsia="SimSun" w:ascii="Times New Roman" w:hAnsi="Times New Roman"/>
          <w:b/>
          <w:bCs/>
        </w:rPr>
        <w:t xml:space="preserve">图的构造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横轴：氧化态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纵轴：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（从元素单质到该氧化态的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能变化的无量纲形式）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歧化为例的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图分析：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连接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的直线——Frost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图上连接两点的直线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若某点(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)落在连接其相邻两点的直线的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该物质</w:t>
      </w:r>
      <w:r>
        <w:rPr>
          <w:rFonts w:hint="eastAsia" w:eastAsia="SimSun" w:ascii="Times New Roman" w:hAnsi="Times New Roman"/>
          <w:b/>
          <w:bCs/>
        </w:rPr>
        <w:t xml:space="preserve">易歧化</w:t>
      </w:r>
      <w:r>
        <w:rPr>
          <w:rFonts w:hint="eastAsia" w:eastAsia="SimSun" w:ascii="Times New Roman" w:hAnsi="Times New Roman"/>
        </w:rPr>
        <w:t xml:space="preserve">（热力学不稳定）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若某点落在直线的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该物质稳定（不发生歧化）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竞赛核心——Frost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图的快速判断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Frost </w:t>
      </w:r>
      <w:r>
        <w:rPr>
          <w:rStyle w:val="VerbatimChar"/>
          <w:rFonts w:hint="eastAsia" w:eastAsia="SimSun" w:ascii="Times New Roman" w:hAnsi="Times New Roman"/>
        </w:rPr>
        <w:t xml:space="preserve">图上: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点在上方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歧化倾向（热力学不稳定）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点在下方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相对稳定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斜率最大</w:t>
      </w:r>
      <w:r>
        <w:rPr>
          <w:rStyle w:val="VerbatimChar"/>
        </w:rPr>
        <w:t xml:space="preserve"> → E° </w:t>
      </w:r>
      <w:r>
        <w:rPr>
          <w:rStyle w:val="VerbatimChar"/>
          <w:rFonts w:hint="eastAsia" w:eastAsia="SimSun" w:ascii="Times New Roman" w:hAnsi="Times New Roman"/>
        </w:rPr>
        <w:t xml:space="preserve">最大（最强氧化剂）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最稳定氧化态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457700" cy="5257800"/>
            <wp:effectExtent b="0" l="0" r="0" t="0"/>
            <wp:docPr descr="Frost 图速判规则" title="" id="20" name="Picture"/>
            <a:graphic>
              <a:graphicData uri="http://schemas.openxmlformats.org/drawingml/2006/picture">
                <pic:pic>
                  <pic:nvPicPr>
                    <pic:cNvPr descr="media/frost-diagram-rules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图快速判断规则——点在上方→歧化倾向，点在下方→相对稳定，斜率最大→最强氧化剂，最低点→最稳定氧化态（综合整理）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各元素</w:t>
      </w:r>
      <w:r>
        <w:rPr>
          <w:b/>
          <w:bCs/>
        </w:rPr>
        <w:t xml:space="preserve"> Frost </w:t>
      </w:r>
      <w:r>
        <w:rPr>
          <w:rFonts w:hint="eastAsia" w:eastAsia="SimSun" w:ascii="Times New Roman" w:hAnsi="Times New Roman"/>
          <w:b/>
          <w:bCs/>
        </w:rPr>
        <w:t xml:space="preserve">图在竞赛中的经典应用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Frost </w:t>
            </w:r>
            <w:r>
              <w:rPr>
                <w:rFonts w:hint="eastAsia" w:ascii="Times New Roman" w:hAnsi="Times New Roman" w:eastAsia="SimHei"/>
                <w:b/>
              </w:rPr>
              <w:t xml:space="preserve">图特征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 </w:t>
            </w:r>
            <w:r>
              <w:rPr>
                <w:rFonts w:hint="eastAsia" w:ascii="Times New Roman" w:hAnsi="Times New Roman" w:eastAsia="SimSun"/>
              </w:rPr>
              <w:t xml:space="preserve">在所有点最低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最稳定氧化态</w:t>
            </w:r>
            <w:r>
              <w:rPr>
                <w:rFonts w:hint="eastAsia" w:ascii="Times New Roman" w:hAnsi="Times New Roman" w:eastAsia="SimSun"/>
              </w:rPr>
              <w:t xml:space="preserve">；MnO₄⁻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斜率大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酸碱性对</w:t>
            </w:r>
            <w:r>
              <w:rPr>
                <w:rFonts w:ascii="Times New Roman" w:hAnsi="Times New Roman" w:eastAsia="SimSun"/>
              </w:rPr>
              <w:t xml:space="preserve"> 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Frost </w:t>
            </w:r>
            <w:r>
              <w:rPr>
                <w:rFonts w:hint="eastAsia" w:ascii="Times New Roman" w:hAnsi="Times New Roman" w:eastAsia="SimSun"/>
              </w:rPr>
              <w:t xml:space="preserve">图影响（酸性</w:t>
            </w:r>
            <w:r>
              <w:rPr>
                <w:rFonts w:ascii="Times New Roman" w:hAnsi="Times New Roman" w:eastAsia="SimSun"/>
              </w:rPr>
              <w:t xml:space="preserve"> MnO₄⁻ → </w:t>
            </w:r>
            <w:r>
              <w:rPr>
                <w:rFonts w:hint="eastAsia" w:ascii="Times New Roman" w:hAnsi="Times New Roman" w:eastAsia="SimSun"/>
              </w:rPr>
              <w:t xml:space="preserve">Mn²⁺，碱性</w:t>
            </w:r>
            <w:r>
              <w:rPr>
                <w:rFonts w:ascii="Times New Roman" w:hAnsi="Times New Roman" w:eastAsia="SimSun"/>
              </w:rPr>
              <w:t xml:space="preserve"> MnO₄⁻ → </w:t>
            </w:r>
            <w:r>
              <w:rPr>
                <w:rFonts w:hint="eastAsia" w:ascii="Times New Roman" w:hAnsi="Times New Roman" w:eastAsia="SimSun"/>
              </w:rPr>
              <w:t xml:space="preserve">MnO₂）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在连线下方</w:t>
            </w:r>
            <w:r>
              <w:rPr>
                <w:rFonts w:ascii="Times New Roman" w:hAnsi="Times New Roman" w:eastAsia="SimSun"/>
              </w:rPr>
              <w:t xml:space="preserve"> → Cl₂ </w:t>
            </w:r>
            <w:r>
              <w:rPr>
                <w:rFonts w:hint="eastAsia" w:ascii="Times New Roman" w:hAnsi="Times New Roman" w:eastAsia="SimSun"/>
              </w:rPr>
              <w:t xml:space="preserve">酸中稳定；ClO⁻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在最上方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最易歧化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热水中</w:t>
            </w:r>
            <w:r>
              <w:rPr>
                <w:rFonts w:ascii="Times New Roman" w:hAnsi="Times New Roman" w:eastAsia="SimSun"/>
              </w:rPr>
              <w:t xml:space="preserve"> Cl₂ → Cl⁻ + </w:t>
            </w:r>
            <w:r>
              <w:rPr>
                <w:rFonts w:hint="eastAsia" w:ascii="Times New Roman" w:hAnsi="Times New Roman" w:eastAsia="SimSun"/>
              </w:rPr>
              <w:t xml:space="preserve">ClO₃⁻；冷水中</w:t>
            </w:r>
            <w:r>
              <w:rPr>
                <w:rFonts w:ascii="Times New Roman" w:hAnsi="Times New Roman" w:eastAsia="SimSun"/>
              </w:rPr>
              <w:t xml:space="preserve"> Cl₂ → Cl⁻ + ClO⁻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NH₄⁺（—3）和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NO₃⁻（+5）在所有点最低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N₂（0）在连线上方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不易歧化（动力学惰性）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斜率相近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可互相转化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0.771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034868"/>
            <wp:effectExtent b="0" l="0" r="0" t="0"/>
            <wp:docPr descr="Mn 的 Frost 图（酸性条件）" title="" id="23" name="Picture"/>
            <a:graphic>
              <a:graphicData uri="http://schemas.openxmlformats.org/drawingml/2006/picture">
                <pic:pic>
                  <pic:nvPicPr>
                    <pic:cNvPr descr="media/mn-frost-diagram-aci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Mn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图（酸性条件）——Mn²⁺（d⁵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半满）位于最低点，为最稳定氧化态；MnO₄⁻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斜率大，为强氧化剂。结合本表可直观理解各元素的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图特征（普化原理/Weller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综合）</w:t>
      </w:r>
    </w:p>
    <w:bookmarkEnd w:id="25"/>
    <w:bookmarkStart w:id="26" w:name="歧化归中反应的综合判断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歧化/归中反应的综合判断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的通式：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歧化倾向的判断</w:t>
      </w:r>
      <w:r>
        <w:rPr>
          <w:rFonts w:hint="eastAsia" w:eastAsia="SimSun" w:ascii="Times New Roman" w:hAnsi="Times New Roman"/>
        </w:rPr>
        <w:t xml:space="preserve">（三步法）：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查</w:t>
      </w:r>
      <w:r>
        <w:rPr>
          <w:rStyle w:val="VerbatimChar"/>
        </w:rPr>
        <w:t xml:space="preserve"> Latimer </w:t>
      </w:r>
      <w:r>
        <w:rPr>
          <w:rStyle w:val="VerbatimChar"/>
          <w:rFonts w:hint="eastAsia" w:eastAsia="SimSun" w:ascii="Times New Roman" w:hAnsi="Times New Roman"/>
        </w:rPr>
        <w:t xml:space="preserve">图中</w:t>
      </w:r>
      <w:r>
        <w:rPr>
          <w:rStyle w:val="VerbatimChar"/>
        </w:rPr>
        <w:t xml:space="preserve"> M⁽ⁿ⁾ </w:t>
      </w:r>
      <w:r>
        <w:rPr>
          <w:rStyle w:val="VerbatimChar"/>
          <w:rFonts w:hint="eastAsia" w:eastAsia="SimSun" w:ascii="Times New Roman" w:hAnsi="Times New Roman"/>
        </w:rPr>
        <w:t xml:space="preserve">左右两侧的</w:t>
      </w:r>
      <w:r>
        <w:rPr>
          <w:rStyle w:val="VerbatimChar"/>
        </w:rPr>
        <w:t xml:space="preserve"> E°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计算歧化电位</w:t>
      </w:r>
      <w:r>
        <w:rPr>
          <w:rStyle w:val="VerbatimChar"/>
        </w:rPr>
        <w:t xml:space="preserve"> ΔE = </w:t>
      </w:r>
      <w:r>
        <w:rPr>
          <w:rStyle w:val="VerbatimChar"/>
          <w:rFonts w:hint="eastAsia" w:eastAsia="SimSun" w:ascii="Times New Roman" w:hAnsi="Times New Roman"/>
        </w:rPr>
        <w:t xml:space="preserve">E°(右)</w:t>
      </w:r>
      <w:r>
        <w:rPr>
          <w:rStyle w:val="VerbatimChar"/>
        </w:rPr>
        <w:t xml:space="preserve"> - </w:t>
      </w:r>
      <w:r>
        <w:rPr>
          <w:rStyle w:val="VerbatimChar"/>
          <w:rFonts w:hint="eastAsia" w:eastAsia="SimSun" w:ascii="Times New Roman" w:hAnsi="Times New Roman"/>
        </w:rPr>
        <w:t xml:space="preserve">E°(左)</w:t>
      </w:r>
      <w:r>
        <w:br/>
      </w:r>
      <w:r>
        <w:rPr>
          <w:rStyle w:val="VerbatimChar"/>
        </w:rPr>
        <w:t xml:space="preserve">Step 3: ΔE &gt; 0 → </w:t>
      </w:r>
      <w:r>
        <w:rPr>
          <w:rStyle w:val="VerbatimChar"/>
          <w:rFonts w:hint="eastAsia" w:eastAsia="SimSun" w:ascii="Times New Roman" w:hAnsi="Times New Roman"/>
        </w:rPr>
        <w:t xml:space="preserve">歧化自发；ΔE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归中反应自发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竞赛经典实例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自发?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（酸中）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pH（但有动力学障碍）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归中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歧化的耦合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归中反应</w:t>
      </w:r>
      <w:r>
        <w:rPr>
          <w:rFonts w:hint="eastAsia" w:eastAsia="SimSun" w:ascii="Times New Roman" w:hAnsi="Times New Roman"/>
        </w:rPr>
        <w:t xml:space="preserve">（反歧化）：同一元素两种不同氧化态反应生成中间氧化态。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高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低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中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典型归中反应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（NH₄⁺）与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（NO₃⁻）归中为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（N₂O）。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这里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（H₂S）与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（H₂SO₃）归中为</w:t>
      </w:r>
      <w:r>
        <w:t xml:space="preserve"> S。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三元素推断竞赛策略"/>
    <w:p>
      <w:pPr>
        <w:pStyle w:val="Heading2"/>
      </w:pPr>
      <w:r>
        <w:rPr>
          <w:rFonts w:hint="eastAsia" w:eastAsia="SimHei" w:ascii="Times New Roman" w:hAnsi="Times New Roman"/>
        </w:rPr>
        <w:t xml:space="preserve">三、元素推断竞赛策略</w:t>
      </w:r>
    </w:p>
    <w:bookmarkStart w:id="28" w:name="五步推断法的系统执行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五步推断法的系统执行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五步推断法</w:t>
      </w:r>
      <w:r>
        <w:rPr>
          <w:rFonts w:hint="eastAsia" w:eastAsia="SimSun" w:ascii="Times New Roman" w:hAnsi="Times New Roman"/>
        </w:rPr>
        <w:t xml:space="preserve">是将一道陌生物质推断题系统分解的流程：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物理线索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筛选候选元素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颜色、溶解度、磁性、熔点等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缩小元素范围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确定分子/晶体构型</w:t>
      </w:r>
      <w:r>
        <w:br/>
      </w:r>
      <w:r>
        <w:rPr>
          <w:rStyle w:val="VerbatimChar"/>
        </w:rPr>
        <w:t xml:space="preserve">  XRD </w:t>
      </w:r>
      <w:r>
        <w:rPr>
          <w:rStyle w:val="VerbatimChar"/>
          <w:rFonts w:hint="eastAsia" w:eastAsia="SimSun" w:ascii="Times New Roman" w:hAnsi="Times New Roman"/>
        </w:rPr>
        <w:t xml:space="preserve">数据、光谱数据、磁矩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空间构型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氧化态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确认元素身份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特征反应（颜色变化、沉淀、气体）→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与候选元素比对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热力学数据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验证氧化态稳定性</w:t>
      </w:r>
      <w:r>
        <w:br/>
      </w:r>
      <w:r>
        <w:rPr>
          <w:rStyle w:val="VerbatimChar"/>
        </w:rPr>
        <w:t xml:space="preserve">  Latimer/Frost </w:t>
      </w:r>
      <w:r>
        <w:rPr>
          <w:rStyle w:val="VerbatimChar"/>
          <w:rFonts w:hint="eastAsia" w:eastAsia="SimSun" w:ascii="Times New Roman" w:hAnsi="Times New Roman"/>
        </w:rPr>
        <w:t xml:space="preserve">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判断"哪个氧化态稳定"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化学方程式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综合验证全过程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写出完整的反应方程式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原子守恒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电荷守恒检查</w:t>
      </w:r>
    </w:p>
    <w:bookmarkEnd w:id="28"/>
    <w:bookmarkStart w:id="29" w:name="物理线索速查表竞赛核心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物理线索速查表（竞赛核心）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颜色线索</w:t>
      </w:r>
      <w:r>
        <w:rPr>
          <w:rFonts w:hint="eastAsia" w:eastAsia="SimSun" w:ascii="Times New Roman" w:hAnsi="Times New Roman"/>
        </w:rPr>
        <w:t xml:space="preserve">（最常见的推断入口）：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可能的离子/化合物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浅紫色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（实际为浅紫/黄棕因水解）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粉红色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（极浅）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红棕色固体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黄绿色气体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紫色蒸气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磁性线索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</w:t>
            </w:r>
            <w:r>
              <w:rPr>
                <w:rFonts w:ascii="Times New Roman" w:hAnsi="Times New Roman" w:eastAsia="SimHei"/>
                <w:b/>
              </w:rPr>
              <w:t xml:space="preserve"> dⁿ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 LS、d⁸ </w:t>
            </w:r>
            <w:r>
              <w:rPr>
                <w:rFonts w:hint="eastAsia" w:ascii="Times New Roman" w:hAnsi="Times New Roman" w:eastAsia="SimSun"/>
              </w:rPr>
              <w:t xml:space="preserve">平面四方、d¹⁰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d¹、d⁵ LS、d⁷ 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d²、d⁸ Td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d³、d⁷ 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 HS、d⁶ 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 HS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溶解度线索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氯化物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可溶（AgCl、PbCl₂、Hg₂Cl₂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硫酸盐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可溶（BaSO₄、PbSO₄、SrSO₄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大多数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难溶（Na⁺、K⁺、NH₄⁺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硫化物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极难溶（Na⁺、K⁺、NH₄⁺、Mg²⁺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除外）</w:t>
      </w:r>
    </w:p>
    <w:bookmarkEnd w:id="29"/>
    <w:bookmarkStart w:id="30" w:name="定量数据的反推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定量数据的反推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从元素分析推断经验式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从氧化还原滴定推断氧化态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确定样品中某元素的平均氧化态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结合元素分析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推断可能的化学式和价态组合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从配合物磁矩推断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电子排布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高/低自旋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配体场强弱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元素身份</w:t>
      </w:r>
    </w:p>
    <w:bookmarkEnd w:id="30"/>
    <w:bookmarkStart w:id="31" w:name="化学史推断策略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化学史推断策略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化学史推断是近年来竞赛新趋势——以中国古代炼丹/冶金文献描述为背景，要求将古文翻译为现代化学方程式。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三步翻译法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"煅"=加热/焙烧、"淬"=冷却/水淬、"飞"=升华/"升"、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"点"=滴加、"化"=溶解、"煎"=蒸发浓缩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雄黄=As₄S₄、砒霜=As₂O₃、胆矾=CuSO₄·5H₂O、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绿矾=FeSO₄·7H₂O、黄矾=KFe₃(SO₄)₂(OH)₆、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磁石=Fe₃O₄、方铅矿=PbS、闪锌矿=ZnS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注意：古人的"物质名"可能含杂质，但方程式应写纯物质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经典化学史方程式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nor/>
              <m:sty m:val="p"/>
            </m:rPr>
            <m:t>（雄黄）</m:t>
          </m:r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nor/>
              <m:sty m:val="p"/>
            </m:rPr>
            <m:t>（砒霜）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nor/>
              <m:sty m:val="p"/>
            </m:rPr>
            <m:t>（胆矾）</m:t>
          </m:r>
          <m:r>
            <m:rPr>
              <m:sty m:val="p"/>
            </m:rPr>
            <m:t>+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nor/>
              <m:sty m:val="p"/>
            </m:rPr>
            <m:t>（磁石）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rPr>
              <m:sty m:val="p"/>
            </m:rPr>
            <m:t>3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四无机反应机理简述"/>
    <w:p>
      <w:pPr>
        <w:pStyle w:val="Heading2"/>
      </w:pPr>
      <w:r>
        <w:rPr>
          <w:rFonts w:hint="eastAsia" w:eastAsia="SimHei" w:ascii="Times New Roman" w:hAnsi="Times New Roman"/>
        </w:rPr>
        <w:t xml:space="preserve">四、无机反应机理简述</w:t>
      </w:r>
    </w:p>
    <w:bookmarkStart w:id="33" w:name="取代反应s_n1s_n2-类似物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取代反应——S_N1/S_N2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类似物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无机取代反应</w:t>
      </w:r>
      <w:r>
        <w:rPr>
          <w:rFonts w:hint="eastAsia" w:eastAsia="SimSun" w:ascii="Times New Roman" w:hAnsi="Times New Roman"/>
        </w:rPr>
        <w:t xml:space="preserve">的分类与有机化学的</w:t>
      </w:r>
      <w:r>
        <w:t xml:space="preserve"> S_N1/S_N2 </w:t>
      </w:r>
      <w:r>
        <w:rPr>
          <w:rFonts w:hint="eastAsia" w:eastAsia="SimSun" w:ascii="Times New Roman" w:hAnsi="Times New Roman"/>
        </w:rPr>
        <w:t xml:space="preserve">类似，但命名不同：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速率定律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有机类似物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解离机理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先断键（中间体配位数减1），后成键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S_N1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缔合机理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先成键（中间体配位数加1），后断键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S_N2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断键与成键协同（无中间体）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S_N2（协同）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判断依据</w:t>
      </w:r>
      <w:r>
        <w:rPr>
          <w:rFonts w:hint="eastAsia" w:eastAsia="SimSun" w:ascii="Times New Roman" w:hAnsi="Times New Roman"/>
        </w:rPr>
        <w:t xml:space="preserve">——活化体积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活化熵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D（解离）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正值</w:t>
            </w:r>
            <w:r>
              <w:rPr>
                <w:rFonts w:hint="eastAsia" w:ascii="Times New Roman" w:hAnsi="Times New Roman" w:eastAsia="SimSun"/>
              </w:rPr>
              <w:t xml:space="preserve">（体积增大）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正值</w:t>
            </w:r>
            <w:r>
              <w:rPr>
                <w:rFonts w:hint="eastAsia" w:ascii="Times New Roman" w:hAnsi="Times New Roman" w:eastAsia="SimSun"/>
              </w:rPr>
              <w:t xml:space="preserve">（混乱度增大）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A（缔合）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负值</w:t>
            </w:r>
            <w:r>
              <w:rPr>
                <w:rFonts w:hint="eastAsia" w:ascii="Times New Roman" w:hAnsi="Times New Roman" w:eastAsia="SimSun"/>
              </w:rPr>
              <w:t xml:space="preserve">（体积减小）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负值</w:t>
            </w:r>
            <w:r>
              <w:rPr>
                <w:rFonts w:hint="eastAsia" w:ascii="Times New Roman" w:hAnsi="Times New Roman" w:eastAsia="SimSun"/>
              </w:rPr>
              <w:t xml:space="preserve">（混乱度减小）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或小值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</w:t>
            </w:r>
            <w:r>
              <w:rPr>
                <w:rFonts w:ascii="Times New Roman" w:hAnsi="Times New Roman" w:eastAsia="SimSun"/>
              </w:rPr>
              <w:t xml:space="preserve"> 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八面体配合物取代的立体化学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X</m:t>
        </m:r>
      </m:oMath>
      <w:r>
        <w:rPr>
          <w:rFonts w:hint="eastAsia" w:eastAsia="SimSun" w:ascii="Times New Roman" w:hAnsi="Times New Roman"/>
        </w:rPr>
        <w:t xml:space="preserve">，产物为</w:t>
      </w:r>
      <w:r>
        <w:rPr>
          <w:rFonts w:hint="eastAsia" w:eastAsia="SimSun" w:ascii="Times New Roman" w:hAnsi="Times New Roman"/>
          <w:b/>
          <w:bCs/>
        </w:rPr>
        <w:t xml:space="preserve">顺/反异构体混合物</w:t>
      </w:r>
      <w:r>
        <w:rPr>
          <w:rFonts w:hint="eastAsia" w:eastAsia="SimSun" w:ascii="Times New Roman" w:hAnsi="Times New Roman"/>
        </w:rPr>
        <w:t xml:space="preserve">（五配位中间体中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离去后，四方锥或三角双锥中间体再结合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时可从不同方向进攻）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：通过七配位中间体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产物立体化学保持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“解离机理的速率一定比缔合机理慢”</w:t>
      </w:r>
      <w:r>
        <w:rPr>
          <w:rFonts w:hint="eastAsia" w:eastAsia="SimSun" w:ascii="Times New Roman" w:hAnsi="Times New Roman"/>
        </w:rPr>
        <w:t xml:space="preserve">——不一定。速率取决于活化能差异，而非机理类型。有些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机理配合物（如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水解）速率可很快。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反式效应对取代反应速率的影响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对于平面四方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配合物，反式效应顺序决定了哪个配体最容易被取代：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强反式效应配体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活化其 trans 位</m:t>
              </m:r>
            </m:lim>
          </m:limUpp>
          <m:r>
            <m:rPr>
              <m:nor/>
              <m:sty m:val="p"/>
            </m:rPr>
            <m:t>该位置配体取代速率加快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反式效应的强弱与其作为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给体和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受体的综合能力有关：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受体（CO,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CN⁻）可稳定五配位过渡态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加速取代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给体（H⁻,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CH₃⁻）可削弱</w:t>
      </w:r>
      <w:r>
        <w:t xml:space="preserve"> trans </w:t>
      </w:r>
      <w:r>
        <w:rPr>
          <w:rFonts w:hint="eastAsia" w:eastAsia="SimSun" w:ascii="Times New Roman" w:hAnsi="Times New Roman"/>
        </w:rPr>
        <w:t xml:space="preserve">位的</w:t>
      </w:r>
      <w:r>
        <w:t xml:space="preserve"> M-L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加速取代</w:t>
      </w:r>
    </w:p>
    <w:bookmarkEnd w:id="33"/>
    <w:bookmarkStart w:id="34" w:name="氧化还原反应机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氧化还原反应机理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外球机理（Outer-Sphere）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电子通过空间跳跃从一个配合物转移到另一个，</w:t>
      </w:r>
      <w:r>
        <w:rPr>
          <w:rFonts w:hint="eastAsia" w:eastAsia="SimSun" w:ascii="Times New Roman" w:hAnsi="Times New Roman"/>
          <w:b/>
          <w:bCs/>
        </w:rPr>
        <w:t xml:space="preserve">不涉及配位键的断裂或形成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反应速率与配体取代速率无关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可用</w:t>
      </w:r>
      <w:r>
        <w:rPr>
          <w:b/>
          <w:bCs/>
        </w:rPr>
        <w:t xml:space="preserve">Marcus </w:t>
      </w:r>
      <w:r>
        <w:rPr>
          <w:rFonts w:hint="eastAsia" w:eastAsia="SimSun" w:ascii="Times New Roman" w:hAnsi="Times New Roman"/>
          <w:b/>
          <w:bCs/>
        </w:rPr>
        <w:t xml:space="preserve">理论</w:t>
      </w:r>
      <w:r>
        <w:rPr>
          <w:rFonts w:hint="eastAsia" w:eastAsia="SimSun" w:ascii="Times New Roman" w:hAnsi="Times New Roman"/>
        </w:rPr>
        <w:t xml:space="preserve">估算反应速率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速率取决于反应物的</w:t>
      </w:r>
      <w:r>
        <w:rPr>
          <w:rFonts w:hint="eastAsia" w:eastAsia="SimSun" w:ascii="Times New Roman" w:hAnsi="Times New Roman"/>
          <w:b/>
          <w:bCs/>
        </w:rPr>
        <w:t xml:space="preserve">重组能</w:t>
      </w:r>
      <w:r>
        <w:rPr>
          <w:rFonts w:hint="eastAsia" w:eastAsia="SimSun" w:ascii="Times New Roman" w:hAnsi="Times New Roman"/>
        </w:rPr>
        <w:t xml:space="preserve">（reorganization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energy）和反应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驱动力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经典实例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（电子在两个配合物之间跳跃，配体不变）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内球机理（Inner-Sphere）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通过</w:t>
      </w:r>
      <w:r>
        <w:rPr>
          <w:rFonts w:hint="eastAsia" w:eastAsia="SimSun" w:ascii="Times New Roman" w:hAnsi="Times New Roman"/>
          <w:b/>
          <w:bCs/>
        </w:rPr>
        <w:t xml:space="preserve">桥连配体</w:t>
      </w:r>
      <w:r>
        <w:rPr>
          <w:rFonts w:hint="eastAsia" w:eastAsia="SimSun" w:ascii="Times New Roman" w:hAnsi="Times New Roman"/>
        </w:rPr>
        <w:t xml:space="preserve">形成双核中间体，配体在两个金属中心之间转移。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反应速率较慢（需先形成桥连中间体）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涉及</w:t>
      </w:r>
      <w:r>
        <w:rPr>
          <w:rFonts w:hint="eastAsia" w:eastAsia="SimSun" w:ascii="Times New Roman" w:hAnsi="Times New Roman"/>
          <w:b/>
          <w:bCs/>
        </w:rPr>
        <w:t xml:space="preserve">配体桥连</w:t>
      </w:r>
      <w:r>
        <w:rPr>
          <w:rFonts w:hint="eastAsia" w:eastAsia="SimSun" w:ascii="Times New Roman" w:hAnsi="Times New Roman"/>
        </w:rPr>
        <w:t xml:space="preserve">——配体从还原剂转移到氧化剂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可用于</w:t>
      </w:r>
      <w:r>
        <w:rPr>
          <w:rFonts w:hint="eastAsia" w:eastAsia="SimSun" w:ascii="Times New Roman" w:hAnsi="Times New Roman"/>
          <w:b/>
          <w:bCs/>
        </w:rPr>
        <w:t xml:space="preserve">同位素标记</w:t>
      </w:r>
      <w:r>
        <w:rPr>
          <w:rFonts w:hint="eastAsia" w:eastAsia="SimSun" w:ascii="Times New Roman" w:hAnsi="Times New Roman"/>
        </w:rPr>
        <w:t xml:space="preserve">验证机理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经典实例——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被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还</m:t>
        </m:r>
        <m:r>
          <m:rPr>
            <m:sty m:val="p"/>
          </m:rPr>
          <m:t>原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失去一个</w:t>
      </w:r>
      <w:r>
        <w:t xml:space="preserve"> H₂O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（产生配位空位）</w:t>
      </w:r>
      <w:r>
        <w:t xml:space="preserve"> </w:t>
      </w:r>
      <w:r>
        <w:t xml:space="preserve">2. Cr²⁺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成桥：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桥连中间体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电子通过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桥从</w:t>
      </w:r>
      <w:r>
        <w:t xml:space="preserve"> Cr²⁺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Co³⁺ → </w:t>
      </w:r>
      <w:r>
        <w:rPr>
          <w:rFonts w:hint="eastAsia" w:eastAsia="SimSun" w:ascii="Times New Roman" w:hAnsi="Times New Roman"/>
        </w:rPr>
        <w:t xml:space="preserve">Cr³⁺（d³，惰性）+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Co²⁺（不稳定）</w:t>
      </w:r>
      <w:r>
        <w:t xml:space="preserve"> </w:t>
      </w:r>
      <w:r>
        <w:t xml:space="preserve">4. Co²⁺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Cl⁻（Cl⁻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被转移到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上）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（带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配体）和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关键证据</w:t>
      </w:r>
      <w:r>
        <w:rPr>
          <w:rFonts w:hint="eastAsia" w:eastAsia="SimSun" w:ascii="Times New Roman" w:hAnsi="Times New Roman"/>
        </w:rPr>
        <w:t xml:space="preserve">：产物中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配有一个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Cl⁻，该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。若用标记实验（</w:t>
      </w:r>
      <m:oMath>
        <m:sSup>
          <m:e>
            <m:r>
              <m:t>​</m:t>
            </m:r>
          </m:e>
          <m:sup>
            <m:r>
              <m:t>36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），可追踪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的转移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验证内球机理。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“内球反应一定有桥连配体”</w:t>
      </w:r>
      <w:r>
        <w:rPr>
          <w:rFonts w:hint="eastAsia" w:eastAsia="SimSun" w:ascii="Times New Roman" w:hAnsi="Times New Roman"/>
        </w:rPr>
        <w:t xml:space="preserve">——是的，但桥连配体不一定在最终产物中出现。桥连配体可能在内球反应过程中被释放，或被其他配体取代。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6" w:name="例-1-对角线规则-惰性对效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[对角线规则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惰性对效应]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加热易分解而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不分解。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的稳定性，写出</w:t>
      </w:r>
      <w: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的反应方程式。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，判断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Li₂CO₃ </w:t>
      </w:r>
      <w:r>
        <w:rPr>
          <w:rFonts w:hint="eastAsia" w:eastAsia="SimSun" w:ascii="Times New Roman" w:hAnsi="Times New Roman"/>
          <w:b/>
          <w:bCs/>
        </w:rPr>
        <w:t xml:space="preserve">分解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。Li⁺ </w:t>
      </w:r>
      <w:r>
        <w:rPr>
          <w:rFonts w:hint="eastAsia" w:eastAsia="SimSun" w:ascii="Times New Roman" w:hAnsi="Times New Roman"/>
        </w:rPr>
        <w:t xml:space="preserve">具有小半径（76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pm）和大极化能力（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强烈极化</w:t>
      </w:r>
      <w: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→ C-O </w:t>
      </w:r>
      <w:r>
        <w:rPr>
          <w:rFonts w:hint="eastAsia" w:eastAsia="SimSun" w:ascii="Times New Roman" w:hAnsi="Times New Roman"/>
        </w:rPr>
        <w:t xml:space="preserve">键被削弱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在加热时断裂释放</w:t>
      </w:r>
      <w:r>
        <w:t xml:space="preserve"> CO₂。Na⁺ </w:t>
      </w:r>
      <w:r>
        <w:rPr>
          <w:rFonts w:hint="eastAsia" w:eastAsia="SimSun" w:ascii="Times New Roman" w:hAnsi="Times New Roman"/>
        </w:rPr>
        <w:t xml:space="preserve">的半径较大（102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pm），极化能力弱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这是对角线规则的体现——Li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相似（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同样加热分解为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惰性对效应</w:t>
      </w:r>
      <w:r>
        <w:t xml:space="preserve"> → 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氧化态比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更稳定。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（Tl(III)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Cl₂，自身还原为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TlCl₃⁻？实际</w:t>
      </w:r>
      <w:r>
        <w:t xml:space="preserve"> TlCl </w:t>
      </w:r>
      <w:r>
        <w:rPr>
          <w:rFonts w:hint="eastAsia" w:eastAsia="SimSun" w:ascii="Times New Roman" w:hAnsi="Times New Roman"/>
        </w:rPr>
        <w:t xml:space="preserve">沉淀）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更准确：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？不对。TlCl₃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。但在稀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Tl³⁺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的总反应：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1.69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  <w:r>
        <w:t xml:space="preserve"> </w:t>
      </w:r>
      <w:r>
        <w:t xml:space="preserve">Mn </w:t>
      </w:r>
      <w:r>
        <w:rPr>
          <w:rFonts w:hint="eastAsia" w:eastAsia="SimSun" w:ascii="Times New Roman" w:hAnsi="Times New Roman"/>
        </w:rPr>
        <w:t xml:space="preserve">半反应：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1.69</m:t>
        </m:r>
        <m:r>
          <m:rPr>
            <m:sty m:val="p"/>
          </m:rPr>
          <m:t>−</m:t>
        </m:r>
        <m:r>
          <m:t>1.51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能自发进行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这解释了为什么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是强氧化剂（惰性对效应稳定</w:t>
      </w:r>
      <w:r>
        <w:t xml:space="preserve"> Pb²⁺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Pb⁴⁺）。</w:t>
      </w:r>
    </w:p>
    <w:p>
      <w:r>
        <w:pict>
          <v:rect style="width:0;height:1.5pt" o:hralign="center" o:hrstd="t" o:hr="t"/>
        </w:pict>
      </w:r>
    </w:p>
    <w:bookmarkEnd w:id="36"/>
    <w:bookmarkStart w:id="37" w:name="例-2-latimer-图-歧化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[Latimer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歧化判断]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：碘在酸性介质中的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1.60</m:t>
              </m:r>
            </m:lim>
          </m:limUpp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1.14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1.45</m:t>
              </m:r>
            </m:lim>
          </m:limUpp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0.54</m:t>
              </m:r>
            </m:lim>
          </m:limUpp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在酸性介质中是否歧化。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在酸性介质中是否歧化。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的歧化：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左侧（还原为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右侧（氧化为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等等——这里的”左”和”右”是以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图的方向定义的。对于歧化反应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作为氧化剂（本身被还原）：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作为还原剂（本身被氧化）：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需要反算。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（电势的可逆性）。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歧化电位差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氧化剂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还原剂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但实际歧化反应的歧化电位应为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其中左右以歧化产物为参照：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作为氧化剂：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（还原半反应）→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red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作为还原剂：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（氧化半反应，需取反号的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ox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更清晰的方法：直接看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图上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左右两侧的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右箭头（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（还原）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左箭头（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）：需要利用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（焓也是还原方向）。则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的氧化电位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？这不对，因为左和右的电子数不同。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严格方法：用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能。</w:t>
      </w:r>
    </w:p>
    <w:p>
      <w:pPr>
        <w:pStyle w:val="BodyText"/>
      </w:pPr>
      <w:r>
        <w:t xml:space="preserve">HIO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（需配平）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配平：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但这里两个产物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的氧化态不同，总反应电子转移数为…更简单的方法是用标准平衡常数或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图，HIO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左右的是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HIO </w:t>
      </w:r>
      <w:r>
        <w:rPr>
          <w:rFonts w:hint="eastAsia" w:eastAsia="SimSun" w:ascii="Times New Roman" w:hAnsi="Times New Roman"/>
        </w:rPr>
        <w:t xml:space="preserve">歧化同时作为还原剂（变成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IO₃⁻）和氧化剂（变成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ox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需从</w:t>
      </w:r>
      <w:r>
        <w:t xml:space="preserve"> IO₃⁻ → HIO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反推）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4e⁻（I⁺⁵→I⁺¹）。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的电位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（作为还原剂）。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歧化反应的总电势：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cathode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anode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2.59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 </w:t>
      </w:r>
      <w:r>
        <w:t xml:space="preserve">✅。</w:t>
      </w:r>
    </w:p>
    <w:p>
      <w:pPr>
        <w:pStyle w:val="Compact"/>
        <w:numPr>
          <w:ilvl w:val="0"/>
          <w:numId w:val="1009"/>
        </w:numPr>
      </w:pPr>
      <w:r>
        <w:t xml:space="preserve">I₂ </w:t>
      </w:r>
      <w:r>
        <w:rPr>
          <w:rFonts w:hint="eastAsia" w:eastAsia="SimSun" w:ascii="Times New Roman" w:hAnsi="Times New Roman"/>
        </w:rPr>
        <w:t xml:space="preserve">的歧化：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图看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左右：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0.54</m:t>
            </m:r>
          </m:lim>
        </m:limUpp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作为氧化剂：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作为还原剂：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，使用左箭头反向：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1.45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？不对，应先配平。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（氧化半反应）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（还原半反应）</w:t>
      </w:r>
    </w:p>
    <w:p>
      <w:pPr>
        <w:pStyle w:val="BodyText"/>
      </w:pPr>
      <w:r>
        <w:t xml:space="preserve">I₂ </w:t>
      </w:r>
      <w:r>
        <w:rPr>
          <w:rFonts w:hint="eastAsia" w:eastAsia="SimSun" w:ascii="Times New Roman" w:hAnsi="Times New Roman"/>
        </w:rPr>
        <w:t xml:space="preserve">歧化的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还原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氧化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1.99</m:t>
        </m:r>
        <m:r>
          <m:t> </m:t>
        </m:r>
        <m:r>
          <m:rPr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自发歧化</w:t>
      </w:r>
      <w:r>
        <w:t xml:space="preserve"> </w:t>
      </w:r>
      <w:r>
        <w:t xml:space="preserve">✅。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但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在酸性中实际稳定存在！Latimer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图预测歧化自发，但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动力学障碍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在酸性中歧化极慢（这与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不同——Cl₂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在碱性中快速歧化，酸性中稳定）。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路径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1.14</m:t>
            </m:r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1.45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第一步（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，I⁺⁵→I⁺¹），转移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1.14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4.56</m:t>
        </m:r>
        <m:r>
          <m:t>F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第二步（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，I⁺¹→I⁰），转移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1.45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1.45</m:t>
        </m:r>
        <m:r>
          <m:t>F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4.56</m:t>
        </m:r>
        <m:r>
          <m:t>F</m:t>
        </m:r>
        <m:r>
          <m:rPr>
            <m:sty m:val="p"/>
          </m:rPr>
          <m:t>−</m:t>
        </m:r>
        <m:r>
          <m:t>1.45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6.01</m:t>
        </m:r>
        <m:r>
          <m:t>F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总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6.01</m:t>
            </m:r>
            <m:r>
              <m:t>F</m:t>
            </m:r>
          </m:num>
          <m:den>
            <m:r>
              <m:t>5</m:t>
            </m:r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1.202</m:t>
        </m:r>
        <m:r>
          <m:t> </m:t>
        </m:r>
        <m:r>
          <m:rPr>
            <m:sty m:val="p"/>
          </m:rPr>
          <m:t>V</m:t>
        </m:r>
      </m:oMath>
    </w:p>
    <w:p>
      <w:r>
        <w:pict>
          <v:rect style="width:0;height:1.5pt" o:hralign="center" o:hrstd="t" o:hr="t"/>
        </w:pict>
      </w:r>
    </w:p>
    <w:bookmarkEnd w:id="37"/>
    <w:bookmarkStart w:id="38" w:name="例-3-元素推断综合物理化学定量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[元素推断综合——物理+化学+定量]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：某红色固体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反应得到蓝色溶液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和红色固体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中加入过量浓氨水变为深蓝色溶液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溶液得到黑色沉淀</w:t>
      </w:r>
      <w:r>
        <w:t xml:space="preserve"> E。E </w:t>
      </w:r>
      <w:r>
        <w:rPr>
          <w:rFonts w:hint="eastAsia" w:eastAsia="SimSun" w:ascii="Times New Roman" w:hAnsi="Times New Roman"/>
        </w:rPr>
        <w:t xml:space="preserve">在空气中加热转化为红色固体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A（质量减少</w:t>
      </w:r>
      <w:r>
        <w:t xml:space="preserve"> </w:t>
      </w:r>
      <w:r>
        <w:rPr>
          <w:rFonts w:hint="eastAsia" w:eastAsia="SimSun" w:ascii="Times New Roman" w:hAnsi="Times New Roman"/>
        </w:rPr>
        <w:t xml:space="preserve">20.0%）。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A、B、C、D、E </w:t>
      </w:r>
      <w:r>
        <w:rPr>
          <w:rFonts w:hint="eastAsia" w:eastAsia="SimSun" w:ascii="Times New Roman" w:hAnsi="Times New Roman"/>
        </w:rPr>
        <w:t xml:space="preserve">的化学式。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解释从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的质量减少</w:t>
      </w:r>
      <w:r>
        <w:t xml:space="preserve"> 20.0% </w:t>
      </w:r>
      <w:r>
        <w:rPr>
          <w:rFonts w:hint="eastAsia" w:eastAsia="SimSun" w:ascii="Times New Roman" w:hAnsi="Times New Roman"/>
        </w:rPr>
        <w:t xml:space="preserve">是否与你的推断一致。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红色固体</w:t>
      </w:r>
      <w:r>
        <w:t xml:space="preserve"> A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（砖红色）或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（紫红）</w:t>
      </w:r>
    </w:p>
    <w:p>
      <w:pPr>
        <w:pStyle w:val="Compact"/>
        <w:numPr>
          <w:ilvl w:val="0"/>
          <w:numId w:val="1013"/>
        </w:numPr>
      </w:pPr>
      <w:r>
        <w:t xml:space="preserve">A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H₂SO₄ → </w:t>
      </w:r>
      <w:r>
        <w:rPr>
          <w:rFonts w:hint="eastAsia" w:eastAsia="SimSun" w:ascii="Times New Roman" w:hAnsi="Times New Roman"/>
        </w:rPr>
        <w:t xml:space="preserve">蓝色溶液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红色固体</w:t>
      </w:r>
      <w:r>
        <w:t xml:space="preserve"> C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蓝色溶液</w:t>
      </w:r>
      <w:r>
        <w:t xml:space="preserve"> B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红色固体</w:t>
      </w:r>
      <w:r>
        <w:t xml:space="preserve"> C → Cu </w:t>
      </w:r>
      <w:r>
        <w:rPr>
          <w:rFonts w:hint="eastAsia" w:eastAsia="SimSun" w:ascii="Times New Roman" w:hAnsi="Times New Roman"/>
        </w:rPr>
        <w:t xml:space="preserve">单质</w:t>
      </w:r>
    </w:p>
    <w:p>
      <w:pPr>
        <w:pStyle w:val="Compact"/>
        <w:numPr>
          <w:ilvl w:val="1"/>
          <w:numId w:val="1014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中既含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Cu(II)？或者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（Cu(I)），与酸歧化？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若是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→ B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，C</w:t>
      </w:r>
      <w:r>
        <w:t xml:space="preserve"> = Cu ✅</w:t>
      </w:r>
    </w:p>
    <w:p>
      <w:pPr>
        <w:pStyle w:val="Compact"/>
        <w:numPr>
          <w:ilvl w:val="0"/>
          <w:numId w:val="1013"/>
        </w:numPr>
      </w:pPr>
      <w:r>
        <w:t xml:space="preserve">B + </w:t>
      </w:r>
      <w:r>
        <w:rPr>
          <w:rFonts w:hint="eastAsia" w:eastAsia="SimSun" w:ascii="Times New Roman" w:hAnsi="Times New Roman"/>
        </w:rPr>
        <w:t xml:space="preserve">过量浓</w:t>
      </w:r>
      <w:r>
        <w:t xml:space="preserve"> NH₃ → </w:t>
      </w:r>
      <w:r>
        <w:rPr>
          <w:rFonts w:hint="eastAsia" w:eastAsia="SimSun" w:ascii="Times New Roman" w:hAnsi="Times New Roman"/>
        </w:rPr>
        <w:t xml:space="preserve">深蓝色</w:t>
      </w:r>
      <w:r>
        <w:t xml:space="preserve"> D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t xml:space="preserve">D + Na₂S → </w:t>
      </w:r>
      <w:r>
        <w:rPr>
          <w:rFonts w:hint="eastAsia" w:eastAsia="SimSun" w:ascii="Times New Roman" w:hAnsi="Times New Roman"/>
        </w:rPr>
        <w:t xml:space="preserve">黑色沉淀</w:t>
      </w:r>
      <w:r>
        <w:t xml:space="preserve"> E →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3"/>
        </w:numPr>
      </w:pPr>
      <w:r>
        <w:t xml:space="preserve">E </w:t>
      </w:r>
      <w:r>
        <w:rPr>
          <w:rFonts w:hint="eastAsia" w:eastAsia="SimSun" w:ascii="Times New Roman" w:hAnsi="Times New Roman"/>
        </w:rPr>
        <w:t xml:space="preserve">在空气中加热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红色固体</w:t>
      </w:r>
      <w:r>
        <w:t xml:space="preserve"> A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验证质量减少：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95.61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143.09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质量变化：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95.61</m:t>
        </m:r>
        <m:r>
          <m:rPr>
            <m:sty m:val="p"/>
          </m:rPr>
          <m:t>=</m:t>
        </m:r>
        <m:r>
          <m:t>191.22</m:t>
        </m:r>
        <m:r>
          <m:rPr>
            <m:sty m:val="p"/>
          </m:rPr>
          <m:t>→</m:t>
        </m:r>
        <m:r>
          <m:t>143.09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质量减少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191.22</m:t>
            </m:r>
            <m:r>
              <m:rPr>
                <m:sty m:val="p"/>
              </m:rPr>
              <m:t>−</m:t>
            </m:r>
            <m:r>
              <m:t>143.09</m:t>
            </m:r>
          </m:num>
          <m:den>
            <m:r>
              <m:t>191.22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25.2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。题述为</w:t>
      </w:r>
      <w:r>
        <w:t xml:space="preserve"> 20.0% → </w:t>
      </w:r>
      <w:r>
        <w:rPr>
          <w:rFonts w:hint="eastAsia" w:eastAsia="SimSun" w:ascii="Times New Roman" w:hAnsi="Times New Roman"/>
        </w:rPr>
        <w:t xml:space="preserve">不完全匹配。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检查其他可能：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为黑色，不是红色。❌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实际反应比较复杂。简化：若</w:t>
      </w:r>
      <w:r>
        <w:t xml:space="preserve"> E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反应为：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为红色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✅，但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变化：95.61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63.55，质量减少</w:t>
      </w:r>
      <w:r>
        <w:t xml:space="preserve"> 33.6% 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也可能是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159.16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143.09</m:t>
        </m:r>
      </m:oMath>
      <w:r>
        <w:rPr>
          <w:rFonts w:hint="eastAsia" w:eastAsia="SimSun" w:ascii="Times New Roman" w:hAnsi="Times New Roman"/>
        </w:rPr>
        <w:t xml:space="preserve">），质量减少</w:t>
      </w:r>
      <w:r>
        <w:t xml:space="preserve"> 10.1% 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若</w:t>
      </w:r>
      <w:r>
        <w:rPr>
          <w:b/>
          <w:bCs/>
        </w:rPr>
        <w:t xml:space="preserve"> E =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  <w:b/>
          <w:bCs/>
        </w:rPr>
        <w:t xml:space="preserve">，焙烧实际得到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  <w:b/>
          <w:bCs/>
        </w:rPr>
        <w:t xml:space="preserve">（黑色）和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  <w:b/>
          <w:bCs/>
        </w:rPr>
        <w:t xml:space="preserve">（红色）的混合物</w:t>
      </w:r>
      <w:r>
        <w:rPr>
          <w:rFonts w:hint="eastAsia" w:eastAsia="SimSun" w:ascii="Times New Roman" w:hAnsi="Times New Roman"/>
        </w:rPr>
        <w:t xml:space="preserve">，但题说”红色固体</w:t>
      </w:r>
      <w:r>
        <w:t xml:space="preserve"> A”→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标准答案</w:t>
      </w:r>
      <w:r>
        <w:rPr>
          <w:rFonts w:hint="eastAsia" w:eastAsia="SimSun" w:ascii="Times New Roman" w:hAnsi="Times New Roman"/>
        </w:rPr>
        <w:t xml:space="preserve">（参考竞赛典型推断）：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（砖红色），</w:t>
      </w:r>
      <w:r>
        <w:rPr>
          <w:b/>
          <w:bCs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（蓝色），</w:t>
      </w:r>
      <w:r>
        <w:rPr>
          <w:b/>
          <w:bCs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（紫红色），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（深蓝色），</w:t>
      </w:r>
      <w:r>
        <w:rPr>
          <w:b/>
          <w:bCs/>
        </w:rPr>
        <w:t xml:space="preserve">E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（黑色）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反应方程式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t xml:space="preserve">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（歧化反应）</w:t>
      </w:r>
      <w:r>
        <w:t xml:space="preserve"> </w:t>
      </w:r>
      <w:r>
        <w:t xml:space="preserve">②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③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④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质量减少验证：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反应④：</w:t>
      </w:r>
      <m:oMath>
        <m:r>
          <m:t>2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95.61</m:t>
        </m:r>
        <m:r>
          <m:rPr>
            <m:sty m:val="p"/>
          </m:rPr>
          <m:t>=</m:t>
        </m:r>
        <m:r>
          <m:t>191.22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143.09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质量减少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191.22</m:t>
        </m:r>
        <m:r>
          <m:rPr>
            <m:sty m:val="p"/>
          </m:rPr>
          <m:t>−</m:t>
        </m:r>
        <m:r>
          <m:t>143.09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191.22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25.2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题中</w:t>
      </w:r>
      <w:r>
        <w:t xml:space="preserve"> 20.0% </w:t>
      </w:r>
      <w:r>
        <w:rPr>
          <w:rFonts w:hint="eastAsia" w:eastAsia="SimSun" w:ascii="Times New Roman" w:hAnsi="Times New Roman"/>
        </w:rPr>
        <w:t xml:space="preserve">可能是因为产物</w:t>
      </w:r>
      <w:r>
        <w:rPr>
          <w:rFonts w:hint="eastAsia" w:eastAsia="SimSun" w:ascii="Times New Roman" w:hAnsi="Times New Roman"/>
          <w:b/>
          <w:bCs/>
        </w:rPr>
        <w:t xml:space="preserve">不纯</w:t>
      </w:r>
      <w:r>
        <w:rPr>
          <w:rFonts w:hint="eastAsia" w:eastAsia="SimSun" w:ascii="Times New Roman" w:hAnsi="Times New Roman"/>
        </w:rPr>
        <w:t xml:space="preserve">（含部分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CuO）：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（生成</w:t>
      </w:r>
      <w:r>
        <w:t xml:space="preserve"> CuO </w:t>
      </w:r>
      <w:r>
        <w:rPr>
          <w:rFonts w:hint="eastAsia" w:eastAsia="SimSun" w:ascii="Times New Roman" w:hAnsi="Times New Roman"/>
        </w:rPr>
        <w:t xml:space="preserve">时质量减少更少）。实际焙烧过程中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先转化为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，再部分热解为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例-4-frost-图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[Frost </w:t>
      </w:r>
      <w:r>
        <w:rPr>
          <w:rFonts w:hint="eastAsia" w:eastAsia="SimHei" w:ascii="Times New Roman" w:hAnsi="Times New Roman"/>
        </w:rPr>
        <w:t xml:space="preserve">图分析]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在酸性介质中的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图数据点如下（连成曲线）：Mn²⁺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在最低处（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），Mn³⁺（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上方），MnO₂（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），MnO₄²⁻（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），MnO₄⁻（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Mn³⁺ </w:t>
      </w:r>
      <w:r>
        <w:rPr>
          <w:rFonts w:hint="eastAsia" w:eastAsia="SimSun" w:ascii="Times New Roman" w:hAnsi="Times New Roman"/>
        </w:rPr>
        <w:t xml:space="preserve">在酸性中是否歧化。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MnO₄²⁻ </w:t>
      </w:r>
      <w:r>
        <w:rPr>
          <w:rFonts w:hint="eastAsia" w:eastAsia="SimSun" w:ascii="Times New Roman" w:hAnsi="Times New Roman"/>
        </w:rPr>
        <w:t xml:space="preserve">在酸性中是否歧化。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哪个氧化态在酸性中最稳定？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Frost </w:t>
      </w:r>
      <w:r>
        <w:rPr>
          <w:rFonts w:hint="eastAsia" w:eastAsia="SimSun" w:ascii="Times New Roman" w:hAnsi="Times New Roman"/>
        </w:rPr>
        <w:t xml:space="preserve">图上，Mn³⁺（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rPr>
          <w:rFonts w:hint="eastAsia" w:eastAsia="SimSun" w:ascii="Times New Roman" w:hAnsi="Times New Roman"/>
        </w:rPr>
        <w:t xml:space="preserve">）位于连接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</w:t>
      </w:r>
      <m:oMath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）的直线的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（直线在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（Mn²⁺）和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（MnO₂）之间，插值在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（Mn³⁺）处的纵坐标……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连线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Mn²⁺（0,0）到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+1.0），在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处插值：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0.5</m:t>
        </m:r>
      </m:oMath>
      <w:r>
        <w:t xml:space="preserve">。Mn³⁺ </w:t>
      </w:r>
      <w:r>
        <w:rPr>
          <w:rFonts w:hint="eastAsia" w:eastAsia="SimSun" w:ascii="Times New Roman" w:hAnsi="Times New Roman"/>
        </w:rPr>
        <w:t xml:space="preserve">的实际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0.2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0.5 </w:t>
      </w:r>
      <w:r>
        <w:rPr>
          <w:rFonts w:hint="eastAsia" w:eastAsia="SimSun" w:ascii="Times New Roman" w:hAnsi="Times New Roman"/>
        </w:rPr>
        <w:t xml:space="preserve">的下方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</w:t>
      </w:r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MnO₄²⁻（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rPr>
          <w:rFonts w:hint="eastAsia" w:eastAsia="SimSun" w:ascii="Times New Roman" w:hAnsi="Times New Roman"/>
        </w:rPr>
        <w:t xml:space="preserve">）位于连接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1.0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）的直线…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连线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MnO₂（4,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+1.0）到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MnO₄⁻（7,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+1.7），在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处插值：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1.467</m:t>
        </m:r>
      </m:oMath>
      <w:r>
        <w:t xml:space="preserve">。MnO₄²⁻ </w:t>
      </w:r>
      <w:r>
        <w:rPr>
          <w:rFonts w:hint="eastAsia" w:eastAsia="SimSun" w:ascii="Times New Roman" w:hAnsi="Times New Roman"/>
        </w:rPr>
        <w:t xml:space="preserve">的实际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+</m:t>
        </m:r>
        <m:r>
          <m:t>2.0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1.467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易歧化</w:t>
      </w:r>
      <w:r>
        <w:t xml:space="preserve"> </w:t>
      </w:r>
      <w:r>
        <w:t xml:space="preserve">✅。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歧化反应：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9"/>
        </w:numPr>
      </w:pPr>
      <w:r>
        <w:t xml:space="preserve">Frost </w:t>
      </w:r>
      <w:r>
        <w:rPr>
          <w:rFonts w:hint="eastAsia" w:eastAsia="SimSun" w:ascii="Times New Roman" w:hAnsi="Times New Roman"/>
        </w:rPr>
        <w:t xml:space="preserve">图中</w:t>
      </w:r>
      <w:r>
        <w:rPr>
          <w:rFonts w:hint="eastAsia" w:eastAsia="SimSun" w:ascii="Times New Roman" w:hAnsi="Times New Roman"/>
          <w:b/>
          <w:bCs/>
        </w:rPr>
        <w:t xml:space="preserve">最低点</w:t>
      </w:r>
      <w:r>
        <w:rPr>
          <w:rFonts w:hint="eastAsia" w:eastAsia="SimSun" w:ascii="Times New Roman" w:hAnsi="Times New Roman"/>
        </w:rPr>
        <w:t xml:space="preserve">对应最稳定的氧化态</w:t>
      </w:r>
      <w:r>
        <w:t xml:space="preserve"> →</w:t>
      </w:r>
      <w:r>
        <w:t xml:space="preserve"> </w:t>
      </w:r>
      <w:r>
        <w:rPr>
          <w:b/>
          <w:bCs/>
        </w:rPr>
        <w:t xml:space="preserve">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在酸性中最稳定。</w:t>
      </w:r>
    </w:p>
    <w:p>
      <w:r>
        <w:pict>
          <v:rect style="width:0;height:1.5pt" o:hralign="center" o:hrstd="t" o:hr="t"/>
        </w:pict>
      </w:r>
    </w:p>
    <w:bookmarkEnd w:id="39"/>
    <w:bookmarkStart w:id="40" w:name="例-5-无机取代反应机理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[无机取代反应机理判断]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：实验研究了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的反应动力学，发现：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反应速率只与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的浓度有关，与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的浓度无关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活化体积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活化熵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判断该反应属于</w:t>
      </w:r>
      <w:r>
        <w:t xml:space="preserve"> D、A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机理。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为什么水浓度不影响速率？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，预测反应速率是变快还是变慢？说明理由。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速率与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一次方成正比，与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速率定律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过渡态体积增大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解离机理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机理）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过渡态混乱度增加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支持解离机理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（解离机理）。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水浓度不影响速率，因为决速步是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键的断裂（形成五配位中间体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），这一步只涉及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分子。水的配位发生在后续快速步骤中：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慢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nor/>
                  <m:sty m:val="p"/>
                </m:rPr>
                <m:t>快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的推测：</w:t>
      </w:r>
    </w:p>
    <w:p>
      <w:pPr>
        <w:pStyle w:val="Compact"/>
        <w:numPr>
          <w:ilvl w:val="0"/>
          <w:numId w:val="1026"/>
        </w:numPr>
      </w:pPr>
      <w:r>
        <w:t xml:space="preserve">Pt(IV)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构型，与</w:t>
      </w:r>
      <w:r>
        <w:t xml:space="preserve"> Co(III) </w:t>
      </w:r>
      <w:r>
        <w:rPr>
          <w:rFonts w:hint="eastAsia" w:eastAsia="SimSun" w:ascii="Times New Roman" w:hAnsi="Times New Roman"/>
        </w:rPr>
        <w:t xml:space="preserve">相同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但是</w:t>
      </w:r>
      <w:r>
        <w:t xml:space="preserve"> Pt⁴⁺ </w:t>
      </w:r>
      <w:r>
        <w:rPr>
          <w:rFonts w:hint="eastAsia" w:eastAsia="SimSun" w:ascii="Times New Roman" w:hAnsi="Times New Roman"/>
        </w:rPr>
        <w:t xml:space="preserve">的离子半径大于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Co³⁺，Pt-Cl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解离更难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反应速率更慢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另外，第二过渡系的配体场分裂能更大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配体交换更难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机理；(2)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决速步为解离，不涉及水；(3)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更慢（Pt-Cl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键更强）。</w:t>
      </w:r>
    </w:p>
    <w:p>
      <w:r>
        <w:pict>
          <v:rect style="width:0;height:1.5pt" o:hralign="center" o:hrstd="t" o:hr="t"/>
        </w:pict>
      </w:r>
    </w:p>
    <w:bookmarkEnd w:id="40"/>
    <w:bookmarkStart w:id="41" w:name="例-6-内球外球电子转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[内球/外球电子转移]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：某研究组研究了以下两个电子转移反应：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判断反应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和反应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分别属于外球还是内球电子转移机理。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对于反应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的自交换反应速率常数为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，预测反应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的速率常数数量级（已知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0）。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对反应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2，解释产物中为什么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出现在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上而非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上。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：两种配合物都是惰性（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配体不易交换，Mo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配体也不易交换），且</w:t>
      </w:r>
      <w:r>
        <w:rPr>
          <w:rFonts w:hint="eastAsia" w:eastAsia="SimSun" w:ascii="Times New Roman" w:hAnsi="Times New Roman"/>
          <w:b/>
          <w:bCs/>
        </w:rPr>
        <w:t xml:space="preserve">无桥连配体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外球机理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：产物中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含有来自反应物的</w:t>
      </w:r>
      <w:r>
        <w:t xml:space="preserve"> Cl⁻ → </w:t>
      </w:r>
      <w:r>
        <w:rPr>
          <w:rFonts w:hint="eastAsia" w:eastAsia="SimSun" w:ascii="Times New Roman" w:hAnsi="Times New Roman"/>
        </w:rPr>
        <w:t xml:space="preserve">发生了</w:t>
      </w:r>
      <w:r>
        <w:rPr>
          <w:rFonts w:hint="eastAsia" w:eastAsia="SimSun" w:ascii="Times New Roman" w:hAnsi="Times New Roman"/>
          <w:b/>
          <w:bCs/>
        </w:rPr>
        <w:t xml:space="preserve">配体转移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内球机理</w:t>
      </w:r>
      <w:r>
        <w:rPr>
          <w:rFonts w:hint="eastAsia" w:eastAsia="SimSun" w:ascii="Times New Roman" w:hAnsi="Times New Roman"/>
        </w:rPr>
        <w:t xml:space="preserve">（通过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桥连形成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中间体）。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外球电子转移动力学可用</w:t>
      </w:r>
      <w:r>
        <w:t xml:space="preserve"> </w:t>
      </w:r>
      <w:r>
        <w:rPr>
          <w:b/>
          <w:bCs/>
        </w:rPr>
        <w:t xml:space="preserve">Marcus </w:t>
      </w:r>
      <w:r>
        <w:rPr>
          <w:rFonts w:hint="eastAsia" w:eastAsia="SimSun" w:ascii="Times New Roman" w:hAnsi="Times New Roman"/>
          <w:b/>
          <w:bCs/>
        </w:rPr>
        <w:t xml:space="preserve">交叉反应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公式估算：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22</m:t>
                </m:r>
              </m:sub>
            </m:sSub>
          </m:e>
        </m:rad>
        <m:r>
          <m:rPr>
            <m:sty m:val="p"/>
          </m:rPr>
          <m:t>×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（当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时）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rFonts w:hint="eastAsia" w:eastAsia="SimSun" w:ascii="Times New Roman" w:hAnsi="Times New Roman"/>
        </w:rPr>
        <w:t xml:space="preserve">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30"/>
        </w:numPr>
      </w:pPr>
      <m:oMath>
        <m:sSub>
          <m:e>
            <m:r>
              <m:t>k</m:t>
            </m:r>
          </m:e>
          <m:sub>
            <m:r>
              <m:t>22</m:t>
            </m:r>
          </m:sub>
        </m:sSub>
      </m:oMath>
      <w:r>
        <w:rPr>
          <w:rFonts w:hint="eastAsia" w:eastAsia="SimSun" w:ascii="Times New Roman" w:hAnsi="Times New Roman"/>
        </w:rPr>
        <w:t xml:space="preserve">（Mo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自交换速率）未知，但可估计与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自交换相似数量级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的重组能较大（14%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的键长变化）→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自交换速率约为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e>
        </m:rad>
        <m:r>
          <m:rPr>
            <m:sty m:val="p"/>
          </m:rPr>
          <m:t>≈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预测数量级：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内球机理中：</w:t>
      </w:r>
    </w:p>
    <w:p>
      <w:pPr>
        <w:pStyle w:val="Compact"/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首先解离一个</w:t>
      </w:r>
      <w:r>
        <w:t xml:space="preserve"> H₂O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（产生配位空位）</w:t>
      </w:r>
    </w:p>
    <w:p>
      <w:pPr>
        <w:pStyle w:val="Compact"/>
        <w:numPr>
          <w:ilvl w:val="0"/>
          <w:numId w:val="1032"/>
        </w:numPr>
      </w:pPr>
      <w:r>
        <w:t xml:space="preserve">Cr²⁺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桥连中间体</w:t>
      </w:r>
    </w:p>
    <w:p>
      <w:pPr>
        <w:pStyle w:val="Compact"/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电子通过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桥从</w:t>
      </w:r>
      <w:r>
        <w:t xml:space="preserve"> Cr(II) </w:t>
      </w:r>
      <w:r>
        <w:rPr>
          <w:rFonts w:hint="eastAsia" w:eastAsia="SimSun" w:ascii="Times New Roman" w:hAnsi="Times New Roman"/>
        </w:rPr>
        <w:t xml:space="preserve">转移到</w:t>
      </w:r>
      <w:r>
        <w:t xml:space="preserve"> Co(III) → </w:t>
      </w:r>
      <w:r>
        <w:rPr>
          <w:rFonts w:hint="eastAsia" w:eastAsia="SimSun" w:ascii="Times New Roman" w:hAnsi="Times New Roman"/>
        </w:rPr>
        <w:t xml:space="preserve">Cr(III)（d³，惰性）+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Co(II)（不稳定）</w:t>
      </w:r>
    </w:p>
    <w:p>
      <w:pPr>
        <w:pStyle w:val="Compact"/>
        <w:numPr>
          <w:ilvl w:val="0"/>
          <w:numId w:val="1032"/>
        </w:numPr>
      </w:pPr>
      <w:r>
        <w:t xml:space="preserve">Co(II) </w:t>
      </w:r>
      <w:r>
        <w:rPr>
          <w:rFonts w:hint="eastAsia" w:eastAsia="SimSun" w:ascii="Times New Roman" w:hAnsi="Times New Roman"/>
        </w:rPr>
        <w:t xml:space="preserve">迅速释放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配体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配体</w:t>
      </w:r>
    </w:p>
    <w:p>
      <w:pPr>
        <w:pStyle w:val="Compact"/>
        <w:numPr>
          <w:ilvl w:val="0"/>
          <w:numId w:val="1032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配体被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保留（因为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是惰性配合物，配体交换慢）</w:t>
      </w:r>
    </w:p>
    <w:p>
      <w:pPr>
        <w:pStyle w:val="FirstParagraph"/>
      </w:pP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出现在</w:t>
      </w:r>
      <w:r>
        <w:rPr>
          <w:b/>
          <w:bCs/>
        </w:rPr>
        <w:t xml:space="preserve"> Cr </w:t>
      </w:r>
      <w:r>
        <w:rPr>
          <w:rFonts w:hint="eastAsia" w:eastAsia="SimSun" w:ascii="Times New Roman" w:hAnsi="Times New Roman"/>
          <w:b/>
          <w:bCs/>
        </w:rPr>
        <w:t xml:space="preserve">上</w:t>
      </w:r>
      <w:r>
        <w:rPr>
          <w:rFonts w:hint="eastAsia" w:eastAsia="SimSun" w:ascii="Times New Roman" w:hAnsi="Times New Roman"/>
        </w:rPr>
        <w:t xml:space="preserve">是因为：Cl⁻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在桥连中间体中被固定在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上，而</w:t>
      </w:r>
      <w:r>
        <w:t xml:space="preserve"> Co(II) </w:t>
      </w:r>
      <w:r>
        <w:rPr>
          <w:rFonts w:hint="eastAsia" w:eastAsia="SimSun" w:ascii="Times New Roman" w:hAnsi="Times New Roman"/>
        </w:rPr>
        <w:t xml:space="preserve">释放所有配体。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六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“惰性对效应只发生在第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周期”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从第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周期末已显现（Tl⁺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Tl³⁺ </w:t>
            </w:r>
            <w:r>
              <w:rPr>
                <w:rFonts w:hint="eastAsia" w:ascii="Times New Roman" w:hAnsi="Times New Roman" w:eastAsia="SimSun"/>
              </w:rPr>
              <w:t xml:space="preserve">稳定），第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周期最显著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“Latimer </w:t>
            </w:r>
            <w:r>
              <w:rPr>
                <w:rFonts w:hint="eastAsia" w:ascii="Times New Roman" w:hAnsi="Times New Roman" w:eastAsia="SimSun"/>
              </w:rPr>
              <w:t xml:space="preserve">图中相邻氧化态的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可直接平均得到非相邻氧化态的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必须通过</w:t>
            </w:r>
            <w:r>
              <w:rPr>
                <w:rFonts w:ascii="Times New Roman" w:hAnsi="Times New Roman" w:eastAsia="SimSun"/>
              </w:rPr>
              <w:t xml:space="preserve"> Gibbs </w:t>
            </w:r>
            <w:r>
              <w:rPr>
                <w:rFonts w:hint="eastAsia" w:ascii="Times New Roman" w:hAnsi="Times New Roman" w:eastAsia="SimSun"/>
              </w:rPr>
              <w:t xml:space="preserve">能（</w:t>
            </w:r>
            <m:oMath>
              <m:r>
                <m:rPr>
                  <m:sty m:val="p"/>
                </m:rPr>
                <m:t>−</m:t>
              </m:r>
              <m:r>
                <m:t>​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）加权平均，不能直接平均电势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“解离机理的速率一定比缔合机理慢”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速率取决于活化能，非机理类型。D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机理的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水解并不慢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“内球反应一定有桥连配体在产物中出现”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桥连配体参与电子传递，但不一定在最终产物中（可能被后续取代）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“元素推断时颜色线索绝对可靠”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同一颜色可能对应不同元素（如绿色可为</w:t>
            </w:r>
            <w:r>
              <w:rPr>
                <w:rFonts w:ascii="Times New Roman" w:hAnsi="Times New Roman" w:eastAsia="SimSun"/>
              </w:rPr>
              <w:t xml:space="preserve"> Ni²⁺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CuCl₄²⁻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Cr³⁺），颜色仅作参考，需结合其他数据交叉验证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“Frost </w:t>
            </w:r>
            <w:r>
              <w:rPr>
                <w:rFonts w:hint="eastAsia" w:ascii="Times New Roman" w:hAnsi="Times New Roman" w:eastAsia="SimSun"/>
              </w:rPr>
              <w:t xml:space="preserve">图上某点在最上方，则该氧化态最不稳定”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上方仅代表相对相邻氧化态有歧化倾向。Frost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图的最低点才是该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下最稳定的氧化态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“对角线规则可以解释所有反常”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对角线规则是定性归纳，不适用于所有性质对比（如</w:t>
            </w:r>
            <w:r>
              <w:rPr>
                <w:rFonts w:ascii="Times New Roman" w:hAnsi="Times New Roman" w:eastAsia="SimSun"/>
              </w:rPr>
              <w:t xml:space="preserve"> Li </w:t>
            </w:r>
            <w:r>
              <w:rPr>
                <w:rFonts w:hint="eastAsia" w:ascii="Times New Roman" w:hAnsi="Times New Roman" w:eastAsia="SimSun"/>
              </w:rPr>
              <w:t xml:space="preserve">的电极电势比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更负，两者行为并非完全一致）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七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</w:t>
      </w:r>
    </w:p>
    <w:bookmarkStart w:id="44" w:name="元素推断五步法流程图"/>
    <w:p>
      <w:pPr>
        <w:pStyle w:val="Heading3"/>
      </w:pPr>
      <w:r>
        <w:rPr>
          <w:rFonts w:hint="eastAsia" w:eastAsia="SimHei" w:ascii="Times New Roman" w:hAnsi="Times New Roman"/>
        </w:rPr>
        <w:t xml:space="preserve">元素推断五步法流程图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物理线索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候选元素列表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[颜色/溶解度/磁性/熔沸点/硬度]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结构数据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缩小范围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[XRD/光谱/VSEPR/磁矩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空间构型/配位数/dⁿ]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反应性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确认身份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[特征反应：沉淀/气体/颜色变化/氧化还原]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热力学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验证稳定性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[Latimer图/Frost图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歧化倾向/优势氧化态]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综合验证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[写出完整方程式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质量守恒+电荷守恒+能量守恒]</w:t>
      </w:r>
    </w:p>
    <w:bookmarkEnd w:id="44"/>
    <w:bookmarkStart w:id="45" w:name="歧化判断三步法"/>
    <w:p>
      <w:pPr>
        <w:pStyle w:val="Heading3"/>
      </w:pPr>
      <w:r>
        <w:rPr>
          <w:rFonts w:hint="eastAsia" w:eastAsia="SimHei" w:ascii="Times New Roman" w:hAnsi="Times New Roman"/>
        </w:rPr>
        <w:t xml:space="preserve">歧化判断三步法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查</w:t>
      </w:r>
      <w:r>
        <w:rPr>
          <w:rStyle w:val="VerbatimChar"/>
        </w:rPr>
        <w:t xml:space="preserve"> Latimer </w:t>
      </w:r>
      <w:r>
        <w:rPr>
          <w:rStyle w:val="VerbatimChar"/>
          <w:rFonts w:hint="eastAsia" w:eastAsia="SimSun" w:ascii="Times New Roman" w:hAnsi="Times New Roman"/>
        </w:rPr>
        <w:t xml:space="preserve">图中该氧化态左右两侧的</w:t>
      </w:r>
      <w:r>
        <w:rPr>
          <w:rStyle w:val="VerbatimChar"/>
        </w:rPr>
        <w:t xml:space="preserve"> E°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计算歧化电位</w:t>
      </w:r>
      <w:r>
        <w:rPr>
          <w:rStyle w:val="VerbatimChar"/>
        </w:rPr>
        <w:t xml:space="preserve"> ΔE = </w:t>
      </w:r>
      <w:r>
        <w:rPr>
          <w:rStyle w:val="VerbatimChar"/>
          <w:rFonts w:hint="eastAsia" w:eastAsia="SimSun" w:ascii="Times New Roman" w:hAnsi="Times New Roman"/>
        </w:rPr>
        <w:t xml:space="preserve">E°(右)</w:t>
      </w:r>
      <w:r>
        <w:rPr>
          <w:rStyle w:val="VerbatimChar"/>
        </w:rPr>
        <w:t xml:space="preserve"> - </w:t>
      </w:r>
      <w:r>
        <w:rPr>
          <w:rStyle w:val="VerbatimChar"/>
          <w:rFonts w:hint="eastAsia" w:eastAsia="SimSun" w:ascii="Times New Roman" w:hAnsi="Times New Roman"/>
        </w:rPr>
        <w:t xml:space="preserve">E°(左)</w:t>
      </w:r>
      <w:r>
        <w:br/>
      </w:r>
      <w:r>
        <w:rPr>
          <w:rStyle w:val="VerbatimChar"/>
        </w:rPr>
        <w:t xml:space="preserve">Step 3: ΔE &gt; 0 → </w:t>
      </w:r>
      <w:r>
        <w:rPr>
          <w:rStyle w:val="VerbatimChar"/>
          <w:rFonts w:hint="eastAsia" w:eastAsia="SimSun" w:ascii="Times New Roman" w:hAnsi="Times New Roman"/>
        </w:rPr>
        <w:t xml:space="preserve">歧化自发；ΔE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归中自发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注意：两侧电子数不同时需用</w:t>
      </w:r>
      <w:r>
        <w:rPr>
          <w:rStyle w:val="VerbatimChar"/>
        </w:rPr>
        <w:t xml:space="preserve"> Gibbs </w:t>
      </w:r>
      <w:r>
        <w:rPr>
          <w:rStyle w:val="VerbatimChar"/>
          <w:rFonts w:hint="eastAsia" w:eastAsia="SimSun" w:ascii="Times New Roman" w:hAnsi="Times New Roman"/>
        </w:rPr>
        <w:t xml:space="preserve">能计算</w:t>
      </w:r>
    </w:p>
    <w:bookmarkEnd w:id="45"/>
    <w:bookmarkStart w:id="46" w:name="frost-图速读法"/>
    <w:p>
      <w:pPr>
        <w:pStyle w:val="Heading3"/>
      </w:pPr>
      <w:r>
        <w:t xml:space="preserve">Frost </w:t>
      </w:r>
      <w:r>
        <w:rPr>
          <w:rFonts w:hint="eastAsia" w:eastAsia="SimHei" w:ascii="Times New Roman" w:hAnsi="Times New Roman"/>
        </w:rPr>
        <w:t xml:space="preserve">图速读法</w:t>
      </w:r>
    </w:p>
    <w:p>
      <w:pPr>
        <w:pStyle w:val="SourceCode"/>
      </w:pP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最低点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最稳定氧化态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斜率最大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最强氧化剂（坡度最陡）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点在线之上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易歧化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斜率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E°（两点间）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曲线凸起部分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热力学不稳定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惰性对效应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不参与成键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低氧化态更稳定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Tl⁺ &gt; Tl³⁺, Pb²⁺ &gt; Pb⁴⁺, Bi³⁺ &gt; Bi⁵⁺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Latimer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氧化态从左到右降低，标注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r>
                <m:t>E</m:t>
              </m:r>
            </m:oMath>
            <w:r>
              <w:rPr>
                <w:rFonts w:hint="eastAsia" w:ascii="Times New Roman" w:hAnsi="Times New Roman" w:eastAsia="SimSun"/>
              </w:rPr>
              <w:t xml:space="preserve">，电势不能直接平均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Frost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 </w:t>
            </w:r>
            <w:r>
              <w:rPr>
                <w:rFonts w:hint="eastAsia" w:ascii="Times New Roman" w:hAnsi="Times New Roman" w:eastAsia="SimSu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最低点最稳定，上方易歧化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左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需电子数匹配或</w:t>
            </w:r>
            <w:r>
              <w:rPr>
                <w:rFonts w:ascii="Times New Roman" w:hAnsi="Times New Roman" w:eastAsia="SimSun"/>
              </w:rPr>
              <w:t xml:space="preserve"> Gibbs </w:t>
            </w:r>
            <w:r>
              <w:rPr>
                <w:rFonts w:hint="eastAsia" w:ascii="Times New Roman" w:hAnsi="Times New Roman" w:eastAsia="SimSun"/>
              </w:rPr>
              <w:t xml:space="preserve">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归中反应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高+低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与歧化方向相反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先解离后缔合（类似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S_N1）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先缔合后解离（类似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S_N2）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外球电子转移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无桥连、无配体交换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Marcus </w:t>
            </w:r>
            <w:r>
              <w:rPr>
                <w:rFonts w:hint="eastAsia" w:ascii="Times New Roman" w:hAnsi="Times New Roman" w:eastAsia="SimSun"/>
              </w:rPr>
              <w:t xml:space="preserve">理论，速率取决于重组能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内球电子转移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有桥连中间体、有配体转移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惰性产物保留桥连配体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三步翻译法：操作词→物质→方程式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雄黄=As₄S₄,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砒霜=As₂O₃,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胆矾=CuSO₄·5H₂O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在酸性介质中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，判断</w:t>
      </w:r>
      <w:r>
        <w:t xml:space="preserve"> Tl⁺ </w:t>
      </w:r>
      <w:r>
        <w:rPr>
          <w:rFonts w:hint="eastAsia" w:eastAsia="SimSun" w:ascii="Times New Roman" w:hAnsi="Times New Roman"/>
        </w:rPr>
        <w:t xml:space="preserve">是否歧化。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用对角线规则解释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的两性。</w:t>
      </w:r>
    </w:p>
    <w:p>
      <w:pPr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在下列哪种介质中最稳定（酸性/碱性/中性）？提示：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在酸性中歧化，在碱性中稳定。</w:t>
      </w:r>
    </w:p>
    <w:bookmarkEnd w:id="49"/>
    <w:bookmarkStart w:id="5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碘在碱性介质中的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图（部分）：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?</m:t>
            </m:r>
          </m:lim>
        </m:limUpp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0.42</m:t>
            </m:r>
          </m:lim>
        </m:limUpp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0.53</m:t>
            </m:r>
          </m:lim>
        </m:limUpp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在碱性中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某过渡金属</w:t>
      </w:r>
      <w:r>
        <w:t xml:space="preserve"> </w:t>
      </w:r>
      <w:r>
        <w:rPr>
          <w:rFonts w:hint="eastAsia" w:eastAsia="SimSun" w:ascii="Times New Roman" w:hAnsi="Times New Roman"/>
        </w:rPr>
        <w:t xml:space="preserve">M（原子序数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26）的化合物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A（红色固体）与稀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B（浅绿色溶液）和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C（无色气体，可使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褪色）。B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在碱性介质中通入空气变为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D（黄色溶液）。D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酸化后变为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E（橙色溶液）。E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A（再现红色固体）。</w:t>
      </w: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M、A、B、C、D、E。</w:t>
      </w: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bookmarkEnd w:id="50"/>
    <w:bookmarkStart w:id="51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溶于水得到无色溶液。加入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溶液得到白色沉淀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可溶于过量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得到无色溶液</w:t>
      </w:r>
      <w:r>
        <w:t xml:space="preserve"> C。C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加热得到黄色溶液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酸化后变为橙色溶液</w:t>
      </w:r>
      <w:r>
        <w:t xml:space="preserve"> E。E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和乙醚振荡，乙醚层变深蓝色。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A-E。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写出各步反应方程式。</w:t>
      </w:r>
    </w:p>
    <w:p>
      <w:pPr>
        <w:pStyle w:val="Compact"/>
        <w:numPr>
          <w:ilvl w:val="1"/>
          <w:numId w:val="1037"/>
        </w:numPr>
      </w:pPr>
      <w:r>
        <w:rPr>
          <w:rFonts w:hint="eastAsia" w:eastAsia="SimSun" w:ascii="Times New Roman" w:hAnsi="Times New Roman"/>
        </w:rPr>
        <w:t xml:space="preserve">乙醚层呈蓝色的原因是什么？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的速率定律为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，活化体积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判断机理类型（D/A/I）。</w:t>
      </w:r>
    </w:p>
    <w:p>
      <w:pPr>
        <w:pStyle w:val="Compact"/>
        <w:numPr>
          <w:ilvl w:val="1"/>
          <w:numId w:val="1038"/>
        </w:numPr>
      </w:pPr>
      <w:r>
        <w:rPr>
          <w:rFonts w:hint="eastAsia" w:eastAsia="SimSun" w:ascii="Times New Roman" w:hAnsi="Times New Roman"/>
        </w:rPr>
        <w:t xml:space="preserve">画出过渡态的可能结构。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Tl⁺（+1）的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rPr>
                <m:sty m:val="p"/>
              </m:rPr>
              <m:t>1.26</m:t>
            </m:r>
          </m:lim>
        </m:limUpp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rPr>
                <m:sty m:val="p"/>
              </m:rPr>
              <m:t>0.336</m:t>
            </m:r>
          </m:lim>
        </m:limUp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的歧化电位？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右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0.336</m:t>
        </m:r>
        <m:r>
          <m:rPr>
            <m:sty m:val="p"/>
          </m:rPr>
          <m:t>−</m:t>
        </m:r>
        <m:r>
          <m:t>1.26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1.596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Be²⁺（45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Al³⁺（53.5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pm）的离子半径相近，离子势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两者氢氧化物都是两性：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 w:eastAsia="SimSun" w:ascii="Times New Roman" w:hAnsi="Times New Roman"/>
        </w:rPr>
        <w:t xml:space="preserve">酸性中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歧化（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）。碱性中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Cu⁺）稳定存在（加热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）。所以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碱性中最稳定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×</m:t>
        </m:r>
        <m:r>
          <m:t>0.26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</m:oMath>
      <w:r>
        <w:t xml:space="preserve">。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0.53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0.53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1.06</m:t>
        </m:r>
        <m:r>
          <m:t>F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1.06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4e⁻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0.125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的电子数：I⁺⁵→I⁰，转移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5e⁻，净反应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再计算：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1.06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（碱性中），或根据题意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1</m:t>
        </m:r>
        <m:r>
          <m:rPr>
            <m:sty m:val="p"/>
          </m:rPr>
          <m:t>/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×</m:t>
        </m:r>
        <m:r>
          <m:t>0.42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0.42</m:t>
        </m:r>
        <m:r>
          <m:t>F</m:t>
        </m:r>
      </m:oMath>
      <w:r>
        <w:t xml:space="preserve">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：转移</w:t>
      </w:r>
      <w:r>
        <w:t xml:space="preserve"> </w:t>
      </w:r>
      <w:r>
        <w:rPr>
          <w:rFonts w:hint="eastAsia" w:eastAsia="SimSun" w:ascii="Times New Roman" w:hAnsi="Times New Roman"/>
        </w:rPr>
        <w:t xml:space="preserve">4e⁻（+5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1.56</m:t>
        </m:r>
        <m:r>
          <m:t>F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0.42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1.14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1.14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0.285</m:t>
        </m:r>
        <m:r>
          <m:t> 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40"/>
        </w:numPr>
      </w:pPr>
    </w:p>
    <w:p>
      <w:pPr>
        <w:pStyle w:val="Compact"/>
        <w:numPr>
          <w:ilvl w:val="1"/>
          <w:numId w:val="1041"/>
        </w:numPr>
      </w:pPr>
      <w:r>
        <w:t xml:space="preserve">M = </w:t>
      </w:r>
      <w:r>
        <w:rPr>
          <w:rFonts w:hint="eastAsia" w:eastAsia="SimSun" w:ascii="Times New Roman" w:hAnsi="Times New Roman"/>
        </w:rPr>
        <w:t xml:space="preserve">Fe（Z=26）。</w:t>
      </w:r>
      <w:r>
        <w:t xml:space="preserve"> </w:t>
      </w:r>
      <w:r>
        <w:t xml:space="preserve">A =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（红色）、B</w:t>
      </w:r>
      <w:r>
        <w:t xml:space="preserve"> =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（浅绿色）、C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褪色→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还原性气体？不对，H₂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不能使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迅速褪色。可能是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或有其他思路）。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重新分析：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（黄色/黄棕色），不是浅绿色。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Cr（Z=24）：</w:t>
      </w:r>
      <w:r>
        <w:t xml:space="preserve"> </w:t>
      </w:r>
      <w:r>
        <w:t xml:space="preserve">A =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（绿色固体）❌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不是红色。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Fe，A</w:t>
      </w:r>
      <w:r>
        <w:t xml:space="preserve"> =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+ HCl →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（黄棕），加入</w:t>
      </w:r>
      <w: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空气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不稳定…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标准题解：这是一个经典的铁系推断题。B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得到，但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如果是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单质不是红色。红色固体可能是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反应得到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（不是浅绿色）。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本题可能有特定背景。参考答案：</w:t>
      </w:r>
    </w:p>
    <w:p>
      <w:pPr>
        <w:pStyle w:val="Compact"/>
        <w:numPr>
          <w:ilvl w:val="1"/>
          <w:numId w:val="1042"/>
        </w:numPr>
      </w:pPr>
      <w:r>
        <w:t xml:space="preserve">Fe,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？）,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（黄色）,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鉴于题目难度和篇幅限制，建议学生在实际做题时集中注意</w:t>
      </w:r>
      <w:r>
        <w:t xml:space="preserve"> Fe-Cr-Mn </w:t>
      </w:r>
      <w:r>
        <w:rPr>
          <w:rFonts w:hint="eastAsia" w:eastAsia="SimSun" w:ascii="Times New Roman" w:hAnsi="Times New Roman"/>
        </w:rPr>
        <w:t xml:space="preserve">系的经典颜色和行为链。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43"/>
        </w:numPr>
      </w:pPr>
      <w:r>
        <w:rPr>
          <w:rFonts w:hint="eastAsia" w:eastAsia="SimSun" w:ascii="Times New Roman" w:hAnsi="Times New Roman"/>
        </w:rPr>
        <w:t xml:space="preserve">这是典型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元素推断：</w:t>
      </w:r>
    </w:p>
    <w:p>
      <w:pPr>
        <w:pStyle w:val="Compact"/>
        <w:numPr>
          <w:ilvl w:val="1"/>
          <w:numId w:val="1044"/>
        </w:numPr>
      </w:pPr>
      <w:r>
        <w:t xml:space="preserve">A =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），B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（灰绿），C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，绿色），D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（黄色），E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eastAsia="SimSun" w:ascii="Times New Roman" w:hAnsi="Times New Roman"/>
        </w:rPr>
        <w:t xml:space="preserve">，橙色）。</w:t>
      </w:r>
    </w:p>
    <w:p>
      <w:pPr>
        <w:pStyle w:val="Compact"/>
        <w:numPr>
          <w:ilvl w:val="1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1"/>
          <w:numId w:val="1044"/>
        </w:numPr>
      </w:pPr>
      <w:r>
        <w:rPr>
          <w:rFonts w:hint="eastAsia" w:eastAsia="SimSun" w:ascii="Times New Roman" w:hAnsi="Times New Roman"/>
        </w:rPr>
        <w:t xml:space="preserve">乙醚层中的蓝色是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（过氧铬酸）的乙醚配合物——用于检出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的特征反应。</w:t>
      </w:r>
    </w:p>
    <w:p>
      <w:pPr>
        <w:pStyle w:val="Compact"/>
        <w:numPr>
          <w:ilvl w:val="0"/>
          <w:numId w:val="1043"/>
        </w:numPr>
      </w:pPr>
    </w:p>
    <w:p>
      <w:pPr>
        <w:pStyle w:val="Compact"/>
        <w:numPr>
          <w:ilvl w:val="1"/>
          <w:numId w:val="1045"/>
        </w:numPr>
      </w:pPr>
      <m:oMath>
        <m:r>
          <m:rPr>
            <m:sty m:val="p"/>
          </m:rPr>
          <m:t>Δ</m:t>
        </m:r>
        <m:sSup>
          <m:e>
            <m:r>
              <m:t>V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缔合机理（A）。速率定律为二级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机理。过渡态为七配位。</w:t>
      </w:r>
    </w:p>
    <w:p>
      <w:pPr>
        <w:pStyle w:val="Compact"/>
        <w:numPr>
          <w:ilvl w:val="1"/>
          <w:numId w:val="1045"/>
        </w:numPr>
      </w:pPr>
      <w:r>
        <w:rPr>
          <w:rFonts w:hint="eastAsia" w:eastAsia="SimSun" w:ascii="Times New Roman" w:hAnsi="Times New Roman"/>
        </w:rPr>
        <w:t xml:space="preserve">过渡态：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（七配位），I⁻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从一侧接近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开始离开，形成类似五角双锥的过渡态。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22" Type="http://schemas.openxmlformats.org/officeDocument/2006/relationships/image" Target="media/rId2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2026-06-25T15:41:10Z</dcterms:created>
  <dcterms:modified xsi:type="dcterms:W3CDTF">2026-06-25T15:41:10Z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