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2" w:name="第-3-章-晶体结构"/>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晶胞"/>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m:oMath>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m:oMath>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m:oMath>
              <m:r>
                <m:t>T</m:t>
              </m:r>
              <m:r>
                <m:t>i</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金属晶体"/>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晶胞-1"/>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晶胞-2"/>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7" w:name="金属晶体-1"/>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4751"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464751" cy="31369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离子晶体"/>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离子晶体-1"/>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30" w:name="极性键"/>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SimHei" w:cs="Times New Roman"/>
        </w:rPr>
        <w:t xml:space="preserve">极性键</w:t>
      </w:r>
    </w:p>
    <w:p>
      <w:pPr>
        <w:spacing w:before="0" w:after="0"/>
      </w:pPr>
    </w:p>
    <w:p>
      <w:pPr>
        <w:spacing w:before="0" w:after="0"/>
      </w:pPr>
    </w:p>
    <w:p>
      <w:pPr>
        <w:spacing w:before="0" w:after="0"/>
      </w:pPr>
    </w:p>
    <w:bookmarkStart w:id="29" w:name="section"/>
    <w:p>
      <w:pPr>
        <w:pStyle w:val="Heading3"/>
        <w:spacing w:before="280" w:after="120"/>
      </w:pPr>
      <w:r>
        <w:rPr>
          <w:rFonts w:ascii="Times New Roman" w:hAnsi="Times New Roman" w:eastAsia="Times New Roman" w:cs="Times New Roman"/>
        </w:rPr>
        <w:t xml:space="preserve">7.1</w:t>
      </w:r>
    </w:p>
    <w:p>
      <w:pPr>
        <w:pStyle w:val="FirstParagraph"/>
        <w:ind w:left="480" w:hanging="480"/>
        <w:spacing w:after="0"/>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KI</w:t>
      </w:r>
    </w:p>
    <w:p>
      <w:pPr>
        <w:spacing w:before="0" w:after="0"/>
      </w:pPr>
    </w:p>
    <w:p>
      <w:pPr>
        <w:spacing w:before="0" w:after="0"/>
      </w:pPr>
    </w:p>
    <w:p>
      <w:pPr>
        <w:spacing w:before="0" w:after="0"/>
      </w:pPr>
    </w:p>
    <w:p>
      <w:pPr>
        <w:pStyle w:val="Heading2"/>
        <w:spacing w:before="280" w:after="80"/>
        <w:keepNext/>
      </w:pPr>
      <w:bookmarkStart w:id="20" w:name="section-1"/>
      <w:r>
        <w:rPr>
          <w:rFonts w:ascii="Times New Roman" w:hAnsi="Times New Roman" w:eastAsia="Times New Roman" w:cs="Times New Roman"/>
        </w:rPr>
        <w:t xml:space="preserve">7.2</w:t>
      </w:r>
      <w:bookmarkEnd w:id="20"/>
    </w:p>
    <w:p>
      <w:pPr>
        <w:pStyle w:val="BlockText"/>
        <w:ind w:left="480" w:hanging="480"/>
        <w:spacing w:after="0"/>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spacing w:before="0" w:after="0"/>
      </w:pPr>
    </w:p>
    <w:p>
      <w:pPr>
        <w:spacing w:before="0" w:after="0"/>
      </w:pPr>
    </w:p>
    <w:p>
      <w:pPr>
        <w:spacing w:before="0" w:after="0"/>
      </w:pPr>
    </w:p>
    <w:p>
      <w:pPr>
        <w:pStyle w:val="Heading2"/>
        <w:spacing w:before="280" w:after="80"/>
        <w:keepNext/>
      </w:pPr>
      <w:bookmarkStart w:id="21" w:name="section-2"/>
      <w:r>
        <w:rPr>
          <w:rFonts w:ascii="Times New Roman" w:hAnsi="Times New Roman" w:eastAsia="Times New Roman" w:cs="Times New Roman"/>
        </w:rPr>
        <w:t xml:space="preserve">7.3</w:t>
      </w:r>
      <w:bookmarkEnd w:id="21"/>
    </w:p>
    <w:p>
      <w:pPr>
        <w:pStyle w:val="BlockText"/>
        <w:ind w:left="480" w:hanging="480"/>
        <w:spacing w:after="0"/>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spacing w:before="0" w:after="0"/>
      </w:pPr>
    </w:p>
    <w:p>
      <w:pPr>
        <w:spacing w:before="0" w:after="0"/>
      </w:pPr>
    </w:p>
    <w:p>
      <w:pPr>
        <w:spacing w:before="0" w:after="0"/>
      </w:pPr>
    </w:p>
    <w:p>
      <w:pPr>
        <w:pStyle w:val="Heading2"/>
        <w:spacing w:before="280" w:after="80"/>
        <w:keepNext/>
      </w:pPr>
      <w:bookmarkStart w:id="22" w:name="section-3"/>
      <w:r>
        <w:rPr>
          <w:rFonts w:ascii="Times New Roman" w:hAnsi="Times New Roman" w:eastAsia="Times New Roman" w:cs="Times New Roman"/>
        </w:rPr>
        <w:t xml:space="preserve">7.4</w:t>
      </w:r>
      <w:bookmarkEnd w:id="22"/>
    </w:p>
    <w:p>
      <w:pPr>
        <w:pStyle w:val="BlockText"/>
        <w:ind w:left="480" w:hanging="480"/>
        <w:spacing w:after="0"/>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spacing w:before="0" w:after="0"/>
      </w:pPr>
    </w:p>
    <w:p>
      <w:pPr>
        <w:spacing w:before="0" w:after="0"/>
      </w:pPr>
    </w:p>
    <w:p>
      <w:pPr>
        <w:spacing w:before="0" w:after="0"/>
      </w:pPr>
    </w:p>
    <w:p>
      <w:pPr>
        <w:pStyle w:val="Heading2"/>
        <w:spacing w:before="280" w:after="80"/>
        <w:keepNext/>
      </w:pPr>
      <w:bookmarkStart w:id="23" w:name="section-4"/>
      <w:r>
        <w:rPr>
          <w:rFonts w:ascii="Times New Roman" w:hAnsi="Times New Roman" w:eastAsia="Times New Roman" w:cs="Times New Roman"/>
        </w:rPr>
        <w:t xml:space="preserve">7.5</w:t>
      </w:r>
      <w:bookmarkEnd w:id="23"/>
    </w:p>
    <w:p>
      <w:pPr>
        <w:pStyle w:val="BlockText"/>
        <w:ind w:left="480" w:hanging="480"/>
        <w:spacing w:after="0"/>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spacing w:before="0" w:after="0"/>
      </w:pPr>
    </w:p>
    <w:p>
      <w:pPr>
        <w:spacing w:before="0" w:after="0"/>
      </w:pPr>
    </w:p>
    <w:p>
      <w:pPr>
        <w:spacing w:before="0" w:after="0"/>
      </w:pPr>
    </w:p>
    <w:p>
      <w:pPr>
        <w:spacing w:before="0" w:after="0"/>
      </w:pPr>
    </w:p>
    <w:p>
      <w:pPr>
        <w:spacing w:before="0" w:after="0"/>
      </w:pPr>
    </w:p>
    <w:p>
      <w:pPr>
        <w:pStyle w:val="Heading2"/>
        <w:spacing w:before="280" w:after="80"/>
        <w:keepNext/>
      </w:pPr>
      <w:bookmarkStart w:id="24" w:name="section-5"/>
      <w:r>
        <w:rPr>
          <w:rFonts w:ascii="Times New Roman" w:hAnsi="Times New Roman" w:eastAsia="Times New Roman" w:cs="Times New Roman"/>
        </w:rPr>
        <w:t xml:space="preserve">7.6</w:t>
      </w:r>
      <w:bookmarkEnd w:id="24"/>
    </w:p>
    <w:p>
      <w:pPr>
        <w:pStyle w:val="BlockText"/>
        <w:ind w:left="480" w:hanging="480"/>
        <w:spacing w:after="0"/>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w:t>
      </w:r>
      <w:r>
        <w:rPr>
          <w:rFonts w:hint="eastAsia" w:ascii="Times New Roman" w:hAnsi="Times New Roman" w:eastAsia="FangSong" w:cs="Times New Roman"/>
        </w:rPr>
        <w:t xml:space="preserve">范德华力</w:t>
      </w:r>
    </w:p>
    <w:p>
      <w:pPr>
        <w:spacing w:before="0" w:after="0"/>
      </w:pPr>
    </w:p>
    <w:p>
      <w:pPr>
        <w:spacing w:before="0" w:after="0"/>
      </w:pPr>
    </w:p>
    <w:p>
      <w:pPr>
        <w:spacing w:before="0" w:after="0"/>
      </w:pPr>
    </w:p>
    <w:p>
      <w:pPr>
        <w:pStyle w:val="Heading2"/>
        <w:spacing w:before="280" w:after="80"/>
        <w:keepNext/>
      </w:pPr>
      <w:bookmarkStart w:id="25" w:name="section-6"/>
      <w:r>
        <w:rPr>
          <w:rFonts w:ascii="Times New Roman" w:hAnsi="Times New Roman" w:eastAsia="Times New Roman" w:cs="Times New Roman"/>
        </w:rPr>
        <w:t xml:space="preserve">7.7</w:t>
      </w:r>
      <w:bookmarkEnd w:id="25"/>
    </w:p>
    <w:p>
      <w:pPr>
        <w:pStyle w:val="BlockText"/>
        <w:ind w:left="480" w:hanging="480"/>
        <w:spacing w:after="0"/>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(A) AgF&gt;HF </w:t>
      </w:r>
    </w:p>
    <w:p>
      <w:pPr>
        <w:pStyle w:val="BlockText"/>
        <w:ind w:left="480" w:hanging="480"/>
        <w:spacing w:before="0" w:after="0"/>
      </w:pPr>
      <w:r>
        <w:rPr>
          <w:rFonts w:ascii="Times New Roman" w:hAnsi="Times New Roman" w:eastAsia="Times New Roman" w:cs="Times New Roman"/>
        </w:rPr>
        <w:t>(B)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LiF&gt;NaCl</w:t>
      </w:r>
    </w:p>
    <w:p>
      <w:pPr>
        <w:spacing w:before="0" w:after="0"/>
      </w:pPr>
    </w:p>
    <w:p>
      <w:pPr>
        <w:spacing w:before="0" w:after="0"/>
      </w:pPr>
    </w:p>
    <w:p>
      <w:pPr>
        <w:spacing w:before="0" w:after="0"/>
      </w:pPr>
    </w:p>
    <w:p>
      <w:pPr>
        <w:pStyle w:val="Heading2"/>
        <w:spacing w:before="280" w:after="80"/>
        <w:keepNext/>
      </w:pPr>
      <w:bookmarkStart w:id="26" w:name="section-7"/>
      <w:r>
        <w:rPr>
          <w:rFonts w:ascii="Times New Roman" w:hAnsi="Times New Roman" w:eastAsia="Times New Roman" w:cs="Times New Roman"/>
        </w:rPr>
        <w:t xml:space="preserve">7.8</w:t>
      </w:r>
      <w:bookmarkEnd w:id="26"/>
    </w:p>
    <w:p>
      <w:pPr>
        <w:pStyle w:val="BlockText"/>
        <w:ind w:left="480" w:hanging="480"/>
        <w:spacing w:after="0"/>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spacing w:before="0" w:after="0"/>
      </w:pPr>
    </w:p>
    <w:p>
      <w:pPr>
        <w:spacing w:before="0" w:after="0"/>
      </w:pPr>
    </w:p>
    <w:p>
      <w:pPr>
        <w:spacing w:before="0" w:after="0"/>
      </w:pPr>
    </w:p>
    <w:p>
      <w:pPr>
        <w:pStyle w:val="Heading2"/>
        <w:spacing w:before="280" w:after="80"/>
        <w:keepNext/>
      </w:pPr>
      <w:bookmarkStart w:id="27" w:name="section-8"/>
      <w:r>
        <w:rPr>
          <w:rFonts w:ascii="Times New Roman" w:hAnsi="Times New Roman" w:eastAsia="Times New Roman" w:cs="Times New Roman"/>
        </w:rPr>
        <w:t xml:space="preserve">7.9</w:t>
      </w:r>
      <w:bookmarkEnd w:id="27"/>
    </w:p>
    <w:p>
      <w:pPr>
        <w:pStyle w:val="BlockText"/>
        <w:ind w:left="480" w:hanging="480"/>
        <w:spacing w:after="0"/>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HCl </w:t>
      </w:r>
    </w:p>
    <w:p>
      <w:pPr>
        <w:pStyle w:val="BlockText"/>
        <w:ind w:left="480" w:hanging="480"/>
        <w:spacing w:before="0" w:after="0"/>
      </w:pPr>
      <w:r>
        <w:rPr>
          <w:rFonts w:ascii="Times New Roman" w:hAnsi="Times New Roman" w:eastAsia="Times New Roman" w:cs="Times New Roman"/>
        </w:rPr>
        <w:t xml:space="preserve">(C) HF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spacing w:before="0" w:after="0"/>
      </w:pPr>
    </w:p>
    <w:p>
      <w:pPr>
        <w:spacing w:before="0" w:after="0"/>
      </w:pPr>
    </w:p>
    <w:p>
      <w:pPr>
        <w:spacing w:before="0" w:after="0"/>
      </w:pPr>
    </w:p>
    <w:p>
      <w:pPr>
        <w:pStyle w:val="Heading2"/>
        <w:spacing w:before="280" w:after="80"/>
        <w:keepNext/>
      </w:pPr>
      <w:bookmarkStart w:id="28" w:name="section-9"/>
      <w:r>
        <w:rPr>
          <w:rFonts w:ascii="Times New Roman" w:hAnsi="Times New Roman" w:eastAsia="Times New Roman" w:cs="Times New Roman"/>
        </w:rPr>
        <w:t xml:space="preserve">7.10</w:t>
      </w:r>
      <w:bookmarkEnd w:id="28"/>
    </w:p>
    <w:p>
      <w:pPr>
        <w:pStyle w:val="BlockText"/>
        <w:ind w:left="480" w:hanging="480"/>
        <w:spacing w:after="0"/>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29"/>
    <w:bookmarkEnd w:id="30"/>
    <w:bookmarkStart w:id="31" w:name="分子间作用力与氢键"/>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 xml:space="preserve">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5" w:name="最近发现硼化镁在-39k-呈超导性"/>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SimHei" w:cs="Times New Roman"/>
        </w:rPr>
        <w:t xml:space="preserve">呈超导性</w:t>
      </w:r>
    </w:p>
    <w:p>
      <w:pPr>
        <w:pStyle w:val="FirstParagraph"/>
      </w:pPr>
      <w:r>
        <w:rPr>
          <w:rFonts w:hint="eastAsia" w:ascii="Times New Roman" w:hAnsi="Times New Roman" w:eastAsia="FangSong"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862461"/>
            <wp:effectExtent b="0" l="0" r="0" t="0"/>
            <wp:docPr descr="" title="" id="33" name="Picture"/>
            <a:graphic>
              <a:graphicData uri="http://schemas.openxmlformats.org/drawingml/2006/picture">
                <pic:pic>
                  <pic:nvPicPr>
                    <pic:cNvPr descr="00bae88b446418c405c8eb0fc04999a68a21cc8fdf0aee734b5017aa73afcfc8.jpg" id="34" name="Picture"/>
                    <pic:cNvPicPr>
                      <a:picLocks noChangeArrowheads="1" noChangeAspect="1"/>
                    </pic:cNvPicPr>
                  </pic:nvPicPr>
                  <pic:blipFill>
                    <a:blip r:embed="rId32"/>
                    <a:stretch>
                      <a:fillRect/>
                    </a:stretch>
                  </pic:blipFill>
                  <pic:spPr bwMode="auto">
                    <a:xfrm>
                      <a:off x="0" y="0"/>
                      <a:ext cx="3600000" cy="1862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金属键强弱与熔点比较"/>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 xml:space="preserve">金属键强弱与熔点比较</w:t>
      </w:r>
    </w:p>
    <w:p>
      <w:pPr>
        <w:pStyle w:val="FirstParagraph"/>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Na、Mg、Al</w:t>
      </w:r>
    </w:p>
    <w:p>
      <w:pPr>
        <w:numPr>
          <w:ilvl w:val="0"/>
          <w:numId w:val="1002"/>
        </w:numPr>
      </w:pPr>
      <w:r>
        <w:rPr>
          <w:rFonts w:ascii="Times New Roman" w:hAnsi="Times New Roman" w:eastAsia="Times New Roman" w:cs="Times New Roman"/>
        </w:rPr>
        <w:t xml:space="preserve">Li、Na、K、Rb、Cs</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金属晶体-2"/>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晶胞-3"/>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cscl型结构"/>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Times New Roman" w:cs="Times New Roman"/>
        </w:rPr>
        <w:t>CsCl</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离子晶体-2"/>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nacl金刚石sio2干冰晶胞基础"/>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Times New Roman" w:cs="Times New Roman"/>
        </w:rPr>
        <w:t>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cucl与nacl溶解度离子极化"/>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Times New Roman" w:cs="Times New Roman"/>
        </w:rPr>
        <w:t>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钠与nah晶胞"/>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68" w:name="晶格能"/>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45" name="Picture"/>
            <a:graphic>
              <a:graphicData uri="http://schemas.openxmlformats.org/drawingml/2006/picture">
                <pic:pic>
                  <pic:nvPicPr>
                    <pic:cNvPr descr="5cd33166d5911eeffa4a012942e8ad0a304724680339a4d552dca48eeb7760d6.jpg" id="46" name="Picture"/>
                    <pic:cNvPicPr>
                      <a:picLocks noChangeArrowheads="1" noChangeAspect="1"/>
                    </pic:cNvPicPr>
                  </pic:nvPicPr>
                  <pic:blipFill>
                    <a:blip r:embed="rId44"/>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48" name="Picture"/>
            <a:graphic>
              <a:graphicData uri="http://schemas.openxmlformats.org/drawingml/2006/picture">
                <pic:pic>
                  <pic:nvPicPr>
                    <pic:cNvPr descr="352f19e5337963c29379bd0b0a554e6c2408a5ba42f5d01bf77ee7e05c909b1b.jpg" id="49" name="Picture"/>
                    <pic:cNvPicPr>
                      <a:picLocks noChangeArrowheads="1" noChangeAspect="1"/>
                    </pic:cNvPicPr>
                  </pic:nvPicPr>
                  <pic:blipFill>
                    <a:blip r:embed="rId47"/>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51" name="Picture"/>
            <a:graphic>
              <a:graphicData uri="http://schemas.openxmlformats.org/drawingml/2006/picture">
                <pic:pic>
                  <pic:nvPicPr>
                    <pic:cNvPr descr="c1eb6738e6851c6ae8abea43fb900225dbb237ea42ee83cec0e80d5ccb1a6c26.jpg" id="52" name="Picture"/>
                    <pic:cNvPicPr>
                      <a:picLocks noChangeArrowheads="1" noChangeAspect="1"/>
                    </pic:cNvPicPr>
                  </pic:nvPicPr>
                  <pic:blipFill>
                    <a:blip r:embed="rId50"/>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54" name="Picture"/>
            <a:graphic>
              <a:graphicData uri="http://schemas.openxmlformats.org/drawingml/2006/picture">
                <pic:pic>
                  <pic:nvPicPr>
                    <pic:cNvPr descr="493ee497a37fb8f8a5aa6350b7c3f229a42d0c5a05e7f3d3b81fcd17e7d76347.jpg" id="55" name="Picture"/>
                    <pic:cNvPicPr>
                      <a:picLocks noChangeArrowheads="1" noChangeAspect="1"/>
                    </pic:cNvPicPr>
                  </pic:nvPicPr>
                  <pic:blipFill>
                    <a:blip r:embed="rId53"/>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57" name="Picture"/>
            <a:graphic>
              <a:graphicData uri="http://schemas.openxmlformats.org/drawingml/2006/picture">
                <pic:pic>
                  <pic:nvPicPr>
                    <pic:cNvPr descr="7a0d5253b0dd447443dc6ca849d14bafa977b3bc0fe14bf19f447894b8242f7f.jpg" id="58" name="Picture"/>
                    <pic:cNvPicPr>
                      <a:picLocks noChangeArrowheads="1" noChangeAspect="1"/>
                    </pic:cNvPicPr>
                  </pic:nvPicPr>
                  <pic:blipFill>
                    <a:blip r:embed="rId5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60" name="Picture"/>
            <a:graphic>
              <a:graphicData uri="http://schemas.openxmlformats.org/drawingml/2006/picture">
                <pic:pic>
                  <pic:nvPicPr>
                    <pic:cNvPr descr="d575c4eda52a3c6a59da4f07149e78097efffb2f24ad231214c1870b1bb5ab43.jpg" id="61" name="Picture"/>
                    <pic:cNvPicPr>
                      <a:picLocks noChangeArrowheads="1" noChangeAspect="1"/>
                    </pic:cNvPicPr>
                  </pic:nvPicPr>
                  <pic:blipFill>
                    <a:blip r:embed="rId59"/>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63" name="Picture"/>
            <a:graphic>
              <a:graphicData uri="http://schemas.openxmlformats.org/drawingml/2006/picture">
                <pic:pic>
                  <pic:nvPicPr>
                    <pic:cNvPr descr="480657643dbc67f7ce890ca2aa8bd51bd04557d77e62721fb9ab1e46b955eb59.jpg" id="64" name="Picture"/>
                    <pic:cNvPicPr>
                      <a:picLocks noChangeArrowheads="1" noChangeAspect="1"/>
                    </pic:cNvPicPr>
                  </pic:nvPicPr>
                  <pic:blipFill>
                    <a:blip r:embed="rId62"/>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073400" cy="3111500"/>
            <wp:effectExtent b="0" l="0" r="0" t="0"/>
            <wp:docPr descr="" title="" id="66" name="Picture"/>
            <a:graphic>
              <a:graphicData uri="http://schemas.openxmlformats.org/drawingml/2006/picture">
                <pic:pic>
                  <pic:nvPicPr>
                    <pic:cNvPr descr="1b4f33745339542bf31ff5e4b63bfc439c99e9f076c5edd9e19be35479238adb.jpg" id="67" name="Picture"/>
                    <pic:cNvPicPr>
                      <a:picLocks noChangeArrowheads="1" noChangeAspect="1"/>
                    </pic:cNvPicPr>
                  </pic:nvPicPr>
                  <pic:blipFill>
                    <a:blip r:embed="rId65"/>
                    <a:stretch>
                      <a:fillRect/>
                    </a:stretch>
                  </pic:blipFill>
                  <pic:spPr bwMode="auto">
                    <a:xfrm>
                      <a:off x="0" y="0"/>
                      <a:ext cx="3073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75" w:name="晶格能-1"/>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70" name="Picture"/>
            <a:graphic>
              <a:graphicData uri="http://schemas.openxmlformats.org/drawingml/2006/picture">
                <pic:pic>
                  <pic:nvPicPr>
                    <pic:cNvPr descr="3404b2d10a461b79d22fb22d3fbb6f02a96c28a23c2542ff6981ab94214c7991.jpg" id="71" name="Picture"/>
                    <pic:cNvPicPr>
                      <a:picLocks noChangeArrowheads="1" noChangeAspect="1"/>
                    </pic:cNvPicPr>
                  </pic:nvPicPr>
                  <pic:blipFill>
                    <a:blip r:embed="rId69"/>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73" name="Picture"/>
            <a:graphic>
              <a:graphicData uri="http://schemas.openxmlformats.org/drawingml/2006/picture">
                <pic:pic>
                  <pic:nvPicPr>
                    <pic:cNvPr descr="5e8982e21f78d6523d9815b3cd0a291c59514686a1bb54ed232b46e6e44a1a1f.jpg" id="74" name="Picture"/>
                    <pic:cNvPicPr>
                      <a:picLocks noChangeArrowheads="1" noChangeAspect="1"/>
                    </pic:cNvPicPr>
                  </pic:nvPicPr>
                  <pic:blipFill>
                    <a:blip r:embed="rId72"/>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04"/>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9" w:name="晶格能-2"/>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77" name="Picture"/>
            <a:graphic>
              <a:graphicData uri="http://schemas.openxmlformats.org/drawingml/2006/picture">
                <pic:pic>
                  <pic:nvPicPr>
                    <pic:cNvPr descr="e69d11adf3bdbde891b17e1b03fd943a7fe5083a0664b5625a2cebd2b91c77be.jpg" id="78" name="Picture"/>
                    <pic:cNvPicPr>
                      <a:picLocks noChangeArrowheads="1" noChangeAspect="1"/>
                    </pic:cNvPicPr>
                  </pic:nvPicPr>
                  <pic:blipFill>
                    <a:blip r:embed="rId76"/>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05"/>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3" w:name="晶格能-3"/>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81" name="Picture"/>
            <a:graphic>
              <a:graphicData uri="http://schemas.openxmlformats.org/drawingml/2006/picture">
                <pic:pic>
                  <pic:nvPicPr>
                    <pic:cNvPr descr="00adf0a1ee620f277ae690e6ef6d372a13e8673554e63da212298b19b1896e3e.jpg" id="82" name="Picture"/>
                    <pic:cNvPicPr>
                      <a:picLocks noChangeArrowheads="1" noChangeAspect="1"/>
                    </pic:cNvPicPr>
                  </pic:nvPicPr>
                  <pic:blipFill>
                    <a:blip r:embed="rId80"/>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06"/>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半导体"/>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半导体-1"/>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 xml:space="preserve">半导体</w:t>
      </w:r>
    </w:p>
    <w:p>
      <w:pPr>
        <w:pStyle w:val="FirstParagraph"/>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离子晶体-3"/>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密堆积"/>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离子晶体-4"/>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二维材料"/>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 xml:space="preserve">二维材料</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晶体对称性"/>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 xml:space="preserve">晶体对称性</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11"/>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密堆积-1"/>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13"/>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14"/>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结晶水合物"/>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 xml:space="preserve">结晶水合物</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15"/>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108" w:name="晶格能与溶解度综合填空"/>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 xml:space="preserve">晶格能与溶解度综合填空</w:t>
      </w:r>
    </w:p>
    <w:p>
      <w:pPr>
        <w:spacing w:before="0" w:after="0"/>
      </w:pPr>
    </w:p>
    <w:p>
      <w:pPr>
        <w:spacing w:before="0" w:after="0"/>
      </w:pPr>
    </w:p>
    <w:p>
      <w:pPr>
        <w:spacing w:before="0" w:after="0"/>
      </w:pPr>
    </w:p>
    <w:p>
      <w:pPr>
        <w:spacing w:before="160" w:after="80"/>
      </w:pPr>
      <w:r>
        <w:pict>
          <v:rect style="width:0;height:1.5pt" o:hralign="center" o:hrstd="t" o:hr="t"/>
        </w:pict>
      </w:r>
    </w:p>
    <w:bookmarkStart w:id="93"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16"/>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16"/>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101"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570748"/>
            <wp:effectExtent b="0" l="0" r="0" t="0"/>
            <wp:docPr descr="" title="" id="99" name="Picture"/>
            <a:graphic>
              <a:graphicData uri="http://schemas.openxmlformats.org/drawingml/2006/picture">
                <pic:pic>
                  <pic:nvPicPr>
                    <pic:cNvPr descr="2ff306668e05166d6cf3406260edf4fd2a315ca4b5a26b93396f9919dfed31d5.jpg" id="100" name="Picture"/>
                    <pic:cNvPicPr>
                      <a:picLocks noChangeArrowheads="1" noChangeAspect="1"/>
                    </pic:cNvPicPr>
                  </pic:nvPicPr>
                  <pic:blipFill>
                    <a:blip r:embed="rId98"/>
                    <a:stretch>
                      <a:fillRect/>
                    </a:stretch>
                  </pic:blipFill>
                  <pic:spPr bwMode="auto">
                    <a:xfrm>
                      <a:off x="0" y="0"/>
                      <a:ext cx="2133600" cy="1570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2"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2"/>
    <w:bookmarkStart w:id="103"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3"/>
    <w:bookmarkStart w:id="104"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104"/>
    <w:bookmarkStart w:id="105"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18"/>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18"/>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18"/>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0" w:after="0"/>
      </w:pPr>
    </w:p>
    <w:p>
      <w:pPr>
        <w:spacing w:before="0" w:after="0"/>
      </w:pPr>
    </w:p>
    <w:p>
      <w:pPr>
        <w:spacing w:before="0" w:after="0"/>
      </w:pPr>
    </w:p>
    <w:p>
      <w:pPr>
        <w:spacing w:before="160" w:after="80"/>
      </w:pPr>
      <w:r>
        <w:pict>
          <v:rect style="width:0;height:1.5pt" o:hralign="center" o:hrstd="t" o:hr="t"/>
        </w:pict>
      </w:r>
    </w:p>
    <w:bookmarkEnd w:id="107"/>
    <w:bookmarkEnd w:id="108"/>
    <w:bookmarkStart w:id="109" w:name="离子极化与热稳定性"/>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 xml:space="preserve">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19"/>
        </w:numPr>
      </w:pP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3" w:name="点阵类型"/>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9955" cy="1917700"/>
            <wp:effectExtent b="0" l="0" r="0" t="0"/>
            <wp:docPr descr="" title="" id="111" name="Picture"/>
            <a:graphic>
              <a:graphicData uri="http://schemas.openxmlformats.org/drawingml/2006/picture">
                <pic:pic>
                  <pic:nvPicPr>
                    <pic:cNvPr descr="6fd8f59726385ce10e2e665268019eb5e99ffa9557eba95d25b2960543001c7b.jpg" id="112" name="Picture"/>
                    <pic:cNvPicPr>
                      <a:picLocks noChangeArrowheads="1" noChangeAspect="1"/>
                    </pic:cNvPicPr>
                  </pic:nvPicPr>
                  <pic:blipFill>
                    <a:blip r:embed="rId110"/>
                    <a:stretch>
                      <a:fillRect/>
                    </a:stretch>
                  </pic:blipFill>
                  <pic:spPr bwMode="auto">
                    <a:xfrm>
                      <a:off x="0" y="0"/>
                      <a:ext cx="2049955" cy="19177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点阵类型-1"/>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晶胞-4"/>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金属晶体-3"/>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金属晶体-4"/>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21" w:name="金属晶体-5"/>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 xml:space="preserve">金属晶体</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3239"/>
            <wp:effectExtent b="0" l="0" r="0" t="0"/>
            <wp:docPr descr="" title="" id="119" name="Picture"/>
            <a:graphic>
              <a:graphicData uri="http://schemas.openxmlformats.org/drawingml/2006/picture">
                <pic:pic>
                  <pic:nvPicPr>
                    <pic:cNvPr descr="8b8bd05df793986d478cf1bb4e8013e6ea9e500cf53a0f496a0ed431eaf49ff9.jpg" id="120" name="Picture"/>
                    <pic:cNvPicPr>
                      <a:picLocks noChangeArrowheads="1" noChangeAspect="1"/>
                    </pic:cNvPicPr>
                  </pic:nvPicPr>
                  <pic:blipFill>
                    <a:blip r:embed="rId118"/>
                    <a:stretch>
                      <a:fillRect/>
                    </a:stretch>
                  </pic:blipFill>
                  <pic:spPr bwMode="auto">
                    <a:xfrm>
                      <a:off x="0" y="0"/>
                      <a:ext cx="3240000" cy="302323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金属晶体-6"/>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6" w:name="层状结构"/>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0938"/>
            <wp:effectExtent b="0" l="0" r="0" t="0"/>
            <wp:docPr descr="" title="" id="124" name="Picture"/>
            <a:graphic>
              <a:graphicData uri="http://schemas.openxmlformats.org/drawingml/2006/picture">
                <pic:pic>
                  <pic:nvPicPr>
                    <pic:cNvPr descr="d9367c1ff54b3d9ac61c9b8609d006c7c66c1ceecc851b3087e2ddb054042a6f.jpg" id="125" name="Picture"/>
                    <pic:cNvPicPr>
                      <a:picLocks noChangeArrowheads="1" noChangeAspect="1"/>
                    </pic:cNvPicPr>
                  </pic:nvPicPr>
                  <pic:blipFill>
                    <a:blip r:embed="rId123"/>
                    <a:stretch>
                      <a:fillRect/>
                    </a:stretch>
                  </pic:blipFill>
                  <pic:spPr bwMode="auto">
                    <a:xfrm>
                      <a:off x="0" y="0"/>
                      <a:ext cx="3240000" cy="284093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金属晶体-7"/>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31" w:name="金属晶体-8"/>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32370"/>
            <wp:effectExtent b="0" l="0" r="0" t="0"/>
            <wp:docPr descr="" title="" id="129" name="Picture"/>
            <a:graphic>
              <a:graphicData uri="http://schemas.openxmlformats.org/drawingml/2006/picture">
                <pic:pic>
                  <pic:nvPicPr>
                    <pic:cNvPr descr="52be5851275056ee66e5c060d3fe3ae194a6bd6ba56936e65f7ab15270ee654e.jpg" id="130" name="Picture"/>
                    <pic:cNvPicPr>
                      <a:picLocks noChangeArrowheads="1" noChangeAspect="1"/>
                    </pic:cNvPicPr>
                  </pic:nvPicPr>
                  <pic:blipFill>
                    <a:blip r:embed="rId128"/>
                    <a:stretch>
                      <a:fillRect/>
                    </a:stretch>
                  </pic:blipFill>
                  <pic:spPr bwMode="auto">
                    <a:xfrm>
                      <a:off x="0" y="0"/>
                      <a:ext cx="3600000" cy="203237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x射线衍射"/>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离子晶体-5"/>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离子晶体-6"/>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离子晶体-7"/>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 xml:space="preserve">离子晶体</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x射线衍射-1"/>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40" w:name="离子晶体-8"/>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6960"/>
            <wp:effectExtent b="0" l="0" r="0" t="0"/>
            <wp:docPr descr="" title="" id="138" name="Picture"/>
            <a:graphic>
              <a:graphicData uri="http://schemas.openxmlformats.org/drawingml/2006/picture">
                <pic:pic>
                  <pic:nvPicPr>
                    <pic:cNvPr descr="9fb135552b90ed2851f8a3cf5bc7327c24dbd5e14435e85eff51c4380050a224.jpg" id="139" name="Picture"/>
                    <pic:cNvPicPr>
                      <a:picLocks noChangeArrowheads="1" noChangeAspect="1"/>
                    </pic:cNvPicPr>
                  </pic:nvPicPr>
                  <pic:blipFill>
                    <a:blip r:embed="rId137"/>
                    <a:stretch>
                      <a:fillRect/>
                    </a:stretch>
                  </pic:blipFill>
                  <pic:spPr bwMode="auto">
                    <a:xfrm>
                      <a:off x="0" y="0"/>
                      <a:ext cx="3240000" cy="249696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晶胞-5"/>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8" w:name="层状结构-1"/>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94198" cy="3896109"/>
            <wp:effectExtent b="0" l="0" r="0" t="0"/>
            <wp:docPr descr="" title="" id="143" name="Picture"/>
            <a:graphic>
              <a:graphicData uri="http://schemas.openxmlformats.org/drawingml/2006/picture">
                <pic:pic>
                  <pic:nvPicPr>
                    <pic:cNvPr descr="e073606c06f1adb3b5e3a1331c88beacad7043ffe94f7bce9bf9426c5e7c9217.jpg" id="144" name="Picture"/>
                    <pic:cNvPicPr>
                      <a:picLocks noChangeArrowheads="1" noChangeAspect="1"/>
                    </pic:cNvPicPr>
                  </pic:nvPicPr>
                  <pic:blipFill>
                    <a:blip r:embed="rId142"/>
                    <a:stretch>
                      <a:fillRect/>
                    </a:stretch>
                  </pic:blipFill>
                  <pic:spPr bwMode="auto">
                    <a:xfrm>
                      <a:off x="0" y="0"/>
                      <a:ext cx="2494198"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899523"/>
            <wp:effectExtent b="0" l="0" r="0" t="0"/>
            <wp:docPr descr="" title="" id="146" name="Picture"/>
            <a:graphic>
              <a:graphicData uri="http://schemas.openxmlformats.org/drawingml/2006/picture">
                <pic:pic>
                  <pic:nvPicPr>
                    <pic:cNvPr descr="1f4902109f059bd06abdd0aaeef3e053fc7f0eeccdc600b8af3234445b4cad91.jpg" id="147" name="Picture"/>
                    <pic:cNvPicPr>
                      <a:picLocks noChangeArrowheads="1" noChangeAspect="1"/>
                    </pic:cNvPicPr>
                  </pic:nvPicPr>
                  <pic:blipFill>
                    <a:blip r:embed="rId145"/>
                    <a:stretch>
                      <a:fillRect/>
                    </a:stretch>
                  </pic:blipFill>
                  <pic:spPr bwMode="auto">
                    <a:xfrm>
                      <a:off x="0" y="0"/>
                      <a:ext cx="1879600" cy="89952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52" w:name="分子晶体"/>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07607"/>
            <wp:effectExtent b="0" l="0" r="0" t="0"/>
            <wp:docPr descr="" title="" id="150" name="Picture"/>
            <a:graphic>
              <a:graphicData uri="http://schemas.openxmlformats.org/drawingml/2006/picture">
                <pic:pic>
                  <pic:nvPicPr>
                    <pic:cNvPr descr="b1fa656d67e5cd3ee4a121290579fe766ebcb4e056d9ccb1787cda956c6cbfd9.jpg" id="151" name="Picture"/>
                    <pic:cNvPicPr>
                      <a:picLocks noChangeArrowheads="1" noChangeAspect="1"/>
                    </pic:cNvPicPr>
                  </pic:nvPicPr>
                  <pic:blipFill>
                    <a:blip r:embed="rId149"/>
                    <a:stretch>
                      <a:fillRect/>
                    </a:stretch>
                  </pic:blipFill>
                  <pic:spPr bwMode="auto">
                    <a:xfrm>
                      <a:off x="0" y="0"/>
                      <a:ext cx="3600000" cy="240760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晶胞-6"/>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分子晶体-1"/>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 xml:space="preserve">分子晶体</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8" w:name="层状结构-2"/>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 xml:space="preserve">层状结构</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56" name="Picture"/>
            <a:graphic>
              <a:graphicData uri="http://schemas.openxmlformats.org/drawingml/2006/picture">
                <pic:pic>
                  <pic:nvPicPr>
                    <pic:cNvPr descr="dfa2a2cefd4392a3c104f05fba99d18808ec817ded20666d721ee6cced524538.jpg" id="157" name="Picture"/>
                    <pic:cNvPicPr>
                      <a:picLocks noChangeArrowheads="1" noChangeAspect="1"/>
                    </pic:cNvPicPr>
                  </pic:nvPicPr>
                  <pic:blipFill>
                    <a:blip r:embed="rId155"/>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62" w:name="晶胞-7"/>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0000"/>
            <wp:effectExtent b="0" l="0" r="0" t="0"/>
            <wp:docPr descr="" title="" id="160" name="Picture"/>
            <a:graphic>
              <a:graphicData uri="http://schemas.openxmlformats.org/drawingml/2006/picture">
                <pic:pic>
                  <pic:nvPicPr>
                    <pic:cNvPr descr="2184829e99c84db91c400a72c65014210eff951dde17477366a192fced28f22f.jpg" id="161" name="Picture"/>
                    <pic:cNvPicPr>
                      <a:picLocks noChangeArrowheads="1" noChangeAspect="1"/>
                    </pic:cNvPicPr>
                  </pic:nvPicPr>
                  <pic:blipFill>
                    <a:blip r:embed="rId159"/>
                    <a:stretch>
                      <a:fillRect/>
                    </a:stretch>
                  </pic:blipFill>
                  <pic:spPr bwMode="auto">
                    <a:xfrm>
                      <a:off x="0" y="0"/>
                      <a:ext cx="3240000" cy="348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层状结构-3"/>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7" w:name="晶胞-8"/>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18542" cy="2789403"/>
            <wp:effectExtent b="0" l="0" r="0" t="0"/>
            <wp:docPr descr="" title="" id="165" name="Picture"/>
            <a:graphic>
              <a:graphicData uri="http://schemas.openxmlformats.org/drawingml/2006/picture">
                <pic:pic>
                  <pic:nvPicPr>
                    <pic:cNvPr descr="0f7ee3b8a84f0b73c975e884fa5ae2d0c2f56e073c8328d8bfae87dd65599e58.jpg" id="166" name="Picture"/>
                    <pic:cNvPicPr>
                      <a:picLocks noChangeArrowheads="1" noChangeAspect="1"/>
                    </pic:cNvPicPr>
                  </pic:nvPicPr>
                  <pic:blipFill>
                    <a:blip r:embed="rId164"/>
                    <a:stretch>
                      <a:fillRect/>
                    </a:stretch>
                  </pic:blipFill>
                  <pic:spPr bwMode="auto">
                    <a:xfrm>
                      <a:off x="0" y="0"/>
                      <a:ext cx="3218542"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83" w:name="氢键晶体"/>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46564" cy="2209800"/>
            <wp:effectExtent b="0" l="0" r="0" t="0"/>
            <wp:docPr descr="" title="" id="169" name="Picture"/>
            <a:graphic>
              <a:graphicData uri="http://schemas.openxmlformats.org/drawingml/2006/picture">
                <pic:pic>
                  <pic:nvPicPr>
                    <pic:cNvPr descr="c742d49bca64ed8e5f131b93d7195487ffab58732b6eee52e3ab94fd9d4b522f.jpg" id="170" name="Picture"/>
                    <pic:cNvPicPr>
                      <a:picLocks noChangeArrowheads="1" noChangeAspect="1"/>
                    </pic:cNvPicPr>
                  </pic:nvPicPr>
                  <pic:blipFill>
                    <a:blip r:embed="rId168"/>
                    <a:stretch>
                      <a:fillRect/>
                    </a:stretch>
                  </pic:blipFill>
                  <pic:spPr bwMode="auto">
                    <a:xfrm>
                      <a:off x="0" y="0"/>
                      <a:ext cx="2446564"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06462"/>
            <wp:effectExtent b="0" l="0" r="0" t="0"/>
            <wp:docPr descr="" title="" id="172" name="Picture"/>
            <a:graphic>
              <a:graphicData uri="http://schemas.openxmlformats.org/drawingml/2006/picture">
                <pic:pic>
                  <pic:nvPicPr>
                    <pic:cNvPr descr="2975cc8f5402927aea13bee17d7c82e12425760e4becea4011b214e5c223b8b2.jpg" id="173" name="Picture"/>
                    <pic:cNvPicPr>
                      <a:picLocks noChangeArrowheads="1" noChangeAspect="1"/>
                    </pic:cNvPicPr>
                  </pic:nvPicPr>
                  <pic:blipFill>
                    <a:blip r:embed="rId171"/>
                    <a:stretch>
                      <a:fillRect/>
                    </a:stretch>
                  </pic:blipFill>
                  <pic:spPr bwMode="auto">
                    <a:xfrm>
                      <a:off x="0" y="0"/>
                      <a:ext cx="2413000" cy="20064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7416"/>
            <wp:effectExtent b="0" l="0" r="0" t="0"/>
            <wp:docPr descr="" title="" id="175" name="Picture"/>
            <a:graphic>
              <a:graphicData uri="http://schemas.openxmlformats.org/drawingml/2006/picture">
                <pic:pic>
                  <pic:nvPicPr>
                    <pic:cNvPr descr="8ae38f1b56bd4261dbe6e1cb168ecdbc19d36f9f5058fbb881b66fb2583f71fb.jpg" id="176" name="Picture"/>
                    <pic:cNvPicPr>
                      <a:picLocks noChangeArrowheads="1" noChangeAspect="1"/>
                    </pic:cNvPicPr>
                  </pic:nvPicPr>
                  <pic:blipFill>
                    <a:blip r:embed="rId174"/>
                    <a:stretch>
                      <a:fillRect/>
                    </a:stretch>
                  </pic:blipFill>
                  <pic:spPr bwMode="auto">
                    <a:xfrm>
                      <a:off x="0" y="0"/>
                      <a:ext cx="2336800" cy="22974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1005"/>
            <wp:effectExtent b="0" l="0" r="0" t="0"/>
            <wp:docPr descr="" title="" id="178" name="Picture"/>
            <a:graphic>
              <a:graphicData uri="http://schemas.openxmlformats.org/drawingml/2006/picture">
                <pic:pic>
                  <pic:nvPicPr>
                    <pic:cNvPr descr="8294a4a0f7b6ccd41f672b8d4e56b3a08eb527aba658aaee6e8bc3ee56810a08.jpg" id="179" name="Picture"/>
                    <pic:cNvPicPr>
                      <a:picLocks noChangeArrowheads="1" noChangeAspect="1"/>
                    </pic:cNvPicPr>
                  </pic:nvPicPr>
                  <pic:blipFill>
                    <a:blip r:embed="rId177"/>
                    <a:stretch>
                      <a:fillRect/>
                    </a:stretch>
                  </pic:blipFill>
                  <pic:spPr bwMode="auto">
                    <a:xfrm>
                      <a:off x="0" y="0"/>
                      <a:ext cx="2489200" cy="24110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36426"/>
            <wp:effectExtent b="0" l="0" r="0" t="0"/>
            <wp:docPr descr="" title="" id="181" name="Picture"/>
            <a:graphic>
              <a:graphicData uri="http://schemas.openxmlformats.org/drawingml/2006/picture">
                <pic:pic>
                  <pic:nvPicPr>
                    <pic:cNvPr descr="d062335cf25d8629789a38a22d4ebf83c5848fac3e0e3021b47ad81655c51d37.jpg" id="182" name="Picture"/>
                    <pic:cNvPicPr>
                      <a:picLocks noChangeArrowheads="1" noChangeAspect="1"/>
                    </pic:cNvPicPr>
                  </pic:nvPicPr>
                  <pic:blipFill>
                    <a:blip r:embed="rId180"/>
                    <a:stretch>
                      <a:fillRect/>
                    </a:stretch>
                  </pic:blipFill>
                  <pic:spPr bwMode="auto">
                    <a:xfrm>
                      <a:off x="0" y="0"/>
                      <a:ext cx="2514600" cy="243642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7" w:name="晶胞-9"/>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19506" cy="2159000"/>
            <wp:effectExtent b="0" l="0" r="0" t="0"/>
            <wp:docPr descr="" title="" id="185" name="Picture"/>
            <a:graphic>
              <a:graphicData uri="http://schemas.openxmlformats.org/drawingml/2006/picture">
                <pic:pic>
                  <pic:nvPicPr>
                    <pic:cNvPr descr="c845092da159439b32f390c979c2e439e39890a1dc3a9215612bccbdeb01eb0c.jpg" id="186" name="Picture"/>
                    <pic:cNvPicPr>
                      <a:picLocks noChangeArrowheads="1" noChangeAspect="1"/>
                    </pic:cNvPicPr>
                  </pic:nvPicPr>
                  <pic:blipFill>
                    <a:blip r:embed="rId184"/>
                    <a:stretch>
                      <a:fillRect/>
                    </a:stretch>
                  </pic:blipFill>
                  <pic:spPr bwMode="auto">
                    <a:xfrm>
                      <a:off x="0" y="0"/>
                      <a:ext cx="2119506" cy="2159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91" w:name="分子晶体-2"/>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4171"/>
            <wp:effectExtent b="0" l="0" r="0" t="0"/>
            <wp:docPr descr="" title="" id="189" name="Picture"/>
            <a:graphic>
              <a:graphicData uri="http://schemas.openxmlformats.org/drawingml/2006/picture">
                <pic:pic>
                  <pic:nvPicPr>
                    <pic:cNvPr descr="8ada850f2d741bea93797f845c8e44aa53151f234d8d6450e39c41b1b655ed6e.jpg" id="190" name="Picture"/>
                    <pic:cNvPicPr>
                      <a:picLocks noChangeArrowheads="1" noChangeAspect="1"/>
                    </pic:cNvPicPr>
                  </pic:nvPicPr>
                  <pic:blipFill>
                    <a:blip r:embed="rId188"/>
                    <a:stretch>
                      <a:fillRect/>
                    </a:stretch>
                  </pic:blipFill>
                  <pic:spPr bwMode="auto">
                    <a:xfrm>
                      <a:off x="0" y="0"/>
                      <a:ext cx="3240000" cy="313417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层状结构-4"/>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金属晶体-9"/>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金属晶体-10"/>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8" w:name="晶胞-10"/>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4061"/>
            <wp:effectExtent b="0" l="0" r="0" t="0"/>
            <wp:docPr descr="" title="" id="196" name="Picture"/>
            <a:graphic>
              <a:graphicData uri="http://schemas.openxmlformats.org/drawingml/2006/picture">
                <pic:pic>
                  <pic:nvPicPr>
                    <pic:cNvPr descr="11bbc142a2443d659c7ad29c48578de30d03824ae773ada033ae8abc1dc065f8.jpg" id="197" name="Picture"/>
                    <pic:cNvPicPr>
                      <a:picLocks noChangeArrowheads="1" noChangeAspect="1"/>
                    </pic:cNvPicPr>
                  </pic:nvPicPr>
                  <pic:blipFill>
                    <a:blip r:embed="rId195"/>
                    <a:stretch>
                      <a:fillRect/>
                    </a:stretch>
                  </pic:blipFill>
                  <pic:spPr bwMode="auto">
                    <a:xfrm>
                      <a:off x="0" y="0"/>
                      <a:ext cx="3600000" cy="187406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202" w:name="晶胞-11"/>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58252"/>
            <wp:effectExtent b="0" l="0" r="0" t="0"/>
            <wp:docPr descr="" title="" id="200" name="Picture"/>
            <a:graphic>
              <a:graphicData uri="http://schemas.openxmlformats.org/drawingml/2006/picture">
                <pic:pic>
                  <pic:nvPicPr>
                    <pic:cNvPr descr="96da0936879a74dfc909a0c7be1a59305de418391d2dd8c7c86d7106e873ae04.jpg" id="201" name="Picture"/>
                    <pic:cNvPicPr>
                      <a:picLocks noChangeArrowheads="1" noChangeAspect="1"/>
                    </pic:cNvPicPr>
                  </pic:nvPicPr>
                  <pic:blipFill>
                    <a:blip r:embed="rId199"/>
                    <a:stretch>
                      <a:fillRect/>
                    </a:stretch>
                  </pic:blipFill>
                  <pic:spPr bwMode="auto">
                    <a:xfrm>
                      <a:off x="0" y="0"/>
                      <a:ext cx="3213100" cy="305825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6" w:name="层状结构-5"/>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9811" cy="3268842"/>
            <wp:effectExtent b="0" l="0" r="0" t="0"/>
            <wp:docPr descr="" title="" id="204" name="Picture"/>
            <a:graphic>
              <a:graphicData uri="http://schemas.openxmlformats.org/drawingml/2006/picture">
                <pic:pic>
                  <pic:nvPicPr>
                    <pic:cNvPr descr="a27ba02a78570ac7ba2bce66dee96bdacee10abbed3dd00e473df1c39786e7b9.jpg" id="205" name="Picture"/>
                    <pic:cNvPicPr>
                      <a:picLocks noChangeArrowheads="1" noChangeAspect="1"/>
                    </pic:cNvPicPr>
                  </pic:nvPicPr>
                  <pic:blipFill>
                    <a:blip r:embed="rId203"/>
                    <a:stretch>
                      <a:fillRect/>
                    </a:stretch>
                  </pic:blipFill>
                  <pic:spPr bwMode="auto">
                    <a:xfrm>
                      <a:off x="0" y="0"/>
                      <a:ext cx="3229811" cy="326884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07" w:name="离子晶体-9"/>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 xml:space="preserve">离子晶体</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11" w:name="晶胞-12"/>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01081"/>
            <wp:effectExtent b="0" l="0" r="0" t="0"/>
            <wp:docPr descr="" title="" id="209" name="Picture"/>
            <a:graphic>
              <a:graphicData uri="http://schemas.openxmlformats.org/drawingml/2006/picture">
                <pic:pic>
                  <pic:nvPicPr>
                    <pic:cNvPr descr="664297cad165ae37d78d599b9e826ffa0f95762dd72ce3460d1381a0294ab762.jpg" id="210" name="Picture"/>
                    <pic:cNvPicPr>
                      <a:picLocks noChangeArrowheads="1" noChangeAspect="1"/>
                    </pic:cNvPicPr>
                  </pic:nvPicPr>
                  <pic:blipFill>
                    <a:blip r:embed="rId208"/>
                    <a:stretch>
                      <a:fillRect/>
                    </a:stretch>
                  </pic:blipFill>
                  <pic:spPr bwMode="auto">
                    <a:xfrm>
                      <a:off x="0" y="0"/>
                      <a:ext cx="2520000" cy="500108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5" w:name="离子晶体-10"/>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13" name="Picture"/>
            <a:graphic>
              <a:graphicData uri="http://schemas.openxmlformats.org/drawingml/2006/picture">
                <pic:pic>
                  <pic:nvPicPr>
                    <pic:cNvPr descr="289367cc937a94388e429918adfbf7f934a267b2cf9b02956271b396bcb106cd.jpg" id="214" name="Picture"/>
                    <pic:cNvPicPr>
                      <a:picLocks noChangeArrowheads="1" noChangeAspect="1"/>
                    </pic:cNvPicPr>
                  </pic:nvPicPr>
                  <pic:blipFill>
                    <a:blip r:embed="rId212"/>
                    <a:stretch>
                      <a:fillRect/>
                    </a:stretch>
                  </pic:blipFill>
                  <pic:spPr bwMode="auto">
                    <a:xfrm>
                      <a:off x="0" y="0"/>
                      <a:ext cx="2520000" cy="388543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5"/>
    <w:bookmarkStart w:id="216" w:name="金属晶体-11"/>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20" w:name="晶胞-13"/>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18" name="Picture"/>
            <a:graphic>
              <a:graphicData uri="http://schemas.openxmlformats.org/drawingml/2006/picture">
                <pic:pic>
                  <pic:nvPicPr>
                    <pic:cNvPr descr="c67007149f0e4ce1bc391efabc8a7bd84cfa3a9b77a3a02a2d46527b623d9500.jpg" id="219" name="Picture"/>
                    <pic:cNvPicPr>
                      <a:picLocks noChangeArrowheads="1" noChangeAspect="1"/>
                    </pic:cNvPicPr>
                  </pic:nvPicPr>
                  <pic:blipFill>
                    <a:blip r:embed="rId217"/>
                    <a:stretch>
                      <a:fillRect/>
                    </a:stretch>
                  </pic:blipFill>
                  <pic:spPr bwMode="auto">
                    <a:xfrm>
                      <a:off x="0" y="0"/>
                      <a:ext cx="3600000" cy="237417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离子晶体-11"/>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晶胞-14"/>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晶胞-15"/>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点阵类型-2"/>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离子晶体-12"/>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点阵类型-3"/>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30" w:name="晶胞-16"/>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3149600"/>
            <wp:effectExtent b="0" l="0" r="0" t="0"/>
            <wp:docPr descr="" title="" id="228" name="Picture"/>
            <a:graphic>
              <a:graphicData uri="http://schemas.openxmlformats.org/drawingml/2006/picture">
                <pic:pic>
                  <pic:nvPicPr>
                    <pic:cNvPr descr="d5e1c043714b65e83f2abc2a4b579e1d0044c8b8cd7c1045aa2f06a1b30b1239.jpg" id="229" name="Picture"/>
                    <pic:cNvPicPr>
                      <a:picLocks noChangeArrowheads="1" noChangeAspect="1"/>
                    </pic:cNvPicPr>
                  </pic:nvPicPr>
                  <pic:blipFill>
                    <a:blip r:embed="rId227"/>
                    <a:stretch>
                      <a:fillRect/>
                    </a:stretch>
                  </pic:blipFill>
                  <pic:spPr bwMode="auto">
                    <a:xfrm>
                      <a:off x="0" y="0"/>
                      <a:ext cx="2501900" cy="31496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46" w:name="层状结构-6"/>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 xml:space="preserve">层状结构</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6353"/>
            <wp:effectExtent b="0" l="0" r="0" t="0"/>
            <wp:docPr descr="" title="" id="232" name="Picture"/>
            <a:graphic>
              <a:graphicData uri="http://schemas.openxmlformats.org/drawingml/2006/picture">
                <pic:pic>
                  <pic:nvPicPr>
                    <pic:cNvPr descr="aed74f685c989e8fc9d1bf534ea1e5fbb4a7ea5a17434567e8fdbb6d7516e87b.jpg" id="233" name="Picture"/>
                    <pic:cNvPicPr>
                      <a:picLocks noChangeArrowheads="1" noChangeAspect="1"/>
                    </pic:cNvPicPr>
                  </pic:nvPicPr>
                  <pic:blipFill>
                    <a:blip r:embed="rId231"/>
                    <a:stretch>
                      <a:fillRect/>
                    </a:stretch>
                  </pic:blipFill>
                  <pic:spPr bwMode="auto">
                    <a:xfrm>
                      <a:off x="0" y="0"/>
                      <a:ext cx="3240000" cy="347635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31828" cy="3955034"/>
            <wp:effectExtent b="0" l="0" r="0" t="0"/>
            <wp:docPr descr="" title="" id="235" name="Picture"/>
            <a:graphic>
              <a:graphicData uri="http://schemas.openxmlformats.org/drawingml/2006/picture">
                <pic:pic>
                  <pic:nvPicPr>
                    <pic:cNvPr descr="3b08ed20205eef9c858b73be91b5b3efa74cbb246c12d6a39fe14ebf3ddf38eb.jpg" id="236" name="Picture"/>
                    <pic:cNvPicPr>
                      <a:picLocks noChangeArrowheads="1" noChangeAspect="1"/>
                    </pic:cNvPicPr>
                  </pic:nvPicPr>
                  <pic:blipFill>
                    <a:blip r:embed="rId234"/>
                    <a:stretch>
                      <a:fillRect/>
                    </a:stretch>
                  </pic:blipFill>
                  <pic:spPr bwMode="auto">
                    <a:xfrm>
                      <a:off x="0" y="0"/>
                      <a:ext cx="3231828"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97143"/>
            <wp:effectExtent b="0" l="0" r="0" t="0"/>
            <wp:docPr descr="" title="" id="238" name="Picture"/>
            <a:graphic>
              <a:graphicData uri="http://schemas.openxmlformats.org/drawingml/2006/picture">
                <pic:pic>
                  <pic:nvPicPr>
                    <pic:cNvPr descr="a9e997ecdb1963787da17b8acc3a423ef6093b714b690dce82eccc6867562c9c.jpg" id="239" name="Picture"/>
                    <pic:cNvPicPr>
                      <a:picLocks noChangeArrowheads="1" noChangeAspect="1"/>
                    </pic:cNvPicPr>
                  </pic:nvPicPr>
                  <pic:blipFill>
                    <a:blip r:embed="rId237"/>
                    <a:stretch>
                      <a:fillRect/>
                    </a:stretch>
                  </pic:blipFill>
                  <pic:spPr bwMode="auto">
                    <a:xfrm>
                      <a:off x="0" y="0"/>
                      <a:ext cx="3240000" cy="3497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177834"/>
            <wp:effectExtent b="0" l="0" r="0" t="0"/>
            <wp:docPr descr="" title="" id="241" name="Picture"/>
            <a:graphic>
              <a:graphicData uri="http://schemas.openxmlformats.org/drawingml/2006/picture">
                <pic:pic>
                  <pic:nvPicPr>
                    <pic:cNvPr descr="c1ca4d2de72a9f8555cc49015217216aed44ad9032f2d586c83df2024ee32e91.jpg" id="242" name="Picture"/>
                    <pic:cNvPicPr>
                      <a:picLocks noChangeArrowheads="1" noChangeAspect="1"/>
                    </pic:cNvPicPr>
                  </pic:nvPicPr>
                  <pic:blipFill>
                    <a:blip r:embed="rId240"/>
                    <a:stretch>
                      <a:fillRect/>
                    </a:stretch>
                  </pic:blipFill>
                  <pic:spPr bwMode="auto">
                    <a:xfrm>
                      <a:off x="0" y="0"/>
                      <a:ext cx="3009900" cy="31778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01154"/>
            <wp:effectExtent b="0" l="0" r="0" t="0"/>
            <wp:docPr descr="" title="" id="244" name="Picture"/>
            <a:graphic>
              <a:graphicData uri="http://schemas.openxmlformats.org/drawingml/2006/picture">
                <pic:pic>
                  <pic:nvPicPr>
                    <pic:cNvPr descr="2789cb045b2fed9683cdc6c5b46b4a47e215986ff8db073f63d2d4a35c4d99d4.jpg" id="245" name="Picture"/>
                    <pic:cNvPicPr>
                      <a:picLocks noChangeArrowheads="1" noChangeAspect="1"/>
                    </pic:cNvPicPr>
                  </pic:nvPicPr>
                  <pic:blipFill>
                    <a:blip r:embed="rId243"/>
                    <a:stretch>
                      <a:fillRect/>
                    </a:stretch>
                  </pic:blipFill>
                  <pic:spPr bwMode="auto">
                    <a:xfrm>
                      <a:off x="0" y="0"/>
                      <a:ext cx="2520000" cy="39011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6"/>
    <w:bookmarkStart w:id="250" w:name="离子晶体-13"/>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4433"/>
            <wp:effectExtent b="0" l="0" r="0" t="0"/>
            <wp:docPr descr="" title="" id="248" name="Picture"/>
            <a:graphic>
              <a:graphicData uri="http://schemas.openxmlformats.org/drawingml/2006/picture">
                <pic:pic>
                  <pic:nvPicPr>
                    <pic:cNvPr descr="6627cd2801a9f3816f4a78bda231dcdd09aeaee214e2199431e9d7805cddd078.jpg" id="249" name="Picture"/>
                    <pic:cNvPicPr>
                      <a:picLocks noChangeArrowheads="1" noChangeAspect="1"/>
                    </pic:cNvPicPr>
                  </pic:nvPicPr>
                  <pic:blipFill>
                    <a:blip r:embed="rId247"/>
                    <a:stretch>
                      <a:fillRect/>
                    </a:stretch>
                  </pic:blipFill>
                  <pic:spPr bwMode="auto">
                    <a:xfrm>
                      <a:off x="0" y="0"/>
                      <a:ext cx="3240000" cy="306443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50"/>
    <w:bookmarkStart w:id="251" w:name="晶胞-17"/>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1"/>
    <w:bookmarkStart w:id="252" w:name="层状结构-7"/>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2"/>
    <w:bookmarkStart w:id="253" w:name="晶胞-18"/>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3"/>
    <w:bookmarkStart w:id="254" w:name="晶胞-19"/>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4"/>
    <w:bookmarkStart w:id="255" w:name="点阵类型-4"/>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5"/>
    <w:bookmarkStart w:id="259" w:name="晶胞-20"/>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0545" cy="1819148"/>
            <wp:effectExtent b="0" l="0" r="0" t="0"/>
            <wp:docPr descr="" title="" id="257" name="Picture"/>
            <a:graphic>
              <a:graphicData uri="http://schemas.openxmlformats.org/drawingml/2006/picture">
                <pic:pic>
                  <pic:nvPicPr>
                    <pic:cNvPr descr="2eb05f63a5d3d59d4b8a9e42908756af8926acb44e1526e2fb0ee47799134659.jpg" id="258" name="Picture"/>
                    <pic:cNvPicPr>
                      <a:picLocks noChangeArrowheads="1" noChangeAspect="1"/>
                    </pic:cNvPicPr>
                  </pic:nvPicPr>
                  <pic:blipFill>
                    <a:blip r:embed="rId256"/>
                    <a:stretch>
                      <a:fillRect/>
                    </a:stretch>
                  </pic:blipFill>
                  <pic:spPr bwMode="auto">
                    <a:xfrm>
                      <a:off x="0" y="0"/>
                      <a:ext cx="3580545" cy="181914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0" w:name="离子晶体-14"/>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4" w:name="离子晶体-15"/>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1982" cy="4063500"/>
            <wp:effectExtent b="0" l="0" r="0" t="0"/>
            <wp:docPr descr="" title="" id="262" name="Picture"/>
            <a:graphic>
              <a:graphicData uri="http://schemas.openxmlformats.org/drawingml/2006/picture">
                <pic:pic>
                  <pic:nvPicPr>
                    <pic:cNvPr descr="22b5819177a26e5728b9b3d48051c6f3a2a6776760dd547eea5d454fab402eb9.jpg" id="263" name="Picture"/>
                    <pic:cNvPicPr>
                      <a:picLocks noChangeArrowheads="1" noChangeAspect="1"/>
                    </pic:cNvPicPr>
                  </pic:nvPicPr>
                  <pic:blipFill>
                    <a:blip r:embed="rId261"/>
                    <a:stretch>
                      <a:fillRect/>
                    </a:stretch>
                  </pic:blipFill>
                  <pic:spPr bwMode="auto">
                    <a:xfrm>
                      <a:off x="0" y="0"/>
                      <a:ext cx="2511982" cy="40635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65" w:name="金属晶体-12"/>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9" w:name="离子晶体-16"/>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7069" cy="3323883"/>
            <wp:effectExtent b="0" l="0" r="0" t="0"/>
            <wp:docPr descr="" title="" id="267" name="Picture"/>
            <a:graphic>
              <a:graphicData uri="http://schemas.openxmlformats.org/drawingml/2006/picture">
                <pic:pic>
                  <pic:nvPicPr>
                    <pic:cNvPr descr="53c0585160fae7d88cfa1b2fa3a8973cbfa1ca885f40fbf58efac17736242bf9.jpg" id="268" name="Picture"/>
                    <pic:cNvPicPr>
                      <a:picLocks noChangeArrowheads="1" noChangeAspect="1"/>
                    </pic:cNvPicPr>
                  </pic:nvPicPr>
                  <pic:blipFill>
                    <a:blip r:embed="rId266"/>
                    <a:stretch>
                      <a:fillRect/>
                    </a:stretch>
                  </pic:blipFill>
                  <pic:spPr bwMode="auto">
                    <a:xfrm>
                      <a:off x="0" y="0"/>
                      <a:ext cx="3207069" cy="33238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3" w:name="晶胞-21"/>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5819"/>
            <wp:effectExtent b="0" l="0" r="0" t="0"/>
            <wp:docPr descr="" title="" id="271" name="Picture"/>
            <a:graphic>
              <a:graphicData uri="http://schemas.openxmlformats.org/drawingml/2006/picture">
                <pic:pic>
                  <pic:nvPicPr>
                    <pic:cNvPr descr="420fd36e4d684bf312c00181421b787c4accd7aa687447637ae6571fe4206860.jpg" id="272" name="Picture"/>
                    <pic:cNvPicPr>
                      <a:picLocks noChangeArrowheads="1" noChangeAspect="1"/>
                    </pic:cNvPicPr>
                  </pic:nvPicPr>
                  <pic:blipFill>
                    <a:blip r:embed="rId270"/>
                    <a:stretch>
                      <a:fillRect/>
                    </a:stretch>
                  </pic:blipFill>
                  <pic:spPr bwMode="auto">
                    <a:xfrm>
                      <a:off x="0" y="0"/>
                      <a:ext cx="3240000" cy="31858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77" w:name="晶胞-22"/>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98959" cy="3086100"/>
            <wp:effectExtent b="0" l="0" r="0" t="0"/>
            <wp:docPr descr="" title="" id="275" name="Picture"/>
            <a:graphic>
              <a:graphicData uri="http://schemas.openxmlformats.org/drawingml/2006/picture">
                <pic:pic>
                  <pic:nvPicPr>
                    <pic:cNvPr descr="eef15ef20c786b0d1d4159a8f1bcb37036beee2139725c612b6f5447fc39d599.jpg" id="276" name="Picture"/>
                    <pic:cNvPicPr>
                      <a:picLocks noChangeArrowheads="1" noChangeAspect="1"/>
                    </pic:cNvPicPr>
                  </pic:nvPicPr>
                  <pic:blipFill>
                    <a:blip r:embed="rId274"/>
                    <a:stretch>
                      <a:fillRect/>
                    </a:stretch>
                  </pic:blipFill>
                  <pic:spPr bwMode="auto">
                    <a:xfrm>
                      <a:off x="0" y="0"/>
                      <a:ext cx="3098959" cy="30861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81" w:name="离子晶体-17"/>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151"/>
            <wp:effectExtent b="0" l="0" r="0" t="0"/>
            <wp:docPr descr="" title="" id="279" name="Picture"/>
            <a:graphic>
              <a:graphicData uri="http://schemas.openxmlformats.org/drawingml/2006/picture">
                <pic:pic>
                  <pic:nvPicPr>
                    <pic:cNvPr descr="4ad7888fdd607cc99a92969f729676582d9f2d1f2820c31bf4b09a70c06f3fa6.jpg" id="280" name="Picture"/>
                    <pic:cNvPicPr>
                      <a:picLocks noChangeArrowheads="1" noChangeAspect="1"/>
                    </pic:cNvPicPr>
                  </pic:nvPicPr>
                  <pic:blipFill>
                    <a:blip r:embed="rId278"/>
                    <a:stretch>
                      <a:fillRect/>
                    </a:stretch>
                  </pic:blipFill>
                  <pic:spPr bwMode="auto">
                    <a:xfrm>
                      <a:off x="0" y="0"/>
                      <a:ext cx="3240000" cy="310415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5" w:name="离子晶体-18"/>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5000"/>
            <wp:effectExtent b="0" l="0" r="0" t="0"/>
            <wp:docPr descr="" title="" id="283" name="Picture"/>
            <a:graphic>
              <a:graphicData uri="http://schemas.openxmlformats.org/drawingml/2006/picture">
                <pic:pic>
                  <pic:nvPicPr>
                    <pic:cNvPr descr="ce23375c0153981640b24240d0d366a76fdbc0db0bd7ba8dc9d2a8b2a6b10741.jpg" id="284" name="Picture"/>
                    <pic:cNvPicPr>
                      <a:picLocks noChangeArrowheads="1" noChangeAspect="1"/>
                    </pic:cNvPicPr>
                  </pic:nvPicPr>
                  <pic:blipFill>
                    <a:blip r:embed="rId282"/>
                    <a:stretch>
                      <a:fillRect/>
                    </a:stretch>
                  </pic:blipFill>
                  <pic:spPr bwMode="auto">
                    <a:xfrm>
                      <a:off x="0" y="0"/>
                      <a:ext cx="3240000" cy="2925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9" w:name="氢键晶体-1"/>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287" name="Picture"/>
            <a:graphic>
              <a:graphicData uri="http://schemas.openxmlformats.org/drawingml/2006/picture">
                <pic:pic>
                  <pic:nvPicPr>
                    <pic:cNvPr descr="8b67f3e80e6cb5c6b51198f9e50b8f46eed72196c08a9a98e99ee955a245bcf3.jpg" id="288" name="Picture"/>
                    <pic:cNvPicPr>
                      <a:picLocks noChangeArrowheads="1" noChangeAspect="1"/>
                    </pic:cNvPicPr>
                  </pic:nvPicPr>
                  <pic:blipFill>
                    <a:blip r:embed="rId286"/>
                    <a:stretch>
                      <a:fillRect/>
                    </a:stretch>
                  </pic:blipFill>
                  <pic:spPr bwMode="auto">
                    <a:xfrm>
                      <a:off x="0" y="0"/>
                      <a:ext cx="3600000" cy="257068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89"/>
    <w:bookmarkStart w:id="293" w:name="晶胞-23"/>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31972"/>
            <wp:effectExtent b="0" l="0" r="0" t="0"/>
            <wp:docPr descr="" title="" id="291" name="Picture"/>
            <a:graphic>
              <a:graphicData uri="http://schemas.openxmlformats.org/drawingml/2006/picture">
                <pic:pic>
                  <pic:nvPicPr>
                    <pic:cNvPr descr="d1ebd55c8264722b8baf92c9f93f67c7a40932ea3f3dba72b11f2743744996aa.jpg" id="292" name="Picture"/>
                    <pic:cNvPicPr>
                      <a:picLocks noChangeArrowheads="1" noChangeAspect="1"/>
                    </pic:cNvPicPr>
                  </pic:nvPicPr>
                  <pic:blipFill>
                    <a:blip r:embed="rId290"/>
                    <a:stretch>
                      <a:fillRect/>
                    </a:stretch>
                  </pic:blipFill>
                  <pic:spPr bwMode="auto">
                    <a:xfrm>
                      <a:off x="0" y="0"/>
                      <a:ext cx="3240000" cy="293197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3"/>
    <w:bookmarkStart w:id="297" w:name="分子晶体-3"/>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25973" cy="2945454"/>
            <wp:effectExtent b="0" l="0" r="0" t="0"/>
            <wp:docPr descr="" title="" id="295" name="Picture"/>
            <a:graphic>
              <a:graphicData uri="http://schemas.openxmlformats.org/drawingml/2006/picture">
                <pic:pic>
                  <pic:nvPicPr>
                    <pic:cNvPr descr="4b82c9eada25500c9ca34bf087af84079443dd23fb6f98965008e69bfb55a8a8.jpg" id="296" name="Picture"/>
                    <pic:cNvPicPr>
                      <a:picLocks noChangeArrowheads="1" noChangeAspect="1"/>
                    </pic:cNvPicPr>
                  </pic:nvPicPr>
                  <pic:blipFill>
                    <a:blip r:embed="rId294"/>
                    <a:stretch>
                      <a:fillRect/>
                    </a:stretch>
                  </pic:blipFill>
                  <pic:spPr bwMode="auto">
                    <a:xfrm>
                      <a:off x="0" y="0"/>
                      <a:ext cx="3225973" cy="294545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301" w:name="离子晶体-19"/>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6925"/>
            <wp:effectExtent b="0" l="0" r="0" t="0"/>
            <wp:docPr descr="" title="" id="299" name="Picture"/>
            <a:graphic>
              <a:graphicData uri="http://schemas.openxmlformats.org/drawingml/2006/picture">
                <pic:pic>
                  <pic:nvPicPr>
                    <pic:cNvPr descr="0eef0de61b8826663710d694aa0db03e3c4299a04d452c36da46b5db532bc303.jpg" id="300" name="Picture"/>
                    <pic:cNvPicPr>
                      <a:picLocks noChangeArrowheads="1" noChangeAspect="1"/>
                    </pic:cNvPicPr>
                  </pic:nvPicPr>
                  <pic:blipFill>
                    <a:blip r:embed="rId298"/>
                    <a:stretch>
                      <a:fillRect/>
                    </a:stretch>
                  </pic:blipFill>
                  <pic:spPr bwMode="auto">
                    <a:xfrm>
                      <a:off x="0" y="0"/>
                      <a:ext cx="3240000" cy="296692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1"/>
    <w:bookmarkStart w:id="305" w:name="离子晶体-20"/>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03" name="Picture"/>
            <a:graphic>
              <a:graphicData uri="http://schemas.openxmlformats.org/drawingml/2006/picture">
                <pic:pic>
                  <pic:nvPicPr>
                    <pic:cNvPr descr="3b8a371cbdb7eb08e5df097cbb75576b0f2262f68b5c5bfbd23ad43397afb993.jpg" id="304" name="Picture"/>
                    <pic:cNvPicPr>
                      <a:picLocks noChangeArrowheads="1" noChangeAspect="1"/>
                    </pic:cNvPicPr>
                  </pic:nvPicPr>
                  <pic:blipFill>
                    <a:blip r:embed="rId302"/>
                    <a:stretch>
                      <a:fillRect/>
                    </a:stretch>
                  </pic:blipFill>
                  <pic:spPr bwMode="auto">
                    <a:xfrm>
                      <a:off x="0" y="0"/>
                      <a:ext cx="2520000" cy="519495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晶胞-24"/>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离子晶体-21"/>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晶胞-25"/>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离子晶体-22"/>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离子晶体-23"/>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7" w:name="晶胞-26"/>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3766"/>
            <wp:effectExtent b="0" l="0" r="0" t="0"/>
            <wp:docPr descr="" title="" id="312" name="Picture"/>
            <a:graphic>
              <a:graphicData uri="http://schemas.openxmlformats.org/drawingml/2006/picture">
                <pic:pic>
                  <pic:nvPicPr>
                    <pic:cNvPr descr="5ee85bd77d93d82b8b40e78f2faf8439b4d1b5db60bbb49f2763602e9d0c4bad.jpg" id="313" name="Picture"/>
                    <pic:cNvPicPr>
                      <a:picLocks noChangeArrowheads="1" noChangeAspect="1"/>
                    </pic:cNvPicPr>
                  </pic:nvPicPr>
                  <pic:blipFill>
                    <a:blip r:embed="rId311"/>
                    <a:stretch>
                      <a:fillRect/>
                    </a:stretch>
                  </pic:blipFill>
                  <pic:spPr bwMode="auto">
                    <a:xfrm>
                      <a:off x="0" y="0"/>
                      <a:ext cx="3240000" cy="31137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0287" cy="2943457"/>
            <wp:effectExtent b="0" l="0" r="0" t="0"/>
            <wp:docPr descr="" title="" id="315" name="Picture"/>
            <a:graphic>
              <a:graphicData uri="http://schemas.openxmlformats.org/drawingml/2006/picture">
                <pic:pic>
                  <pic:nvPicPr>
                    <pic:cNvPr descr="3daf35ad289cc3583abe5afb079ec9eed289a98e81dacf6c671bd841075b2925.jpg" id="316" name="Picture"/>
                    <pic:cNvPicPr>
                      <a:picLocks noChangeArrowheads="1" noChangeAspect="1"/>
                    </pic:cNvPicPr>
                  </pic:nvPicPr>
                  <pic:blipFill>
                    <a:blip r:embed="rId314"/>
                    <a:stretch>
                      <a:fillRect/>
                    </a:stretch>
                  </pic:blipFill>
                  <pic:spPr bwMode="auto">
                    <a:xfrm>
                      <a:off x="0" y="0"/>
                      <a:ext cx="3180287" cy="294345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17"/>
    <w:bookmarkStart w:id="318" w:name="等电子原理"/>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 xml:space="preserve">等电子原理</w:t>
      </w:r>
    </w:p>
    <w:p>
      <w:pPr>
        <w:pStyle w:val="FirstParagraph"/>
      </w:pP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8"/>
    <w:bookmarkStart w:id="322" w:name="nias型结构"/>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97826"/>
            <wp:effectExtent b="0" l="0" r="0" t="0"/>
            <wp:docPr descr="" title="" id="320" name="Picture"/>
            <a:graphic>
              <a:graphicData uri="http://schemas.openxmlformats.org/drawingml/2006/picture">
                <pic:pic>
                  <pic:nvPicPr>
                    <pic:cNvPr descr="c256fbf418ff1dd8475ddda783284adfd4e63602f788e1676fecfb855142a684.jpg" id="321" name="Picture"/>
                    <pic:cNvPicPr>
                      <a:picLocks noChangeArrowheads="1" noChangeAspect="1"/>
                    </pic:cNvPicPr>
                  </pic:nvPicPr>
                  <pic:blipFill>
                    <a:blip r:embed="rId319"/>
                    <a:stretch>
                      <a:fillRect/>
                    </a:stretch>
                  </pic:blipFill>
                  <pic:spPr bwMode="auto">
                    <a:xfrm>
                      <a:off x="0" y="0"/>
                      <a:ext cx="3600000" cy="18978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3" w:name="纳米材料"/>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 xml:space="preserve">纳米材料</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3"/>
    <w:bookmarkStart w:id="327" w:name="钙钛矿"/>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2143"/>
            <wp:effectExtent b="0" l="0" r="0" t="0"/>
            <wp:docPr descr="" title="" id="325" name="Picture"/>
            <a:graphic>
              <a:graphicData uri="http://schemas.openxmlformats.org/drawingml/2006/picture">
                <pic:pic>
                  <pic:nvPicPr>
                    <pic:cNvPr descr="1e4c4d0f317c0572a09ca2c68e8ed5912f9d76637df18b787262ce043094dd5c.jpg" id="326" name="Picture"/>
                    <pic:cNvPicPr>
                      <a:picLocks noChangeArrowheads="1" noChangeAspect="1"/>
                    </pic:cNvPicPr>
                  </pic:nvPicPr>
                  <pic:blipFill>
                    <a:blip r:embed="rId324"/>
                    <a:stretch>
                      <a:fillRect/>
                    </a:stretch>
                  </pic:blipFill>
                  <pic:spPr bwMode="auto">
                    <a:xfrm>
                      <a:off x="0" y="0"/>
                      <a:ext cx="3600000" cy="2732143"/>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26"/>
        </w:numPr>
      </w:pP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31" w:name="分子晶体-4"/>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36404"/>
            <wp:effectExtent b="0" l="0" r="0" t="0"/>
            <wp:docPr descr="" title="" id="329" name="Picture"/>
            <a:graphic>
              <a:graphicData uri="http://schemas.openxmlformats.org/drawingml/2006/picture">
                <pic:pic>
                  <pic:nvPicPr>
                    <pic:cNvPr descr="62963d2bffe0167195be6ee98a1657d8861d354952a79ee72d9debab0e151a06.jpg" id="330" name="Picture"/>
                    <pic:cNvPicPr>
                      <a:picLocks noChangeArrowheads="1" noChangeAspect="1"/>
                    </pic:cNvPicPr>
                  </pic:nvPicPr>
                  <pic:blipFill>
                    <a:blip r:embed="rId328"/>
                    <a:stretch>
                      <a:fillRect/>
                    </a:stretch>
                  </pic:blipFill>
                  <pic:spPr bwMode="auto">
                    <a:xfrm>
                      <a:off x="0" y="0"/>
                      <a:ext cx="3240000" cy="353640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1"/>
    <w:bookmarkStart w:id="335" w:name="四方晶系"/>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 xml:space="preserve">四方晶系</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8"/>
        </w:numPr>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33" name="Picture"/>
            <a:graphic>
              <a:graphicData uri="http://schemas.openxmlformats.org/drawingml/2006/picture">
                <pic:pic>
                  <pic:nvPicPr>
                    <pic:cNvPr descr="72489540c659619532a277f0cdf109e000944c4173afd5ff23d7cc4b7227411e.jpg" id="334" name="Picture"/>
                    <pic:cNvPicPr>
                      <a:picLocks noChangeArrowheads="1" noChangeAspect="1"/>
                    </pic:cNvPicPr>
                  </pic:nvPicPr>
                  <pic:blipFill>
                    <a:blip r:embed="rId332"/>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5"/>
    <w:bookmarkStart w:id="336" w:name="卤化物熔点规律对比"/>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 xml:space="preserve">卤化物熔点规律对比</w:t>
      </w:r>
    </w:p>
    <w:p>
      <w:pPr>
        <w:pStyle w:val="FirstParagraph"/>
        <w:spacing w:after="80"/>
      </w:pPr>
      <w:r>
        <w:rPr>
          <w:rFonts w:hint="eastAsia" w:ascii="Times New Roman" w:hAnsi="Times New Roman" w:eastAsia="FangSong" w:cs="Times New Roman"/>
        </w:rPr>
        <w:t>按下表中各物质的熔点数值</w:t>
      </w:r>
      <w:r>
        <w:rPr>
          <w:rFonts w:hint="eastAsia" w:ascii="Times New Roman" w:hAnsi="Times New Roman" w:eastAsia="Times New Roman" w:cs="Times New Roman"/>
        </w:rPr>
        <w:t>,</w:t>
      </w:r>
      <w:r>
        <w:rPr>
          <w:rFonts w:hint="eastAsia" w:ascii="Times New Roman" w:hAnsi="Times New Roman" w:eastAsia="FangSong" w:cs="Times New Roman"/>
        </w:rPr>
        <w:t>简答下列问题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NaBr</w:t>
            </w:r>
          </w:p>
        </w:tc>
        <w:tc>
          <w:tcPr/>
          <w:p>
            <w:pPr>
              <w:pStyle w:val="Compact"/>
              <w:jc w:val="center"/>
            </w:pPr>
            <w:r>
              <w:rPr>
                <w:rFonts w:ascii="Times New Roman" w:hAnsi="Times New Roman" w:eastAsia="Times New Roman" w:cs="Times New Roman"/>
                <w:b/>
              </w:rPr>
              <w:t xml:space="preserve">NaI</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747</w:t>
            </w:r>
          </w:p>
        </w:tc>
        <w:tc>
          <w:tcPr/>
          <w:p>
            <w:pPr>
              <w:pStyle w:val="Compact"/>
              <w:jc w:val="center"/>
            </w:pPr>
            <w:r>
              <w:rPr>
                <w:rFonts w:ascii="Times New Roman" w:hAnsi="Times New Roman" w:eastAsia="Times New Roman" w:cs="Times New Roman"/>
              </w:rPr>
              <w:t xml:space="preserve">660</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776</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648</w:t>
            </w:r>
          </w:p>
        </w:tc>
      </w:tr>
      <w:tr>
        <w:tc>
          <w:tcPr/>
          <w:p>
            <w:pPr>
              <w:pStyle w:val="Compact"/>
              <w:jc w:val="center"/>
            </w:pPr>
            <w:r>
              <w:rPr>
                <w:rFonts w:hint="eastAsia" w:ascii="Times New Roman" w:hAnsi="Times New Roman" w:eastAsia="FangSong" w:cs="Times New Roman"/>
              </w:rPr>
              <w:t xml:space="preserve">物质</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SiBr</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SiI</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GeCl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PbCl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-49.5</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ascii="Times New Roman" w:hAnsi="Times New Roman" w:eastAsia="Times New Roman" w:cs="Times New Roman"/>
              </w:rPr>
              <w:t xml:space="preserve">-15</w:t>
            </w:r>
          </w:p>
        </w:tc>
      </w:tr>
    </w:tbl>
    <w:p>
      <w:pPr>
        <w:numPr>
          <w:ilvl w:val="0"/>
          <w:numId w:val="1029"/>
        </w:numPr>
        <w:spacing w:before="120"/>
      </w:pPr>
      <w:r>
        <w:rPr>
          <w:rFonts w:hint="eastAsia" w:ascii="Times New Roman" w:hAnsi="Times New Roman" w:eastAsia="FangSong" w:cs="Times New Roman"/>
        </w:rPr>
        <w:t>钠的卤化物和碱金属氯化物的熔点与卤素及碱金属的</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其变化规律是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硅的卤化物及硅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铅的氯化物熔点与</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钠的卤化物的熔点比相应的硅的卤化物的熔点要高得多</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6"/>
    <w:bookmarkStart w:id="340" w:name="nacl最小立方体与阿伏加德罗常数"/>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Times New Roman" w:cs="Times New Roman"/>
        </w:rPr>
        <w:t>NaCl</w:t>
      </w:r>
      <w:r>
        <w:rPr>
          <w:rFonts w:hint="eastAsia" w:ascii="Times New Roman" w:hAnsi="Times New Roman" w:eastAsia="SimHei" w:cs="Times New Roman"/>
        </w:rPr>
        <w:t>最小立方体与阿伏加德罗常数</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821" cy="2628900"/>
            <wp:effectExtent b="0" l="0" r="0" t="0"/>
            <wp:docPr descr="" title="" id="338" name="Picture"/>
            <a:graphic>
              <a:graphicData uri="http://schemas.openxmlformats.org/drawingml/2006/picture">
                <pic:pic>
                  <pic:nvPicPr>
                    <pic:cNvPr descr="7516a8f8aa7d805dc827ffe04b78a96bd312bdd9c4cd68b257e7409909c0195d.jpg" id="339" name="Picture"/>
                    <pic:cNvPicPr>
                      <a:picLocks noChangeArrowheads="1" noChangeAspect="1"/>
                    </pic:cNvPicPr>
                  </pic:nvPicPr>
                  <pic:blipFill>
                    <a:blip r:embed="rId337"/>
                    <a:stretch>
                      <a:fillRect/>
                    </a:stretch>
                  </pic:blipFill>
                  <pic:spPr bwMode="auto">
                    <a:xfrm>
                      <a:off x="0" y="0"/>
                      <a:ext cx="2615821"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t>c</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7" w:name="金属镍综合结构题"/>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 xml:space="preserve">金属镍综合结构题</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31"/>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31"/>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31"/>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342" name="Picture"/>
            <a:graphic>
              <a:graphicData uri="http://schemas.openxmlformats.org/drawingml/2006/picture">
                <pic:pic>
                  <pic:nvPicPr>
                    <pic:cNvPr descr="d882fc9b6fdb45835df34c4e244c3de31b6418677ddac6359f2f69aee378dd4c.jpg" id="343" name="Picture"/>
                    <pic:cNvPicPr>
                      <a:picLocks noChangeArrowheads="1" noChangeAspect="1"/>
                    </pic:cNvPicPr>
                  </pic:nvPicPr>
                  <pic:blipFill>
                    <a:blip r:embed="rId341"/>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0573"/>
            <wp:effectExtent b="0" l="0" r="0" t="0"/>
            <wp:docPr descr="" title="" id="345" name="Picture"/>
            <a:graphic>
              <a:graphicData uri="http://schemas.openxmlformats.org/drawingml/2006/picture">
                <pic:pic>
                  <pic:nvPicPr>
                    <pic:cNvPr descr="932e930f3330667a4d341cda706bea101336ec7fb725b151bc315e5eec409834.jpg" id="346" name="Picture"/>
                    <pic:cNvPicPr>
                      <a:picLocks noChangeArrowheads="1" noChangeAspect="1"/>
                    </pic:cNvPicPr>
                  </pic:nvPicPr>
                  <pic:blipFill>
                    <a:blip r:embed="rId344"/>
                    <a:stretch>
                      <a:fillRect/>
                    </a:stretch>
                  </pic:blipFill>
                  <pic:spPr bwMode="auto">
                    <a:xfrm>
                      <a:off x="0" y="0"/>
                      <a:ext cx="3600000" cy="24105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51" w:name="四元素推断与ti配合物"/>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四元素推断与</w:t>
      </w:r>
      <w:r>
        <w:rPr>
          <w:rFonts w:hint="eastAsia" w:ascii="Times New Roman" w:hAnsi="Times New Roman" w:eastAsia="Times New Roman" w:cs="Times New Roman"/>
        </w:rPr>
        <w:t>Ti</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X、Y、Z、W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元素的一种核素的质量数为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中子数为</w:t>
      </w:r>
      <w:r>
        <w:rPr>
          <w:rFonts w:ascii="Times New Roman" w:hAnsi="Times New Roman" w:eastAsia="Times New Roman" w:cs="Times New Roman"/>
        </w:rPr>
        <w:t xml:space="preserve"> 6; Y </w:t>
      </w:r>
      <w:r>
        <w:rPr>
          <w:rFonts w:hint="eastAsia" w:ascii="Times New Roman" w:hAnsi="Times New Roman" w:eastAsia="FangSong" w:cs="Times New Roman"/>
        </w:rPr>
        <w:t>是空气中含量最多的元素</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的基态原子核外</w:t>
      </w:r>
      <w:r>
        <w:rPr>
          <w:rFonts w:ascii="Times New Roman" w:hAnsi="Times New Roman" w:eastAsia="Times New Roman" w:cs="Times New Roman"/>
        </w:rPr>
        <w:t xml:space="preserve"> 5 </w:t>
      </w:r>
      <w:r>
        <w:rPr>
          <w:rFonts w:hint="eastAsia" w:ascii="Times New Roman" w:hAnsi="Times New Roman" w:eastAsia="FangSong" w:cs="Times New Roman"/>
        </w:rPr>
        <w:t>个轨道上填充了电子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22。</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答题时用对应元素符号表示</w:t>
      </w:r>
      <w:r>
        <w:rPr>
          <w:rFonts w:hint="eastAsia" w:ascii="Times New Roman" w:hAnsi="Times New Roman" w:eastAsia="Times New Roman" w:cs="Times New Roman"/>
        </w:rPr>
        <w:t>):</w:t>
      </w:r>
    </w:p>
    <w:p>
      <w:pPr>
        <w:numPr>
          <w:ilvl w:val="0"/>
          <w:numId w:val="1033"/>
        </w:numPr>
      </w:pPr>
      <m:oMath>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原子轨道的杂化类型为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键的数目之比为</w:t>
      </w:r>
      <w:r>
        <w:rPr>
          <w:rFonts w:ascii="Times New Roman" w:hAnsi="Times New Roman" w:eastAsia="Times New Roman" w:cs="Times New Roman"/>
        </w:rPr>
        <w:t xml:space="preserve"> ____。</w:t>
      </w:r>
    </w:p>
    <w:p>
      <w:pPr>
        <w:numPr>
          <w:ilvl w:val="0"/>
          <w:numId w:val="1033"/>
        </w:numPr>
      </w:pPr>
      <w:r>
        <w:rPr>
          <w:rFonts w:ascii="Times New Roman" w:hAnsi="Times New Roman" w:eastAsia="Times New Roman" w:cs="Times New Roman"/>
        </w:rPr>
        <w:t xml:space="preserve">X、Y、Z </w:t>
      </w:r>
      <w:r>
        <w:rPr>
          <w:rFonts w:hint="eastAsia" w:ascii="Times New Roman" w:hAnsi="Times New Roman" w:eastAsia="FangSong" w:cs="Times New Roman"/>
        </w:rPr>
        <w:t xml:space="preserve">三种元素的第一电离能由大到小的顺序为</w:t>
      </w:r>
      <w:r>
        <w:rPr>
          <w:rFonts w:ascii="Times New Roman" w:hAnsi="Times New Roman" w:eastAsia="Times New Roman" w:cs="Times New Roman"/>
        </w:rPr>
        <w:t xml:space="preserve"> ____。</w:t>
      </w:r>
    </w:p>
    <w:p>
      <w:pPr>
        <w:numPr>
          <w:ilvl w:val="0"/>
          <w:numId w:val="1033"/>
        </w:numPr>
      </w:pPr>
      <m:oMath>
        <m:sSub>
          <m:e>
            <m:r>
              <m:rPr>
                <m:sty m:val="p"/>
              </m:rPr>
              <m:t>X</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与元素</w:t>
      </w:r>
      <w:r>
        <w:rPr>
          <w:rFonts w:ascii="Times New Roman" w:hAnsi="Times New Roman" w:eastAsia="Times New Roman" w:cs="Times New Roman"/>
        </w:rPr>
        <w:t xml:space="preserve"> Y </w:t>
      </w:r>
      <w:r>
        <w:rPr>
          <w:rFonts w:hint="eastAsia" w:ascii="Times New Roman" w:hAnsi="Times New Roman" w:eastAsia="FangSong" w:cs="Times New Roman"/>
        </w:rPr>
        <w:t>的一种含氢粒子互为等电子体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的这种含氢粒子的化学式是</w:t>
      </w:r>
      <w:r>
        <w:rPr>
          <w:rFonts w:ascii="Times New Roman" w:hAnsi="Times New Roman" w:eastAsia="Times New Roman" w:cs="Times New Roman"/>
        </w:rPr>
        <w:t xml:space="preserve"> ____。</w:t>
      </w:r>
    </w:p>
    <w:p>
      <w:pPr>
        <w:numPr>
          <w:ilvl w:val="0"/>
          <w:numId w:val="1033"/>
        </w:numPr>
      </w:pPr>
      <w:r>
        <w:rPr>
          <w:rFonts w:ascii="Times New Roman" w:hAnsi="Times New Roman" w:eastAsia="Times New Roman" w:cs="Times New Roman"/>
        </w:rPr>
        <w:t xml:space="preserve">W </w:t>
      </w:r>
      <w:r>
        <w:rPr>
          <w:rFonts w:hint="eastAsia" w:ascii="Times New Roman" w:hAnsi="Times New Roman" w:eastAsia="FangSong" w:cs="Times New Roman"/>
        </w:rPr>
        <w:t>的一种氧化物的晶胞结构如图所示</w:t>
      </w:r>
      <w:r>
        <w:rPr>
          <w:rFonts w:hint="eastAsia" w:ascii="Times New Roman" w:hAnsi="Times New Roman" w:eastAsia="Times New Roman" w:cs="Times New Roman"/>
        </w:rPr>
        <w:t>,</w:t>
      </w:r>
      <w:r>
        <w:rPr>
          <w:rFonts w:hint="eastAsia" w:ascii="Times New Roman" w:hAnsi="Times New Roman" w:eastAsia="FangSong" w:cs="Times New Roman"/>
        </w:rPr>
        <w:t>该氧化物的化学式为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17297"/>
            <wp:effectExtent b="0" l="0" r="0" t="0"/>
            <wp:docPr descr="" title="" id="349" name="Picture"/>
            <a:graphic>
              <a:graphicData uri="http://schemas.openxmlformats.org/drawingml/2006/picture">
                <pic:pic>
                  <pic:nvPicPr>
                    <pic:cNvPr descr="a91171ab0f7680f7304de0e4c23293e4d5cf297955b719a2211398719662d5b6.jpg" id="350" name="Picture"/>
                    <pic:cNvPicPr>
                      <a:picLocks noChangeArrowheads="1" noChangeAspect="1"/>
                    </pic:cNvPicPr>
                  </pic:nvPicPr>
                  <pic:blipFill>
                    <a:blip r:embed="rId348"/>
                    <a:stretch>
                      <a:fillRect/>
                    </a:stretch>
                  </pic:blipFill>
                  <pic:spPr bwMode="auto">
                    <a:xfrm>
                      <a:off x="0" y="0"/>
                      <a:ext cx="3240000" cy="2617297"/>
                    </a:xfrm>
                    <a:prstGeom prst="rect">
                      <a:avLst/>
                    </a:prstGeom>
                    <a:noFill/>
                    <a:ln w="9525">
                      <a:noFill/>
                      <a:headEnd/>
                      <a:tailEnd/>
                    </a:ln>
                  </pic:spPr>
                </pic:pic>
              </a:graphicData>
            </a:graphic>
          </wp:inline>
        </w:drawing>
      </w:r>
    </w:p>
    <w:p>
      <w:pPr>
        <w:pStyle w:val="Compact"/>
        <w:numPr>
          <w:ilvl w:val="0"/>
          <w:numId w:val="1034"/>
        </w:numPr>
      </w:pPr>
      <w:r>
        <w:rPr>
          <w:rFonts w:hint="eastAsia" w:ascii="Times New Roman" w:hAnsi="Times New Roman" w:eastAsia="FangSong" w:cs="Times New Roman"/>
        </w:rPr>
        <w:t xml:space="preserve">在浓的</w:t>
      </w:r>
      <w:r>
        <w:rPr>
          <w:rFonts w:ascii="Times New Roman" w:hAnsi="Times New Roman" w:eastAsia="Times New Roman" w:cs="Times New Roman"/>
        </w:rPr>
        <w:t xml:space="preserve"> </w:t>
      </w:r>
      <m:oMath>
        <m:r>
          <m:t>W</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的盐酸溶液中加入乙醚</w:t>
      </w:r>
      <w:r>
        <w:rPr>
          <w:rFonts w:hint="eastAsia" w:ascii="Times New Roman" w:hAnsi="Times New Roman" w:eastAsia="Times New Roman" w:cs="Times New Roman"/>
        </w:rPr>
        <w:t>，</w:t>
      </w:r>
      <w:r>
        <w:rPr>
          <w:rFonts w:hint="eastAsia" w:ascii="Times New Roman" w:hAnsi="Times New Roman" w:eastAsia="FangSong" w:cs="Times New Roman"/>
        </w:rPr>
        <w:t>并通入</w:t>
      </w:r>
      <w:r>
        <w:rPr>
          <w:rFonts w:ascii="Times New Roman" w:hAnsi="Times New Roman" w:eastAsia="Times New Roman" w:cs="Times New Roman"/>
        </w:rPr>
        <w:t xml:space="preserve"> HCl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可得到配位数为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t>W</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的绿色晶体</w:t>
      </w:r>
      <w:r>
        <w:rPr>
          <w:rFonts w:hint="eastAsia" w:ascii="Times New Roman" w:hAnsi="Times New Roman" w:eastAsia="Times New Roman" w:cs="Times New Roman"/>
        </w:rPr>
        <w:t>，</w:t>
      </w:r>
      <w:r>
        <w:rPr>
          <w:rFonts w:hint="eastAsia" w:ascii="Times New Roman" w:hAnsi="Times New Roman" w:eastAsia="FangSong" w:cs="Times New Roman"/>
        </w:rPr>
        <w:t>该晶体中两种配位体的物质的量之比为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则该配合物的化学式为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8" w:name="电离能氢键与晶体熔点综合"/>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 xml:space="preserve">电离能氢键与晶体熔点综合</w:t>
      </w:r>
    </w:p>
    <w:p>
      <w:pPr>
        <w:pStyle w:val="FirstParagraph"/>
      </w:pPr>
      <w:r>
        <w:rPr>
          <w:rFonts w:hint="eastAsia" w:ascii="Times New Roman" w:hAnsi="Times New Roman" w:eastAsia="FangSong" w:cs="Times New Roman"/>
        </w:rPr>
        <w:t>已知电离能是指气态的基态原子失去最外层电子吸收的能量</w:t>
      </w:r>
      <w:r>
        <w:rPr>
          <w:rFonts w:hint="eastAsia" w:ascii="Times New Roman" w:hAnsi="Times New Roman" w:eastAsia="Times New Roman" w:cs="Times New Roman"/>
        </w:rPr>
        <w:t>。</w:t>
      </w:r>
      <w:r>
        <w:rPr>
          <w:rFonts w:hint="eastAsia" w:ascii="Times New Roman" w:hAnsi="Times New Roman" w:eastAsia="FangSong" w:cs="Times New Roman"/>
        </w:rPr>
        <w:t>若失去第一个价电子所吸收的能量小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则第一电离能小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元素的金属性就强</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前三周期元素中第一电离能最小的是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填元素符号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其基态原子的电子排布式为</w:t>
      </w:r>
      <w:r>
        <w:rPr>
          <w:rFonts w:hint="eastAsia" w:ascii="Times New Roman" w:hAnsi="Times New Roman" w:eastAsia="Times New Roman" w:cs="Times New Roman"/>
        </w:rPr>
        <w:t>_。</w:t>
      </w:r>
      <w:r>
        <w:rPr>
          <w:rFonts w:hint="eastAsia" w:ascii="Times New Roman" w:hAnsi="Times New Roman" w:eastAsia="FangSong" w:cs="Times New Roman"/>
        </w:rPr>
        <w:t>第二周期非金属元素形成的氢化物中化学键极性最大的是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该物质在</w:t>
      </w:r>
      <w:r>
        <w:rPr>
          <w:rFonts w:ascii="Times New Roman" w:hAnsi="Times New Roman" w:eastAsia="Times New Roman" w:cs="Times New Roman"/>
          <w:b/>
          <w:bCs/>
          <w:i/>
          <w:iCs/>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中的溶解度比在水中的溶解度</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35"/>
        </w:numPr>
        <w:spacing w:after="80"/>
      </w:pPr>
      <w:r>
        <w:rPr>
          <w:rFonts w:hint="eastAsia" w:ascii="Times New Roman" w:hAnsi="Times New Roman" w:eastAsia="FangSong" w:cs="Times New Roman"/>
        </w:rPr>
        <w:t>物质形成分子间氢键和分子内氢键对物质性质的影响有显著差异</w:t>
      </w:r>
      <w:r>
        <w:rPr>
          <w:rFonts w:hint="eastAsia" w:ascii="Times New Roman" w:hAnsi="Times New Roman" w:eastAsia="Times New Roman" w:cs="Times New Roman"/>
        </w:rPr>
        <w:t>。</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形成分子间氢键的物质是</w:t>
      </w:r>
      <w:r>
        <w:rPr>
          <w:rFonts w:hint="eastAsia" w:ascii="Times New Roman" w:hAnsi="Times New Roman" w:eastAsia="Times New Roman" w:cs="Times New Roman"/>
        </w:rPr>
        <w:t>____（</w:t>
      </w:r>
      <w:r>
        <w:rPr>
          <w:rFonts w:hint="eastAsia" w:ascii="Times New Roman" w:hAnsi="Times New Roman" w:eastAsia="FangSong" w:cs="Times New Roman"/>
        </w:rPr>
        <w:t>填物质字母代号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结构式</w:t>
            </w:r>
          </w:p>
        </w:tc>
        <w:tc>
          <w:tcPr/>
          <w:p>
            <w:pPr>
              <w:pStyle w:val="Compact"/>
              <w:jc w:val="center"/>
            </w:pPr>
            <w:r>
              <w:rPr>
                <w:rFonts w:hint="eastAsia" w:ascii="Times New Roman" w:hAnsi="Times New Roman" w:eastAsia="SimHei" w:cs="Times New Roman"/>
                <w:b/>
              </w:rPr>
              <w:t>水中溶解度</w:t>
            </w:r>
            <w:r>
              <w:rPr>
                <w:rFonts w:hint="eastAsia" w:ascii="Times New Roman" w:hAnsi="Times New Roman" w:eastAsia="Times New Roman" w:cs="Times New Roman"/>
                <w:b/>
              </w:rPr>
              <w:t>/g(25°C)</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295</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463800" cy="2162378"/>
            <wp:effectExtent b="0" l="0" r="0" t="0"/>
            <wp:docPr descr="" title="" id="353" name="Picture"/>
            <a:graphic>
              <a:graphicData uri="http://schemas.openxmlformats.org/drawingml/2006/picture">
                <pic:pic>
                  <pic:nvPicPr>
                    <pic:cNvPr descr="2ec1c6361d4cfa20a5b2b4375f46859703cb1e8b47901a5de2cd42ae46c2dfdc.jpg" id="354" name="Picture"/>
                    <pic:cNvPicPr>
                      <a:picLocks noChangeArrowheads="1" noChangeAspect="1"/>
                    </pic:cNvPicPr>
                  </pic:nvPicPr>
                  <pic:blipFill>
                    <a:blip r:embed="rId352"/>
                    <a:stretch>
                      <a:fillRect/>
                    </a:stretch>
                  </pic:blipFill>
                  <pic:spPr bwMode="auto">
                    <a:xfrm>
                      <a:off x="0" y="0"/>
                      <a:ext cx="2463800" cy="2162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600000" cy="1755280"/>
            <wp:effectExtent b="0" l="0" r="0" t="0"/>
            <wp:docPr descr="" title="" id="356" name="Picture"/>
            <a:graphic>
              <a:graphicData uri="http://schemas.openxmlformats.org/drawingml/2006/picture">
                <pic:pic>
                  <pic:nvPicPr>
                    <pic:cNvPr descr="3ca1fb36b2433c7ef28fcd34b5c43cff446d063794d415262090766e4543b6ef.jpg" id="357" name="Picture"/>
                    <pic:cNvPicPr>
                      <a:picLocks noChangeArrowheads="1" noChangeAspect="1"/>
                    </pic:cNvPicPr>
                  </pic:nvPicPr>
                  <pic:blipFill>
                    <a:blip r:embed="rId355"/>
                    <a:stretch>
                      <a:fillRect/>
                    </a:stretch>
                  </pic:blipFill>
                  <pic:spPr bwMode="auto">
                    <a:xfrm>
                      <a:off x="0" y="0"/>
                      <a:ext cx="3600000" cy="1755280"/>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熔点大小</w:t>
      </w:r>
      <w:r>
        <w:rPr>
          <w:rFonts w:hint="eastAsia" w:ascii="Times New Roman" w:hAnsi="Times New Roman" w:eastAsia="Times New Roman" w:cs="Times New Roman"/>
        </w:rPr>
        <w:t>:</w:t>
      </w:r>
      <w:r>
        <w:rPr>
          <w:rFonts w:ascii="Times New Roman" w:hAnsi="Times New Roman" w:eastAsia="Times New Roman" w:cs="Times New Roman"/>
        </w:rPr>
        <w:t xml:space="preserve"> MgO ____ NaCl, </w:t>
      </w:r>
      <w:r>
        <w:rPr>
          <w:rFonts w:hint="eastAsia" w:ascii="Times New Roman" w:hAnsi="Times New Roman" w:eastAsia="FangSong" w:cs="Times New Roman"/>
        </w:rPr>
        <w:t>键能大小</w:t>
      </w:r>
      <w:r>
        <w:rPr>
          <w:rFonts w:hint="eastAsia" w:ascii="Times New Roman" w:hAnsi="Times New Roman" w:eastAsia="Times New Roman" w:cs="Times New Roman"/>
        </w:rPr>
        <w:t>:</w:t>
      </w:r>
      <w:r>
        <w:rPr>
          <w:rFonts w:ascii="Times New Roman" w:hAnsi="Times New Roman" w:eastAsia="Times New Roman" w:cs="Times New Roman"/>
        </w:rPr>
        <w:t xml:space="preserve"> HBr ____ </w:t>
      </w:r>
      <w:r>
        <w:rPr>
          <w:rFonts w:hint="eastAsia" w:ascii="Times New Roman" w:hAnsi="Times New Roman" w:eastAsia="Times New Roman" w:cs="Times New Roman"/>
        </w:rPr>
        <w:t>HI。(</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p>
    <w:p>
      <w:pPr>
        <w:numPr>
          <w:ilvl w:val="0"/>
          <w:numId w:val="1036"/>
        </w:numPr>
      </w:pPr>
      <w:r>
        <w:rPr>
          <w:rFonts w:hint="eastAsia" w:ascii="Times New Roman" w:hAnsi="Times New Roman" w:eastAsia="FangSong" w:cs="Times New Roman"/>
        </w:rPr>
        <w:t>下列物质的熔点高低顺序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碳化硅</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l</m:t>
            </m:r>
          </m:e>
          <m:sub>
            <m:r>
              <m:t>4</m:t>
            </m:r>
          </m:sub>
        </m:sSub>
        <m:r>
          <m:rPr>
            <m:sty m:val="p"/>
          </m:rPr>
          <m:t>&gt;</m:t>
        </m:r>
        <m:r>
          <m:t>C</m:t>
        </m:r>
        <m:r>
          <m:t>B</m:t>
        </m:r>
        <m:sSub>
          <m:e>
            <m:r>
              <m:t>r</m:t>
            </m:r>
          </m:e>
          <m:sub>
            <m:r>
              <m:t>4</m:t>
            </m:r>
          </m:sub>
        </m:sSub>
        <m:r>
          <m:rPr>
            <m:sty m:val="p"/>
          </m:rPr>
          <m:t>&gt;</m:t>
        </m:r>
        <m:r>
          <m:t>C</m:t>
        </m:r>
        <m:r>
          <m:t>C</m:t>
        </m:r>
        <m:sSub>
          <m:e>
            <m:r>
              <m:t>l</m:t>
            </m:r>
          </m:e>
          <m:sub>
            <m:r>
              <m:t>4</m:t>
            </m:r>
          </m:sub>
        </m:sSub>
        <m:r>
          <m:rPr>
            <m:sty m:val="p"/>
          </m:rPr>
          <m:t>&gt;</m:t>
        </m:r>
        <m:r>
          <m:t>C</m:t>
        </m:r>
        <m:sSub>
          <m:e>
            <m:r>
              <m:t>H</m:t>
            </m:r>
          </m:e>
          <m:sub>
            <m: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r>
          <m:t>i</m:t>
        </m:r>
        <m:sSub>
          <m:e>
            <m:r>
              <m:t>F</m:t>
            </m:r>
          </m:e>
          <m:sub>
            <m:r>
              <m:t>4</m:t>
            </m:r>
          </m:sub>
        </m:sSub>
        <m:r>
          <m:rPr>
            <m:sty m:val="p"/>
          </m:rPr>
          <m:t>&gt;</m:t>
        </m:r>
        <m:r>
          <m:t>N</m:t>
        </m:r>
        <m:r>
          <m:t>a</m:t>
        </m:r>
        <m:r>
          <m:t>F</m:t>
        </m:r>
        <m:r>
          <m:rPr>
            <m:sty m:val="p"/>
          </m:rPr>
          <m:t>&gt;</m:t>
        </m:r>
        <m:r>
          <m:t>N</m:t>
        </m:r>
        <m:r>
          <m:t>a</m:t>
        </m:r>
        <m:r>
          <m:t>C</m:t>
        </m:r>
        <m:r>
          <m:t>l</m:t>
        </m:r>
        <m:r>
          <m:rPr>
            <m:sty m:val="p"/>
          </m:rPr>
          <m:t>&gt;</m:t>
        </m:r>
        <m:r>
          <m:t>N</m:t>
        </m:r>
        <m:r>
          <m:t>a</m:t>
        </m:r>
        <m:r>
          <m:t>B</m:t>
        </m:r>
        <m:r>
          <m:t>r</m:t>
        </m:r>
      </m:oMath>
    </w:p>
    <w:p>
      <w:pPr>
        <w:spacing w:before="0" w:after="0"/>
      </w:pPr>
    </w:p>
    <w:p>
      <w:pPr>
        <w:spacing w:before="0" w:after="0"/>
      </w:pPr>
    </w:p>
    <w:p>
      <w:pPr>
        <w:spacing w:before="160" w:after="80"/>
      </w:pPr>
      <w:r>
        <w:pict>
          <v:rect style="width:0;height:1.5pt" o:hralign="center" o:hrstd="t" o:hr="t"/>
        </w:pict>
      </w:r>
    </w:p>
    <w:bookmarkEnd w:id="358"/>
    <w:bookmarkStart w:id="371" w:name="agcl溶解度核电荷曲线与五元素推断"/>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Times New Roman" w:cs="Times New Roman"/>
        </w:rPr>
        <w:t>AgCl</w:t>
      </w:r>
      <w:r>
        <w:rPr>
          <w:rFonts w:hint="eastAsia" w:ascii="Times New Roman" w:hAnsi="Times New Roman" w:eastAsia="SimHei" w:cs="Times New Roman"/>
        </w:rPr>
        <w:t>溶解度核电荷曲线与五元素推断</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、0.01</w:t>
      </w:r>
      <w:r>
        <w:rPr>
          <w:rFonts w:ascii="Times New Roman" w:hAnsi="Times New Roman" w:eastAsia="Times New Roman" w:cs="Times New Roman"/>
        </w:rPr>
        <w:t xml:space="preserve"> mol/L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、0.01</w:t>
      </w:r>
      <w:r>
        <w:rPr>
          <w:rFonts w:ascii="Times New Roman" w:hAnsi="Times New Roman" w:eastAsia="Times New Roman" w:cs="Times New Roman"/>
        </w:rPr>
        <w:t xml:space="preserve"> mol/L NaCl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0.05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由大到小的顺序为</w:t>
      </w:r>
      <w:r>
        <w:rPr>
          <w:rFonts w:ascii="Times New Roman" w:hAnsi="Times New Roman" w:eastAsia="Times New Roman" w:cs="Times New Roman"/>
        </w:rPr>
        <w:t xml:space="preserve"> ____。</w:t>
      </w:r>
    </w:p>
    <w:p>
      <w:pPr>
        <w:pStyle w:val="Compact"/>
        <w:numPr>
          <w:ilvl w:val="0"/>
          <w:numId w:val="1037"/>
        </w:numPr>
      </w:pPr>
      <w:r>
        <w:rPr>
          <w:rFonts w:hint="eastAsia" w:ascii="Times New Roman" w:hAnsi="Times New Roman" w:eastAsia="FangSong" w:cs="Times New Roman"/>
        </w:rPr>
        <w:t xml:space="preserve">下列曲线分别表示元素的某种性质与核电荷的关系</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r>
        <w:rPr>
          <w:rFonts w:hint="eastAsia" w:ascii="Times New Roman" w:hAnsi="Times New Roman" w:eastAsia="FangSong" w:cs="Times New Roman"/>
        </w:rPr>
        <w:t>把与下面元素有关的性质相符的曲线标号填入相应的空格中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823424"/>
            <wp:effectExtent b="0" l="0" r="0" t="0"/>
            <wp:docPr descr="" title="" id="360" name="Picture"/>
            <a:graphic>
              <a:graphicData uri="http://schemas.openxmlformats.org/drawingml/2006/picture">
                <pic:pic>
                  <pic:nvPicPr>
                    <pic:cNvPr descr="0196f3b257c550f68e812fc60fa6144a82999eca22a72d7c64ab95e76a3af71b.jpg" id="361" name="Picture"/>
                    <pic:cNvPicPr>
                      <a:picLocks noChangeArrowheads="1" noChangeAspect="1"/>
                    </pic:cNvPicPr>
                  </pic:nvPicPr>
                  <pic:blipFill>
                    <a:blip r:embed="rId359"/>
                    <a:stretch>
                      <a:fillRect/>
                    </a:stretch>
                  </pic:blipFill>
                  <pic:spPr bwMode="auto">
                    <a:xfrm>
                      <a:off x="0" y="0"/>
                      <a:ext cx="2616200" cy="2823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51617" cy="2768600"/>
            <wp:effectExtent b="0" l="0" r="0" t="0"/>
            <wp:docPr descr="" title="" id="363" name="Picture"/>
            <a:graphic>
              <a:graphicData uri="http://schemas.openxmlformats.org/drawingml/2006/picture">
                <pic:pic>
                  <pic:nvPicPr>
                    <pic:cNvPr descr="afe1dd33bcc1909451c3a4d34b0a16173bee900bc6ec5e64b473e3daee883fa6.jpg" id="364" name="Picture"/>
                    <pic:cNvPicPr>
                      <a:picLocks noChangeArrowheads="1" noChangeAspect="1"/>
                    </pic:cNvPicPr>
                  </pic:nvPicPr>
                  <pic:blipFill>
                    <a:blip r:embed="rId362"/>
                    <a:stretch>
                      <a:fillRect/>
                    </a:stretch>
                  </pic:blipFill>
                  <pic:spPr bwMode="auto">
                    <a:xfrm>
                      <a:off x="0" y="0"/>
                      <a:ext cx="2651617"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65400" cy="2806700"/>
            <wp:effectExtent b="0" l="0" r="0" t="0"/>
            <wp:docPr descr="" title="" id="366" name="Picture"/>
            <a:graphic>
              <a:graphicData uri="http://schemas.openxmlformats.org/drawingml/2006/picture">
                <pic:pic>
                  <pic:nvPicPr>
                    <pic:cNvPr descr="3063172ab59d6c5aef1289b4674fb5209714f3b3b7e26276d583cbf444c6c92c.jpg" id="367" name="Picture"/>
                    <pic:cNvPicPr>
                      <a:picLocks noChangeArrowheads="1" noChangeAspect="1"/>
                    </pic:cNvPicPr>
                  </pic:nvPicPr>
                  <pic:blipFill>
                    <a:blip r:embed="rId365"/>
                    <a:stretch>
                      <a:fillRect/>
                    </a:stretch>
                  </pic:blipFill>
                  <pic:spPr bwMode="auto">
                    <a:xfrm>
                      <a:off x="0" y="0"/>
                      <a:ext cx="2565400" cy="2806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25621" cy="2768600"/>
            <wp:effectExtent b="0" l="0" r="0" t="0"/>
            <wp:docPr descr="" title="" id="369" name="Picture"/>
            <a:graphic>
              <a:graphicData uri="http://schemas.openxmlformats.org/drawingml/2006/picture">
                <pic:pic>
                  <pic:nvPicPr>
                    <pic:cNvPr descr="f1730fb24e9e27c3f34db0a77af3502a572eff0461da2f99dfa6a7d4d5be0241.jpg" id="370" name="Picture"/>
                    <pic:cNvPicPr>
                      <a:picLocks noChangeArrowheads="1" noChangeAspect="1"/>
                    </pic:cNvPicPr>
                  </pic:nvPicPr>
                  <pic:blipFill>
                    <a:blip r:embed="rId368"/>
                    <a:stretch>
                      <a:fillRect/>
                    </a:stretch>
                  </pic:blipFill>
                  <pic:spPr bwMode="auto">
                    <a:xfrm>
                      <a:off x="0" y="0"/>
                      <a:ext cx="2625621"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；②</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第</w:t>
      </w:r>
      <w:r>
        <w:rPr>
          <w:rFonts w:hint="eastAsia" w:ascii="Times New Roman" w:hAnsi="Times New Roman" w:eastAsia="Times New Roman" w:cs="Times New Roman"/>
          <w:b/>
          <w:bCs/>
          <w:i/>
          <w:iCs/>
        </w:rPr>
        <w:t>3</w:t>
      </w:r>
      <w:r>
        <w:rPr>
          <w:rFonts w:hint="eastAsia" w:ascii="Times New Roman" w:hAnsi="Times New Roman" w:eastAsia="FangSong" w:cs="Times New Roman"/>
          <w:b/>
          <w:bCs/>
          <w:i/>
          <w:iCs/>
        </w:rPr>
        <w:t>周期元素的最高化合价</w:t>
      </w:r>
      <w:r>
        <w:rPr>
          <w:rFonts w:ascii="Times New Roman" w:hAnsi="Times New Roman" w:eastAsia="Times New Roman" w:cs="Times New Roman"/>
        </w:rPr>
        <w:t xml:space="preserve">_。</w:t>
      </w:r>
    </w:p>
    <w:p>
      <w:pPr>
        <w:pStyle w:val="Compact"/>
        <w:numPr>
          <w:ilvl w:val="0"/>
          <w:numId w:val="1038"/>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X、Y、Z、M、N </w:t>
      </w:r>
      <w:r>
        <w:rPr>
          <w:rFonts w:hint="eastAsia" w:ascii="Times New Roman" w:hAnsi="Times New Roman" w:eastAsia="FangSong" w:cs="Times New Roman"/>
        </w:rPr>
        <w:t>均为短周期主族元素</w:t>
      </w:r>
      <w:r>
        <w:rPr>
          <w:rFonts w:hint="eastAsia" w:ascii="Times New Roman" w:hAnsi="Times New Roman" w:eastAsia="Times New Roman" w:cs="Times New Roman"/>
        </w:rPr>
        <w:t>，</w:t>
      </w:r>
      <w:r>
        <w:rPr>
          <w:rFonts w:hint="eastAsia" w:ascii="Times New Roman" w:hAnsi="Times New Roman" w:eastAsia="FangSong" w:cs="Times New Roman"/>
        </w:rPr>
        <w:t>且原子序数依次增大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原子最外层电子数与核外电子总数之比为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元素原子的最外层电子数与电子层数之比为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4:3；N、Z、X</w:t>
      </w:r>
      <w:r>
        <w:rPr>
          <w:rFonts w:ascii="Times New Roman" w:hAnsi="Times New Roman" w:eastAsia="Times New Roman" w:cs="Times New Roman"/>
        </w:rPr>
        <w:t xml:space="preserve"> </w:t>
      </w:r>
      <w:r>
        <w:rPr>
          <w:rFonts w:hint="eastAsia" w:ascii="Times New Roman" w:hAnsi="Times New Roman" w:eastAsia="FangSong" w:cs="Times New Roman"/>
        </w:rPr>
        <w:t>离子的半径逐渐减小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XN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hint="eastAsia" w:ascii="Times New Roman" w:hAnsi="Times New Roman" w:eastAsia="FangSong" w:cs="Times New Roman"/>
        </w:rPr>
        <w:t>据此回答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N </w:t>
      </w:r>
      <w:r>
        <w:rPr>
          <w:rFonts w:hint="eastAsia" w:ascii="Times New Roman" w:hAnsi="Times New Roman" w:eastAsia="FangSong" w:cs="Times New Roman"/>
        </w:rPr>
        <w:t xml:space="preserve">的最高价氧化物的水化物的化学式为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均为由上述五种元素中的任意三种元素组成的强电解质</w:t>
      </w:r>
      <w:r>
        <w:rPr>
          <w:rFonts w:hint="eastAsia" w:ascii="Times New Roman" w:hAnsi="Times New Roman" w:eastAsia="Times New Roman" w:cs="Times New Roman"/>
        </w:rPr>
        <w:t>，</w:t>
      </w:r>
      <w:r>
        <w:rPr>
          <w:rFonts w:hint="eastAsia" w:ascii="Times New Roman" w:hAnsi="Times New Roman" w:eastAsia="FangSong" w:cs="Times New Roman"/>
        </w:rPr>
        <w:t>且两种物质水溶液的酸碱性相同</w:t>
      </w:r>
      <w:r>
        <w:rPr>
          <w:rFonts w:hint="eastAsia" w:ascii="Times New Roman" w:hAnsi="Times New Roman" w:eastAsia="Times New Roman" w:cs="Times New Roman"/>
        </w:rPr>
        <w:t>，</w:t>
      </w:r>
      <w:r>
        <w:rPr>
          <w:rFonts w:hint="eastAsia" w:ascii="Times New Roman" w:hAnsi="Times New Roman" w:eastAsia="FangSong" w:cs="Times New Roman"/>
        </w:rPr>
        <w:t>组成元素的原子数目之比均为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溶液中水的电离程度比</w:t>
      </w:r>
      <w:r>
        <w:rPr>
          <w:rFonts w:ascii="Times New Roman" w:hAnsi="Times New Roman" w:eastAsia="Times New Roman" w:cs="Times New Roman"/>
        </w:rPr>
        <w:t xml:space="preserve"> B </w:t>
      </w:r>
      <w:r>
        <w:rPr>
          <w:rFonts w:hint="eastAsia" w:ascii="Times New Roman" w:hAnsi="Times New Roman" w:eastAsia="FangSong" w:cs="Times New Roman"/>
        </w:rPr>
        <w:t>溶液中水的电离程度小</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中的化学键类型为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工业上制取单质</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的化学方程式为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1"/>
    <w:bookmarkStart w:id="375" w:name="mgo晶体结构与熔点比较"/>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Times New Roman" w:cs="Times New Roman"/>
        </w:rPr>
        <w:t>MgO</w:t>
      </w:r>
      <w:r>
        <w:rPr>
          <w:rFonts w:hint="eastAsia" w:ascii="Times New Roman" w:hAnsi="Times New Roman" w:eastAsia="SimHei" w:cs="Times New Roman"/>
        </w:rPr>
        <w:t>晶体结构与熔点比较</w:t>
      </w:r>
    </w:p>
    <w:p>
      <w:pPr>
        <w:pStyle w:val="FirstParagraph"/>
      </w:pPr>
      <w:r>
        <w:rPr>
          <w:rFonts w:hint="eastAsia" w:ascii="Times New Roman" w:hAnsi="Times New Roman" w:eastAsia="FangSong" w:cs="Times New Roman"/>
        </w:rPr>
        <w:t xml:space="preserve">等物质的量的氧化物</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 </w:t>
      </w:r>
      <w:r>
        <w:rPr>
          <w:rFonts w:hint="eastAsia" w:ascii="Times New Roman" w:hAnsi="Times New Roman" w:eastAsia="FangSong" w:cs="Times New Roman"/>
        </w:rPr>
        <w:t>的电子总数相等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离子的核外电子排布式为</w:t>
      </w:r>
      <w:r>
        <w:rPr>
          <w:rFonts w:ascii="Times New Roman" w:hAnsi="Times New Roman" w:eastAsia="Times New Roman" w:cs="Times New Roman"/>
        </w:rPr>
        <w:t xml:space="preserve"> ____ 。MO </w:t>
      </w:r>
      <w:r>
        <w:rPr>
          <w:rFonts w:hint="eastAsia" w:ascii="Times New Roman" w:hAnsi="Times New Roman" w:eastAsia="FangSong" w:cs="Times New Roman"/>
        </w:rPr>
        <w:t>是优良的耐高温材料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晶体中与每个</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等距离且最近的几个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所围成的空间几何构型为</w:t>
      </w:r>
      <w:r>
        <w:rPr>
          <w:rFonts w:ascii="Times New Roman" w:hAnsi="Times New Roman" w:eastAsia="Times New Roman" w:cs="Times New Roman"/>
        </w:rPr>
        <w:t xml:space="preserve"> ____ 。MO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CaO </w:t>
      </w:r>
      <w:r>
        <w:rPr>
          <w:rFonts w:hint="eastAsia" w:ascii="Times New Roman" w:hAnsi="Times New Roman" w:eastAsia="FangSong" w:cs="Times New Roman"/>
        </w:rPr>
        <w:t>的高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原因是</w:t>
      </w:r>
      <w:r>
        <w:rPr>
          <w:rFonts w:ascii="Times New Roman" w:hAnsi="Times New Roman" w:eastAsia="Times New Roman" w:cs="Times New Roman"/>
        </w:rPr>
        <w:t xml:space="preserve"> ____ 。</w:t>
      </w:r>
    </w:p>
    <w:p>
      <w:pPr>
        <w:pStyle w:val="BodyText"/>
        <w:spacing w:before="160" w:after="80"/>
        <w:jc w:val="center"/>
      </w:pPr>
      <w:r>
        <w:rPr>
          <w:rFonts w:ascii="Times New Roman" w:hAnsi="Times New Roman" w:eastAsia="Times New Roman" w:cs="Times New Roman"/>
        </w:rPr>
        <w:drawing>
          <wp:inline>
            <wp:extent cx="3240000" cy="2961940"/>
            <wp:effectExtent b="0" l="0" r="0" t="0"/>
            <wp:docPr descr="" title="" id="373" name="Picture"/>
            <a:graphic>
              <a:graphicData uri="http://schemas.openxmlformats.org/drawingml/2006/picture">
                <pic:pic>
                  <pic:nvPicPr>
                    <pic:cNvPr descr="21773e2a5526c622e93d470fa46776ca1e9cae5ffb714aee68a54b09b866ab9a.jpg" id="374" name="Picture"/>
                    <pic:cNvPicPr>
                      <a:picLocks noChangeArrowheads="1" noChangeAspect="1"/>
                    </pic:cNvPicPr>
                  </pic:nvPicPr>
                  <pic:blipFill>
                    <a:blip r:embed="rId372"/>
                    <a:stretch>
                      <a:fillRect/>
                    </a:stretch>
                  </pic:blipFill>
                  <pic:spPr bwMode="auto">
                    <a:xfrm>
                      <a:off x="0" y="0"/>
                      <a:ext cx="3240000" cy="296194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5"/>
    <w:bookmarkStart w:id="376" w:name="六种短周期元素推断"/>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 xml:space="preserve">六种短周期元素推断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A、B、C、D、E、F </w:t>
      </w:r>
      <w:r>
        <w:rPr>
          <w:rFonts w:hint="eastAsia" w:ascii="Times New Roman" w:hAnsi="Times New Roman" w:eastAsia="FangSong" w:cs="Times New Roman"/>
        </w:rPr>
        <w:t>六种短周期元素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它们的原子序数依次增大</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C、E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D、E、F </w:t>
      </w:r>
      <w:r>
        <w:rPr>
          <w:rFonts w:hint="eastAsia" w:ascii="Times New Roman" w:hAnsi="Times New Roman" w:eastAsia="FangSong" w:cs="Times New Roman"/>
        </w:rPr>
        <w:t>同周期</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的原子最外层电子数之和与</w:t>
      </w:r>
      <w:r>
        <w:rPr>
          <w:rFonts w:ascii="Times New Roman" w:hAnsi="Times New Roman" w:eastAsia="Times New Roman" w:cs="Times New Roman"/>
        </w:rPr>
        <w:t xml:space="preserve"> C </w:t>
      </w:r>
      <w:r>
        <w:rPr>
          <w:rFonts w:hint="eastAsia" w:ascii="Times New Roman" w:hAnsi="Times New Roman" w:eastAsia="FangSong" w:cs="Times New Roman"/>
        </w:rPr>
        <w:t>原子的最外层电子数相等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B、C </w:t>
      </w:r>
      <w:r>
        <w:rPr>
          <w:rFonts w:hint="eastAsia" w:ascii="Times New Roman" w:hAnsi="Times New Roman" w:eastAsia="FangSong" w:cs="Times New Roman"/>
        </w:rPr>
        <w:t>形成电子总数相等的分子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形成的化合物常温下为液态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E、F </w:t>
      </w:r>
      <w:r>
        <w:rPr>
          <w:rFonts w:hint="eastAsia" w:ascii="Times New Roman" w:hAnsi="Times New Roman" w:eastAsia="FangSong" w:cs="Times New Roman"/>
        </w:rPr>
        <w:t>形成电子总数相等的气体分子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题中的字母只代表元素代号</w:t>
      </w:r>
      <w:r>
        <w:rPr>
          <w:rFonts w:hint="eastAsia" w:ascii="Times New Roman" w:hAnsi="Times New Roman" w:eastAsia="Times New Roman" w:cs="Times New Roman"/>
        </w:rPr>
        <w:t>,</w:t>
      </w:r>
      <w:r>
        <w:rPr>
          <w:rFonts w:hint="eastAsia" w:ascii="Times New Roman" w:hAnsi="Times New Roman" w:eastAsia="FangSong" w:cs="Times New Roman"/>
        </w:rPr>
        <w:t>与实际元素符号无关</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A~F </w:t>
      </w:r>
      <w:r>
        <w:rPr>
          <w:rFonts w:hint="eastAsia" w:ascii="Times New Roman" w:hAnsi="Times New Roman" w:eastAsia="FangSong" w:cs="Times New Roman"/>
        </w:rPr>
        <w:t>六种元素原子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原子半径最大的是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填对应的元素符号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两种元素组成一种阳离子</w:t>
      </w:r>
      <w:r>
        <w:rPr>
          <w:rFonts w:hint="eastAsia" w:ascii="Times New Roman" w:hAnsi="Times New Roman" w:eastAsia="Times New Roman" w:cs="Times New Roman"/>
        </w:rPr>
        <w:t>,</w:t>
      </w:r>
      <w:r>
        <w:rPr>
          <w:rFonts w:hint="eastAsia" w:ascii="Times New Roman" w:hAnsi="Times New Roman" w:eastAsia="FangSong" w:cs="Times New Roman"/>
        </w:rPr>
        <w:t>该离子的结构式为</w:t>
      </w:r>
      <w:r>
        <w:rPr>
          <w:rFonts w:ascii="Times New Roman" w:hAnsi="Times New Roman" w:eastAsia="Times New Roman" w:cs="Times New Roman"/>
        </w:rPr>
        <w:t xml:space="preserve"> ____。</w:t>
      </w:r>
    </w:p>
    <w:p>
      <w:pPr/>
      <w:r>
        <w:rPr>
          <w:rFonts w:hint="eastAsia" w:ascii="Times New Roman" w:hAnsi="Times New Roman" w:eastAsia="Times New Roman" w:cs="Times New Roman"/>
        </w:rPr>
        <w:t>C、D</w:t>
      </w:r>
      <w:r>
        <w:rPr>
          <w:rFonts w:hint="eastAsia" w:ascii="Times New Roman" w:hAnsi="Times New Roman" w:eastAsia="FangSong" w:cs="Times New Roman"/>
        </w:rPr>
        <w:t>两种元素组成的化合物中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既含有离子键</w:t>
      </w:r>
      <w:r>
        <w:rPr>
          <w:rFonts w:hint="eastAsia" w:ascii="Times New Roman" w:hAnsi="Times New Roman" w:eastAsia="Times New Roman" w:cs="Times New Roman"/>
        </w:rPr>
        <w:t>,</w:t>
      </w:r>
      <w:r>
        <w:rPr>
          <w:rFonts w:hint="eastAsia" w:ascii="Times New Roman" w:hAnsi="Times New Roman" w:eastAsia="FangSong" w:cs="Times New Roman"/>
        </w:rPr>
        <w:t>又含有非极性共价键</w:t>
      </w:r>
      <w:r>
        <w:rPr>
          <w:rFonts w:hint="eastAsia" w:ascii="Times New Roman" w:hAnsi="Times New Roman" w:eastAsia="Times New Roman" w:cs="Times New Roman"/>
        </w:rPr>
        <w:t>,</w:t>
      </w:r>
      <w:r>
        <w:rPr>
          <w:rFonts w:hint="eastAsia" w:ascii="Times New Roman" w:hAnsi="Times New Roman" w:eastAsia="FangSong" w:cs="Times New Roman"/>
        </w:rPr>
        <w:t>该化合物的电子式为</w:t>
      </w:r>
      <w:r>
        <w:rPr>
          <w:rFonts w:hint="eastAsia" w:ascii="Times New Roman" w:hAnsi="Times New Roman" w:eastAsia="Times New Roman" w:cs="Times New Roman"/>
        </w:rPr>
        <w:t>____。</w:t>
      </w:r>
    </w:p>
    <w:p>
      <w:pPr>
        <w:numPr>
          <w:ilvl w:val="0"/>
          <w:numId w:val="1039"/>
        </w:numPr>
      </w:pPr>
      <w:r>
        <w:rPr>
          <w:rFonts w:ascii="Times New Roman" w:hAnsi="Times New Roman" w:eastAsia="Times New Roman" w:cs="Times New Roman"/>
        </w:rPr>
        <w:t xml:space="preserve">E、F </w:t>
      </w:r>
      <w:r>
        <w:rPr>
          <w:rFonts w:hint="eastAsia" w:ascii="Times New Roman" w:hAnsi="Times New Roman" w:eastAsia="FangSong" w:cs="Times New Roman"/>
        </w:rPr>
        <w:t>两种元素中非金属性强的是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能够证明这一结论的化学事实是</w:t>
      </w:r>
      <w:r>
        <w:rPr>
          <w:rFonts w:ascii="Times New Roman" w:hAnsi="Times New Roman" w:eastAsia="Times New Roman" w:cs="Times New Roman"/>
        </w:rPr>
        <w:t xml:space="preserve">_。</w:t>
      </w:r>
    </w:p>
    <w:p>
      <w:pPr>
        <w:spacing w:before="0" w:after="0"/>
      </w:pPr>
    </w:p>
    <w:p>
      <w:pPr>
        <w:spacing w:before="0" w:after="0"/>
      </w:pPr>
    </w:p>
    <w:p>
      <w:pPr>
        <w:spacing w:before="160" w:after="80"/>
      </w:pPr>
      <w:r>
        <w:pict>
          <v:rect style="width:0;height:1.5pt" o:hralign="center" o:hrstd="t" o:hr="t"/>
        </w:pict>
      </w:r>
    </w:p>
    <w:bookmarkEnd w:id="376"/>
    <w:bookmarkStart w:id="377" w:name="原子半径与化合价数据推断"/>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 xml:space="preserve">原子半径与化合价数据推断</w:t>
      </w:r>
    </w:p>
    <w:p>
      <w:pPr>
        <w:pStyle w:val="FirstParagraph"/>
        <w:spacing w:after="80"/>
      </w:pPr>
      <w:r>
        <w:rPr>
          <w:rFonts w:hint="eastAsia" w:ascii="Times New Roman" w:hAnsi="Times New Roman" w:eastAsia="FangSong" w:cs="Times New Roman"/>
        </w:rPr>
        <w:t>几种短周期元素的原子半径及其某些化合价见下表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 xml:space="preserve">常见化合价</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+6、+4、-2</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186</w:t>
            </w:r>
          </w:p>
        </w:tc>
      </w:tr>
    </w:tbl>
    <w:p>
      <w:pPr>
        <w:pStyle w:val="BodyText"/>
        <w:spacing w:before="120"/>
      </w:pPr>
      <w:r>
        <w:rPr>
          <w:rFonts w:hint="eastAsia" w:ascii="Times New Roman" w:hAnsi="Times New Roman" w:eastAsia="FangSong" w:cs="Times New Roman"/>
        </w:rPr>
        <w:t>分析上表中有关数据</w:t>
      </w:r>
      <w:r>
        <w:rPr>
          <w:rFonts w:hint="eastAsia" w:ascii="Times New Roman" w:hAnsi="Times New Roman" w:eastAsia="Times New Roman" w:cs="Times New Roman"/>
        </w:rPr>
        <w:t>,</w:t>
      </w:r>
      <w:r>
        <w:rPr>
          <w:rFonts w:hint="eastAsia" w:ascii="Times New Roman" w:hAnsi="Times New Roman" w:eastAsia="FangSong" w:cs="Times New Roman"/>
        </w:rPr>
        <w:t>并结合已学过的知识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r>
        <w:rPr>
          <w:rFonts w:hint="eastAsia" w:ascii="Times New Roman" w:hAnsi="Times New Roman" w:eastAsia="FangSong" w:cs="Times New Roman"/>
        </w:rPr>
        <w:t>涉及上述元素的答案</w:t>
      </w:r>
      <w:r>
        <w:rPr>
          <w:rFonts w:hint="eastAsia" w:ascii="Times New Roman" w:hAnsi="Times New Roman" w:eastAsia="Times New Roman" w:cs="Times New Roman"/>
        </w:rPr>
        <w:t>,</w:t>
      </w:r>
      <w:r>
        <w:rPr>
          <w:rFonts w:hint="eastAsia" w:ascii="Times New Roman" w:hAnsi="Times New Roman" w:eastAsia="FangSong" w:cs="Times New Roman"/>
        </w:rPr>
        <w:t>请用元素符号表示</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元素在周期表中位于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p>
      <w:pPr/>
      <w:r>
        <w:rPr>
          <w:rFonts w:ascii="Times New Roman" w:hAnsi="Times New Roman" w:eastAsia="Times New Roman" w:cs="Times New Roman"/>
        </w:rPr>
        <w:t xml:space="preserve">A、H、J </w:t>
      </w:r>
      <w:r>
        <w:rPr>
          <w:rFonts w:hint="eastAsia" w:ascii="Times New Roman" w:hAnsi="Times New Roman" w:eastAsia="FangSong" w:cs="Times New Roman"/>
        </w:rPr>
        <w:t>对应离子的半径由大到小的顺序是</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4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所形成的化合物的晶体类型是</w:t>
      </w:r>
      <w:r>
        <w:rPr>
          <w:rFonts w:ascii="Times New Roman" w:hAnsi="Times New Roman" w:eastAsia="Times New Roman" w:cs="Times New Roman"/>
        </w:rPr>
        <w:t xml:space="preserve"> ____。</w:t>
      </w:r>
    </w:p>
    <w:p>
      <w:pPr>
        <w:numPr>
          <w:ilvl w:val="0"/>
          <w:numId w:val="1040"/>
        </w:numPr>
      </w:pPr>
      <w:r>
        <w:rPr>
          <w:rFonts w:ascii="Times New Roman" w:hAnsi="Times New Roman" w:eastAsia="Times New Roman" w:cs="Times New Roman"/>
        </w:rPr>
        <w:t>DB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w:t>
      </w:r>
    </w:p>
    <w:p>
      <w:pPr>
        <w:numPr>
          <w:ilvl w:val="0"/>
          <w:numId w:val="1040"/>
        </w:numPr>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的最高价氧化物与一定量的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的最高价氧化物对应水化物</w:t>
      </w:r>
      <w:r>
        <w:rPr>
          <w:rFonts w:ascii="Times New Roman" w:hAnsi="Times New Roman" w:eastAsia="Times New Roman" w:cs="Times New Roman"/>
        </w:rPr>
        <w:t xml:space="preserve"> X </w:t>
      </w:r>
      <w:r>
        <w:rPr>
          <w:rFonts w:hint="eastAsia" w:ascii="Times New Roman" w:hAnsi="Times New Roman" w:eastAsia="FangSong" w:cs="Times New Roman"/>
        </w:rPr>
        <w:t>的溶液发生反应的离子方程式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160" w:after="80"/>
      </w:pPr>
      <w:r>
        <w:pict>
          <v:rect style="width:0;height:1.5pt" o:hralign="center" o:hrstd="t" o:hr="t"/>
        </w:pict>
      </w:r>
    </w:p>
    <w:bookmarkEnd w:id="377"/>
    <w:bookmarkStart w:id="378" w:name="冰中氢键与熔化热"/>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 xml:space="preserve">冰中氢键与熔化热</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每个水分子能够通过氢键与其他</w:t>
      </w:r>
      <w:r>
        <w:rPr>
          <w:rFonts w:ascii="Times New Roman" w:hAnsi="Times New Roman" w:eastAsia="Times New Roman" w:cs="Times New Roman"/>
        </w:rPr>
        <w:t xml:space="preserve"> 4 </w:t>
      </w:r>
      <w:r>
        <w:rPr>
          <w:rFonts w:hint="eastAsia" w:ascii="Times New Roman" w:hAnsi="Times New Roman" w:eastAsia="FangSong" w:cs="Times New Roman"/>
        </w:rPr>
        <w:t>个水分子包围形成类似甲烷的四面体单元</w:t>
      </w:r>
      <w:r>
        <w:rPr>
          <w:rFonts w:hint="eastAsia" w:ascii="Times New Roman" w:hAnsi="Times New Roman" w:eastAsia="Times New Roman" w:cs="Times New Roman"/>
        </w:rPr>
        <w:t>，</w:t>
      </w:r>
      <w:r>
        <w:rPr>
          <w:rFonts w:hint="eastAsia" w:ascii="Times New Roman" w:hAnsi="Times New Roman" w:eastAsia="FangSong" w:cs="Times New Roman"/>
        </w:rPr>
        <w:t>由无数个这样的四面体相互连接就形成冰</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氢键的形成使得冰的密度比水</w:t>
      </w:r>
      <w:r>
        <w:rPr>
          <w:rFonts w:hint="eastAsia" w:ascii="Times New Roman" w:hAnsi="Times New Roman" w:eastAsia="Times New Roman" w:cs="Times New Roman"/>
        </w:rPr>
        <w:t>____，</w:t>
      </w:r>
      <w:r>
        <w:rPr>
          <w:rFonts w:hint="eastAsia" w:ascii="Times New Roman" w:hAnsi="Times New Roman" w:eastAsia="FangSong" w:cs="Times New Roman"/>
        </w:rPr>
        <w:t>氢键有饱和性与方向性</w:t>
      </w:r>
      <w:r>
        <w:rPr>
          <w:rFonts w:hint="eastAsia" w:ascii="Times New Roman" w:hAnsi="Times New Roman" w:eastAsia="Times New Roman" w:cs="Times New Roman"/>
        </w:rPr>
        <w:t>，</w:t>
      </w:r>
      <w:r>
        <w:rPr>
          <w:rFonts w:hint="eastAsia" w:ascii="Times New Roman" w:hAnsi="Times New Roman" w:eastAsia="FangSong" w:cs="Times New Roman"/>
        </w:rPr>
        <w:t>因此每个水分子最多形成</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实验测定冰中氢键的键能为</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而冰的熔化热为</w:t>
      </w:r>
      <w:r>
        <w:rPr>
          <w:rFonts w:ascii="Times New Roman" w:hAnsi="Times New Roman" w:eastAsia="Times New Roman" w:cs="Times New Roman"/>
        </w:rPr>
        <w:t xml:space="preserve"> </w:t>
      </w:r>
      <m:oMath>
        <m:oMathPr>
          <m:ctrlPr>
            <w:rPr>
              <w:sz w:val="28"/>
              <w:szCs w:val="28"/>
            </w:rPr>
          </m:ctrlPr>
        </m:oMathPr>
        <m:r>
          <m:t>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这一实验数据可以说明</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8"/>
    <w:bookmarkStart w:id="379" w:name="金属银点阵类型判定"/>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 xml:space="preserve">金属银点阵类型判定</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79"/>
    <w:bookmarkStart w:id="380" w:name="铜晶胞边长与金属半径"/>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 xml:space="preserve">铜晶胞边长与金属半径</w:t>
      </w:r>
    </w:p>
    <w:p>
      <w:pPr>
        <w:pStyle w:val="FirstParagraph"/>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80"/>
    <w:bookmarkStart w:id="387" w:name="电子排布"/>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8860"/>
            <wp:effectExtent b="0" l="0" r="0" t="0"/>
            <wp:docPr descr="" title="" id="382" name="Picture"/>
            <a:graphic>
              <a:graphicData uri="http://schemas.openxmlformats.org/drawingml/2006/picture">
                <pic:pic>
                  <pic:nvPicPr>
                    <pic:cNvPr descr="d30d90ef2b9d5fb2d276c0edc40d0237efeef3a84666f267c51c8b8f113e0b48.jpg" id="383" name="Picture"/>
                    <pic:cNvPicPr>
                      <a:picLocks noChangeArrowheads="1" noChangeAspect="1"/>
                    </pic:cNvPicPr>
                  </pic:nvPicPr>
                  <pic:blipFill>
                    <a:blip r:embed="rId381"/>
                    <a:stretch>
                      <a:fillRect/>
                    </a:stretch>
                  </pic:blipFill>
                  <pic:spPr bwMode="auto">
                    <a:xfrm>
                      <a:off x="0" y="0"/>
                      <a:ext cx="3600000"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1009"/>
            <wp:effectExtent b="0" l="0" r="0" t="0"/>
            <wp:docPr descr="" title="" id="385" name="Picture"/>
            <a:graphic>
              <a:graphicData uri="http://schemas.openxmlformats.org/drawingml/2006/picture">
                <pic:pic>
                  <pic:nvPicPr>
                    <pic:cNvPr descr="4f0d4702a0638468ba132ee0a40cedd39422da8c8aba5f23358438a343b29391.jpg" id="386" name="Picture"/>
                    <pic:cNvPicPr>
                      <a:picLocks noChangeArrowheads="1" noChangeAspect="1"/>
                    </pic:cNvPicPr>
                  </pic:nvPicPr>
                  <pic:blipFill>
                    <a:blip r:embed="rId384"/>
                    <a:stretch>
                      <a:fillRect/>
                    </a:stretch>
                  </pic:blipFill>
                  <pic:spPr bwMode="auto">
                    <a:xfrm>
                      <a:off x="0" y="0"/>
                      <a:ext cx="3240000" cy="3131009"/>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4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4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387"/>
    <w:bookmarkStart w:id="394" w:name="离子键"/>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 xml:space="preserve">离子键</w:t>
      </w:r>
    </w:p>
    <w:p>
      <w:pPr>
        <w:pStyle w:val="FirstParagraph"/>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60664"/>
            <wp:effectExtent b="0" l="0" r="0" t="0"/>
            <wp:docPr descr="" title="" id="389" name="Picture"/>
            <a:graphic>
              <a:graphicData uri="http://schemas.openxmlformats.org/drawingml/2006/picture">
                <pic:pic>
                  <pic:nvPicPr>
                    <pic:cNvPr descr="6e11e5d1848e5559a57d658c1816b14660cf52f5c07cefe8840a80f6b0bc4ec4.jpg" id="390" name="Picture"/>
                    <pic:cNvPicPr>
                      <a:picLocks noChangeArrowheads="1" noChangeAspect="1"/>
                    </pic:cNvPicPr>
                  </pic:nvPicPr>
                  <pic:blipFill>
                    <a:blip r:embed="rId388"/>
                    <a:stretch>
                      <a:fillRect/>
                    </a:stretch>
                  </pic:blipFill>
                  <pic:spPr bwMode="auto">
                    <a:xfrm>
                      <a:off x="0" y="0"/>
                      <a:ext cx="3240000" cy="30606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076913"/>
            <wp:effectExtent b="0" l="0" r="0" t="0"/>
            <wp:docPr descr="" title="" id="392" name="Picture"/>
            <a:graphic>
              <a:graphicData uri="http://schemas.openxmlformats.org/drawingml/2006/picture">
                <pic:pic>
                  <pic:nvPicPr>
                    <pic:cNvPr descr="187a8fda56d1c64191fdf4b20ad0fb690a4458f5bb16e064e5046efc113ceca5.jpg" id="393" name="Picture"/>
                    <pic:cNvPicPr>
                      <a:picLocks noChangeArrowheads="1" noChangeAspect="1"/>
                    </pic:cNvPicPr>
                  </pic:nvPicPr>
                  <pic:blipFill>
                    <a:blip r:embed="rId391"/>
                    <a:stretch>
                      <a:fillRect/>
                    </a:stretch>
                  </pic:blipFill>
                  <pic:spPr bwMode="auto">
                    <a:xfrm>
                      <a:off x="0" y="0"/>
                      <a:ext cx="3240000" cy="30769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石墨结构图</w:t>
      </w:r>
    </w:p>
    <w:p>
      <w:pPr>
        <w:pStyle w:val="BodyText"/>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spacing w:before="0" w:after="0"/>
      </w:pPr>
    </w:p>
    <w:p>
      <w:pPr>
        <w:spacing w:before="0" w:after="0"/>
      </w:pPr>
    </w:p>
    <w:p>
      <w:pPr>
        <w:spacing w:before="160" w:after="80"/>
      </w:pPr>
      <w:r>
        <w:pict>
          <v:rect style="width:0;height:1.5pt" o:hralign="center" o:hrstd="t" o:hr="t"/>
        </w:pict>
      </w:r>
    </w:p>
    <w:bookmarkEnd w:id="394"/>
    <w:bookmarkStart w:id="395" w:name="晶胞分子比例计算第26届初赛"/>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5"/>
    <w:bookmarkStart w:id="399" w:name="csaucl3配位化学第33届初赛"/>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97" name="Picture"/>
            <a:graphic>
              <a:graphicData uri="http://schemas.openxmlformats.org/drawingml/2006/picture">
                <pic:pic>
                  <pic:nvPicPr>
                    <pic:cNvPr descr="75246210cac2ebb32742466517ad73b7e2628ead23d319a4a948636830a3b14f.jpg" id="398" name="Picture"/>
                    <pic:cNvPicPr>
                      <a:picLocks noChangeArrowheads="1" noChangeAspect="1"/>
                    </pic:cNvPicPr>
                  </pic:nvPicPr>
                  <pic:blipFill>
                    <a:blip r:embed="rId396"/>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9"/>
    <w:bookmarkStart w:id="403" w:name="晶体化学式第33届初赛"/>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401" name="Picture"/>
            <a:graphic>
              <a:graphicData uri="http://schemas.openxmlformats.org/drawingml/2006/picture">
                <pic:pic>
                  <pic:nvPicPr>
                    <pic:cNvPr descr="bd04fa43cdd2c24b3fa64e50d4bbd542ab4fffa1a087dc9137849b1fd3d3c14f.jpg" id="402" name="Picture"/>
                    <pic:cNvPicPr>
                      <a:picLocks noChangeArrowheads="1" noChangeAspect="1"/>
                    </pic:cNvPicPr>
                  </pic:nvPicPr>
                  <pic:blipFill>
                    <a:blip r:embed="rId400"/>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3"/>
    <w:bookmarkStart w:id="414" w:name="高压碳酸盐钙钛矿结构第36届初赛"/>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28789"/>
            <wp:effectExtent b="0" l="0" r="0" t="0"/>
            <wp:docPr descr="" title="" id="405" name="Picture"/>
            <a:graphic>
              <a:graphicData uri="http://schemas.openxmlformats.org/drawingml/2006/picture">
                <pic:pic>
                  <pic:nvPicPr>
                    <pic:cNvPr descr="88c0ed96a555f058eb4c57edf28fc5d44fa9e542cae6129fb1c5b1f8c36a084e.jpg" id="406" name="Picture"/>
                    <pic:cNvPicPr>
                      <a:picLocks noChangeArrowheads="1" noChangeAspect="1"/>
                    </pic:cNvPicPr>
                  </pic:nvPicPr>
                  <pic:blipFill>
                    <a:blip r:embed="rId404"/>
                    <a:stretch>
                      <a:fillRect/>
                    </a:stretch>
                  </pic:blipFill>
                  <pic:spPr bwMode="auto">
                    <a:xfrm>
                      <a:off x="0" y="0"/>
                      <a:ext cx="3240000" cy="32287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13"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408" name="Picture"/>
            <a:graphic>
              <a:graphicData uri="http://schemas.openxmlformats.org/drawingml/2006/picture">
                <pic:pic>
                  <pic:nvPicPr>
                    <pic:cNvPr descr="615ed09b20f948928a1bf2f07f4159bc94a4499e2665a032b6c1edaa49e2592a.jpg" id="409" name="Picture"/>
                    <pic:cNvPicPr>
                      <a:picLocks noChangeArrowheads="1" noChangeAspect="1"/>
                    </pic:cNvPicPr>
                  </pic:nvPicPr>
                  <pic:blipFill>
                    <a:blip r:embed="rId407"/>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8972" cy="1549157"/>
            <wp:effectExtent b="0" l="0" r="0" t="0"/>
            <wp:docPr descr="" title="" id="411" name="Picture"/>
            <a:graphic>
              <a:graphicData uri="http://schemas.openxmlformats.org/drawingml/2006/picture">
                <pic:pic>
                  <pic:nvPicPr>
                    <pic:cNvPr descr="92fd3c472f539a06b843826dcb45f8364d7c1ebdde296754f8589af87ee13206.jpg" id="412" name="Picture"/>
                    <pic:cNvPicPr>
                      <a:picLocks noChangeArrowheads="1" noChangeAspect="1"/>
                    </pic:cNvPicPr>
                  </pic:nvPicPr>
                  <pic:blipFill>
                    <a:blip r:embed="rId410"/>
                    <a:stretch>
                      <a:fillRect/>
                    </a:stretch>
                  </pic:blipFill>
                  <pic:spPr bwMode="auto">
                    <a:xfrm>
                      <a:off x="0" y="0"/>
                      <a:ext cx="3588972" cy="154915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End w:id="414"/>
    <w:bookmarkStart w:id="425" w:name="晶胞中化学式数目n第36届初赛第二场"/>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22900"/>
            <wp:effectExtent b="0" l="0" r="0" t="0"/>
            <wp:docPr descr="" title="" id="416" name="Picture"/>
            <a:graphic>
              <a:graphicData uri="http://schemas.openxmlformats.org/drawingml/2006/picture">
                <pic:pic>
                  <pic:nvPicPr>
                    <pic:cNvPr descr="847a4d39e3d232955a3cbc10dd7c3a3107339ada5053c8c01542cbbdeb0dd0a2.jpg" id="417" name="Picture"/>
                    <pic:cNvPicPr>
                      <a:picLocks noChangeArrowheads="1" noChangeAspect="1"/>
                    </pic:cNvPicPr>
                  </pic:nvPicPr>
                  <pic:blipFill>
                    <a:blip r:embed="rId415"/>
                    <a:stretch>
                      <a:fillRect/>
                    </a:stretch>
                  </pic:blipFill>
                  <pic:spPr bwMode="auto">
                    <a:xfrm>
                      <a:off x="0" y="0"/>
                      <a:ext cx="2520000" cy="37229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19" name="Picture"/>
            <a:graphic>
              <a:graphicData uri="http://schemas.openxmlformats.org/drawingml/2006/picture">
                <pic:pic>
                  <pic:nvPicPr>
                    <pic:cNvPr descr="a8a3b96934e61e70fe1a5c727620fbc971116a3013d317c8bf58938880f8888d.jpg" id="420" name="Picture"/>
                    <pic:cNvPicPr>
                      <a:picLocks noChangeArrowheads="1" noChangeAspect="1"/>
                    </pic:cNvPicPr>
                  </pic:nvPicPr>
                  <pic:blipFill>
                    <a:blip r:embed="rId41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22900"/>
            <wp:effectExtent b="0" l="0" r="0" t="0"/>
            <wp:docPr descr="" title="" id="421" name="Picture"/>
            <a:graphic>
              <a:graphicData uri="http://schemas.openxmlformats.org/drawingml/2006/picture">
                <pic:pic>
                  <pic:nvPicPr>
                    <pic:cNvPr descr="847a4d39e3d232955a3cbc10dd7c3a3107339ada5053c8c01542cbbdeb0dd0a2.jpg" id="422" name="Picture"/>
                    <pic:cNvPicPr>
                      <a:picLocks noChangeArrowheads="1" noChangeAspect="1"/>
                    </pic:cNvPicPr>
                  </pic:nvPicPr>
                  <pic:blipFill>
                    <a:blip r:embed="rId415"/>
                    <a:stretch>
                      <a:fillRect/>
                    </a:stretch>
                  </pic:blipFill>
                  <pic:spPr bwMode="auto">
                    <a:xfrm>
                      <a:off x="0" y="0"/>
                      <a:ext cx="2520000" cy="37229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3" name="Picture"/>
            <a:graphic>
              <a:graphicData uri="http://schemas.openxmlformats.org/drawingml/2006/picture">
                <pic:pic>
                  <pic:nvPicPr>
                    <pic:cNvPr descr="a8a3b96934e61e70fe1a5c727620fbc971116a3013d317c8bf58938880f8888d.jpg" id="424" name="Picture"/>
                    <pic:cNvPicPr>
                      <a:picLocks noChangeArrowheads="1" noChangeAspect="1"/>
                    </pic:cNvPicPr>
                  </pic:nvPicPr>
                  <pic:blipFill>
                    <a:blip r:embed="rId41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F</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5"/>
    <w:bookmarkStart w:id="426" w:name="晶格能-4"/>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26"/>
    <w:bookmarkStart w:id="427" w:name="沸点"/>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SimHei" w:cs="Times New Roman"/>
        </w:rPr>
        <w:t xml:space="preserve">沸点</w:t>
      </w:r>
    </w:p>
    <w:p>
      <w:pPr>
        <w:pStyle w:val="FirstParagraph"/>
        <w:ind w:left="480" w:hanging="480"/>
        <w:spacing w:after="0"/>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0" w:after="0"/>
      </w:pPr>
    </w:p>
    <w:p>
      <w:pPr>
        <w:spacing w:before="0" w:after="0"/>
      </w:pPr>
    </w:p>
    <w:p>
      <w:pPr>
        <w:spacing w:before="160" w:after="80"/>
      </w:pPr>
      <w:r>
        <w:pict>
          <v:rect style="width:0;height:1.5pt" o:hralign="center" o:hrstd="t" o:hr="t"/>
        </w:pict>
      </w:r>
    </w:p>
    <w:bookmarkEnd w:id="427"/>
    <w:bookmarkStart w:id="428" w:name="分子晶体-5"/>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SimHei" w:cs="Times New Roman"/>
        </w:rPr>
        <w:t xml:space="preserve">分子晶体</w:t>
      </w:r>
    </w:p>
    <w:p>
      <w:pPr>
        <w:pStyle w:val="FirstParagraph"/>
        <w:ind w:left="480" w:hanging="480"/>
        <w:spacing w:after="0"/>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NaCl</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0" w:after="0"/>
      </w:pPr>
    </w:p>
    <w:p>
      <w:pPr>
        <w:spacing w:before="0" w:after="0"/>
      </w:pPr>
    </w:p>
    <w:p>
      <w:pPr>
        <w:spacing w:before="160" w:after="80"/>
      </w:pPr>
      <w:r>
        <w:pict>
          <v:rect style="width:0;height:1.5pt" o:hralign="center" o:hrstd="t" o:hr="t"/>
        </w:pict>
      </w:r>
    </w:p>
    <w:bookmarkEnd w:id="428"/>
    <w:bookmarkStart w:id="429" w:name="晶体类型"/>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 xml:space="preserve">晶体类型</w:t>
      </w:r>
    </w:p>
    <w:p>
      <w:pPr>
        <w:pStyle w:val="FirstParagraph"/>
        <w:ind w:left="480" w:hanging="480"/>
        <w:spacing w:after="0"/>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29"/>
    <w:bookmarkStart w:id="433" w:name="晶胞-27"/>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80248" cy="3426064"/>
            <wp:effectExtent b="0" l="0" r="0" t="0"/>
            <wp:docPr descr="" title="" id="431" name="Picture"/>
            <a:graphic>
              <a:graphicData uri="http://schemas.openxmlformats.org/drawingml/2006/picture">
                <pic:pic>
                  <pic:nvPicPr>
                    <pic:cNvPr descr="5ec16e8818a754a11d27ee5ccc3ea18c2f6bf04c5af450e4e7a3340bbd4f573c.png" id="432" name="Picture"/>
                    <pic:cNvPicPr>
                      <a:picLocks noChangeArrowheads="1" noChangeAspect="1"/>
                    </pic:cNvPicPr>
                  </pic:nvPicPr>
                  <pic:blipFill>
                    <a:blip r:embed="rId430"/>
                    <a:stretch>
                      <a:fillRect/>
                    </a:stretch>
                  </pic:blipFill>
                  <pic:spPr bwMode="auto">
                    <a:xfrm>
                      <a:off x="0" y="0"/>
                      <a:ext cx="2780248" cy="342606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33"/>
    <w:bookmarkStart w:id="437" w:name="晶体结构讲义替换题2026"/>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w:t>
      </w:r>
    </w:p>
    <w:bookmarkStart w:id="436"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4751" cy="3136900"/>
            <wp:effectExtent b="0" l="0" r="0" t="0"/>
            <wp:docPr descr="" title="" id="434" name="Picture"/>
            <a:graphic>
              <a:graphicData uri="http://schemas.openxmlformats.org/drawingml/2006/picture">
                <pic:pic>
                  <pic:nvPicPr>
                    <pic:cNvPr descr="13-9a-fcc-close-packing-abcabc-stacking.jpg" id="435" name="Picture"/>
                    <pic:cNvPicPr>
                      <a:picLocks noChangeArrowheads="1" noChangeAspect="1"/>
                    </pic:cNvPicPr>
                  </pic:nvPicPr>
                  <pic:blipFill>
                    <a:blip r:embed="rId14"/>
                    <a:stretch>
                      <a:fillRect/>
                    </a:stretch>
                  </pic:blipFill>
                  <pic:spPr bwMode="auto">
                    <a:xfrm>
                      <a:off x="0" y="0"/>
                      <a:ext cx="1464751" cy="31369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6"/>
    <w:bookmarkEnd w:id="437"/>
    <w:bookmarkStart w:id="438" w:name="竞赛提升"/>
    <w:p>
      <w:pPr>
        <w:pStyle w:val="Heading2"/>
        <w:spacing w:before="280" w:after="80"/>
        <w:keepNext/>
      </w:pPr>
      <w:r>
        <w:rPr>
          <w:rFonts w:hint="eastAsia" w:ascii="Times New Roman" w:hAnsi="Times New Roman" w:eastAsia="SimHei" w:cs="Times New Roman"/>
        </w:rPr>
        <w:t xml:space="preserve">竞赛提升</w:t>
      </w:r>
    </w:p>
    <w:bookmarkEnd w:id="438"/>
    <w:bookmarkStart w:id="439" w:name="金刚石型结构"/>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4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9"/>
    <w:bookmarkStart w:id="440" w:name="离子晶体-24"/>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NaF(992℃), MgO(2800℃);</w:t>
      </w:r>
    </w:p>
    <w:p>
      <w:pPr>
        <w:numPr>
          <w:ilvl w:val="0"/>
          <w:numId w:val="1047"/>
        </w:numPr>
      </w:pPr>
      <w:r>
        <w:rPr>
          <w:rFonts w:ascii="Times New Roman" w:hAnsi="Times New Roman" w:eastAsia="Times New Roman" w:cs="Times New Roman"/>
        </w:rPr>
        <w:t xml:space="preserve">MgO(2800℃), BaO(1923℃);</w:t>
      </w:r>
    </w:p>
    <w:p>
      <w:pPr>
        <w:numPr>
          <w:ilvl w:val="0"/>
          <w:numId w:val="1047"/>
        </w:numPr>
      </w:pPr>
      <w:r>
        <w:rPr>
          <w:rFonts w:ascii="Times New Roman" w:hAnsi="Times New Roman" w:eastAsia="Times New Roman" w:cs="Times New Roman"/>
        </w:rPr>
        <w:t xml:space="preserve">BeO(2530℃), MgO(2800℃), CaO(2570℃), SrO(2430℃), BaO(1923℃);</w:t>
      </w:r>
    </w:p>
    <w:p>
      <w:pPr>
        <w:numPr>
          <w:ilvl w:val="0"/>
          <w:numId w:val="1047"/>
        </w:numPr>
      </w:pPr>
      <w:r>
        <w:rPr>
          <w:rFonts w:ascii="Times New Roman" w:hAnsi="Times New Roman" w:eastAsia="Times New Roman" w:cs="Times New Roman"/>
        </w:rPr>
        <w:t xml:space="preserve">NaF(992℃), NaCl(800℃), AgCl(455℃);</w:t>
      </w:r>
    </w:p>
    <w:p>
      <w:pPr>
        <w:numPr>
          <w:ilvl w:val="0"/>
          <w:numId w:val="1047"/>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0"/>
    <w:bookmarkStart w:id="444" w:name="nacl型结构"/>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2" name="Picture"/>
            <a:graphic>
              <a:graphicData uri="http://schemas.openxmlformats.org/drawingml/2006/picture">
                <pic:pic>
                  <pic:nvPicPr>
                    <pic:cNvPr descr="ad2634166b44807e81625dc915555d72fce5ff1aa839f5e4ae164115ba6e7845.jpg" id="443" name="Picture"/>
                    <pic:cNvPicPr>
                      <a:picLocks noChangeArrowheads="1" noChangeAspect="1"/>
                    </pic:cNvPicPr>
                  </pic:nvPicPr>
                  <pic:blipFill>
                    <a:blip r:embed="rId441"/>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4"/>
    <w:bookmarkStart w:id="445" w:name="超导非整比化合物"/>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SimHei" w:cs="Times New Roman"/>
        </w:rPr>
        <w:t xml:space="preserve">超导非整比化合物</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5"/>
    <w:bookmarkStart w:id="452" w:name="食品添加剂推断"/>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SimHei" w:cs="Times New Roman"/>
        </w:rPr>
        <w:t xml:space="preserve">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592512" cy="1459458"/>
            <wp:effectExtent b="0" l="0" r="0" t="0"/>
            <wp:docPr descr="" title="" id="447" name="Picture"/>
            <a:graphic>
              <a:graphicData uri="http://schemas.openxmlformats.org/drawingml/2006/picture">
                <pic:pic>
                  <pic:nvPicPr>
                    <pic:cNvPr descr="95933515f76a0f59260abc5f1560cfa345890b6d71e6fe661684d05ec844cbdf.jpg" id="448" name="Picture"/>
                    <pic:cNvPicPr>
                      <a:picLocks noChangeArrowheads="1" noChangeAspect="1"/>
                    </pic:cNvPicPr>
                  </pic:nvPicPr>
                  <pic:blipFill>
                    <a:blip r:embed="rId446"/>
                    <a:stretch>
                      <a:fillRect/>
                    </a:stretch>
                  </pic:blipFill>
                  <pic:spPr bwMode="auto">
                    <a:xfrm>
                      <a:off x="0" y="0"/>
                      <a:ext cx="3592512"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09900" cy="2019300"/>
            <wp:effectExtent b="0" l="0" r="0" t="0"/>
            <wp:docPr descr="" title="" id="450" name="Picture"/>
            <a:graphic>
              <a:graphicData uri="http://schemas.openxmlformats.org/drawingml/2006/picture">
                <pic:pic>
                  <pic:nvPicPr>
                    <pic:cNvPr descr="b5e3c29a5d7e6967c0cf15a434ac59460a876449a104130f29fe58ef509aff0c.jpg" id="451" name="Picture"/>
                    <pic:cNvPicPr>
                      <a:picLocks noChangeArrowheads="1" noChangeAspect="1"/>
                    </pic:cNvPicPr>
                  </pic:nvPicPr>
                  <pic:blipFill>
                    <a:blip r:embed="rId449"/>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2"/>
    <w:bookmarkStart w:id="456" w:name="钛酸钡制备与晶胞"/>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SimHei" w:cs="Times New Roman"/>
        </w:rPr>
        <w:t xml:space="preserve">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6159"/>
            <wp:effectExtent b="0" l="0" r="0" t="0"/>
            <wp:docPr descr="" title="" id="454" name="Picture"/>
            <a:graphic>
              <a:graphicData uri="http://schemas.openxmlformats.org/drawingml/2006/picture">
                <pic:pic>
                  <pic:nvPicPr>
                    <pic:cNvPr descr="c136ad01e9af85711659c2b06c97a3379827f71ae8369b3dfbe0f89c6e3c1e19.jpg" id="455" name="Picture"/>
                    <pic:cNvPicPr>
                      <a:picLocks noChangeArrowheads="1" noChangeAspect="1"/>
                    </pic:cNvPicPr>
                  </pic:nvPicPr>
                  <pic:blipFill>
                    <a:blip r:embed="rId453"/>
                    <a:stretch>
                      <a:fillRect/>
                    </a:stretch>
                  </pic:blipFill>
                  <pic:spPr bwMode="auto">
                    <a:xfrm>
                      <a:off x="0" y="0"/>
                      <a:ext cx="3240000" cy="2496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6"/>
    <w:bookmarkStart w:id="457" w:name="超导氧化钇钡铜"/>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SimHei" w:cs="Times New Roman"/>
        </w:rPr>
        <w:t xml:space="preserve">超导氧化钇钡铜</w:t>
      </w:r>
    </w:p>
    <w:p>
      <w:pPr>
        <w:pStyle w:val="FirstParagraph"/>
      </w:pPr>
      <w:r>
        <w:rPr>
          <w:rFonts w:hint="eastAsia" w:ascii="Times New Roman" w:hAnsi="Times New Roman" w:eastAsia="FangSong" w:cs="Times New Roman"/>
        </w:rPr>
        <w:t xml:space="preserve">高温超导材料的研究是</w:t>
      </w:r>
      <w:r>
        <w:rPr>
          <w:rFonts w:ascii="Times New Roman" w:hAnsi="Times New Roman" w:eastAsia="Times New Roman" w:cs="Times New Roman"/>
        </w:rPr>
        <w:t xml:space="preserve"> 21 </w:t>
      </w:r>
      <w:r>
        <w:rPr>
          <w:rFonts w:hint="eastAsia" w:ascii="Times New Roman" w:hAnsi="Times New Roman" w:eastAsia="FangSong" w:cs="Times New Roman"/>
        </w:rPr>
        <w:t>世纪材料领域的热点问题</w:t>
      </w:r>
      <w:r>
        <w:rPr>
          <w:rFonts w:hint="eastAsia" w:ascii="Times New Roman" w:hAnsi="Times New Roman" w:eastAsia="Times New Roman" w:cs="Times New Roman"/>
        </w:rPr>
        <w:t>，YBaCuO</w:t>
      </w:r>
      <w:r>
        <w:rPr>
          <w:rFonts w:ascii="Times New Roman" w:hAnsi="Times New Roman" w:eastAsia="Times New Roman" w:cs="Times New Roman"/>
        </w:rPr>
        <w:t xml:space="preserve"> </w:t>
      </w:r>
      <w:r>
        <w:rPr>
          <w:rFonts w:hint="eastAsia" w:ascii="Times New Roman" w:hAnsi="Times New Roman" w:eastAsia="FangSong" w:cs="Times New Roman"/>
        </w:rPr>
        <w:t>体系一直是此领域的研究重点之一</w:t>
      </w:r>
      <w:r>
        <w:rPr>
          <w:rFonts w:hint="eastAsia" w:ascii="Times New Roman" w:hAnsi="Times New Roman" w:eastAsia="Times New Roman" w:cs="Times New Roman"/>
        </w:rPr>
        <w:t>。</w:t>
      </w:r>
      <w:r>
        <w:rPr>
          <w:rFonts w:hint="eastAsia" w:ascii="Times New Roman" w:hAnsi="Times New Roman" w:eastAsia="FangSong" w:cs="Times New Roman"/>
        </w:rPr>
        <w:t>将钇</w:t>
      </w:r>
      <w:r>
        <w:rPr>
          <w:rFonts w:hint="eastAsia" w:ascii="Times New Roman" w:hAnsi="Times New Roman" w:eastAsia="Times New Roman" w:cs="Times New Roman"/>
        </w:rPr>
        <w:t>（Y）、</w:t>
      </w:r>
      <w:r>
        <w:rPr>
          <w:rFonts w:hint="eastAsia" w:ascii="Times New Roman" w:hAnsi="Times New Roman" w:eastAsia="FangSong" w:cs="Times New Roman"/>
        </w:rPr>
        <w:t>钡</w:t>
      </w:r>
      <w:r>
        <w:rPr>
          <w:rFonts w:hint="eastAsia" w:ascii="Times New Roman" w:hAnsi="Times New Roman" w:eastAsia="Times New Roman" w:cs="Times New Roman"/>
        </w:rPr>
        <w:t>、</w:t>
      </w:r>
      <w:r>
        <w:rPr>
          <w:rFonts w:hint="eastAsia" w:ascii="Times New Roman" w:hAnsi="Times New Roman" w:eastAsia="FangSong" w:cs="Times New Roman"/>
        </w:rPr>
        <w:t>铜的氧化物按一定的物质的量之比混合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ⅢB</w:t>
      </w:r>
      <w:r>
        <w:rPr>
          <w:rFonts w:ascii="Times New Roman" w:hAnsi="Times New Roman" w:eastAsia="Times New Roman" w:cs="Times New Roman"/>
        </w:rPr>
        <w:t xml:space="preserve"> </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再经高温煅烧可得到复合氧化物</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6.5</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该物质具有超导性能</w:t>
      </w:r>
      <w:r>
        <w:rPr>
          <w:rFonts w:hint="eastAsia" w:ascii="Times New Roman" w:hAnsi="Times New Roman" w:eastAsia="Times New Roman" w:cs="Times New Roman"/>
        </w:rPr>
        <w:t>，</w:t>
      </w:r>
      <w:r>
        <w:rPr>
          <w:rFonts w:hint="eastAsia" w:ascii="Times New Roman" w:hAnsi="Times New Roman" w:eastAsia="FangSong" w:cs="Times New Roman"/>
        </w:rPr>
        <w:t>其零电阻温度可达</w:t>
      </w:r>
      <w:r>
        <w:rPr>
          <w:rFonts w:ascii="Times New Roman" w:hAnsi="Times New Roman" w:eastAsia="Times New Roman" w:cs="Times New Roman"/>
        </w:rPr>
        <w:t xml:space="preserve"> 90 </w:t>
      </w:r>
      <w:r>
        <w:rPr>
          <w:rFonts w:hint="eastAsia" w:ascii="Times New Roman" w:hAnsi="Times New Roman" w:eastAsia="Times New Roman" w:cs="Times New Roman"/>
        </w:rPr>
        <w:t>K，</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大小与超导性能密切相关</w:t>
      </w:r>
      <w:r>
        <w:rPr>
          <w:rFonts w:hint="eastAsia" w:ascii="Times New Roman" w:hAnsi="Times New Roman" w:eastAsia="Times New Roman" w:cs="Times New Roman"/>
        </w:rPr>
        <w:t>。</w:t>
      </w:r>
      <w:r>
        <w:rPr>
          <w:rFonts w:hint="eastAsia" w:ascii="Times New Roman" w:hAnsi="Times New Roman" w:eastAsia="FangSong" w:cs="Times New Roman"/>
        </w:rPr>
        <w:t>有一种观点认为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的产生源于体系中产生了</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一般不大于</w:t>
      </w:r>
      <w:r>
        <w:rPr>
          <w:rFonts w:ascii="Times New Roman" w:hAnsi="Times New Roman" w:eastAsia="Times New Roman" w:cs="Times New Roman"/>
        </w:rPr>
        <w:t xml:space="preserve"> </w:t>
      </w:r>
      <w:r>
        <w:rPr>
          <w:rFonts w:hint="eastAsia" w:ascii="Times New Roman" w:hAnsi="Times New Roman" w:eastAsia="Times New Roman" w:cs="Times New Roman"/>
        </w:rPr>
        <w:t>0.50，</w:t>
      </w:r>
      <w:r>
        <w:rPr>
          <w:rFonts w:hint="eastAsia" w:ascii="Times New Roman" w:hAnsi="Times New Roman" w:eastAsia="FangSong" w:cs="Times New Roman"/>
        </w:rPr>
        <w:t>按此推算</w:t>
      </w:r>
      <w:r>
        <w:rPr>
          <w:rFonts w:hint="eastAsia" w:ascii="Times New Roman" w:hAnsi="Times New Roman" w:eastAsia="Times New Roman" w:cs="Times New Roman"/>
        </w:rPr>
        <w:t>，</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占物质中总铜量的质量分数最大为多少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已知可用间接碘量法测出体系中</w:t>
      </w:r>
      <w:r>
        <w:rPr>
          <w:rFonts w:ascii="Times New Roman" w:hAnsi="Times New Roman" w:eastAsia="Times New Roman" w:cs="Times New Roman"/>
        </w:rPr>
        <w:t xml:space="preserve"> </w:t>
      </w:r>
      <m:oMath>
        <m:sSup>
          <m:e>
            <m:r>
              <m:rPr>
                <m:sty m:val="p"/>
              </m:rPr>
              <m:t>C</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该法涉及的化学反应有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C</m:t>
              </m:r>
              <m:r>
                <m:rPr>
                  <m:sty m:val="p"/>
                </m:rPr>
                <m:t>u</m:t>
              </m:r>
            </m:e>
            <m:sup>
              <m:r>
                <m:t>3</m:t>
              </m:r>
              <m:r>
                <m:rPr>
                  <m:sty m:val="p"/>
                </m:rPr>
                <m:t>+</m:t>
              </m:r>
            </m:sup>
          </m:sSup>
          <m:r>
            <m:rPr>
              <m:sty m:val="p"/>
            </m:rPr>
            <m:t>+</m:t>
          </m:r>
          <m:r>
            <m:t>2</m:t>
          </m:r>
          <m:sSub>
            <m:e>
              <m:r>
                <m:rPr>
                  <m:sty m:val="p"/>
                </m:rPr>
                <m:t>H</m:t>
              </m:r>
            </m:e>
            <m:sub>
              <m:r>
                <m:t>2</m:t>
              </m:r>
            </m:sub>
          </m:sSub>
          <m:r>
            <m:rPr>
              <m:sty m:val="p"/>
            </m:rPr>
            <m:t>O</m:t>
          </m:r>
          <m:r>
            <m:rPr>
              <m:sty m:val="p"/>
            </m:rPr>
            <m:t>=</m:t>
          </m:r>
          <m:r>
            <m:t>4</m:t>
          </m:r>
          <m:sSup>
            <m:e>
              <m:r>
                <m:rPr>
                  <m:sty m:val="p"/>
                </m:rPr>
                <m:t>C</m:t>
              </m:r>
              <m:r>
                <m:rPr>
                  <m:sty m:val="p"/>
                </m:rPr>
                <m:t>u</m:t>
              </m:r>
            </m:e>
            <m:sup>
              <m:r>
                <m:t>2</m:t>
              </m:r>
              <m:r>
                <m:rPr>
                  <m:sty m:val="p"/>
                </m:rPr>
                <m:t>+</m:t>
              </m:r>
            </m:sup>
          </m:sSup>
          <m:r>
            <m:rPr>
              <m:sty m:val="p"/>
            </m:rPr>
            <m:t>+</m:t>
          </m:r>
          <m:sSub>
            <m:e>
              <m:r>
                <m:rPr>
                  <m:sty m:val="p"/>
                </m:rPr>
                <m:t>O</m:t>
              </m:r>
            </m:e>
            <m:sub>
              <m:r>
                <m:t>2</m:t>
              </m:r>
            </m:sub>
          </m:sSub>
          <m:r>
            <m:rPr>
              <m:sty m:val="p"/>
            </m:rPr>
            <m:t>↑</m:t>
          </m:r>
          <m:r>
            <m:rPr>
              <m:sty m:val="p"/>
            </m:rPr>
            <m:t>+</m:t>
          </m:r>
          <m:r>
            <m:t>4</m:t>
          </m:r>
          <m:sSup>
            <m:e>
              <m:r>
                <m:rPr>
                  <m:sty m:val="p"/>
                </m:rPr>
                <m:t>H</m:t>
              </m:r>
            </m:e>
            <m:sup>
              <m:r>
                <m:rPr>
                  <m:sty m:val="p"/>
                </m:rPr>
                <m:t>+</m:t>
              </m:r>
            </m:sup>
          </m:sSup>
          <m:r>
            <m:rPr>
              <m:sty m:val="p"/>
            </m:rPr>
            <m:t>;</m:t>
          </m:r>
          <m:r>
            <m:t> </m:t>
          </m:r>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r>
            <m:rPr>
              <m:sty m:val="p"/>
            </m:rPr>
            <m:t>;</m:t>
          </m:r>
          <m:r>
            <m:t> </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现有两份质量都为</w:t>
      </w:r>
      <w:r>
        <w:rPr>
          <w:rFonts w:ascii="Times New Roman" w:hAnsi="Times New Roman" w:eastAsia="Times New Roman" w:cs="Times New Roman"/>
        </w:rPr>
        <w:t xml:space="preserve"> m </w:t>
      </w:r>
      <w:r>
        <w:rPr>
          <w:rFonts w:hint="eastAsia" w:ascii="Times New Roman" w:hAnsi="Times New Roman" w:eastAsia="FangSong" w:cs="Times New Roman"/>
        </w:rPr>
        <w:t>的该氧化物</w:t>
      </w:r>
      <w:r>
        <w:rPr>
          <w:rFonts w:hint="eastAsia" w:ascii="Times New Roman" w:hAnsi="Times New Roman" w:eastAsia="Times New Roman" w:cs="Times New Roman"/>
        </w:rPr>
        <w:t>，</w:t>
      </w:r>
      <w:r>
        <w:rPr>
          <w:rFonts w:hint="eastAsia" w:ascii="Times New Roman" w:hAnsi="Times New Roman" w:eastAsia="FangSong" w:cs="Times New Roman"/>
        </w:rPr>
        <w:t>其中一份加过量的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溶解后用浓度为</w:t>
      </w:r>
      <w:r>
        <w:rPr>
          <w:rFonts w:ascii="Times New Roman" w:hAnsi="Times New Roman" w:eastAsia="Times New Roman" w:cs="Times New Roman"/>
        </w:rPr>
        <w:t xml:space="preserve"> </w:t>
      </w:r>
      <m:oMath>
        <m:oMathPr>
          <m:ctrlPr>
            <w:rPr>
              <w:sz w:val="28"/>
              <w:szCs w:val="28"/>
            </w:rPr>
          </m:ctrlPr>
        </m:oMathPr>
        <m:r>
          <m:t>0.1568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30.26 </w:t>
      </w:r>
      <w:r>
        <w:rPr>
          <w:rFonts w:hint="eastAsia" w:ascii="Times New Roman" w:hAnsi="Times New Roman" w:eastAsia="Times New Roman" w:cs="Times New Roman"/>
        </w:rPr>
        <w:t>mL；</w:t>
      </w:r>
      <w:r>
        <w:rPr>
          <w:rFonts w:hint="eastAsia" w:ascii="Times New Roman" w:hAnsi="Times New Roman" w:eastAsia="FangSong" w:cs="Times New Roman"/>
        </w:rPr>
        <w:t>另一份先完全溶解</w:t>
      </w:r>
      <w:r>
        <w:rPr>
          <w:rFonts w:hint="eastAsia" w:ascii="Times New Roman" w:hAnsi="Times New Roman" w:eastAsia="Times New Roman" w:cs="Times New Roman"/>
        </w:rPr>
        <w:t>，</w:t>
      </w:r>
      <w:r>
        <w:rPr>
          <w:rFonts w:hint="eastAsia" w:ascii="Times New Roman" w:hAnsi="Times New Roman" w:eastAsia="FangSong" w:cs="Times New Roman"/>
        </w:rPr>
        <w:t>再加与第一份等量的</w:t>
      </w:r>
      <w:r>
        <w:rPr>
          <w:rFonts w:ascii="Times New Roman" w:hAnsi="Times New Roman" w:eastAsia="Times New Roman" w:cs="Times New Roman"/>
        </w:rPr>
        <w:t xml:space="preserve"> KI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用同样浓度的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消耗的体积为</w:t>
      </w:r>
      <w:r>
        <w:rPr>
          <w:rFonts w:ascii="Times New Roman" w:hAnsi="Times New Roman" w:eastAsia="Times New Roman" w:cs="Times New Roman"/>
        </w:rPr>
        <w:t xml:space="preserve"> 23.89 </w:t>
      </w:r>
      <w:r>
        <w:rPr>
          <w:rFonts w:hint="eastAsia" w:ascii="Times New Roman" w:hAnsi="Times New Roman" w:eastAsia="Times New Roman" w:cs="Times New Roman"/>
        </w:rPr>
        <w:t>mL。</w:t>
      </w:r>
      <w:r>
        <w:rPr>
          <w:rFonts w:hint="eastAsia" w:ascii="Times New Roman" w:hAnsi="Times New Roman" w:eastAsia="FangSong" w:cs="Times New Roman"/>
        </w:rPr>
        <w:t>该氧化物中</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的质量分数为多少</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7"/>
    <w:bookmarkStart w:id="461" w:name="二碳化钕ndc2结构"/>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 xml:space="preserve">，</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480810"/>
            <wp:effectExtent b="0" l="0" r="0" t="0"/>
            <wp:docPr descr="" title="" id="459" name="Picture"/>
            <a:graphic>
              <a:graphicData uri="http://schemas.openxmlformats.org/drawingml/2006/picture">
                <pic:pic>
                  <pic:nvPicPr>
                    <pic:cNvPr descr="1dabc194e304374a03f63ddaa59b524bddfbd89d2d3c9ce603c42eddaadf8e24.jpg" id="460" name="Picture"/>
                    <pic:cNvPicPr>
                      <a:picLocks noChangeArrowheads="1" noChangeAspect="1"/>
                    </pic:cNvPicPr>
                  </pic:nvPicPr>
                  <pic:blipFill>
                    <a:blip r:embed="rId458"/>
                    <a:stretch>
                      <a:fillRect/>
                    </a:stretch>
                  </pic:blipFill>
                  <pic:spPr bwMode="auto">
                    <a:xfrm>
                      <a:off x="0" y="0"/>
                      <a:ext cx="2260600" cy="34808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1"/>
    <w:bookmarkStart w:id="462" w:name="c60掺杂kc60八面体空隙"/>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Times New Roman" w:cs="Times New Roman"/>
        </w:rPr>
        <w:t>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2"/>
    <w:bookmarkStart w:id="466" w:name="锂电池licoo2充放电与lic6密度"/>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6338"/>
            <wp:effectExtent b="0" l="0" r="0" t="0"/>
            <wp:docPr descr="" title="" id="464" name="Picture"/>
            <a:graphic>
              <a:graphicData uri="http://schemas.openxmlformats.org/drawingml/2006/picture">
                <pic:pic>
                  <pic:nvPicPr>
                    <pic:cNvPr descr="370b78a64af6561f20ebcc11a5c9ad56a5b9beb4592fd4d02180a3f314979849.jpg" id="465" name="Picture"/>
                    <pic:cNvPicPr>
                      <a:picLocks noChangeArrowheads="1" noChangeAspect="1"/>
                    </pic:cNvPicPr>
                  </pic:nvPicPr>
                  <pic:blipFill>
                    <a:blip r:embed="rId463"/>
                    <a:stretch>
                      <a:fillRect/>
                    </a:stretch>
                  </pic:blipFill>
                  <pic:spPr bwMode="auto">
                    <a:xfrm>
                      <a:off x="0" y="0"/>
                      <a:ext cx="3600000" cy="180633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6"/>
    <w:bookmarkStart w:id="467" w:name="agcl到agi性质递变离子极化"/>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Times New Roman" w:cs="Times New Roman"/>
        </w:rPr>
        <w:t>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7"/>
    <w:bookmarkStart w:id="471" w:name="nias配合物与杂化"/>
    <w:p>
      <w:pPr>
        <w:pStyle w:val="Heading2"/>
        <w:spacing w:before="280" w:after="80"/>
        <w:keepNext/>
      </w:pPr>
      <w:r>
        <w:rPr>
          <w:rFonts w:ascii="Times New Roman" w:hAnsi="Times New Roman" w:eastAsia="Times New Roman" w:cs="Times New Roman"/>
        </w:rPr>
        <w:t xml:space="preserve">3.149 </w:t>
      </w:r>
      <w:r>
        <w:rPr>
          <w:rFonts w:hint="eastAsia" w:ascii="Times New Roman" w:hAnsi="Times New Roman" w:eastAsia="Times New Roman" w:cs="Times New Roman"/>
        </w:rPr>
        <w:t>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2000"/>
            <wp:effectExtent b="0" l="0" r="0" t="0"/>
            <wp:docPr descr="" title="" id="469" name="Picture"/>
            <a:graphic>
              <a:graphicData uri="http://schemas.openxmlformats.org/drawingml/2006/picture">
                <pic:pic>
                  <pic:nvPicPr>
                    <pic:cNvPr descr="97c34fe76cc25e1231a715b802c6b67828d0d6f90e37bc776ab73f182b2e89d9.jpg" id="470" name="Picture"/>
                    <pic:cNvPicPr>
                      <a:picLocks noChangeArrowheads="1" noChangeAspect="1"/>
                    </pic:cNvPicPr>
                  </pic:nvPicPr>
                  <pic:blipFill>
                    <a:blip r:embed="rId468"/>
                    <a:stretch>
                      <a:fillRect/>
                    </a:stretch>
                  </pic:blipFill>
                  <pic:spPr bwMode="auto">
                    <a:xfrm>
                      <a:off x="0" y="0"/>
                      <a:ext cx="3240000" cy="2712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1"/>
    <w:bookmarkStart w:id="481" w:name="石墨烯与可燃冰"/>
    <w:p>
      <w:pPr>
        <w:pStyle w:val="Heading2"/>
        <w:spacing w:before="280" w:after="80"/>
        <w:keepNext/>
      </w:pPr>
      <w:r>
        <w:rPr>
          <w:rFonts w:ascii="Times New Roman" w:hAnsi="Times New Roman" w:eastAsia="Times New Roman" w:cs="Times New Roman"/>
        </w:rPr>
        <w:t xml:space="preserve">3.150 </w:t>
      </w:r>
      <w:r>
        <w:rPr>
          <w:rFonts w:hint="eastAsia" w:ascii="Times New Roman" w:hAnsi="Times New Roman" w:eastAsia="SimHei" w:cs="Times New Roman"/>
        </w:rPr>
        <w:t xml:space="preserve">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06132" cy="3240000"/>
            <wp:effectExtent b="0" l="0" r="0" t="0"/>
            <wp:docPr descr="" title="" id="473" name="Picture"/>
            <a:graphic>
              <a:graphicData uri="http://schemas.openxmlformats.org/drawingml/2006/picture">
                <pic:pic>
                  <pic:nvPicPr>
                    <pic:cNvPr descr="5b8e0b494fc6cf8a436358f2198e205bdc02996cdde0450d61e09149be6669dd.jpg" id="474" name="Picture"/>
                    <pic:cNvPicPr>
                      <a:picLocks noChangeArrowheads="1" noChangeAspect="1"/>
                    </pic:cNvPicPr>
                  </pic:nvPicPr>
                  <pic:blipFill>
                    <a:blip r:embed="rId472"/>
                    <a:stretch>
                      <a:fillRect/>
                    </a:stretch>
                  </pic:blipFill>
                  <pic:spPr bwMode="auto">
                    <a:xfrm>
                      <a:off x="0" y="0"/>
                      <a:ext cx="3206132"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76" name="Picture"/>
            <a:graphic>
              <a:graphicData uri="http://schemas.openxmlformats.org/drawingml/2006/picture">
                <pic:pic>
                  <pic:nvPicPr>
                    <pic:cNvPr descr="c5ee856b179d9527f408897726dbef29a1d9ef25180d74723b23657579a67d1e.jpg" id="477" name="Picture"/>
                    <pic:cNvPicPr>
                      <a:picLocks noChangeArrowheads="1" noChangeAspect="1"/>
                    </pic:cNvPicPr>
                  </pic:nvPicPr>
                  <pic:blipFill>
                    <a:blip r:embed="rId475"/>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79" name="Picture"/>
            <a:graphic>
              <a:graphicData uri="http://schemas.openxmlformats.org/drawingml/2006/picture">
                <pic:pic>
                  <pic:nvPicPr>
                    <pic:cNvPr descr="bc7178435ac95599ebed31a89080c5f1a9091f5f383d5c6e42a5eabfe44e5a78.jpg" id="480" name="Picture"/>
                    <pic:cNvPicPr>
                      <a:picLocks noChangeArrowheads="1" noChangeAspect="1"/>
                    </pic:cNvPicPr>
                  </pic:nvPicPr>
                  <pic:blipFill>
                    <a:blip r:embed="rId478"/>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1"/>
    <w:bookmarkStart w:id="485" w:name="铬五重键"/>
    <w:p>
      <w:pPr>
        <w:pStyle w:val="Heading2"/>
        <w:spacing w:before="280" w:after="80"/>
        <w:keepNext/>
      </w:pPr>
      <w:r>
        <w:rPr>
          <w:rFonts w:ascii="Times New Roman" w:hAnsi="Times New Roman" w:eastAsia="Times New Roman" w:cs="Times New Roman"/>
        </w:rPr>
        <w:t xml:space="preserve">3.151 </w:t>
      </w:r>
      <w:r>
        <w:rPr>
          <w:rFonts w:hint="eastAsia" w:ascii="Times New Roman" w:hAnsi="Times New Roman" w:eastAsia="SimHei" w:cs="Times New Roman"/>
        </w:rPr>
        <w:t xml:space="preserve">铬五重键</w:t>
      </w:r>
    </w:p>
    <w:p>
      <w:pPr>
        <w:pStyle w:val="FirstParagraph"/>
      </w:pPr>
      <w:r>
        <w:rPr>
          <w:rFonts w:hint="eastAsia" w:ascii="Times New Roman" w:hAnsi="Times New Roman" w:eastAsia="FangSong" w:cs="Times New Roman"/>
        </w:rPr>
        <w:t>金属铬硬度大</w:t>
      </w:r>
      <w:r>
        <w:rPr>
          <w:rFonts w:hint="eastAsia" w:ascii="Times New Roman" w:hAnsi="Times New Roman" w:eastAsia="Times New Roman" w:cs="Times New Roman"/>
        </w:rPr>
        <w:t>，</w:t>
      </w:r>
      <w:r>
        <w:rPr>
          <w:rFonts w:hint="eastAsia" w:ascii="Times New Roman" w:hAnsi="Times New Roman" w:eastAsia="FangSong" w:cs="Times New Roman"/>
        </w:rPr>
        <w:t>抗腐蚀性强</w:t>
      </w:r>
      <w:r>
        <w:rPr>
          <w:rFonts w:hint="eastAsia" w:ascii="Times New Roman" w:hAnsi="Times New Roman" w:eastAsia="Times New Roman" w:cs="Times New Roman"/>
        </w:rPr>
        <w:t>，</w:t>
      </w:r>
      <w:r>
        <w:rPr>
          <w:rFonts w:hint="eastAsia" w:ascii="Times New Roman" w:hAnsi="Times New Roman" w:eastAsia="FangSong" w:cs="Times New Roman"/>
        </w:rPr>
        <w:t>有光泽</w:t>
      </w:r>
      <w:r>
        <w:rPr>
          <w:rFonts w:hint="eastAsia" w:ascii="Times New Roman" w:hAnsi="Times New Roman" w:eastAsia="Times New Roman" w:cs="Times New Roman"/>
        </w:rPr>
        <w:t>，</w:t>
      </w:r>
      <w:r>
        <w:rPr>
          <w:rFonts w:hint="eastAsia" w:ascii="Times New Roman" w:hAnsi="Times New Roman" w:eastAsia="FangSong" w:cs="Times New Roman"/>
        </w:rPr>
        <w:t>在金属材料和结构理论等领域中有着重要的应用和超乎寻常的发现</w:t>
      </w:r>
      <w:r>
        <w:rPr>
          <w:rFonts w:hint="eastAsia" w:ascii="Times New Roman" w:hAnsi="Times New Roman" w:eastAsia="Times New Roman" w:cs="Times New Roman"/>
        </w:rPr>
        <w:t>。1994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在秦始皇兵马俑二号俑坑中发现了一批青铜剑</w:t>
      </w:r>
      <w:r>
        <w:rPr>
          <w:rFonts w:hint="eastAsia" w:ascii="Times New Roman" w:hAnsi="Times New Roman" w:eastAsia="Times New Roman" w:cs="Times New Roman"/>
        </w:rPr>
        <w:t>，</w:t>
      </w:r>
      <w:r>
        <w:rPr>
          <w:rFonts w:hint="eastAsia" w:ascii="Times New Roman" w:hAnsi="Times New Roman" w:eastAsia="FangSong" w:cs="Times New Roman"/>
        </w:rPr>
        <w:t>它们在黄土下沉睡了</w:t>
      </w:r>
      <w:r>
        <w:rPr>
          <w:rFonts w:hint="eastAsia" w:ascii="Times New Roman" w:hAnsi="Times New Roman" w:eastAsia="Times New Roman" w:cs="Times New Roman"/>
        </w:rPr>
        <w:t>2000</w:t>
      </w:r>
      <w:r>
        <w:rPr>
          <w:rFonts w:hint="eastAsia" w:ascii="Times New Roman" w:hAnsi="Times New Roman" w:eastAsia="FangSong" w:cs="Times New Roman"/>
        </w:rPr>
        <w:t>多年</w:t>
      </w:r>
      <w:r>
        <w:rPr>
          <w:rFonts w:hint="eastAsia" w:ascii="Times New Roman" w:hAnsi="Times New Roman" w:eastAsia="Times New Roman" w:cs="Times New Roman"/>
        </w:rPr>
        <w:t>，</w:t>
      </w:r>
      <w:r>
        <w:rPr>
          <w:rFonts w:hint="eastAsia" w:ascii="Times New Roman" w:hAnsi="Times New Roman" w:eastAsia="FangSong" w:cs="Times New Roman"/>
        </w:rPr>
        <w:t>出土时却光亮如新</w:t>
      </w:r>
      <w:r>
        <w:rPr>
          <w:rFonts w:hint="eastAsia" w:ascii="Times New Roman" w:hAnsi="Times New Roman" w:eastAsia="Times New Roman" w:cs="Times New Roman"/>
        </w:rPr>
        <w:t>，</w:t>
      </w:r>
      <w:r>
        <w:rPr>
          <w:rFonts w:hint="eastAsia" w:ascii="Times New Roman" w:hAnsi="Times New Roman" w:eastAsia="FangSong" w:cs="Times New Roman"/>
        </w:rPr>
        <w:t>锋利无比</w:t>
      </w:r>
      <w:r>
        <w:rPr>
          <w:rFonts w:hint="eastAsia" w:ascii="Times New Roman" w:hAnsi="Times New Roman" w:eastAsia="Times New Roman" w:cs="Times New Roman"/>
        </w:rPr>
        <w:t>。</w:t>
      </w:r>
      <w:r>
        <w:rPr>
          <w:rFonts w:hint="eastAsia" w:ascii="Times New Roman" w:hAnsi="Times New Roman" w:eastAsia="FangSong" w:cs="Times New Roman"/>
        </w:rPr>
        <w:t>科研人员测试后发现</w:t>
      </w:r>
      <w:r>
        <w:rPr>
          <w:rFonts w:hint="eastAsia" w:ascii="Times New Roman" w:hAnsi="Times New Roman" w:eastAsia="Times New Roman" w:cs="Times New Roman"/>
        </w:rPr>
        <w:t>，</w:t>
      </w:r>
      <w:r>
        <w:rPr>
          <w:rFonts w:hint="eastAsia" w:ascii="Times New Roman" w:hAnsi="Times New Roman" w:eastAsia="FangSong" w:cs="Times New Roman"/>
        </w:rPr>
        <w:t>剑的表面有一层</w:t>
      </w:r>
      <w:r>
        <w:rPr>
          <w:rFonts w:hint="eastAsia" w:ascii="Times New Roman" w:hAnsi="Times New Roman" w:eastAsia="Times New Roman" w:cs="Times New Roman"/>
        </w:rPr>
        <w:t>10</w:t>
      </w:r>
      <w:r>
        <w:rPr>
          <w:rFonts w:hint="eastAsia" w:ascii="Times New Roman" w:hAnsi="Times New Roman" w:eastAsia="FangSong" w:cs="Times New Roman"/>
        </w:rPr>
        <w:t>微米厚的铬盐化合物</w:t>
      </w:r>
      <w:r>
        <w:rPr>
          <w:rFonts w:hint="eastAsia" w:ascii="Times New Roman" w:hAnsi="Times New Roman" w:eastAsia="Times New Roman" w:cs="Times New Roman"/>
        </w:rPr>
        <w:t>。</w:t>
      </w:r>
      <w:r>
        <w:rPr>
          <w:rFonts w:hint="eastAsia" w:ascii="Times New Roman" w:hAnsi="Times New Roman" w:eastAsia="FangSong" w:cs="Times New Roman"/>
        </w:rPr>
        <w:t>这一发现立刻轰动了世界</w:t>
      </w:r>
      <w:r>
        <w:rPr>
          <w:rFonts w:hint="eastAsia" w:ascii="Times New Roman" w:hAnsi="Times New Roman" w:eastAsia="Times New Roman" w:cs="Times New Roman"/>
        </w:rPr>
        <w:t>，</w:t>
      </w:r>
      <w:r>
        <w:rPr>
          <w:rFonts w:hint="eastAsia" w:ascii="Times New Roman" w:hAnsi="Times New Roman" w:eastAsia="FangSong" w:cs="Times New Roman"/>
        </w:rPr>
        <w:t>因为这种铬盐氧化处理方法是近代才出现的先进工艺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铬的独特化学性质与其电子结构有密切关系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Cr </w:t>
      </w:r>
      <w:r>
        <w:rPr>
          <w:rFonts w:hint="eastAsia" w:ascii="Times New Roman" w:hAnsi="Times New Roman" w:eastAsia="FangSong" w:cs="Times New Roman"/>
        </w:rPr>
        <w:t>的价层电子排布</w:t>
      </w:r>
      <w:r>
        <w:rPr>
          <w:rFonts w:hint="eastAsia" w:ascii="Times New Roman" w:hAnsi="Times New Roman" w:eastAsia="Times New Roman" w:cs="Times New Roman"/>
        </w:rPr>
        <w:t>____，</w:t>
      </w:r>
      <w:r>
        <w:rPr>
          <w:rFonts w:hint="eastAsia" w:ascii="Times New Roman" w:hAnsi="Times New Roman" w:eastAsia="FangSong" w:cs="Times New Roman"/>
        </w:rPr>
        <w:t>铬的这一电子排布与其同一周期的其他元素的</w:t>
      </w:r>
      <w:r>
        <w:rPr>
          <w:rFonts w:ascii="Times New Roman" w:hAnsi="Times New Roman" w:eastAsia="Times New Roman" w:cs="Times New Roman"/>
        </w:rPr>
        <w:t xml:space="preserve"> </w:t>
      </w:r>
      <m:oMath>
        <m:oMathPr>
          <m:ctrlPr>
            <w:rPr>
              <w:sz w:val="28"/>
              <w:szCs w:val="28"/>
            </w:rPr>
          </m:ctrlPr>
        </m:oMathPr>
        <m:r>
          <m:t>3</m:t>
        </m:r>
        <m:sSup>
          <m:e>
            <m:r>
              <m:t>d</m:t>
            </m:r>
          </m:e>
          <m:sup>
            <m:r>
              <m:t>1</m:t>
            </m:r>
            <m:r>
              <m:rPr>
                <m:sty m:val="p"/>
              </m:rPr>
              <m:t>∼</m:t>
            </m:r>
            <m:r>
              <m:t>10</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价电子排布不同</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铝热法是用三氧化二铬作原料</w:t>
      </w:r>
      <w:r>
        <w:rPr>
          <w:rFonts w:hint="eastAsia" w:ascii="Times New Roman" w:hAnsi="Times New Roman" w:eastAsia="Times New Roman" w:cs="Times New Roman"/>
        </w:rPr>
        <w:t>，</w:t>
      </w:r>
      <w:r>
        <w:rPr>
          <w:rFonts w:hint="eastAsia" w:ascii="Times New Roman" w:hAnsi="Times New Roman" w:eastAsia="FangSong" w:cs="Times New Roman"/>
        </w:rPr>
        <w:t>铝粉作还原剂生产金属铬的主要方法之一</w:t>
      </w:r>
      <w:r>
        <w:rPr>
          <w:rFonts w:hint="eastAsia" w:ascii="Times New Roman" w:hAnsi="Times New Roman" w:eastAsia="Times New Roman" w:cs="Times New Roman"/>
        </w:rPr>
        <w:t>，</w:t>
      </w:r>
      <w:r>
        <w:rPr>
          <w:rFonts w:hint="eastAsia" w:ascii="Times New Roman" w:hAnsi="Times New Roman" w:eastAsia="FangSong" w:cs="Times New Roman"/>
        </w:rPr>
        <w:t>请写出其化学反应方程式</w:t>
      </w:r>
      <w:r>
        <w:rPr>
          <w:rFonts w:hint="eastAsia" w:ascii="Times New Roman" w:hAnsi="Times New Roman" w:eastAsia="Times New Roman" w:cs="Times New Roman"/>
        </w:rPr>
        <w:t>：____；</w:t>
      </w:r>
      <w:r>
        <w:rPr>
          <w:rFonts w:hint="eastAsia" w:ascii="Times New Roman" w:hAnsi="Times New Roman" w:eastAsia="FangSong" w:cs="Times New Roman"/>
        </w:rPr>
        <w:t>这是一个自发放热反应</w:t>
      </w:r>
      <w:r>
        <w:rPr>
          <w:rFonts w:hint="eastAsia" w:ascii="Times New Roman" w:hAnsi="Times New Roman" w:eastAsia="Times New Roman" w:cs="Times New Roman"/>
        </w:rPr>
        <w:t>，</w:t>
      </w:r>
      <w:r>
        <w:rPr>
          <w:rFonts w:hint="eastAsia" w:ascii="Times New Roman" w:hAnsi="Times New Roman" w:eastAsia="FangSong" w:cs="Times New Roman"/>
        </w:rPr>
        <w:t>由此可判断铬氧键和铝氧键中</w:t>
      </w:r>
      <w:r>
        <w:rPr>
          <w:rFonts w:hint="eastAsia" w:ascii="Times New Roman" w:hAnsi="Times New Roman" w:eastAsia="Times New Roman" w:cs="Times New Roman"/>
        </w:rPr>
        <w:t>____</w:t>
      </w:r>
      <w:r>
        <w:rPr>
          <w:rFonts w:hint="eastAsia" w:ascii="Times New Roman" w:hAnsi="Times New Roman" w:eastAsia="FangSong" w:cs="Times New Roman"/>
        </w:rPr>
        <w:t>键更强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在结构化学中</w:t>
      </w:r>
      <w:r>
        <w:rPr>
          <w:rFonts w:hint="eastAsia" w:ascii="Times New Roman" w:hAnsi="Times New Roman" w:eastAsia="Times New Roman" w:cs="Times New Roman"/>
        </w:rPr>
        <w:t>，</w:t>
      </w:r>
      <w:r>
        <w:rPr>
          <w:rFonts w:hint="eastAsia" w:ascii="Times New Roman" w:hAnsi="Times New Roman" w:eastAsia="FangSong" w:cs="Times New Roman"/>
        </w:rPr>
        <w:t>对多重键的研究具有重要意义</w:t>
      </w:r>
      <w:r>
        <w:rPr>
          <w:rFonts w:hint="eastAsia" w:ascii="Times New Roman" w:hAnsi="Times New Roman" w:eastAsia="Times New Roman" w:cs="Times New Roman"/>
        </w:rPr>
        <w:t>。</w:t>
      </w:r>
      <w:r>
        <w:rPr>
          <w:rFonts w:hint="eastAsia" w:ascii="Times New Roman" w:hAnsi="Times New Roman" w:eastAsia="FangSong" w:cs="Times New Roman"/>
        </w:rPr>
        <w:t>常见的多重键有双键和三键</w:t>
      </w: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Science </w:t>
      </w:r>
      <w:r>
        <w:rPr>
          <w:rFonts w:hint="eastAsia" w:ascii="Times New Roman" w:hAnsi="Times New Roman" w:eastAsia="FangSong" w:cs="Times New Roman"/>
        </w:rPr>
        <w:t xml:space="preserve">杂志发表了</w:t>
      </w:r>
      <w:r>
        <w:rPr>
          <w:rFonts w:ascii="Times New Roman" w:hAnsi="Times New Roman" w:eastAsia="Times New Roman" w:cs="Times New Roman"/>
        </w:rPr>
        <w:t xml:space="preserve"> Power </w:t>
      </w:r>
      <w:r>
        <w:rPr>
          <w:rFonts w:hint="eastAsia" w:ascii="Times New Roman" w:hAnsi="Times New Roman" w:eastAsia="FangSong" w:cs="Times New Roman"/>
        </w:rPr>
        <w:t>等人的文章</w:t>
      </w:r>
      <w:r>
        <w:rPr>
          <w:rFonts w:hint="eastAsia" w:ascii="Times New Roman" w:hAnsi="Times New Roman" w:eastAsia="Times New Roman" w:cs="Times New Roman"/>
        </w:rPr>
        <w:t>，</w:t>
      </w:r>
      <w:r>
        <w:rPr>
          <w:rFonts w:hint="eastAsia" w:ascii="Times New Roman" w:hAnsi="Times New Roman" w:eastAsia="FangSong" w:cs="Times New Roman"/>
        </w:rPr>
        <w:t>报导了一种具有</w:t>
      </w:r>
      <w:r>
        <w:rPr>
          <w:rFonts w:ascii="Times New Roman" w:hAnsi="Times New Roman" w:eastAsia="Times New Roman" w:cs="Times New Roman"/>
        </w:rPr>
        <w:t xml:space="preserve"> Cr≡Cr </w:t>
      </w:r>
      <w:r>
        <w:rPr>
          <w:rFonts w:hint="eastAsia" w:ascii="Times New Roman" w:hAnsi="Times New Roman" w:eastAsia="FangSong" w:cs="Times New Roman"/>
        </w:rPr>
        <w:t>五重键的稳定化合物</w:t>
      </w:r>
      <w:r>
        <w:rPr>
          <w:rFonts w:hint="eastAsia" w:ascii="Times New Roman" w:hAnsi="Times New Roman" w:eastAsia="Times New Roman" w:cs="Times New Roman"/>
        </w:rPr>
        <w:t>，</w:t>
      </w:r>
      <w:r>
        <w:rPr>
          <w:rFonts w:hint="eastAsia" w:ascii="Times New Roman" w:hAnsi="Times New Roman" w:eastAsia="FangSong" w:cs="Times New Roman"/>
        </w:rPr>
        <w:t>这是目前发现的最短的铬</w:t>
      </w:r>
      <w:r>
        <w:rPr>
          <w:rFonts w:hint="eastAsia" w:ascii="Times New Roman" w:hAnsi="Times New Roman" w:eastAsia="Times New Roman" w:cs="Times New Roman"/>
        </w:rPr>
        <w:t>—</w:t>
      </w:r>
      <w:r>
        <w:rPr>
          <w:rFonts w:hint="eastAsia" w:ascii="Times New Roman" w:hAnsi="Times New Roman" w:eastAsia="FangSong" w:cs="Times New Roman"/>
        </w:rPr>
        <w:t>铬键</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化学键的形成可以通过对称性形象地描述为</w:t>
      </w:r>
      <w:r>
        <w:rPr>
          <w:rFonts w:hint="eastAsia" w:ascii="Times New Roman" w:hAnsi="Times New Roman" w:eastAsia="Times New Roman" w:cs="Times New Roman"/>
        </w:rPr>
        <w:t>：σ</w:t>
      </w:r>
      <w:r>
        <w:rPr>
          <w:rFonts w:hint="eastAsia" w:ascii="Times New Roman" w:hAnsi="Times New Roman" w:eastAsia="FangSong" w:cs="Times New Roman"/>
        </w:rPr>
        <w:t>键是成键原子轨道头对头形成的</w:t>
      </w:r>
      <w:r>
        <w:rPr>
          <w:rFonts w:hint="eastAsia" w:ascii="Times New Roman" w:hAnsi="Times New Roman" w:eastAsia="Times New Roman" w:cs="Times New Roman"/>
        </w:rPr>
        <w:t>；</w:t>
      </w:r>
      <w:r>
        <w:rPr>
          <w:rFonts w:hint="eastAsia" w:ascii="Times New Roman" w:hAnsi="Times New Roman" w:eastAsia="FangSong" w:cs="Times New Roman"/>
        </w:rPr>
        <w:t>肩并肩形成的是</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而面对面形成的是</w:t>
      </w:r>
      <w:r>
        <w:rPr>
          <w:rFonts w:hint="eastAsia" w:ascii="Times New Roman" w:hAnsi="Times New Roman" w:eastAsia="Times New Roman" w:cs="Times New Roman"/>
        </w:rPr>
        <w:t>δ</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在上述具有</w:t>
      </w:r>
      <w:r>
        <w:rPr>
          <w:rFonts w:hint="eastAsia" w:ascii="Times New Roman" w:hAnsi="Times New Roman" w:eastAsia="Times New Roman" w:cs="Times New Roman"/>
        </w:rPr>
        <w:t>Cr≡Cr</w:t>
      </w:r>
      <w:r>
        <w:rPr>
          <w:rFonts w:hint="eastAsia" w:ascii="Times New Roman" w:hAnsi="Times New Roman" w:eastAsia="FangSong" w:cs="Times New Roman"/>
        </w:rPr>
        <w:t>五重键的化合物中</w:t>
      </w:r>
      <w:r>
        <w:rPr>
          <w:rFonts w:hint="eastAsia" w:ascii="Times New Roman" w:hAnsi="Times New Roman" w:eastAsia="Times New Roman" w:cs="Times New Roman"/>
        </w:rPr>
        <w:t>，</w:t>
      </w:r>
      <w:r>
        <w:rPr>
          <w:rFonts w:hint="eastAsia" w:ascii="Times New Roman" w:hAnsi="Times New Roman" w:eastAsia="FangSong" w:cs="Times New Roman"/>
        </w:rPr>
        <w:t>对其成键情况进行分析发现</w:t>
      </w:r>
      <w:r>
        <w:rPr>
          <w:rFonts w:hint="eastAsia" w:ascii="Times New Roman" w:hAnsi="Times New Roman" w:eastAsia="Times New Roman" w:cs="Times New Roman"/>
        </w:rPr>
        <w:t>Cr</w:t>
      </w:r>
      <w:r>
        <w:rPr>
          <w:rFonts w:hint="eastAsia" w:ascii="Times New Roman" w:hAnsi="Times New Roman" w:eastAsia="FangSong" w:cs="Times New Roman"/>
        </w:rPr>
        <w:t>原子的价层电子排布特点是其成键情况的决定因素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62244"/>
            <wp:effectExtent b="0" l="0" r="0" t="0"/>
            <wp:docPr descr="" title="" id="483" name="Picture"/>
            <a:graphic>
              <a:graphicData uri="http://schemas.openxmlformats.org/drawingml/2006/picture">
                <pic:pic>
                  <pic:nvPicPr>
                    <pic:cNvPr descr="3e5e525d5e31ec028383e7bd0f0fcfea14eb679c88e30a08bd257c1b5e59fc34.jpg" id="484" name="Picture"/>
                    <pic:cNvPicPr>
                      <a:picLocks noChangeArrowheads="1" noChangeAspect="1"/>
                    </pic:cNvPicPr>
                  </pic:nvPicPr>
                  <pic:blipFill>
                    <a:blip r:embed="rId482"/>
                    <a:stretch>
                      <a:fillRect/>
                    </a:stretch>
                  </pic:blipFill>
                  <pic:spPr bwMode="auto">
                    <a:xfrm>
                      <a:off x="0" y="0"/>
                      <a:ext cx="3600000" cy="25622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轨道形成五重键</w:t>
      </w:r>
      <w:r>
        <w:rPr>
          <w:rFonts w:hint="eastAsia" w:ascii="Times New Roman" w:hAnsi="Times New Roman" w:eastAsia="Times New Roman" w:cs="Times New Roman"/>
        </w:rPr>
        <w:t>，</w:t>
      </w:r>
      <w:r>
        <w:rPr>
          <w:rFonts w:hint="eastAsia" w:ascii="Times New Roman" w:hAnsi="Times New Roman" w:eastAsia="FangSong" w:cs="Times New Roman"/>
        </w:rPr>
        <w:t>其中两个铬原子的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轨道沿着</w:t>
      </w:r>
      <w:r>
        <w:rPr>
          <w:rFonts w:hint="eastAsia" w:ascii="Times New Roman" w:hAnsi="Times New Roman" w:eastAsia="Times New Roman" w:cs="Times New Roman"/>
        </w:rPr>
        <w:t>z</w:t>
      </w:r>
      <w:r>
        <w:rPr>
          <w:rFonts w:hint="eastAsia" w:ascii="Times New Roman" w:hAnsi="Times New Roman" w:eastAsia="FangSong" w:cs="Times New Roman"/>
        </w:rPr>
        <w:t>轴方向形成一个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则轨道</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面对面形成两个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肩并肩形成两个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5"/>
    <w:bookmarkStart w:id="486" w:name="钒酸钇与vco6"/>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6"/>
    <w:bookmarkStart w:id="490" w:name="zrw2o8负热膨胀"/>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Times New Roman" w:cs="Times New Roman"/>
        </w:rPr>
        <w:t>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39831" cy="3297685"/>
            <wp:effectExtent b="0" l="0" r="0" t="0"/>
            <wp:docPr descr="" title="" id="488" name="Picture"/>
            <a:graphic>
              <a:graphicData uri="http://schemas.openxmlformats.org/drawingml/2006/picture">
                <pic:pic>
                  <pic:nvPicPr>
                    <pic:cNvPr descr="504119ea174eafb83ee01ca6994e451a7003f5ed88076b6f55cbd92ded3f46eb.jpg" id="489" name="Picture"/>
                    <pic:cNvPicPr>
                      <a:picLocks noChangeArrowheads="1" noChangeAspect="1"/>
                    </pic:cNvPicPr>
                  </pic:nvPicPr>
                  <pic:blipFill>
                    <a:blip r:embed="rId487"/>
                    <a:stretch>
                      <a:fillRect/>
                    </a:stretch>
                  </pic:blipFill>
                  <pic:spPr bwMode="auto">
                    <a:xfrm>
                      <a:off x="0" y="0"/>
                      <a:ext cx="3239831"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0"/>
    <w:bookmarkStart w:id="497" w:name="钙钛矿orr催化"/>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18917"/>
            <wp:effectExtent b="0" l="0" r="0" t="0"/>
            <wp:docPr descr="" title="" id="492" name="Picture"/>
            <a:graphic>
              <a:graphicData uri="http://schemas.openxmlformats.org/drawingml/2006/picture">
                <pic:pic>
                  <pic:nvPicPr>
                    <pic:cNvPr descr="63ade881d13990367ba1a01c3f3b22182940805ab3e52b629503c1a366dcd54b.jpg" id="493" name="Picture"/>
                    <pic:cNvPicPr>
                      <a:picLocks noChangeArrowheads="1" noChangeAspect="1"/>
                    </pic:cNvPicPr>
                  </pic:nvPicPr>
                  <pic:blipFill>
                    <a:blip r:embed="rId491"/>
                    <a:stretch>
                      <a:fillRect/>
                    </a:stretch>
                  </pic:blipFill>
                  <pic:spPr bwMode="auto">
                    <a:xfrm>
                      <a:off x="0" y="0"/>
                      <a:ext cx="3240000" cy="27189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495" name="Picture"/>
            <a:graphic>
              <a:graphicData uri="http://schemas.openxmlformats.org/drawingml/2006/picture">
                <pic:pic>
                  <pic:nvPicPr>
                    <pic:cNvPr descr="f800abc307aabc7884667abd7cbe124d2fc4ec8f88e8363fdf1772dc36a565f3.jpg" id="496" name="Picture"/>
                    <pic:cNvPicPr>
                      <a:picLocks noChangeArrowheads="1" noChangeAspect="1"/>
                    </pic:cNvPicPr>
                  </pic:nvPicPr>
                  <pic:blipFill>
                    <a:blip r:embed="rId494"/>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7"/>
    <w:bookmarkStart w:id="501" w:name="cs2pdi6反萤石"/>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Times New Roman" w:cs="Times New Roman"/>
        </w:rPr>
        <w:t>Cs2PdI6</w:t>
      </w:r>
      <w:r>
        <w:rPr>
          <w:rFonts w:hint="eastAsia" w:ascii="Times New Roman" w:hAnsi="Times New Roman" w:eastAsia="SimHei" w:cs="Times New Roman"/>
        </w:rPr>
        <w:t>反萤石</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Pd(IV) </w:t>
      </w:r>
      <w:r>
        <w:rPr>
          <w:rFonts w:hint="eastAsia" w:ascii="Times New Roman" w:hAnsi="Times New Roman" w:eastAsia="FangSong" w:cs="Times New Roman"/>
        </w:rPr>
        <w:t>具有比较强的氧化性</w:t>
      </w:r>
      <w:r>
        <w:rPr>
          <w:rFonts w:hint="eastAsia" w:ascii="Times New Roman" w:hAnsi="Times New Roman" w:eastAsia="Times New Roman" w:cs="Times New Roman"/>
        </w:rPr>
        <w:t>，</w:t>
      </w:r>
      <w:r>
        <w:rPr>
          <w:rFonts w:hint="eastAsia" w:ascii="Times New Roman" w:hAnsi="Times New Roman" w:eastAsia="FangSong" w:cs="Times New Roman"/>
        </w:rPr>
        <w:t>其碘化物的晶体不太容易得到</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有文献报道通过对</w:t>
      </w:r>
      <w:r>
        <w:rPr>
          <w:rFonts w:ascii="Times New Roman" w:hAnsi="Times New Roman" w:eastAsia="Times New Roman" w:cs="Times New Roman"/>
        </w:rPr>
        <w:t xml:space="preserve"> Pd(II)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共同生成的晶体直接施加高压</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ascii="Times New Roman" w:hAnsi="Times New Roman" w:eastAsia="Times New Roman" w:cs="Times New Roman"/>
        </w:rPr>
        <w:t xml:space="preserve"> Pd(IV)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具有反萤石型结构</w:t>
      </w:r>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5.174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共同生成的晶体属于四方晶系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899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924</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中阴离子的空间构型并求算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共同生成晶体的晶体密度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如图所示为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P</m:t>
        </m:r>
        <m:r>
          <m:rPr>
            <m:sty m:val="p"/>
          </m:rPr>
          <m:t>d</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共同生成晶体的晶胞</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r>
          <m:rPr>
            <m:sty m:val="p"/>
          </m:rPr>
          <m:t>C</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39507"/>
            <wp:effectExtent b="0" l="0" r="0" t="0"/>
            <wp:docPr descr="" title="" id="499" name="Picture"/>
            <a:graphic>
              <a:graphicData uri="http://schemas.openxmlformats.org/drawingml/2006/picture">
                <pic:pic>
                  <pic:nvPicPr>
                    <pic:cNvPr descr="a172cbc619e9a5656451532c2881b975afe23596f0e385f56ee66f2d2b0f6865.jpg" id="500" name="Picture"/>
                    <pic:cNvPicPr>
                      <a:picLocks noChangeArrowheads="1" noChangeAspect="1"/>
                    </pic:cNvPicPr>
                  </pic:nvPicPr>
                  <pic:blipFill>
                    <a:blip r:embed="rId498"/>
                    <a:stretch>
                      <a:fillRect/>
                    </a:stretch>
                  </pic:blipFill>
                  <pic:spPr bwMode="auto">
                    <a:xfrm>
                      <a:off x="0" y="0"/>
                      <a:ext cx="3240000" cy="34395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PdI</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共晶的晶胞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1"/>
    <w:bookmarkStart w:id="502" w:name="晶体学基础"/>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SimHei" w:cs="Times New Roman"/>
        </w:rPr>
        <w:t xml:space="preserve">晶体学基础</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2"/>
    <w:bookmarkStart w:id="506" w:name="晶胞-28"/>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356522"/>
            <wp:effectExtent b="0" l="0" r="0" t="0"/>
            <wp:docPr descr="" title="" id="504" name="Picture"/>
            <a:graphic>
              <a:graphicData uri="http://schemas.openxmlformats.org/drawingml/2006/picture">
                <pic:pic>
                  <pic:nvPicPr>
                    <pic:cNvPr descr="70299b3acdfad723ad95c0ec8e8912bff19f0a1f1281aef3afde54b406600de1.jpg" id="505" name="Picture"/>
                    <pic:cNvPicPr>
                      <a:picLocks noChangeArrowheads="1" noChangeAspect="1"/>
                    </pic:cNvPicPr>
                  </pic:nvPicPr>
                  <pic:blipFill>
                    <a:blip r:embed="rId503"/>
                    <a:stretch>
                      <a:fillRect/>
                    </a:stretch>
                  </pic:blipFill>
                  <pic:spPr bwMode="auto">
                    <a:xfrm>
                      <a:off x="0" y="0"/>
                      <a:ext cx="3600000" cy="235652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6"/>
    <w:bookmarkStart w:id="507" w:name="晶胞-29"/>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5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7"/>
    <w:bookmarkStart w:id="508" w:name="密堆积-2"/>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5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5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8"/>
    <w:bookmarkStart w:id="509" w:name="晶格能-5"/>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54"/>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9"/>
    <w:bookmarkStart w:id="510" w:name="晶格能-6"/>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w:t>
            </w:r>
            <m:oMath>
              <m:sSub>
                <m:e>
                  <m:r>
                    <m:t>I</m:t>
                  </m:r>
                </m:e>
                <m:sub>
                  <m:r>
                    <m:t>2</m:t>
                  </m:r>
                </m:sub>
              </m:sSub>
            </m:oMath>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sSub>
                <m:e>
                  <m:r>
                    <m:t>U</m:t>
                  </m:r>
                </m:e>
                <m:sub>
                  <m:r>
                    <m:t>2</m:t>
                  </m:r>
                </m:sub>
              </m:sSub>
            </m:oMath>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56"/>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0"/>
    <w:bookmarkStart w:id="511" w:name="晶胞-30"/>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1"/>
    <w:bookmarkStart w:id="512" w:name="晶胞-31"/>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2"/>
    <w:bookmarkStart w:id="513" w:name="晶胞-32"/>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3"/>
    <w:bookmarkStart w:id="514" w:name="晶胞-33"/>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60"/>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4"/>
    <w:bookmarkStart w:id="518" w:name="晶胞-34"/>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248" cy="2743130"/>
            <wp:effectExtent b="0" l="0" r="0" t="0"/>
            <wp:docPr descr="" title="" id="516" name="Picture"/>
            <a:graphic>
              <a:graphicData uri="http://schemas.openxmlformats.org/drawingml/2006/picture">
                <pic:pic>
                  <pic:nvPicPr>
                    <pic:cNvPr descr="perovskite-ABX3-30th-final.jpg" id="517" name="Picture"/>
                    <pic:cNvPicPr>
                      <a:picLocks noChangeArrowheads="1" noChangeAspect="1"/>
                    </pic:cNvPicPr>
                  </pic:nvPicPr>
                  <pic:blipFill>
                    <a:blip r:embed="rId515"/>
                    <a:stretch>
                      <a:fillRect/>
                    </a:stretch>
                  </pic:blipFill>
                  <pic:spPr bwMode="auto">
                    <a:xfrm>
                      <a:off x="0" y="0"/>
                      <a:ext cx="3594248" cy="2743130"/>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8"/>
    <w:bookmarkStart w:id="519" w:name="晶胞-35"/>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9"/>
    <w:bookmarkStart w:id="520" w:name="晶胞-36"/>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65"/>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65"/>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0"/>
    <w:bookmarkStart w:id="521" w:name="晶胞-37"/>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x</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23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1"/>
    <w:bookmarkStart w:id="522" w:name="晶胞-38"/>
    <w:p>
      <w:pPr>
        <w:pStyle w:val="Heading2"/>
        <w:spacing w:before="280" w:after="80"/>
        <w:keepNext/>
      </w:pPr>
      <w:r>
        <w:rPr>
          <w:rFonts w:ascii="Times New Roman" w:hAnsi="Times New Roman" w:eastAsia="Times New Roman" w:cs="Times New Roman"/>
        </w:rPr>
        <w:t xml:space="preserve">3.170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2"/>
    <w:bookmarkStart w:id="523" w:name="层状结构-8"/>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3"/>
    <w:bookmarkStart w:id="524" w:name="沸石"/>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4"/>
    <w:bookmarkStart w:id="525" w:name="石墨结构"/>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 xml:space="preserve">石墨结构</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70"/>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71"/>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5"/>
    <w:bookmarkStart w:id="526" w:name="晶胞-39"/>
    <w:p>
      <w:pPr>
        <w:pStyle w:val="Heading2"/>
        <w:spacing w:before="280" w:after="80"/>
        <w:keepNext/>
      </w:pPr>
      <w:r>
        <w:rPr>
          <w:rFonts w:ascii="Times New Roman" w:hAnsi="Times New Roman" w:eastAsia="Times New Roman" w:cs="Times New Roman"/>
        </w:rPr>
        <w:t xml:space="preserve">3.174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6"/>
    <w:bookmarkStart w:id="527" w:name="晶胞-40"/>
    <w:p>
      <w:pPr>
        <w:pStyle w:val="Heading2"/>
        <w:spacing w:before="280" w:after="80"/>
        <w:keepNext/>
      </w:pPr>
      <w:r>
        <w:rPr>
          <w:rFonts w:ascii="Times New Roman" w:hAnsi="Times New Roman" w:eastAsia="Times New Roman" w:cs="Times New Roman"/>
        </w:rPr>
        <w:t xml:space="preserve">3.175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73"/>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7"/>
    <w:bookmarkStart w:id="528" w:name="晶胞-41"/>
    <w:p>
      <w:pPr>
        <w:pStyle w:val="Heading2"/>
        <w:spacing w:before="280" w:after="80"/>
        <w:keepNext/>
      </w:pPr>
      <w:r>
        <w:rPr>
          <w:rFonts w:ascii="Times New Roman" w:hAnsi="Times New Roman" w:eastAsia="Times New Roman" w:cs="Times New Roman"/>
        </w:rPr>
        <w:t xml:space="preserve">3.176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8"/>
    <w:bookmarkStart w:id="529" w:name="晶胞-42"/>
    <w:p>
      <w:pPr>
        <w:pStyle w:val="Heading2"/>
        <w:spacing w:before="280" w:after="80"/>
        <w:keepNext/>
      </w:pPr>
      <w:r>
        <w:rPr>
          <w:rFonts w:ascii="Times New Roman" w:hAnsi="Times New Roman" w:eastAsia="Times New Roman" w:cs="Times New Roman"/>
        </w:rPr>
        <w:t xml:space="preserve">3.177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9"/>
    <w:bookmarkStart w:id="530" w:name="晶胞-43"/>
    <w:p>
      <w:pPr>
        <w:pStyle w:val="Heading2"/>
        <w:spacing w:before="280" w:after="80"/>
        <w:keepNext/>
      </w:pPr>
      <w:r>
        <w:rPr>
          <w:rFonts w:ascii="Times New Roman" w:hAnsi="Times New Roman" w:eastAsia="Times New Roman" w:cs="Times New Roman"/>
        </w:rPr>
        <w:t xml:space="preserve">3.178 </w:t>
      </w:r>
      <w:r>
        <w:rPr>
          <w:rFonts w:hint="eastAsia" w:ascii="Times New Roman" w:hAnsi="Times New Roman" w:eastAsia="SimHei" w:cs="Times New Roman"/>
        </w:rPr>
        <w:t xml:space="preserve">晶胞</w:t>
      </w:r>
    </w:p>
    <w:p>
      <w:pPr>
        <w:pStyle w:val="FirstParagraph"/>
      </w:pP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0"/>
    <w:bookmarkStart w:id="531" w:name="晶胞-44"/>
    <w:p>
      <w:pPr>
        <w:pStyle w:val="Heading2"/>
        <w:spacing w:before="280" w:after="80"/>
        <w:keepNext/>
      </w:pPr>
      <w:r>
        <w:rPr>
          <w:rFonts w:ascii="Times New Roman" w:hAnsi="Times New Roman" w:eastAsia="Times New Roman" w:cs="Times New Roman"/>
        </w:rPr>
        <w:t xml:space="preserve">3.179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7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1"/>
    <w:bookmarkStart w:id="532" w:name="钙钛矿-1"/>
    <w:p>
      <w:pPr>
        <w:pStyle w:val="Heading2"/>
        <w:spacing w:before="280" w:after="80"/>
        <w:keepNext/>
      </w:pPr>
      <w:r>
        <w:rPr>
          <w:rFonts w:ascii="Times New Roman" w:hAnsi="Times New Roman" w:eastAsia="Times New Roman" w:cs="Times New Roman"/>
        </w:rPr>
        <w:t xml:space="preserve">3.180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2"/>
    <w:bookmarkStart w:id="533" w:name="晶胞-45"/>
    <w:p>
      <w:pPr>
        <w:pStyle w:val="Heading2"/>
        <w:spacing w:before="280" w:after="80"/>
        <w:keepNext/>
      </w:pPr>
      <w:r>
        <w:rPr>
          <w:rFonts w:ascii="Times New Roman" w:hAnsi="Times New Roman" w:eastAsia="Times New Roman" w:cs="Times New Roman"/>
        </w:rPr>
        <w:t xml:space="preserve">3.181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3"/>
    <w:bookmarkStart w:id="534" w:name="晶胞-46"/>
    <w:p>
      <w:pPr>
        <w:pStyle w:val="Heading2"/>
        <w:spacing w:before="280" w:after="80"/>
        <w:keepNext/>
      </w:pPr>
      <w:r>
        <w:rPr>
          <w:rFonts w:ascii="Times New Roman" w:hAnsi="Times New Roman" w:eastAsia="Times New Roman" w:cs="Times New Roman"/>
        </w:rPr>
        <w:t xml:space="preserve">3.182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4"/>
    <w:bookmarkStart w:id="535" w:name="晶胞-47"/>
    <w:p>
      <w:pPr>
        <w:pStyle w:val="Heading2"/>
        <w:spacing w:before="280" w:after="80"/>
        <w:keepNext/>
      </w:pPr>
      <w:r>
        <w:rPr>
          <w:rFonts w:ascii="Times New Roman" w:hAnsi="Times New Roman" w:eastAsia="Times New Roman" w:cs="Times New Roman"/>
        </w:rPr>
        <w:t xml:space="preserve">3.183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8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5"/>
    <w:bookmarkStart w:id="536" w:name="半导体-2"/>
    <w:p>
      <w:pPr>
        <w:pStyle w:val="Heading2"/>
        <w:spacing w:before="280" w:after="80"/>
        <w:keepNext/>
      </w:pPr>
      <w:r>
        <w:rPr>
          <w:rFonts w:ascii="Times New Roman" w:hAnsi="Times New Roman" w:eastAsia="Times New Roman" w:cs="Times New Roman"/>
        </w:rPr>
        <w:t xml:space="preserve">3.184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84"/>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6"/>
    <w:bookmarkStart w:id="537" w:name="六方晶系"/>
    <w:p>
      <w:pPr>
        <w:pStyle w:val="Heading2"/>
        <w:spacing w:before="280" w:after="80"/>
        <w:keepNext/>
      </w:pPr>
      <w:r>
        <w:rPr>
          <w:rFonts w:ascii="Times New Roman" w:hAnsi="Times New Roman" w:eastAsia="Times New Roman" w:cs="Times New Roman"/>
        </w:rPr>
        <w:t xml:space="preserve">3.185 </w:t>
      </w:r>
      <w:r>
        <w:rPr>
          <w:rFonts w:hint="eastAsia" w:ascii="Times New Roman" w:hAnsi="Times New Roman" w:eastAsia="SimHei" w:cs="Times New Roman"/>
        </w:rPr>
        <w:t xml:space="preserve">六方晶系</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8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8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7"/>
    <w:bookmarkStart w:id="541" w:name="nacl晶胞与x射线衍射"/>
    <w:p>
      <w:pPr>
        <w:pStyle w:val="Heading2"/>
        <w:spacing w:before="280" w:after="80"/>
        <w:keepNext/>
      </w:pPr>
      <w:r>
        <w:rPr>
          <w:rFonts w:ascii="Times New Roman" w:hAnsi="Times New Roman" w:eastAsia="Times New Roman" w:cs="Times New Roman"/>
        </w:rPr>
        <w:t xml:space="preserve">3.186 </w:t>
      </w:r>
      <w:r>
        <w:rPr>
          <w:rFonts w:hint="eastAsia" w:ascii="Times New Roman" w:hAnsi="Times New Roman" w:eastAsia="Times New Roman" w:cs="Times New Roman"/>
        </w:rPr>
        <w:t>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099"/>
            <wp:effectExtent b="0" l="0" r="0" t="0"/>
            <wp:docPr descr="" title="" id="539" name="Picture"/>
            <a:graphic>
              <a:graphicData uri="http://schemas.openxmlformats.org/drawingml/2006/picture">
                <pic:pic>
                  <pic:nvPicPr>
                    <pic:cNvPr descr="1f230bedadbce30645624e80454c7c520c4e90ca04b6ab34d6dbeb6ded866ee9.jpg" id="540" name="Picture"/>
                    <pic:cNvPicPr>
                      <a:picLocks noChangeArrowheads="1" noChangeAspect="1"/>
                    </pic:cNvPicPr>
                  </pic:nvPicPr>
                  <pic:blipFill>
                    <a:blip r:embed="rId538"/>
                    <a:stretch>
                      <a:fillRect/>
                    </a:stretch>
                  </pic:blipFill>
                  <pic:spPr bwMode="auto">
                    <a:xfrm>
                      <a:off x="0" y="0"/>
                      <a:ext cx="3240000" cy="3277099"/>
                    </a:xfrm>
                    <a:prstGeom prst="rect">
                      <a:avLst/>
                    </a:prstGeom>
                    <a:noFill/>
                    <a:ln w="9525">
                      <a:noFill/>
                      <a:headEnd/>
                      <a:tailEnd/>
                    </a:ln>
                  </pic:spPr>
                </pic:pic>
              </a:graphicData>
            </a:graphic>
          </wp:inline>
        </w:drawing>
      </w:r>
    </w:p>
    <w:p>
      <w:pPr>
        <w:numPr>
          <w:ilvl w:val="0"/>
          <w:numId w:val="1086"/>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1"/>
    <w:bookmarkStart w:id="542" w:name="born-haber循环估算键能"/>
    <w:p>
      <w:pPr>
        <w:pStyle w:val="Heading2"/>
        <w:spacing w:before="280" w:after="80"/>
        <w:keepNext/>
      </w:pPr>
      <w:r>
        <w:rPr>
          <w:rFonts w:ascii="Times New Roman" w:hAnsi="Times New Roman" w:eastAsia="Times New Roman" w:cs="Times New Roman"/>
        </w:rPr>
        <w:t xml:space="preserve">3.187 </w:t>
      </w:r>
      <w:r>
        <w:rPr>
          <w:rFonts w:hint="eastAsia" w:ascii="Times New Roman" w:hAnsi="Times New Roman" w:eastAsia="Times New Roman" w:cs="Times New Roman"/>
        </w:rPr>
        <w:t>Born-Haber</w:t>
      </w:r>
      <w:r>
        <w:rPr>
          <w:rFonts w:hint="eastAsia" w:ascii="Times New Roman" w:hAnsi="Times New Roman" w:eastAsia="SimHei" w:cs="Times New Roman"/>
        </w:rPr>
        <w:t>循环估算键能</w:t>
      </w:r>
    </w:p>
    <w:p>
      <w:pPr>
        <w:pStyle w:val="FirstParagraph"/>
      </w:pPr>
      <w:r>
        <w:rPr>
          <w:rFonts w:hint="eastAsia" w:ascii="Times New Roman" w:hAnsi="Times New Roman" w:eastAsia="FangSong" w:cs="Times New Roman"/>
        </w:rPr>
        <w:t>盐类及晶体可经由一系列的过程来估计其能量</w:t>
      </w:r>
      <w:r>
        <w:rPr>
          <w:rFonts w:hint="eastAsia" w:ascii="Times New Roman" w:hAnsi="Times New Roman" w:eastAsia="Times New Roman" w:cs="Times New Roman"/>
        </w:rPr>
        <w:t>，</w:t>
      </w:r>
      <w:r>
        <w:rPr>
          <w:rFonts w:hint="eastAsia" w:ascii="Times New Roman" w:hAnsi="Times New Roman" w:eastAsia="FangSong" w:cs="Times New Roman"/>
        </w:rPr>
        <w:t>其中包括了一种简单的离子模型</w:t>
      </w:r>
      <w:r>
        <w:rPr>
          <w:rFonts w:hint="eastAsia" w:ascii="Times New Roman" w:hAnsi="Times New Roman" w:eastAsia="Times New Roman" w:cs="Times New Roman"/>
        </w:rPr>
        <w:t>。</w:t>
      </w:r>
      <w:r>
        <w:rPr>
          <w:rFonts w:hint="eastAsia" w:ascii="Times New Roman" w:hAnsi="Times New Roman" w:eastAsia="FangSong" w:cs="Times New Roman"/>
        </w:rPr>
        <w:t>模型中</w:t>
      </w:r>
      <w:r>
        <w:rPr>
          <w:rFonts w:hint="eastAsia" w:ascii="Times New Roman" w:hAnsi="Times New Roman" w:eastAsia="Times New Roman" w:cs="Times New Roman"/>
        </w:rPr>
        <w:t>，</w:t>
      </w:r>
      <w:r>
        <w:rPr>
          <w:rFonts w:hint="eastAsia" w:ascii="Times New Roman" w:hAnsi="Times New Roman" w:eastAsia="FangSong" w:cs="Times New Roman"/>
        </w:rPr>
        <w:t>离子具有一特定的半径以及价数</w:t>
      </w:r>
      <w:r>
        <w:rPr>
          <w:rFonts w:hint="eastAsia" w:ascii="Times New Roman" w:hAnsi="Times New Roman" w:eastAsia="Times New Roman" w:cs="Times New Roman"/>
        </w:rPr>
        <w:t>。</w:t>
      </w:r>
      <w:r>
        <w:rPr>
          <w:rFonts w:hint="eastAsia" w:ascii="Times New Roman" w:hAnsi="Times New Roman" w:eastAsia="FangSong" w:cs="Times New Roman"/>
        </w:rPr>
        <w:t>离子的价数等于一个整数乘上该元素的价数</w:t>
      </w:r>
      <w:r>
        <w:rPr>
          <w:rFonts w:hint="eastAsia" w:ascii="Times New Roman" w:hAnsi="Times New Roman" w:eastAsia="Times New Roman" w:cs="Times New Roman"/>
        </w:rPr>
        <w:t>。</w:t>
      </w:r>
      <w:r>
        <w:rPr>
          <w:rFonts w:hint="eastAsia" w:ascii="Times New Roman" w:hAnsi="Times New Roman" w:eastAsia="FangSong" w:cs="Times New Roman"/>
        </w:rPr>
        <w:t>此模型可应用于描述离子分子在气态时的解离作用</w:t>
      </w:r>
      <w:r>
        <w:rPr>
          <w:rFonts w:hint="eastAsia" w:ascii="Times New Roman" w:hAnsi="Times New Roman" w:eastAsia="Times New Roman" w:cs="Times New Roman"/>
        </w:rPr>
        <w:t>。</w:t>
      </w:r>
      <w:r>
        <w:rPr>
          <w:rFonts w:hint="eastAsia" w:ascii="Times New Roman" w:hAnsi="Times New Roman" w:eastAsia="FangSong" w:cs="Times New Roman"/>
        </w:rPr>
        <w:t>此类解离作用通常会直接导致中性原子的生成</w:t>
      </w:r>
      <w:r>
        <w:rPr>
          <w:rFonts w:hint="eastAsia" w:ascii="Times New Roman" w:hAnsi="Times New Roman" w:eastAsia="Times New Roman" w:cs="Times New Roman"/>
        </w:rPr>
        <w:t>，</w:t>
      </w:r>
      <w:r>
        <w:rPr>
          <w:rFonts w:hint="eastAsia" w:ascii="Times New Roman" w:hAnsi="Times New Roman" w:eastAsia="FangSong" w:cs="Times New Roman"/>
        </w:rPr>
        <w:t>但是解离能的计算可由假设的反应途径来完成</w:t>
      </w:r>
      <w:r>
        <w:rPr>
          <w:rFonts w:hint="eastAsia" w:ascii="Times New Roman" w:hAnsi="Times New Roman" w:eastAsia="Times New Roman" w:cs="Times New Roman"/>
        </w:rPr>
        <w:t>，</w:t>
      </w:r>
      <w:r>
        <w:rPr>
          <w:rFonts w:hint="eastAsia" w:ascii="Times New Roman" w:hAnsi="Times New Roman" w:eastAsia="FangSong" w:cs="Times New Roman"/>
        </w:rPr>
        <w:t>该途径包括了自由离子的解离</w:t>
      </w:r>
      <w:r>
        <w:rPr>
          <w:rFonts w:hint="eastAsia" w:ascii="Times New Roman" w:hAnsi="Times New Roman" w:eastAsia="Times New Roman" w:cs="Times New Roman"/>
        </w:rPr>
        <w:t>，</w:t>
      </w:r>
      <w:r>
        <w:rPr>
          <w:rFonts w:hint="eastAsia" w:ascii="Times New Roman" w:hAnsi="Times New Roman" w:eastAsia="FangSong" w:cs="Times New Roman"/>
        </w:rPr>
        <w:t>以及离子的中和反应</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下列为一些双原子物质的键能</w:t>
      </w:r>
      <w:r>
        <w:rPr>
          <w:rFonts w:hint="eastAsia" w:ascii="Times New Roman" w:hAnsi="Times New Roman" w:eastAsia="Times New Roman" w:cs="Times New Roman"/>
        </w:rPr>
        <w:t>、</w:t>
      </w:r>
      <w:r>
        <w:rPr>
          <w:rFonts w:hint="eastAsia" w:ascii="Times New Roman" w:hAnsi="Times New Roman" w:eastAsia="FangSong" w:cs="Times New Roman"/>
        </w:rPr>
        <w:t>电子亲和能及解离能</w:t>
      </w:r>
      <w:r>
        <w:rPr>
          <w:rFonts w:hint="eastAsia" w:ascii="Times New Roman" w:hAnsi="Times New Roman" w:eastAsia="Times New Roman" w:cs="Times New Roman"/>
        </w:rPr>
        <w:t>，</w:t>
      </w:r>
      <w:r>
        <w:rPr>
          <w:rFonts w:hint="eastAsia" w:ascii="Times New Roman" w:hAnsi="Times New Roman" w:eastAsia="FangSong" w:cs="Times New Roman"/>
        </w:rPr>
        <w:t>它们均经测量过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w:t>
      </w:r>
      <w:r>
        <w:rPr>
          <w:rFonts w:ascii="Times New Roman" w:hAnsi="Times New Roman" w:eastAsia="Times New Roman" w:cs="Times New Roman"/>
        </w:rPr>
        <w:t xml:space="preserve"> = −360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；MgCl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−406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 592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的第二电离能</w:t>
      </w:r>
      <w:r>
        <w:rPr>
          <w:rFonts w:ascii="Times New Roman" w:hAnsi="Times New Roman" w:eastAsia="Times New Roman" w:cs="Times New Roman"/>
        </w:rPr>
        <w:t xml:space="preserve"> = 1148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对于氯化钠解离成中性原子设计一个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并且计算氯化钠的解离能</w:t>
      </w:r>
      <w:r>
        <w:rPr>
          <w:rFonts w:hint="eastAsia" w:ascii="Times New Roman" w:hAnsi="Times New Roman" w:eastAsia="Times New Roman" w:cs="Times New Roman"/>
        </w:rPr>
        <w:t>。</w:t>
      </w:r>
      <w:r>
        <w:rPr>
          <w:rFonts w:hint="eastAsia" w:ascii="Times New Roman" w:hAnsi="Times New Roman" w:eastAsia="FangSong" w:cs="Times New Roman"/>
        </w:rPr>
        <w:t>假设氯化钠是完全的离子键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对于氯化钙解离成三个中性原子设计一个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并且计算其解离能</w:t>
      </w:r>
      <w:r>
        <w:rPr>
          <w:rFonts w:hint="eastAsia" w:ascii="Times New Roman" w:hAnsi="Times New Roman" w:eastAsia="Times New Roman" w:cs="Times New Roman"/>
        </w:rPr>
        <w:t>。</w:t>
      </w:r>
      <w:r>
        <w:rPr>
          <w:rFonts w:hint="eastAsia" w:ascii="Times New Roman" w:hAnsi="Times New Roman" w:eastAsia="FangSong" w:cs="Times New Roman"/>
        </w:rPr>
        <w:t>假设三原子分子的键长比双原子分子短</w:t>
      </w:r>
      <w:r>
        <w:rPr>
          <w:rFonts w:ascii="Times New Roman" w:hAnsi="Times New Roman" w:eastAsia="Times New Roman" w:cs="Times New Roman"/>
        </w:rPr>
        <w:t xml:space="preserve"> 9%。</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2"/>
    <w:bookmarkStart w:id="546" w:name="lani5储氢材料"/>
    <w:p>
      <w:pPr>
        <w:pStyle w:val="Heading2"/>
        <w:spacing w:before="280" w:after="80"/>
        <w:keepNext/>
      </w:pPr>
      <w:r>
        <w:rPr>
          <w:rFonts w:ascii="Times New Roman" w:hAnsi="Times New Roman" w:eastAsia="Times New Roman" w:cs="Times New Roman"/>
        </w:rPr>
        <w:t xml:space="preserve">3.188 </w:t>
      </w:r>
      <w:r>
        <w:rPr>
          <w:rFonts w:hint="eastAsia" w:ascii="Times New Roman" w:hAnsi="Times New Roman" w:eastAsia="Times New Roman" w:cs="Times New Roman"/>
        </w:rPr>
        <w:t>LaNi5</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544" name="Picture"/>
            <a:graphic>
              <a:graphicData uri="http://schemas.openxmlformats.org/drawingml/2006/picture">
                <pic:pic>
                  <pic:nvPicPr>
                    <pic:cNvPr descr="003904fcc9e370d8d52d9f8ad15644f7c61d75a2bb302ec111ecb317f13a75ae.jpg" id="545" name="Picture"/>
                    <pic:cNvPicPr>
                      <a:picLocks noChangeArrowheads="1" noChangeAspect="1"/>
                    </pic:cNvPicPr>
                  </pic:nvPicPr>
                  <pic:blipFill>
                    <a:blip r:embed="rId543"/>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6"/>
    <w:bookmarkStart w:id="556" w:name="密堆积与半径比证明"/>
    <w:p>
      <w:pPr>
        <w:pStyle w:val="Heading2"/>
        <w:spacing w:before="280" w:after="80"/>
        <w:keepNext/>
      </w:pPr>
      <w:r>
        <w:rPr>
          <w:rFonts w:ascii="Times New Roman" w:hAnsi="Times New Roman" w:eastAsia="Times New Roman" w:cs="Times New Roman"/>
        </w:rPr>
        <w:t xml:space="preserve">3.189 </w:t>
      </w:r>
      <w:r>
        <w:rPr>
          <w:rFonts w:hint="eastAsia" w:ascii="Times New Roman" w:hAnsi="Times New Roman" w:eastAsia="SimHei" w:cs="Times New Roman"/>
        </w:rPr>
        <w:t xml:space="preserve">密堆积与半径比证明</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190779" cy="3128702"/>
            <wp:effectExtent b="0" l="0" r="0" t="0"/>
            <wp:docPr descr="" title="" id="548" name="Picture"/>
            <a:graphic>
              <a:graphicData uri="http://schemas.openxmlformats.org/drawingml/2006/picture">
                <pic:pic>
                  <pic:nvPicPr>
                    <pic:cNvPr descr="ef2bff5dc106235c55c8e978cb0ba0dbab4dc6a5ed5d3e3c7271b43cb23945b5.jpg" id="549" name="Picture"/>
                    <pic:cNvPicPr>
                      <a:picLocks noChangeArrowheads="1" noChangeAspect="1"/>
                    </pic:cNvPicPr>
                  </pic:nvPicPr>
                  <pic:blipFill>
                    <a:blip r:embed="rId547"/>
                    <a:stretch>
                      <a:fillRect/>
                    </a:stretch>
                  </pic:blipFill>
                  <pic:spPr bwMode="auto">
                    <a:xfrm>
                      <a:off x="0" y="0"/>
                      <a:ext cx="3190779"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40455"/>
            <wp:effectExtent b="0" l="0" r="0" t="0"/>
            <wp:docPr descr="" title="" id="551" name="Picture"/>
            <a:graphic>
              <a:graphicData uri="http://schemas.openxmlformats.org/drawingml/2006/picture">
                <pic:pic>
                  <pic:nvPicPr>
                    <pic:cNvPr descr="09b71e964e8dd8dd8488095989403edbe9629c4e1a8d6ee9fb2a22282cd51ef9.jpg" id="552" name="Picture"/>
                    <pic:cNvPicPr>
                      <a:picLocks noChangeArrowheads="1" noChangeAspect="1"/>
                    </pic:cNvPicPr>
                  </pic:nvPicPr>
                  <pic:blipFill>
                    <a:blip r:embed="rId550"/>
                    <a:stretch>
                      <a:fillRect/>
                    </a:stretch>
                  </pic:blipFill>
                  <pic:spPr bwMode="auto">
                    <a:xfrm>
                      <a:off x="0" y="0"/>
                      <a:ext cx="3240000" cy="25404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8276"/>
            <wp:effectExtent b="0" l="0" r="0" t="0"/>
            <wp:docPr descr="" title="" id="554" name="Picture"/>
            <a:graphic>
              <a:graphicData uri="http://schemas.openxmlformats.org/drawingml/2006/picture">
                <pic:pic>
                  <pic:nvPicPr>
                    <pic:cNvPr descr="eed6fe343528f31719e48653d06d47c5658f608e07fdbaba2794a5b235d9f53d.jpg" id="555" name="Picture"/>
                    <pic:cNvPicPr>
                      <a:picLocks noChangeArrowheads="1" noChangeAspect="1"/>
                    </pic:cNvPicPr>
                  </pic:nvPicPr>
                  <pic:blipFill>
                    <a:blip r:embed="rId553"/>
                    <a:stretch>
                      <a:fillRect/>
                    </a:stretch>
                  </pic:blipFill>
                  <pic:spPr bwMode="auto">
                    <a:xfrm>
                      <a:off x="0" y="0"/>
                      <a:ext cx="3240000" cy="312827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6"/>
    <w:bookmarkStart w:id="557" w:name="born-haber循环计算晶格能"/>
    <w:p>
      <w:pPr>
        <w:pStyle w:val="Heading2"/>
        <w:spacing w:before="280" w:after="80"/>
        <w:keepNext/>
      </w:pPr>
      <w:r>
        <w:rPr>
          <w:rFonts w:ascii="Times New Roman" w:hAnsi="Times New Roman" w:eastAsia="Times New Roman" w:cs="Times New Roman"/>
        </w:rPr>
        <w:t xml:space="preserve">3.190 </w:t>
      </w:r>
      <w:r>
        <w:rPr>
          <w:rFonts w:hint="eastAsia" w:ascii="Times New Roman" w:hAnsi="Times New Roman" w:eastAsia="Times New Roman" w:cs="Times New Roman"/>
        </w:rPr>
        <w:t>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7"/>
    <w:bookmarkStart w:id="558" w:name="x射线衍射计算阿伏加德罗常数"/>
    <w:p>
      <w:pPr>
        <w:pStyle w:val="Heading2"/>
        <w:spacing w:before="280" w:after="80"/>
        <w:keepNext/>
      </w:pPr>
      <w:r>
        <w:rPr>
          <w:rFonts w:ascii="Times New Roman" w:hAnsi="Times New Roman" w:eastAsia="Times New Roman" w:cs="Times New Roman"/>
        </w:rPr>
        <w:t xml:space="preserve">3.191 </w:t>
      </w:r>
      <w:r>
        <w:rPr>
          <w:rFonts w:hint="eastAsia" w:ascii="Times New Roman" w:hAnsi="Times New Roman" w:eastAsia="Times New Roman" w:cs="Times New Roman"/>
        </w:rPr>
        <w:t>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8"/>
    <w:bookmarkStart w:id="559" w:name="晶体点阵结构"/>
    <w:p>
      <w:pPr>
        <w:pStyle w:val="Heading2"/>
        <w:spacing w:before="280" w:after="80"/>
        <w:keepNext/>
      </w:pPr>
      <w:r>
        <w:rPr>
          <w:rFonts w:ascii="Times New Roman" w:hAnsi="Times New Roman" w:eastAsia="Times New Roman" w:cs="Times New Roman"/>
        </w:rPr>
        <w:t xml:space="preserve">3.192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9"/>
    <w:bookmarkStart w:id="560" w:name="晶体点阵结构-1"/>
    <w:p>
      <w:pPr>
        <w:pStyle w:val="Heading2"/>
        <w:spacing w:before="280" w:after="80"/>
        <w:keepNext/>
      </w:pPr>
      <w:r>
        <w:rPr>
          <w:rFonts w:ascii="Times New Roman" w:hAnsi="Times New Roman" w:eastAsia="Times New Roman" w:cs="Times New Roman"/>
        </w:rPr>
        <w:t xml:space="preserve">3.193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0"/>
    <w:bookmarkStart w:id="561" w:name="晶体点阵结构-2"/>
    <w:p>
      <w:pPr>
        <w:pStyle w:val="Heading2"/>
        <w:spacing w:before="280" w:after="80"/>
        <w:keepNext/>
      </w:pPr>
      <w:r>
        <w:rPr>
          <w:rFonts w:ascii="Times New Roman" w:hAnsi="Times New Roman" w:eastAsia="Times New Roman" w:cs="Times New Roman"/>
        </w:rPr>
        <w:t xml:space="preserve">3.194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1"/>
    <w:bookmarkStart w:id="562" w:name="晶体点阵结构-3"/>
    <w:p>
      <w:pPr>
        <w:pStyle w:val="Heading2"/>
        <w:spacing w:before="280" w:after="80"/>
        <w:keepNext/>
      </w:pPr>
      <w:r>
        <w:rPr>
          <w:rFonts w:ascii="Times New Roman" w:hAnsi="Times New Roman" w:eastAsia="Times New Roman" w:cs="Times New Roman"/>
        </w:rPr>
        <w:t xml:space="preserve">3.195 </w:t>
      </w:r>
      <w:r>
        <w:rPr>
          <w:rFonts w:hint="eastAsia" w:ascii="Times New Roman" w:hAnsi="Times New Roman" w:eastAsia="SimHei" w:cs="Times New Roman"/>
        </w:rPr>
        <w:t xml:space="preserve">晶体点阵结构</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2"/>
    <w:bookmarkStart w:id="566" w:name="晶体点阵结构-4"/>
    <w:p>
      <w:pPr>
        <w:pStyle w:val="Heading2"/>
        <w:spacing w:before="280" w:after="80"/>
        <w:keepNext/>
      </w:pPr>
      <w:r>
        <w:rPr>
          <w:rFonts w:ascii="Times New Roman" w:hAnsi="Times New Roman" w:eastAsia="Times New Roman" w:cs="Times New Roman"/>
        </w:rPr>
        <w:t xml:space="preserve">3.196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17528"/>
            <wp:effectExtent b="0" l="0" r="0" t="0"/>
            <wp:docPr descr="" title="" id="564" name="Picture"/>
            <a:graphic>
              <a:graphicData uri="http://schemas.openxmlformats.org/drawingml/2006/picture">
                <pic:pic>
                  <pic:nvPicPr>
                    <pic:cNvPr descr="ac0e5ae7bb444d741b161dede269a2f9f64a2109f959695cde8aa7ee7afcc71b.jpg" id="565" name="Picture"/>
                    <pic:cNvPicPr>
                      <a:picLocks noChangeArrowheads="1" noChangeAspect="1"/>
                    </pic:cNvPicPr>
                  </pic:nvPicPr>
                  <pic:blipFill>
                    <a:blip r:embed="rId563"/>
                    <a:stretch>
                      <a:fillRect/>
                    </a:stretch>
                  </pic:blipFill>
                  <pic:spPr bwMode="auto">
                    <a:xfrm>
                      <a:off x="0" y="0"/>
                      <a:ext cx="3187700" cy="381752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6"/>
    <w:bookmarkStart w:id="567" w:name="对称性"/>
    <w:p>
      <w:pPr>
        <w:pStyle w:val="Heading2"/>
        <w:spacing w:before="280" w:after="80"/>
        <w:keepNext/>
      </w:pPr>
      <w:r>
        <w:rPr>
          <w:rFonts w:ascii="Times New Roman" w:hAnsi="Times New Roman" w:eastAsia="Times New Roman" w:cs="Times New Roman"/>
        </w:rPr>
        <w:t xml:space="preserve">3.197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7"/>
    <w:bookmarkStart w:id="568" w:name="晶体点阵结构-5"/>
    <w:p>
      <w:pPr>
        <w:pStyle w:val="Heading2"/>
        <w:spacing w:before="280" w:after="80"/>
        <w:keepNext/>
      </w:pPr>
      <w:r>
        <w:rPr>
          <w:rFonts w:ascii="Times New Roman" w:hAnsi="Times New Roman" w:eastAsia="Times New Roman" w:cs="Times New Roman"/>
        </w:rPr>
        <w:t xml:space="preserve">3.198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68"/>
    <w:bookmarkStart w:id="569" w:name="对称性-1"/>
    <w:p>
      <w:pPr>
        <w:pStyle w:val="Heading2"/>
        <w:spacing w:before="280" w:after="80"/>
        <w:keepNext/>
      </w:pPr>
      <w:r>
        <w:rPr>
          <w:rFonts w:ascii="Times New Roman" w:hAnsi="Times New Roman" w:eastAsia="Times New Roman" w:cs="Times New Roman"/>
        </w:rPr>
        <w:t xml:space="preserve">3.199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69"/>
    <w:bookmarkStart w:id="570" w:name="对称性-2"/>
    <w:p>
      <w:pPr>
        <w:pStyle w:val="Heading2"/>
        <w:spacing w:before="280" w:after="80"/>
        <w:keepNext/>
      </w:pPr>
      <w:r>
        <w:rPr>
          <w:rFonts w:ascii="Times New Roman" w:hAnsi="Times New Roman" w:eastAsia="Times New Roman" w:cs="Times New Roman"/>
        </w:rPr>
        <w:t xml:space="preserve">3.200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70"/>
    <w:bookmarkStart w:id="571" w:name="对称性-3"/>
    <w:p>
      <w:pPr>
        <w:pStyle w:val="Heading2"/>
        <w:spacing w:before="280" w:after="80"/>
        <w:keepNext/>
      </w:pPr>
      <w:r>
        <w:rPr>
          <w:rFonts w:ascii="Times New Roman" w:hAnsi="Times New Roman" w:eastAsia="Times New Roman" w:cs="Times New Roman"/>
        </w:rPr>
        <w:t xml:space="preserve">3.201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71"/>
    <w:bookmarkStart w:id="572" w:name="晶胞-48"/>
    <w:p>
      <w:pPr>
        <w:pStyle w:val="Heading2"/>
        <w:spacing w:before="280" w:after="80"/>
        <w:keepNext/>
      </w:pPr>
      <w:r>
        <w:rPr>
          <w:rFonts w:ascii="Times New Roman" w:hAnsi="Times New Roman" w:eastAsia="Times New Roman" w:cs="Times New Roman"/>
        </w:rPr>
        <w:t xml:space="preserve">3.202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0" w:after="0"/>
      </w:pPr>
    </w:p>
    <w:p>
      <w:pPr>
        <w:spacing w:before="0" w:after="0"/>
      </w:pPr>
    </w:p>
    <w:p>
      <w:pPr>
        <w:spacing w:before="0" w:after="0"/>
      </w:pPr>
    </w:p>
    <w:p>
      <w:pPr>
        <w:spacing w:before="160" w:after="80"/>
      </w:pPr>
      <w:r>
        <w:pict>
          <v:rect style="width:0;height:1.5pt" o:hralign="center" o:hrstd="t" o:hr="t"/>
        </w:pict>
      </w:r>
    </w:p>
    <w:bookmarkEnd w:id="572"/>
    <w:bookmarkStart w:id="576" w:name="晶胞-49"/>
    <w:p>
      <w:pPr>
        <w:pStyle w:val="Heading2"/>
        <w:spacing w:before="280" w:after="80"/>
        <w:keepNext/>
      </w:pPr>
      <w:r>
        <w:rPr>
          <w:rFonts w:ascii="Times New Roman" w:hAnsi="Times New Roman" w:eastAsia="Times New Roman" w:cs="Times New Roman"/>
        </w:rPr>
        <w:t xml:space="preserve">3.203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74" name="Picture"/>
            <a:graphic>
              <a:graphicData uri="http://schemas.openxmlformats.org/drawingml/2006/picture">
                <pic:pic>
                  <pic:nvPicPr>
                    <pic:cNvPr descr="49b6acd934075f81ac766c64e7c68e205a290898a0f0b6db9da7992bfdab910f.jpg" id="575" name="Picture"/>
                    <pic:cNvPicPr>
                      <a:picLocks noChangeArrowheads="1" noChangeAspect="1"/>
                    </pic:cNvPicPr>
                  </pic:nvPicPr>
                  <pic:blipFill>
                    <a:blip r:embed="rId57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0" w:after="0"/>
      </w:pPr>
    </w:p>
    <w:p>
      <w:pPr>
        <w:spacing w:before="0" w:after="0"/>
      </w:pPr>
    </w:p>
    <w:p>
      <w:pPr>
        <w:spacing w:before="0" w:after="0"/>
      </w:pPr>
    </w:p>
    <w:p>
      <w:pPr>
        <w:spacing w:before="160" w:after="80"/>
      </w:pPr>
      <w:r>
        <w:pict>
          <v:rect style="width:0;height:1.5pt" o:hralign="center" o:hrstd="t" o:hr="t"/>
        </w:pict>
      </w:r>
    </w:p>
    <w:bookmarkEnd w:id="576"/>
    <w:bookmarkStart w:id="580" w:name="晶系"/>
    <w:p>
      <w:pPr>
        <w:pStyle w:val="Heading2"/>
        <w:spacing w:before="280" w:after="80"/>
        <w:keepNext/>
      </w:pPr>
      <w:r>
        <w:rPr>
          <w:rFonts w:ascii="Times New Roman" w:hAnsi="Times New Roman" w:eastAsia="Times New Roman" w:cs="Times New Roman"/>
        </w:rPr>
        <w:t xml:space="preserve">3.204 </w:t>
      </w:r>
      <w:r>
        <w:rPr>
          <w:rFonts w:hint="eastAsia" w:ascii="Times New Roman" w:hAnsi="Times New Roman" w:eastAsia="SimHei" w:cs="Times New Roman"/>
        </w:rPr>
        <w:t xml:space="preserve">晶系</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87273"/>
            <wp:effectExtent b="0" l="0" r="0" t="0"/>
            <wp:docPr descr="" title="" id="578" name="Picture"/>
            <a:graphic>
              <a:graphicData uri="http://schemas.openxmlformats.org/drawingml/2006/picture">
                <pic:pic>
                  <pic:nvPicPr>
                    <pic:cNvPr descr="34c9282704f721ebef517c04795051eda18b24dae655f59ae6ec54a846f8a86d.jpg" id="579" name="Picture"/>
                    <pic:cNvPicPr>
                      <a:picLocks noChangeArrowheads="1" noChangeAspect="1"/>
                    </pic:cNvPicPr>
                  </pic:nvPicPr>
                  <pic:blipFill>
                    <a:blip r:embed="rId577"/>
                    <a:stretch>
                      <a:fillRect/>
                    </a:stretch>
                  </pic:blipFill>
                  <pic:spPr bwMode="auto">
                    <a:xfrm>
                      <a:off x="0" y="0"/>
                      <a:ext cx="3240000" cy="24872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0"/>
    <w:bookmarkStart w:id="581" w:name="晶胞-50"/>
    <w:p>
      <w:pPr>
        <w:pStyle w:val="Heading2"/>
        <w:spacing w:before="280" w:after="80"/>
        <w:keepNext/>
      </w:pPr>
      <w:r>
        <w:rPr>
          <w:rFonts w:ascii="Times New Roman" w:hAnsi="Times New Roman" w:eastAsia="Times New Roman" w:cs="Times New Roman"/>
        </w:rPr>
        <w:t xml:space="preserve">3.205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81"/>
    <w:bookmarkStart w:id="582" w:name="对称性-4"/>
    <w:p>
      <w:pPr>
        <w:pStyle w:val="Heading2"/>
        <w:spacing w:before="280" w:after="80"/>
        <w:keepNext/>
      </w:pPr>
      <w:r>
        <w:rPr>
          <w:rFonts w:ascii="Times New Roman" w:hAnsi="Times New Roman" w:eastAsia="Times New Roman" w:cs="Times New Roman"/>
        </w:rPr>
        <w:t xml:space="preserve">3.206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2"/>
    <w:bookmarkStart w:id="583" w:name="晶体衍射"/>
    <w:p>
      <w:pPr>
        <w:pStyle w:val="Heading2"/>
        <w:spacing w:before="280" w:after="80"/>
        <w:keepNext/>
      </w:pPr>
      <w:r>
        <w:rPr>
          <w:rFonts w:ascii="Times New Roman" w:hAnsi="Times New Roman" w:eastAsia="Times New Roman" w:cs="Times New Roman"/>
        </w:rPr>
        <w:t xml:space="preserve">3.207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0" w:after="0"/>
      </w:pPr>
    </w:p>
    <w:p>
      <w:pPr>
        <w:spacing w:before="0" w:after="0"/>
      </w:pPr>
    </w:p>
    <w:p>
      <w:pPr>
        <w:spacing w:before="0" w:after="0"/>
      </w:pPr>
    </w:p>
    <w:p>
      <w:pPr>
        <w:spacing w:before="160" w:after="80"/>
      </w:pPr>
      <w:r>
        <w:pict>
          <v:rect style="width:0;height:1.5pt" o:hralign="center" o:hrstd="t" o:hr="t"/>
        </w:pict>
      </w:r>
    </w:p>
    <w:bookmarkEnd w:id="583"/>
    <w:bookmarkStart w:id="584" w:name="晶体衍射-1"/>
    <w:p>
      <w:pPr>
        <w:pStyle w:val="Heading2"/>
        <w:spacing w:before="280" w:after="80"/>
        <w:keepNext/>
      </w:pPr>
      <w:r>
        <w:rPr>
          <w:rFonts w:ascii="Times New Roman" w:hAnsi="Times New Roman" w:eastAsia="Times New Roman" w:cs="Times New Roman"/>
        </w:rPr>
        <w:t xml:space="preserve">3.208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84"/>
    <w:bookmarkStart w:id="585" w:name="晶体衍射-2"/>
    <w:p>
      <w:pPr>
        <w:pStyle w:val="Heading2"/>
        <w:spacing w:before="280" w:after="80"/>
        <w:keepNext/>
      </w:pPr>
      <w:r>
        <w:rPr>
          <w:rFonts w:ascii="Times New Roman" w:hAnsi="Times New Roman" w:eastAsia="Times New Roman" w:cs="Times New Roman"/>
        </w:rPr>
        <w:t xml:space="preserve">3.209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85"/>
    <w:bookmarkStart w:id="586" w:name="晶体衍射-3"/>
    <w:p>
      <w:pPr>
        <w:pStyle w:val="Heading2"/>
        <w:spacing w:before="280" w:after="80"/>
        <w:keepNext/>
      </w:pPr>
      <w:r>
        <w:rPr>
          <w:rFonts w:ascii="Times New Roman" w:hAnsi="Times New Roman" w:eastAsia="Times New Roman" w:cs="Times New Roman"/>
        </w:rPr>
        <w:t xml:space="preserve">3.210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6"/>
    <w:bookmarkStart w:id="587" w:name="晶体衍射-4"/>
    <w:p>
      <w:pPr>
        <w:pStyle w:val="Heading2"/>
        <w:spacing w:before="280" w:after="80"/>
        <w:keepNext/>
      </w:pPr>
      <w:r>
        <w:rPr>
          <w:rFonts w:ascii="Times New Roman" w:hAnsi="Times New Roman" w:eastAsia="Times New Roman" w:cs="Times New Roman"/>
        </w:rPr>
        <w:t xml:space="preserve">3.211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87"/>
    <w:bookmarkStart w:id="588" w:name="晶体衍射-5"/>
    <w:p>
      <w:pPr>
        <w:pStyle w:val="Heading2"/>
        <w:spacing w:before="280" w:after="80"/>
        <w:keepNext/>
      </w:pPr>
      <w:r>
        <w:rPr>
          <w:rFonts w:ascii="Times New Roman" w:hAnsi="Times New Roman" w:eastAsia="Times New Roman" w:cs="Times New Roman"/>
        </w:rPr>
        <w:t xml:space="preserve">3.212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8"/>
    <w:bookmarkStart w:id="589" w:name="晶体衍射-6"/>
    <w:p>
      <w:pPr>
        <w:pStyle w:val="Heading2"/>
        <w:spacing w:before="280" w:after="80"/>
        <w:keepNext/>
      </w:pPr>
      <w:r>
        <w:rPr>
          <w:rFonts w:ascii="Times New Roman" w:hAnsi="Times New Roman" w:eastAsia="Times New Roman" w:cs="Times New Roman"/>
        </w:rPr>
        <w:t xml:space="preserve">3.213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9"/>
    <w:bookmarkStart w:id="590" w:name="晶体衍射-7"/>
    <w:p>
      <w:pPr>
        <w:pStyle w:val="Heading2"/>
        <w:spacing w:before="280" w:after="80"/>
        <w:keepNext/>
      </w:pPr>
      <w:r>
        <w:rPr>
          <w:rFonts w:ascii="Times New Roman" w:hAnsi="Times New Roman" w:eastAsia="Times New Roman" w:cs="Times New Roman"/>
        </w:rPr>
        <w:t xml:space="preserve">3.214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90"/>
    <w:bookmarkStart w:id="591" w:name="晶体衍射-8"/>
    <w:p>
      <w:pPr>
        <w:pStyle w:val="Heading2"/>
        <w:spacing w:before="280" w:after="80"/>
        <w:keepNext/>
      </w:pPr>
      <w:r>
        <w:rPr>
          <w:rFonts w:ascii="Times New Roman" w:hAnsi="Times New Roman" w:eastAsia="Times New Roman" w:cs="Times New Roman"/>
        </w:rPr>
        <w:t xml:space="preserve">3.215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91"/>
    <w:bookmarkStart w:id="592" w:name="晶体衍射-9"/>
    <w:p>
      <w:pPr>
        <w:pStyle w:val="Heading2"/>
        <w:spacing w:before="280" w:after="80"/>
        <w:keepNext/>
      </w:pPr>
      <w:r>
        <w:rPr>
          <w:rFonts w:ascii="Times New Roman" w:hAnsi="Times New Roman" w:eastAsia="Times New Roman" w:cs="Times New Roman"/>
        </w:rPr>
        <w:t xml:space="preserve">3.216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92"/>
    <w:bookmarkStart w:id="593" w:name="晶体衍射-10"/>
    <w:p>
      <w:pPr>
        <w:pStyle w:val="Heading2"/>
        <w:spacing w:before="280" w:after="80"/>
        <w:keepNext/>
      </w:pPr>
      <w:r>
        <w:rPr>
          <w:rFonts w:ascii="Times New Roman" w:hAnsi="Times New Roman" w:eastAsia="Times New Roman" w:cs="Times New Roman"/>
        </w:rPr>
        <w:t xml:space="preserve">3.217 </w:t>
      </w:r>
      <w:r>
        <w:rPr>
          <w:rFonts w:hint="eastAsia" w:ascii="Times New Roman" w:hAnsi="Times New Roman" w:eastAsia="SimHei" w:cs="Times New Roman"/>
        </w:rPr>
        <w:t xml:space="preserve">晶体衍射</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90"/>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0"/>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3"/>
    <w:bookmarkStart w:id="594" w:name="晶胞-51"/>
    <w:p>
      <w:pPr>
        <w:pStyle w:val="Heading2"/>
        <w:spacing w:before="280" w:after="80"/>
        <w:keepNext/>
      </w:pPr>
      <w:r>
        <w:rPr>
          <w:rFonts w:ascii="Times New Roman" w:hAnsi="Times New Roman" w:eastAsia="Times New Roman" w:cs="Times New Roman"/>
        </w:rPr>
        <w:t xml:space="preserve">3.218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4"/>
    <w:bookmarkStart w:id="595" w:name="晶体衍射-11"/>
    <w:p>
      <w:pPr>
        <w:pStyle w:val="Heading2"/>
        <w:spacing w:before="280" w:after="80"/>
        <w:keepNext/>
      </w:pPr>
      <w:r>
        <w:rPr>
          <w:rFonts w:ascii="Times New Roman" w:hAnsi="Times New Roman" w:eastAsia="Times New Roman" w:cs="Times New Roman"/>
        </w:rPr>
        <w:t xml:space="preserve">3.219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5"/>
    <w:bookmarkStart w:id="596" w:name="晶胞-52"/>
    <w:p>
      <w:pPr>
        <w:pStyle w:val="Heading2"/>
        <w:spacing w:before="280" w:after="80"/>
        <w:keepNext/>
      </w:pPr>
      <w:r>
        <w:rPr>
          <w:rFonts w:ascii="Times New Roman" w:hAnsi="Times New Roman" w:eastAsia="Times New Roman" w:cs="Times New Roman"/>
        </w:rPr>
        <w:t xml:space="preserve">3.220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6"/>
    <w:bookmarkStart w:id="597" w:name="晶体衍射-12"/>
    <w:p>
      <w:pPr>
        <w:pStyle w:val="Heading2"/>
        <w:spacing w:before="280" w:after="80"/>
        <w:keepNext/>
      </w:pPr>
      <w:r>
        <w:rPr>
          <w:rFonts w:ascii="Times New Roman" w:hAnsi="Times New Roman" w:eastAsia="Times New Roman" w:cs="Times New Roman"/>
        </w:rPr>
        <w:t xml:space="preserve">3.221 </w:t>
      </w:r>
      <w:r>
        <w:rPr>
          <w:rFonts w:hint="eastAsia" w:ascii="Times New Roman" w:hAnsi="Times New Roman" w:eastAsia="SimHei" w:cs="Times New Roman"/>
        </w:rPr>
        <w:t xml:space="preserve">晶体衍射</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7"/>
    <w:bookmarkStart w:id="598" w:name="晶体衍射-13"/>
    <w:p>
      <w:pPr>
        <w:pStyle w:val="Heading2"/>
        <w:spacing w:before="280" w:after="80"/>
        <w:keepNext/>
      </w:pPr>
      <w:r>
        <w:rPr>
          <w:rFonts w:ascii="Times New Roman" w:hAnsi="Times New Roman" w:eastAsia="Times New Roman" w:cs="Times New Roman"/>
        </w:rPr>
        <w:t xml:space="preserve">3.222 </w:t>
      </w:r>
      <w:r>
        <w:rPr>
          <w:rFonts w:hint="eastAsia" w:ascii="Times New Roman" w:hAnsi="Times New Roman" w:eastAsia="SimHei" w:cs="Times New Roman"/>
        </w:rPr>
        <w:t xml:space="preserve">晶体衍射</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8"/>
    <w:bookmarkStart w:id="599" w:name="晶胞-53"/>
    <w:p>
      <w:pPr>
        <w:pStyle w:val="Heading2"/>
        <w:spacing w:before="280" w:after="80"/>
        <w:keepNext/>
      </w:pPr>
      <w:r>
        <w:rPr>
          <w:rFonts w:ascii="Times New Roman" w:hAnsi="Times New Roman" w:eastAsia="Times New Roman" w:cs="Times New Roman"/>
        </w:rPr>
        <w:t xml:space="preserve">3.223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9"/>
    <w:bookmarkStart w:id="600" w:name="晶体衍射-14"/>
    <w:p>
      <w:pPr>
        <w:pStyle w:val="Heading2"/>
        <w:spacing w:before="280" w:after="80"/>
        <w:keepNext/>
      </w:pPr>
      <w:r>
        <w:rPr>
          <w:rFonts w:ascii="Times New Roman" w:hAnsi="Times New Roman" w:eastAsia="Times New Roman" w:cs="Times New Roman"/>
        </w:rPr>
        <w:t xml:space="preserve">3.224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0"/>
    <w:bookmarkStart w:id="601" w:name="对称性-5"/>
    <w:p>
      <w:pPr>
        <w:pStyle w:val="Heading2"/>
        <w:spacing w:before="280" w:after="80"/>
        <w:keepNext/>
      </w:pPr>
      <w:r>
        <w:rPr>
          <w:rFonts w:ascii="Times New Roman" w:hAnsi="Times New Roman" w:eastAsia="Times New Roman" w:cs="Times New Roman"/>
        </w:rPr>
        <w:t xml:space="preserve">3.225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1"/>
    <w:bookmarkStart w:id="602" w:name="金属晶体-13"/>
    <w:p>
      <w:pPr>
        <w:pStyle w:val="Heading2"/>
        <w:spacing w:before="280" w:after="80"/>
        <w:keepNext/>
      </w:pPr>
      <w:r>
        <w:rPr>
          <w:rFonts w:ascii="Times New Roman" w:hAnsi="Times New Roman" w:eastAsia="Times New Roman" w:cs="Times New Roman"/>
        </w:rPr>
        <w:t xml:space="preserve">3.226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2"/>
    <w:bookmarkStart w:id="603" w:name="金属晶体-14"/>
    <w:p>
      <w:pPr>
        <w:pStyle w:val="Heading2"/>
        <w:spacing w:before="280" w:after="80"/>
        <w:keepNext/>
      </w:pPr>
      <w:r>
        <w:rPr>
          <w:rFonts w:ascii="Times New Roman" w:hAnsi="Times New Roman" w:eastAsia="Times New Roman" w:cs="Times New Roman"/>
        </w:rPr>
        <w:t xml:space="preserve">3.227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3"/>
    <w:bookmarkStart w:id="604" w:name="金属晶体-15"/>
    <w:p>
      <w:pPr>
        <w:pStyle w:val="Heading2"/>
        <w:spacing w:before="280" w:after="80"/>
        <w:keepNext/>
      </w:pPr>
      <w:r>
        <w:rPr>
          <w:rFonts w:ascii="Times New Roman" w:hAnsi="Times New Roman" w:eastAsia="Times New Roman" w:cs="Times New Roman"/>
        </w:rPr>
        <w:t xml:space="preserve">3.228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4"/>
    <w:bookmarkStart w:id="605" w:name="金属晶体-16"/>
    <w:p>
      <w:pPr>
        <w:pStyle w:val="Heading2"/>
        <w:spacing w:before="280" w:after="80"/>
        <w:keepNext/>
      </w:pPr>
      <w:r>
        <w:rPr>
          <w:rFonts w:ascii="Times New Roman" w:hAnsi="Times New Roman" w:eastAsia="Times New Roman" w:cs="Times New Roman"/>
        </w:rPr>
        <w:t xml:space="preserve">3.229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5"/>
    <w:bookmarkStart w:id="606" w:name="金属晶体-17"/>
    <w:p>
      <w:pPr>
        <w:pStyle w:val="Heading2"/>
        <w:spacing w:before="280" w:after="80"/>
        <w:keepNext/>
      </w:pPr>
      <w:r>
        <w:rPr>
          <w:rFonts w:ascii="Times New Roman" w:hAnsi="Times New Roman" w:eastAsia="Times New Roman" w:cs="Times New Roman"/>
        </w:rPr>
        <w:t xml:space="preserve">3.230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6"/>
    <w:bookmarkStart w:id="607" w:name="金属晶体-18"/>
    <w:p>
      <w:pPr>
        <w:pStyle w:val="Heading2"/>
        <w:spacing w:before="280" w:after="80"/>
        <w:keepNext/>
      </w:pPr>
      <w:r>
        <w:rPr>
          <w:rFonts w:ascii="Times New Roman" w:hAnsi="Times New Roman" w:eastAsia="Times New Roman" w:cs="Times New Roman"/>
        </w:rPr>
        <w:t xml:space="preserve">3.231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7"/>
    <w:bookmarkStart w:id="608" w:name="金属晶体-19"/>
    <w:p>
      <w:pPr>
        <w:pStyle w:val="Heading2"/>
        <w:spacing w:before="280" w:after="80"/>
        <w:keepNext/>
      </w:pPr>
      <w:r>
        <w:rPr>
          <w:rFonts w:ascii="Times New Roman" w:hAnsi="Times New Roman" w:eastAsia="Times New Roman" w:cs="Times New Roman"/>
        </w:rPr>
        <w:t xml:space="preserve">3.232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08"/>
    <w:bookmarkStart w:id="609" w:name="金属晶体-20"/>
    <w:p>
      <w:pPr>
        <w:pStyle w:val="Heading2"/>
        <w:spacing w:before="280" w:after="80"/>
        <w:keepNext/>
      </w:pPr>
      <w:r>
        <w:rPr>
          <w:rFonts w:ascii="Times New Roman" w:hAnsi="Times New Roman" w:eastAsia="Times New Roman" w:cs="Times New Roman"/>
        </w:rPr>
        <w:t xml:space="preserve">3.233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9"/>
    <w:bookmarkStart w:id="610" w:name="金属晶体-21"/>
    <w:p>
      <w:pPr>
        <w:pStyle w:val="Heading2"/>
        <w:spacing w:before="280" w:after="80"/>
        <w:keepNext/>
      </w:pPr>
      <w:r>
        <w:rPr>
          <w:rFonts w:ascii="Times New Roman" w:hAnsi="Times New Roman" w:eastAsia="Times New Roman" w:cs="Times New Roman"/>
        </w:rPr>
        <w:t xml:space="preserve">3.234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0"/>
    <w:bookmarkStart w:id="611" w:name="金属晶体-22"/>
    <w:p>
      <w:pPr>
        <w:pStyle w:val="Heading2"/>
        <w:spacing w:before="280" w:after="80"/>
        <w:keepNext/>
      </w:pPr>
      <w:r>
        <w:rPr>
          <w:rFonts w:ascii="Times New Roman" w:hAnsi="Times New Roman" w:eastAsia="Times New Roman" w:cs="Times New Roman"/>
        </w:rPr>
        <w:t xml:space="preserve">3.235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1"/>
    <w:bookmarkStart w:id="612" w:name="金属晶体-23"/>
    <w:p>
      <w:pPr>
        <w:pStyle w:val="Heading2"/>
        <w:spacing w:before="280" w:after="80"/>
        <w:keepNext/>
      </w:pPr>
      <w:r>
        <w:rPr>
          <w:rFonts w:ascii="Times New Roman" w:hAnsi="Times New Roman" w:eastAsia="Times New Roman" w:cs="Times New Roman"/>
        </w:rPr>
        <w:t xml:space="preserve">3.236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2"/>
    <w:bookmarkStart w:id="613" w:name="金属晶体-24"/>
    <w:p>
      <w:pPr>
        <w:pStyle w:val="Heading2"/>
        <w:spacing w:before="280" w:after="80"/>
        <w:keepNext/>
      </w:pPr>
      <w:r>
        <w:rPr>
          <w:rFonts w:ascii="Times New Roman" w:hAnsi="Times New Roman" w:eastAsia="Times New Roman" w:cs="Times New Roman"/>
        </w:rPr>
        <w:t xml:space="preserve">3.237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3"/>
    <w:bookmarkStart w:id="614" w:name="金属晶体-25"/>
    <w:p>
      <w:pPr>
        <w:pStyle w:val="Heading2"/>
        <w:spacing w:before="280" w:after="80"/>
        <w:keepNext/>
      </w:pPr>
      <w:r>
        <w:rPr>
          <w:rFonts w:ascii="Times New Roman" w:hAnsi="Times New Roman" w:eastAsia="Times New Roman" w:cs="Times New Roman"/>
        </w:rPr>
        <w:t xml:space="preserve">3.238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4"/>
    <w:bookmarkStart w:id="615" w:name="金属晶体-26"/>
    <w:p>
      <w:pPr>
        <w:pStyle w:val="Heading2"/>
        <w:spacing w:before="280" w:after="80"/>
        <w:keepNext/>
      </w:pPr>
      <w:r>
        <w:rPr>
          <w:rFonts w:ascii="Times New Roman" w:hAnsi="Times New Roman" w:eastAsia="Times New Roman" w:cs="Times New Roman"/>
        </w:rPr>
        <w:t xml:space="preserve">3.239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0" w:after="0"/>
      </w:pPr>
    </w:p>
    <w:p>
      <w:pPr>
        <w:spacing w:before="0" w:after="0"/>
      </w:pPr>
    </w:p>
    <w:p>
      <w:pPr>
        <w:spacing w:before="0" w:after="0"/>
      </w:pPr>
    </w:p>
    <w:p>
      <w:pPr>
        <w:spacing w:before="160" w:after="80"/>
      </w:pPr>
      <w:r>
        <w:pict>
          <v:rect style="width:0;height:1.5pt" o:hralign="center" o:hrstd="t" o:hr="t"/>
        </w:pict>
      </w:r>
    </w:p>
    <w:bookmarkEnd w:id="615"/>
    <w:bookmarkStart w:id="616" w:name="金属晶体-27"/>
    <w:p>
      <w:pPr>
        <w:pStyle w:val="Heading2"/>
        <w:spacing w:before="280" w:after="80"/>
        <w:keepNext/>
      </w:pPr>
      <w:r>
        <w:rPr>
          <w:rFonts w:ascii="Times New Roman" w:hAnsi="Times New Roman" w:eastAsia="Times New Roman" w:cs="Times New Roman"/>
        </w:rPr>
        <w:t xml:space="preserve">3.240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95"/>
        </w:numPr>
      </w:pPr>
    </w:p>
    <w:p>
      <w:pPr>
        <w:pStyle w:val="Compact"/>
        <w:numPr>
          <w:ilvl w:val="1"/>
          <w:numId w:val="1096"/>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6"/>
    <w:bookmarkStart w:id="617" w:name="金属晶体-28"/>
    <w:p>
      <w:pPr>
        <w:pStyle w:val="Heading2"/>
        <w:spacing w:before="280" w:after="80"/>
        <w:keepNext/>
      </w:pPr>
      <w:r>
        <w:rPr>
          <w:rFonts w:ascii="Times New Roman" w:hAnsi="Times New Roman" w:eastAsia="Times New Roman" w:cs="Times New Roman"/>
        </w:rPr>
        <w:t xml:space="preserve">3.241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97"/>
        </w:numPr>
      </w:pPr>
    </w:p>
    <w:p>
      <w:pPr>
        <w:pStyle w:val="Compact"/>
        <w:numPr>
          <w:ilvl w:val="1"/>
          <w:numId w:val="1098"/>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7"/>
    <w:bookmarkStart w:id="618" w:name="金属晶体-29"/>
    <w:p>
      <w:pPr>
        <w:pStyle w:val="Heading2"/>
        <w:spacing w:before="280" w:after="80"/>
        <w:keepNext/>
      </w:pPr>
      <w:r>
        <w:rPr>
          <w:rFonts w:ascii="Times New Roman" w:hAnsi="Times New Roman" w:eastAsia="Times New Roman" w:cs="Times New Roman"/>
        </w:rPr>
        <w:t xml:space="preserve">3.242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99"/>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8"/>
    <w:bookmarkStart w:id="619" w:name="金属晶体-30"/>
    <w:p>
      <w:pPr>
        <w:pStyle w:val="Heading2"/>
        <w:spacing w:before="280" w:after="80"/>
        <w:keepNext/>
      </w:pPr>
      <w:r>
        <w:rPr>
          <w:rFonts w:ascii="Times New Roman" w:hAnsi="Times New Roman" w:eastAsia="Times New Roman" w:cs="Times New Roman"/>
        </w:rPr>
        <w:t xml:space="preserve">3.243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19"/>
    <w:bookmarkStart w:id="620" w:name="金属晶体-31"/>
    <w:p>
      <w:pPr>
        <w:pStyle w:val="Heading2"/>
        <w:spacing w:before="280" w:after="80"/>
        <w:keepNext/>
      </w:pPr>
      <w:r>
        <w:rPr>
          <w:rFonts w:ascii="Times New Roman" w:hAnsi="Times New Roman" w:eastAsia="Times New Roman" w:cs="Times New Roman"/>
        </w:rPr>
        <w:t xml:space="preserve">3.244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0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0"/>
    <w:bookmarkStart w:id="621" w:name="金属晶体-32"/>
    <w:p>
      <w:pPr>
        <w:pStyle w:val="Heading2"/>
        <w:spacing w:before="280" w:after="80"/>
        <w:keepNext/>
      </w:pPr>
      <w:r>
        <w:rPr>
          <w:rFonts w:ascii="Times New Roman" w:hAnsi="Times New Roman" w:eastAsia="Times New Roman" w:cs="Times New Roman"/>
        </w:rPr>
        <w:t xml:space="preserve">3.245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1"/>
    <w:bookmarkStart w:id="622" w:name="金属晶体-33"/>
    <w:p>
      <w:pPr>
        <w:pStyle w:val="Heading2"/>
        <w:spacing w:before="280" w:after="80"/>
        <w:keepNext/>
      </w:pPr>
      <w:r>
        <w:rPr>
          <w:rFonts w:ascii="Times New Roman" w:hAnsi="Times New Roman" w:eastAsia="Times New Roman" w:cs="Times New Roman"/>
        </w:rPr>
        <w:t xml:space="preserve">3.246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0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2"/>
    <w:bookmarkStart w:id="623" w:name="金属晶体-34"/>
    <w:p>
      <w:pPr>
        <w:pStyle w:val="Heading2"/>
        <w:spacing w:before="280" w:after="80"/>
        <w:keepNext/>
      </w:pPr>
      <w:r>
        <w:rPr>
          <w:rFonts w:ascii="Times New Roman" w:hAnsi="Times New Roman" w:eastAsia="Times New Roman" w:cs="Times New Roman"/>
        </w:rPr>
        <w:t xml:space="preserve">3.247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04"/>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3"/>
    <w:bookmarkStart w:id="627" w:name="金属晶体-35"/>
    <w:p>
      <w:pPr>
        <w:pStyle w:val="Heading2"/>
        <w:spacing w:before="280" w:after="80"/>
        <w:keepNext/>
      </w:pPr>
      <w:r>
        <w:rPr>
          <w:rFonts w:ascii="Times New Roman" w:hAnsi="Times New Roman" w:eastAsia="Times New Roman" w:cs="Times New Roman"/>
        </w:rPr>
        <w:t xml:space="preserve">3.248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625" name="Picture"/>
            <a:graphic>
              <a:graphicData uri="http://schemas.openxmlformats.org/drawingml/2006/picture">
                <pic:pic>
                  <pic:nvPicPr>
                    <pic:cNvPr descr="70ea10491f55b676e83a40029a2a1c611cefaef9612bf81227c3d095db4484a0.jpg" id="626" name="Picture"/>
                    <pic:cNvPicPr>
                      <a:picLocks noChangeArrowheads="1" noChangeAspect="1"/>
                    </pic:cNvPicPr>
                  </pic:nvPicPr>
                  <pic:blipFill>
                    <a:blip r:embed="rId62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0" w:after="0"/>
      </w:pPr>
    </w:p>
    <w:p>
      <w:pPr>
        <w:spacing w:before="0" w:after="0"/>
      </w:pPr>
    </w:p>
    <w:p>
      <w:pPr>
        <w:spacing w:before="0" w:after="0"/>
      </w:pPr>
    </w:p>
    <w:p>
      <w:pPr>
        <w:spacing w:before="160" w:after="80"/>
      </w:pPr>
      <w:r>
        <w:pict>
          <v:rect style="width:0;height:1.5pt" o:hralign="center" o:hrstd="t" o:hr="t"/>
        </w:pict>
      </w:r>
    </w:p>
    <w:bookmarkEnd w:id="627"/>
    <w:bookmarkStart w:id="628" w:name="金属晶体-36"/>
    <w:p>
      <w:pPr>
        <w:pStyle w:val="Heading2"/>
        <w:spacing w:before="280" w:after="80"/>
        <w:keepNext/>
      </w:pPr>
      <w:r>
        <w:rPr>
          <w:rFonts w:ascii="Times New Roman" w:hAnsi="Times New Roman" w:eastAsia="Times New Roman" w:cs="Times New Roman"/>
        </w:rPr>
        <w:t xml:space="preserve">3.249 </w:t>
      </w:r>
      <w:r>
        <w:rPr>
          <w:rFonts w:hint="eastAsia" w:ascii="Times New Roman" w:hAnsi="Times New Roman" w:eastAsia="SimHei" w:cs="Times New Roman"/>
        </w:rPr>
        <w:t xml:space="preserve">金属晶体</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06"/>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06"/>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8"/>
    <w:bookmarkStart w:id="629" w:name="金属晶体-37"/>
    <w:p>
      <w:pPr>
        <w:pStyle w:val="Heading2"/>
        <w:spacing w:before="280" w:after="80"/>
        <w:keepNext/>
      </w:pPr>
      <w:r>
        <w:rPr>
          <w:rFonts w:ascii="Times New Roman" w:hAnsi="Times New Roman" w:eastAsia="Times New Roman" w:cs="Times New Roman"/>
        </w:rPr>
        <w:t xml:space="preserve">3.250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9"/>
    <w:bookmarkStart w:id="630" w:name="离子化合物"/>
    <w:p>
      <w:pPr>
        <w:pStyle w:val="Heading2"/>
        <w:spacing w:before="280" w:after="80"/>
        <w:keepNext/>
      </w:pPr>
      <w:r>
        <w:rPr>
          <w:rFonts w:ascii="Times New Roman" w:hAnsi="Times New Roman" w:eastAsia="Times New Roman" w:cs="Times New Roman"/>
        </w:rPr>
        <w:t xml:space="preserve">3.251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08"/>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10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0"/>
    <w:bookmarkStart w:id="631" w:name="离子化合物-1"/>
    <w:p>
      <w:pPr>
        <w:pStyle w:val="Heading2"/>
        <w:spacing w:before="280" w:after="80"/>
        <w:keepNext/>
      </w:pPr>
      <w:r>
        <w:rPr>
          <w:rFonts w:ascii="Times New Roman" w:hAnsi="Times New Roman" w:eastAsia="Times New Roman" w:cs="Times New Roman"/>
        </w:rPr>
        <w:t xml:space="preserve">3.252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0" w:after="0"/>
      </w:pPr>
    </w:p>
    <w:p>
      <w:pPr>
        <w:spacing w:before="0" w:after="0"/>
      </w:pPr>
    </w:p>
    <w:p>
      <w:pPr>
        <w:spacing w:before="0" w:after="0"/>
      </w:pPr>
    </w:p>
    <w:p>
      <w:pPr>
        <w:spacing w:before="160" w:after="80"/>
      </w:pPr>
      <w:r>
        <w:pict>
          <v:rect style="width:0;height:1.5pt" o:hralign="center" o:hrstd="t" o:hr="t"/>
        </w:pict>
      </w:r>
    </w:p>
    <w:bookmarkEnd w:id="631"/>
    <w:bookmarkStart w:id="632" w:name="离子化合物-2"/>
    <w:p>
      <w:pPr>
        <w:pStyle w:val="Heading2"/>
        <w:spacing w:before="280" w:after="80"/>
        <w:keepNext/>
      </w:pPr>
      <w:r>
        <w:rPr>
          <w:rFonts w:ascii="Times New Roman" w:hAnsi="Times New Roman" w:eastAsia="Times New Roman" w:cs="Times New Roman"/>
        </w:rPr>
        <w:t xml:space="preserve">3.253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2"/>
    <w:bookmarkStart w:id="633" w:name="离子化合物-3"/>
    <w:p>
      <w:pPr>
        <w:pStyle w:val="Heading2"/>
        <w:spacing w:before="280" w:after="80"/>
        <w:keepNext/>
      </w:pPr>
      <w:r>
        <w:rPr>
          <w:rFonts w:ascii="Times New Roman" w:hAnsi="Times New Roman" w:eastAsia="Times New Roman" w:cs="Times New Roman"/>
        </w:rPr>
        <w:t xml:space="preserve">3.254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3"/>
    <w:bookmarkStart w:id="634" w:name="离子化合物-4"/>
    <w:p>
      <w:pPr>
        <w:pStyle w:val="Heading2"/>
        <w:spacing w:before="280" w:after="80"/>
        <w:keepNext/>
      </w:pPr>
      <w:r>
        <w:rPr>
          <w:rFonts w:ascii="Times New Roman" w:hAnsi="Times New Roman" w:eastAsia="Times New Roman" w:cs="Times New Roman"/>
        </w:rPr>
        <w:t xml:space="preserve">3.255 </w:t>
      </w:r>
      <w:r>
        <w:rPr>
          <w:rFonts w:hint="eastAsia" w:ascii="Times New Roman" w:hAnsi="Times New Roman" w:eastAsia="SimHei" w:cs="Times New Roman"/>
        </w:rPr>
        <w:t xml:space="preserve">离子化合物</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1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1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4"/>
    <w:bookmarkStart w:id="635" w:name="离子化合物-5"/>
    <w:p>
      <w:pPr>
        <w:pStyle w:val="Heading2"/>
        <w:spacing w:before="280" w:after="80"/>
        <w:keepNext/>
      </w:pPr>
      <w:r>
        <w:rPr>
          <w:rFonts w:ascii="Times New Roman" w:hAnsi="Times New Roman" w:eastAsia="Times New Roman" w:cs="Times New Roman"/>
        </w:rPr>
        <w:t xml:space="preserve">3.256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635"/>
    <w:bookmarkStart w:id="636" w:name="离子化合物-6"/>
    <w:p>
      <w:pPr>
        <w:pStyle w:val="Heading2"/>
        <w:spacing w:before="280" w:after="80"/>
        <w:keepNext/>
      </w:pPr>
      <w:r>
        <w:rPr>
          <w:rFonts w:ascii="Times New Roman" w:hAnsi="Times New Roman" w:eastAsia="Times New Roman" w:cs="Times New Roman"/>
        </w:rPr>
        <w:t xml:space="preserve">3.257 </w:t>
      </w:r>
      <w:r>
        <w:rPr>
          <w:rFonts w:hint="eastAsia" w:ascii="Times New Roman" w:hAnsi="Times New Roman" w:eastAsia="SimHei" w:cs="Times New Roman"/>
        </w:rPr>
        <w:t xml:space="preserve">离子化合物</w:t>
      </w:r>
    </w:p>
    <w:p>
      <w:pPr>
        <w:pStyle w:val="FirstParagraph"/>
        <w:spacing w:after="80"/>
      </w:pPr>
      <w:r>
        <w:rPr>
          <w:rFonts w:hint="eastAsia" w:ascii="Times New Roman" w:hAnsi="Times New Roman" w:eastAsia="FangSong" w:cs="Times New Roman"/>
        </w:rPr>
        <w:t xml:space="preserve">第三周期元素氟化物的熔点从</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m:oMath>
              <m:r>
                <m:t>M</m:t>
              </m:r>
              <m:r>
                <m:t>g</m:t>
              </m:r>
              <m:sSub>
                <m:e>
                  <m:r>
                    <m:t>F</m:t>
                  </m:r>
                </m:e>
                <m:sub>
                  <m:r>
                    <m:t>2</m:t>
                  </m:r>
                </m:sub>
              </m:sSub>
            </m:oMath>
            <w:r>
              <w:rPr>
                <w:rFonts w:ascii="Times New Roman" w:hAnsi="Times New Roman" w:eastAsia="Times New Roman" w:cs="Times New Roman"/>
                <w:b/>
              </w:rPr>
              <w:t xml:space="preserve">​</w:t>
            </w:r>
          </w:p>
        </w:tc>
        <w:tc>
          <w:tcPr/>
          <w:p>
            <w:pPr>
              <w:pStyle w:val="Compact"/>
              <w:jc w:val="center"/>
            </w:pPr>
            <m:oMath>
              <m:r>
                <m:t>A</m:t>
              </m:r>
              <m:r>
                <m:t>l</m:t>
              </m:r>
              <m:sSub>
                <m:e>
                  <m:r>
                    <m:t>F</m:t>
                  </m:r>
                </m:e>
                <m:sub>
                  <m:r>
                    <m:t>3</m:t>
                  </m:r>
                </m:sub>
              </m:sSub>
            </m:oMath>
            <w:r>
              <w:rPr>
                <w:rFonts w:ascii="Times New Roman" w:hAnsi="Times New Roman" w:eastAsia="Times New Roman" w:cs="Times New Roman"/>
                <w:b/>
              </w:rPr>
              <w:t xml:space="preserve">​</w:t>
            </w:r>
          </w:p>
        </w:tc>
        <w:tc>
          <w:tcPr/>
          <w:p>
            <w:pPr>
              <w:pStyle w:val="Compact"/>
              <w:jc w:val="center"/>
            </w:pPr>
            <m:oMath>
              <m:r>
                <m:t>S</m:t>
              </m:r>
              <m:r>
                <m:t>i</m:t>
              </m:r>
              <m:sSub>
                <m:e>
                  <m:r>
                    <m:t>F</m:t>
                  </m:r>
                </m:e>
                <m:sub>
                  <m:r>
                    <m:t>4</m:t>
                  </m:r>
                </m:sub>
              </m:sSub>
            </m:oMath>
            <w:r>
              <w:rPr>
                <w:rFonts w:ascii="Times New Roman" w:hAnsi="Times New Roman" w:eastAsia="Times New Roman" w:cs="Times New Roman"/>
                <w:b/>
              </w:rPr>
              <w:t xml:space="preserve">​</w:t>
            </w:r>
          </w:p>
        </w:tc>
        <w:tc>
          <w:tcPr/>
          <w:p>
            <w:pPr>
              <w:pStyle w:val="Compact"/>
              <w:jc w:val="center"/>
            </w:pPr>
            <m:oMath>
              <m:r>
                <m:t>P</m:t>
              </m:r>
              <m:sSub>
                <m:e>
                  <m:r>
                    <m:t>F</m:t>
                  </m:r>
                </m:e>
                <m:sub>
                  <m:r>
                    <m:t>5</m:t>
                  </m:r>
                </m:sub>
              </m:sSub>
            </m:oMath>
            <w:r>
              <w:rPr>
                <w:rFonts w:ascii="Times New Roman" w:hAnsi="Times New Roman" w:eastAsia="Times New Roman" w:cs="Times New Roman"/>
                <w:b/>
              </w:rPr>
              <w:t xml:space="preserve">​</w:t>
            </w:r>
          </w:p>
        </w:tc>
        <w:tc>
          <w:tcPr/>
          <w:p>
            <w:pPr>
              <w:pStyle w:val="Compact"/>
              <w:jc w:val="center"/>
            </w:pPr>
            <m:oMath>
              <m:r>
                <m:t>S</m:t>
              </m:r>
              <m:sSub>
                <m:e>
                  <m:r>
                    <m:t>F</m:t>
                  </m:r>
                </m:e>
                <m:sub>
                  <m:r>
                    <m:t>6</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6"/>
    <w:bookmarkStart w:id="637" w:name="离子化合物-7"/>
    <w:p>
      <w:pPr>
        <w:pStyle w:val="Heading2"/>
        <w:spacing w:before="280" w:after="80"/>
        <w:keepNext/>
      </w:pPr>
      <w:r>
        <w:rPr>
          <w:rFonts w:ascii="Times New Roman" w:hAnsi="Times New Roman" w:eastAsia="Times New Roman" w:cs="Times New Roman"/>
        </w:rPr>
        <w:t xml:space="preserve">3.258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11"/>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7"/>
    <w:bookmarkStart w:id="638" w:name="离子化合物-8"/>
    <w:p>
      <w:pPr>
        <w:pStyle w:val="Heading2"/>
        <w:spacing w:before="280" w:after="80"/>
        <w:keepNext/>
      </w:pPr>
      <w:r>
        <w:rPr>
          <w:rFonts w:ascii="Times New Roman" w:hAnsi="Times New Roman" w:eastAsia="Times New Roman" w:cs="Times New Roman"/>
        </w:rPr>
        <w:t xml:space="preserve">3.259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12"/>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12"/>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8"/>
    <w:bookmarkStart w:id="639" w:name="离子化合物-9"/>
    <w:p>
      <w:pPr>
        <w:pStyle w:val="Heading2"/>
        <w:spacing w:before="280" w:after="80"/>
        <w:keepNext/>
      </w:pPr>
      <w:r>
        <w:rPr>
          <w:rFonts w:ascii="Times New Roman" w:hAnsi="Times New Roman" w:eastAsia="Times New Roman" w:cs="Times New Roman"/>
        </w:rPr>
        <w:t xml:space="preserve">3.260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39"/>
    <w:bookmarkStart w:id="640" w:name="离子化合物-10"/>
    <w:p>
      <w:pPr>
        <w:pStyle w:val="Heading2"/>
        <w:spacing w:before="280" w:after="80"/>
        <w:keepNext/>
      </w:pPr>
      <w:r>
        <w:rPr>
          <w:rFonts w:ascii="Times New Roman" w:hAnsi="Times New Roman" w:eastAsia="Times New Roman" w:cs="Times New Roman"/>
        </w:rPr>
        <w:t xml:space="preserve">3.261 </w:t>
      </w:r>
      <w:r>
        <w:rPr>
          <w:rFonts w:hint="eastAsia" w:ascii="Times New Roman" w:hAnsi="Times New Roman" w:eastAsia="SimHei" w:cs="Times New Roman"/>
        </w:rPr>
        <w:t xml:space="preserve">离子化合物</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0" w:after="0"/>
      </w:pPr>
    </w:p>
    <w:p>
      <w:pPr>
        <w:spacing w:before="0" w:after="0"/>
      </w:pPr>
    </w:p>
    <w:p>
      <w:pPr>
        <w:spacing w:before="0" w:after="0"/>
      </w:pPr>
    </w:p>
    <w:p>
      <w:pPr>
        <w:spacing w:before="160" w:after="80"/>
      </w:pPr>
      <w:r>
        <w:pict>
          <v:rect style="width:0;height:1.5pt" o:hralign="center" o:hrstd="t" o:hr="t"/>
        </w:pict>
      </w:r>
    </w:p>
    <w:bookmarkEnd w:id="640"/>
    <w:bookmarkStart w:id="641" w:name="离子化合物-11"/>
    <w:p>
      <w:pPr>
        <w:pStyle w:val="Heading2"/>
        <w:spacing w:before="280" w:after="80"/>
        <w:keepNext/>
      </w:pPr>
      <w:r>
        <w:rPr>
          <w:rFonts w:ascii="Times New Roman" w:hAnsi="Times New Roman" w:eastAsia="Times New Roman" w:cs="Times New Roman"/>
        </w:rPr>
        <w:t xml:space="preserve">3.262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41"/>
    <w:bookmarkStart w:id="642" w:name="离子化合物-12"/>
    <w:p>
      <w:pPr>
        <w:pStyle w:val="Heading2"/>
        <w:spacing w:before="280" w:after="80"/>
        <w:keepNext/>
      </w:pPr>
      <w:r>
        <w:rPr>
          <w:rFonts w:ascii="Times New Roman" w:hAnsi="Times New Roman" w:eastAsia="Times New Roman" w:cs="Times New Roman"/>
        </w:rPr>
        <w:t xml:space="preserve">3.263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2"/>
    <w:bookmarkStart w:id="643" w:name="离子化合物-13"/>
    <w:p>
      <w:pPr>
        <w:pStyle w:val="Heading2"/>
        <w:spacing w:before="280" w:after="80"/>
        <w:keepNext/>
      </w:pPr>
      <w:r>
        <w:rPr>
          <w:rFonts w:ascii="Times New Roman" w:hAnsi="Times New Roman" w:eastAsia="Times New Roman" w:cs="Times New Roman"/>
        </w:rPr>
        <w:t xml:space="preserve">3.264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1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1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3"/>
    <w:bookmarkStart w:id="644" w:name="离子化合物-14"/>
    <w:p>
      <w:pPr>
        <w:pStyle w:val="Heading2"/>
        <w:spacing w:before="280" w:after="80"/>
        <w:keepNext/>
      </w:pPr>
      <w:r>
        <w:rPr>
          <w:rFonts w:ascii="Times New Roman" w:hAnsi="Times New Roman" w:eastAsia="Times New Roman" w:cs="Times New Roman"/>
        </w:rPr>
        <w:t xml:space="preserve">3.265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4"/>
    <w:bookmarkStart w:id="645" w:name="离子化合物-15"/>
    <w:p>
      <w:pPr>
        <w:pStyle w:val="Heading2"/>
        <w:spacing w:before="280" w:after="80"/>
        <w:keepNext/>
      </w:pPr>
      <w:r>
        <w:rPr>
          <w:rFonts w:ascii="Times New Roman" w:hAnsi="Times New Roman" w:eastAsia="Times New Roman" w:cs="Times New Roman"/>
        </w:rPr>
        <w:t xml:space="preserve">3.266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5"/>
    <w:bookmarkStart w:id="646" w:name="离子化合物-16"/>
    <w:p>
      <w:pPr>
        <w:pStyle w:val="Heading2"/>
        <w:spacing w:before="280" w:after="80"/>
        <w:keepNext/>
      </w:pPr>
      <w:r>
        <w:rPr>
          <w:rFonts w:ascii="Times New Roman" w:hAnsi="Times New Roman" w:eastAsia="Times New Roman" w:cs="Times New Roman"/>
        </w:rPr>
        <w:t xml:space="preserve">3.267 </w:t>
      </w:r>
      <w:r>
        <w:rPr>
          <w:rFonts w:hint="eastAsia" w:ascii="Times New Roman" w:hAnsi="Times New Roman" w:eastAsia="SimHei" w:cs="Times New Roman"/>
        </w:rPr>
        <w:t xml:space="preserve">离子化合物</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0" w:after="0"/>
      </w:pPr>
    </w:p>
    <w:p>
      <w:pPr>
        <w:spacing w:before="0" w:after="0"/>
      </w:pPr>
    </w:p>
    <w:p>
      <w:pPr>
        <w:spacing w:before="0" w:after="0"/>
      </w:pPr>
    </w:p>
    <w:p>
      <w:pPr>
        <w:spacing w:before="160" w:after="80"/>
      </w:pPr>
      <w:r>
        <w:pict>
          <v:rect style="width:0;height:1.5pt" o:hralign="center" o:hrstd="t" o:hr="t"/>
        </w:pict>
      </w:r>
    </w:p>
    <w:bookmarkEnd w:id="646"/>
    <w:bookmarkStart w:id="647" w:name="离子化合物-17"/>
    <w:p>
      <w:pPr>
        <w:pStyle w:val="Heading2"/>
        <w:spacing w:before="280" w:after="80"/>
        <w:keepNext/>
      </w:pPr>
      <w:r>
        <w:rPr>
          <w:rFonts w:ascii="Times New Roman" w:hAnsi="Times New Roman" w:eastAsia="Times New Roman" w:cs="Times New Roman"/>
        </w:rPr>
        <w:t xml:space="preserve">3.268 </w:t>
      </w:r>
      <w:r>
        <w:rPr>
          <w:rFonts w:hint="eastAsia" w:ascii="Times New Roman" w:hAnsi="Times New Roman" w:eastAsia="SimHei" w:cs="Times New Roman"/>
        </w:rPr>
        <w:t xml:space="preserve">离子化合物</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7"/>
    <w:bookmarkStart w:id="648" w:name="离子化合物-18"/>
    <w:p>
      <w:pPr>
        <w:pStyle w:val="Heading2"/>
        <w:spacing w:before="280" w:after="80"/>
        <w:keepNext/>
      </w:pPr>
      <w:r>
        <w:rPr>
          <w:rFonts w:ascii="Times New Roman" w:hAnsi="Times New Roman" w:eastAsia="Times New Roman" w:cs="Times New Roman"/>
        </w:rPr>
        <w:t xml:space="preserve">3.269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8"/>
    <w:bookmarkStart w:id="649" w:name="离子化合物-19"/>
    <w:p>
      <w:pPr>
        <w:pStyle w:val="Heading2"/>
        <w:spacing w:before="280" w:after="80"/>
        <w:keepNext/>
      </w:pPr>
      <w:r>
        <w:rPr>
          <w:rFonts w:ascii="Times New Roman" w:hAnsi="Times New Roman" w:eastAsia="Times New Roman" w:cs="Times New Roman"/>
        </w:rPr>
        <w:t xml:space="preserve">3.270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9"/>
    <w:bookmarkStart w:id="650" w:name="离子化合物-20"/>
    <w:p>
      <w:pPr>
        <w:pStyle w:val="Heading2"/>
        <w:spacing w:before="280" w:after="80"/>
        <w:keepNext/>
      </w:pPr>
      <w:r>
        <w:rPr>
          <w:rFonts w:ascii="Times New Roman" w:hAnsi="Times New Roman" w:eastAsia="Times New Roman" w:cs="Times New Roman"/>
        </w:rPr>
        <w:t xml:space="preserve">3.271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0"/>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0"/>
    <w:bookmarkStart w:id="651" w:name="离子化合物-21"/>
    <w:p>
      <w:pPr>
        <w:pStyle w:val="Heading2"/>
        <w:spacing w:before="280" w:after="80"/>
        <w:keepNext/>
      </w:pPr>
      <w:r>
        <w:rPr>
          <w:rFonts w:ascii="Times New Roman" w:hAnsi="Times New Roman" w:eastAsia="Times New Roman" w:cs="Times New Roman"/>
        </w:rPr>
        <w:t xml:space="preserve">3.272 </w:t>
      </w:r>
      <w:r>
        <w:rPr>
          <w:rFonts w:hint="eastAsia" w:ascii="Times New Roman" w:hAnsi="Times New Roman" w:eastAsia="SimHei" w:cs="Times New Roman"/>
        </w:rPr>
        <w:t xml:space="preserve">离子化合物</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21"/>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1"/>
    <w:bookmarkStart w:id="655" w:name="钒是生物体内一重要微量元素"/>
    <w:p>
      <w:pPr>
        <w:pStyle w:val="Heading2"/>
        <w:spacing w:before="280" w:after="80"/>
        <w:keepNext/>
      </w:pPr>
      <w:r>
        <w:rPr>
          <w:rFonts w:ascii="Times New Roman" w:hAnsi="Times New Roman" w:eastAsia="Times New Roman" w:cs="Times New Roman"/>
        </w:rPr>
        <w:t xml:space="preserve">3.273 </w:t>
      </w:r>
      <w:r>
        <w:rPr>
          <w:rFonts w:hint="eastAsia" w:ascii="Times New Roman" w:hAnsi="Times New Roman" w:eastAsia="SimHei" w:cs="Times New Roman"/>
        </w:rPr>
        <w:t xml:space="preserve">钒是生物体内一重要微量元素</w:t>
      </w:r>
    </w:p>
    <w:p>
      <w:pPr>
        <w:pStyle w:val="FirstParagraph"/>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7517"/>
            <wp:effectExtent b="0" l="0" r="0" t="0"/>
            <wp:docPr descr="" title="" id="653" name="Picture"/>
            <a:graphic>
              <a:graphicData uri="http://schemas.openxmlformats.org/drawingml/2006/picture">
                <pic:pic>
                  <pic:nvPicPr>
                    <pic:cNvPr descr="06121429f263d0595fd9b349385401caee59a487eb7b18ec01eaff40bfd06442.jpg" id="654" name="Picture"/>
                    <pic:cNvPicPr>
                      <a:picLocks noChangeArrowheads="1" noChangeAspect="1"/>
                    </pic:cNvPicPr>
                  </pic:nvPicPr>
                  <pic:blipFill>
                    <a:blip r:embed="rId65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5"/>
    <w:bookmarkStart w:id="659" w:name="固体电解质"/>
    <w:p>
      <w:pPr>
        <w:pStyle w:val="Heading2"/>
        <w:spacing w:before="280" w:after="80"/>
        <w:keepNext/>
      </w:pPr>
      <w:r>
        <w:rPr>
          <w:rFonts w:ascii="Times New Roman" w:hAnsi="Times New Roman" w:eastAsia="Times New Roman" w:cs="Times New Roman"/>
        </w:rPr>
        <w:t xml:space="preserve">3.274 </w:t>
      </w:r>
      <w:r>
        <w:rPr>
          <w:rFonts w:hint="eastAsia" w:ascii="Times New Roman" w:hAnsi="Times New Roman" w:eastAsia="SimHei" w:cs="Times New Roman"/>
        </w:rPr>
        <w:t xml:space="preserve">固体电解质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57" name="Picture"/>
            <a:graphic>
              <a:graphicData uri="http://schemas.openxmlformats.org/drawingml/2006/picture">
                <pic:pic>
                  <pic:nvPicPr>
                    <pic:cNvPr descr="e21099e863821e03b13055a073e0df2be23f9e02c1094a04b6b8380543e4bb82.jpg" id="658" name="Picture"/>
                    <pic:cNvPicPr>
                      <a:picLocks noChangeArrowheads="1" noChangeAspect="1"/>
                    </pic:cNvPicPr>
                  </pic:nvPicPr>
                  <pic:blipFill>
                    <a:blip r:embed="rId656"/>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23"/>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9"/>
    <w:bookmarkStart w:id="663" w:name="离子晶体-25"/>
    <w:p>
      <w:pPr>
        <w:pStyle w:val="Heading2"/>
        <w:spacing w:before="280" w:after="80"/>
        <w:keepNext/>
      </w:pPr>
      <w:r>
        <w:rPr>
          <w:rFonts w:ascii="Times New Roman" w:hAnsi="Times New Roman" w:eastAsia="Times New Roman" w:cs="Times New Roman"/>
        </w:rPr>
        <w:t xml:space="preserve">3.275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7300" cy="2616200"/>
            <wp:effectExtent b="0" l="0" r="0" t="0"/>
            <wp:docPr descr="" title="" id="661" name="Picture"/>
            <a:graphic>
              <a:graphicData uri="http://schemas.openxmlformats.org/drawingml/2006/picture">
                <pic:pic>
                  <pic:nvPicPr>
                    <pic:cNvPr descr="069636f09583c617482bf7256b55c066219bb4d8967d14d95d457e9e65086b83.jpg" id="662" name="Picture"/>
                    <pic:cNvPicPr>
                      <a:picLocks noChangeArrowheads="1" noChangeAspect="1"/>
                    </pic:cNvPicPr>
                  </pic:nvPicPr>
                  <pic:blipFill>
                    <a:blip r:embed="rId660"/>
                    <a:stretch>
                      <a:fillRect/>
                    </a:stretch>
                  </pic:blipFill>
                  <pic:spPr bwMode="auto">
                    <a:xfrm>
                      <a:off x="0" y="0"/>
                      <a:ext cx="25273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24"/>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3"/>
    <w:bookmarkStart w:id="664" w:name="金属晶体储氢"/>
    <w:p>
      <w:pPr>
        <w:pStyle w:val="Heading2"/>
        <w:spacing w:before="280" w:after="80"/>
        <w:keepNext/>
      </w:pPr>
      <w:r>
        <w:rPr>
          <w:rFonts w:ascii="Times New Roman" w:hAnsi="Times New Roman" w:eastAsia="Times New Roman" w:cs="Times New Roman"/>
        </w:rPr>
        <w:t xml:space="preserve">3.276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4"/>
    <w:bookmarkStart w:id="665" w:name="储氢材料"/>
    <w:p>
      <w:pPr>
        <w:pStyle w:val="Heading2"/>
        <w:spacing w:before="280" w:after="80"/>
        <w:keepNext/>
      </w:pPr>
      <w:r>
        <w:rPr>
          <w:rFonts w:ascii="Times New Roman" w:hAnsi="Times New Roman" w:eastAsia="Times New Roman" w:cs="Times New Roman"/>
        </w:rPr>
        <w:t xml:space="preserve">3.277 </w:t>
      </w:r>
      <w:r>
        <w:rPr>
          <w:rFonts w:hint="eastAsia" w:ascii="Times New Roman" w:hAnsi="Times New Roman" w:eastAsia="SimHei" w:cs="Times New Roman"/>
        </w:rPr>
        <w:t xml:space="preserve">储氢材料</w:t>
      </w:r>
    </w:p>
    <w:p>
      <w:pPr>
        <w:pStyle w:val="FirstParagraph"/>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5"/>
    <w:bookmarkStart w:id="669" w:name="钙钛矿-2"/>
    <w:p>
      <w:pPr>
        <w:pStyle w:val="Heading2"/>
        <w:spacing w:before="280" w:after="80"/>
        <w:keepNext/>
      </w:pPr>
      <w:r>
        <w:rPr>
          <w:rFonts w:ascii="Times New Roman" w:hAnsi="Times New Roman" w:eastAsia="Times New Roman" w:cs="Times New Roman"/>
        </w:rPr>
        <w:t xml:space="preserve">3.278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67" name="Picture"/>
            <a:graphic>
              <a:graphicData uri="http://schemas.openxmlformats.org/drawingml/2006/picture">
                <pic:pic>
                  <pic:nvPicPr>
                    <pic:cNvPr descr="8993229be7c3a37baaf888292da4e73a04063fafc4cd6c9c4c2d4719e22a4e44.jpg" id="668" name="Picture"/>
                    <pic:cNvPicPr>
                      <a:picLocks noChangeArrowheads="1" noChangeAspect="1"/>
                    </pic:cNvPicPr>
                  </pic:nvPicPr>
                  <pic:blipFill>
                    <a:blip r:embed="rId666"/>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9"/>
    <w:bookmarkStart w:id="670" w:name="离子晶体-26"/>
    <w:p>
      <w:pPr>
        <w:pStyle w:val="Heading2"/>
        <w:spacing w:before="280" w:after="80"/>
        <w:keepNext/>
      </w:pPr>
      <w:r>
        <w:rPr>
          <w:rFonts w:ascii="Times New Roman" w:hAnsi="Times New Roman" w:eastAsia="Times New Roman" w:cs="Times New Roman"/>
        </w:rPr>
        <w:t xml:space="preserve">3.279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0"/>
    <w:bookmarkStart w:id="671" w:name="对称性-6"/>
    <w:p>
      <w:pPr>
        <w:pStyle w:val="Heading2"/>
        <w:spacing w:before="280" w:after="80"/>
        <w:keepNext/>
      </w:pPr>
      <w:r>
        <w:rPr>
          <w:rFonts w:ascii="Times New Roman" w:hAnsi="Times New Roman" w:eastAsia="Times New Roman" w:cs="Times New Roman"/>
        </w:rPr>
        <w:t xml:space="preserve">3.280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2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2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1"/>
    <w:bookmarkStart w:id="672" w:name="一定量的纯粹的-nio-晶体在氧气中加热"/>
    <w:p>
      <w:pPr>
        <w:pStyle w:val="Heading2"/>
        <w:spacing w:before="280" w:after="80"/>
        <w:keepNext/>
      </w:pPr>
      <w:r>
        <w:rPr>
          <w:rFonts w:ascii="Times New Roman" w:hAnsi="Times New Roman" w:eastAsia="Times New Roman" w:cs="Times New Roman"/>
        </w:rPr>
        <w:t xml:space="preserve">3.281 </w:t>
      </w:r>
      <w:r>
        <w:rPr>
          <w:rFonts w:hint="eastAsia" w:ascii="Times New Roman" w:hAnsi="Times New Roman" w:eastAsia="SimHei" w:cs="Times New Roman"/>
        </w:rPr>
        <w:t xml:space="preserve">一定量的纯粹的</w:t>
      </w:r>
      <w:r>
        <w:rPr>
          <w:rFonts w:ascii="Times New Roman" w:hAnsi="Times New Roman" w:eastAsia="Times New Roman" w:cs="Times New Roman"/>
        </w:rPr>
        <w:t xml:space="preserve"> NiO </w:t>
      </w:r>
      <w:r>
        <w:rPr>
          <w:rFonts w:hint="eastAsia" w:ascii="Times New Roman" w:hAnsi="Times New Roman" w:eastAsia="SimHei" w:cs="Times New Roman"/>
        </w:rPr>
        <w:t xml:space="preserve">晶体在氧气中加热</w:t>
      </w:r>
    </w:p>
    <w:p>
      <w:pPr>
        <w:pStyle w:val="FirstParagraph"/>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2"/>
    <w:bookmarkStart w:id="673" w:name="冰晶石用作电解法炼铝的助熔剂"/>
    <w:p>
      <w:pPr>
        <w:pStyle w:val="Heading2"/>
        <w:spacing w:before="280" w:after="80"/>
        <w:keepNext/>
      </w:pPr>
      <w:r>
        <w:rPr>
          <w:rFonts w:ascii="Times New Roman" w:hAnsi="Times New Roman" w:eastAsia="Times New Roman" w:cs="Times New Roman"/>
        </w:rPr>
        <w:t xml:space="preserve">3.282 </w:t>
      </w:r>
      <w:r>
        <w:rPr>
          <w:rFonts w:hint="eastAsia" w:ascii="Times New Roman" w:hAnsi="Times New Roman" w:eastAsia="SimHei" w:cs="Times New Roman"/>
        </w:rPr>
        <w:t xml:space="preserve">冰晶石用作电解法炼铝的助熔剂</w:t>
      </w:r>
    </w:p>
    <w:p>
      <w:pPr>
        <w:pStyle w:val="FirstParagraph"/>
      </w:pP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31"/>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3"/>
    <w:bookmarkStart w:id="674" w:name="表面与界面化学"/>
    <w:p>
      <w:pPr>
        <w:pStyle w:val="Heading2"/>
        <w:spacing w:before="280" w:after="80"/>
        <w:keepNext/>
      </w:pPr>
      <w:r>
        <w:rPr>
          <w:rFonts w:ascii="Times New Roman" w:hAnsi="Times New Roman" w:eastAsia="Times New Roman" w:cs="Times New Roman"/>
        </w:rPr>
        <w:t xml:space="preserve">3.283 </w:t>
      </w:r>
      <w:r>
        <w:rPr>
          <w:rFonts w:hint="eastAsia" w:ascii="Times New Roman" w:hAnsi="Times New Roman" w:eastAsia="SimHei" w:cs="Times New Roman"/>
        </w:rPr>
        <w:t xml:space="preserve">表面与界面化学</w:t>
      </w:r>
    </w:p>
    <w:p>
      <w:pPr>
        <w:pStyle w:val="FirstParagraph"/>
      </w:pPr>
      <w:r>
        <w:rPr>
          <w:rFonts w:ascii="Times New Roman" w:hAnsi="Times New Roman" w:eastAsia="Times New Roman" w:cs="Times New Roman"/>
        </w:rPr>
        <w:t xml:space="preserve">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4"/>
    <w:bookmarkStart w:id="675" w:name="分子筛"/>
    <w:p>
      <w:pPr>
        <w:pStyle w:val="Heading2"/>
        <w:spacing w:before="280" w:after="80"/>
        <w:keepNext/>
      </w:pPr>
      <w:r>
        <w:rPr>
          <w:rFonts w:ascii="Times New Roman" w:hAnsi="Times New Roman" w:eastAsia="Times New Roman" w:cs="Times New Roman"/>
        </w:rPr>
        <w:t xml:space="preserve">3.284 </w:t>
      </w:r>
      <w:r>
        <w:rPr>
          <w:rFonts w:hint="eastAsia" w:ascii="Times New Roman" w:hAnsi="Times New Roman" w:eastAsia="SimHei" w:cs="Times New Roman"/>
        </w:rPr>
        <w:t xml:space="preserve">分子筛</w:t>
      </w:r>
    </w:p>
    <w:p>
      <w:pPr>
        <w:pStyle w:val="FirstParagraph"/>
      </w:pP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4"/>
        </w:numPr>
      </w:pPr>
      <m:oMath>
        <m:r>
          <m:t>S</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5"/>
    <w:bookmarkStart w:id="676" w:name="金刚石型结构-1"/>
    <w:p>
      <w:pPr>
        <w:pStyle w:val="Heading2"/>
        <w:spacing w:before="280" w:after="80"/>
        <w:keepNext/>
      </w:pPr>
      <w:r>
        <w:rPr>
          <w:rFonts w:ascii="Times New Roman" w:hAnsi="Times New Roman" w:eastAsia="Times New Roman" w:cs="Times New Roman"/>
        </w:rPr>
        <w:t xml:space="preserve">3.285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3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6"/>
    <w:bookmarkStart w:id="680" w:name="但上下层原子正好重叠"/>
    <w:p>
      <w:pPr>
        <w:pStyle w:val="Heading2"/>
        <w:spacing w:before="280" w:after="80"/>
        <w:keepNext/>
      </w:pPr>
      <w:r>
        <w:rPr>
          <w:rFonts w:ascii="Times New Roman" w:hAnsi="Times New Roman" w:eastAsia="Times New Roman" w:cs="Times New Roman"/>
        </w:rPr>
        <w:t xml:space="preserve">3.286 </w:t>
      </w:r>
      <w:r>
        <w:rPr>
          <w:rFonts w:hint="eastAsia" w:ascii="Times New Roman" w:hAnsi="Times New Roman" w:eastAsia="SimHei" w:cs="Times New Roman"/>
        </w:rPr>
        <w:t>但上</w:t>
      </w:r>
      <w:r>
        <w:rPr>
          <w:rFonts w:hint="eastAsia" w:ascii="Times New Roman" w:hAnsi="Times New Roman" w:eastAsia="Times New Roman" w:cs="Times New Roman"/>
        </w:rPr>
        <w:t>、</w:t>
      </w:r>
      <w:r>
        <w:rPr>
          <w:rFonts w:hint="eastAsia" w:ascii="Times New Roman" w:hAnsi="Times New Roman" w:eastAsia="SimHei" w:cs="Times New Roman"/>
        </w:rPr>
        <w:t>下层原子正好重叠</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94365" cy="2829295"/>
            <wp:effectExtent b="0" l="0" r="0" t="0"/>
            <wp:docPr descr="" title="" id="678" name="Picture"/>
            <a:graphic>
              <a:graphicData uri="http://schemas.openxmlformats.org/drawingml/2006/picture">
                <pic:pic>
                  <pic:nvPicPr>
                    <pic:cNvPr descr="544f738fb5ced5894d1955457527ecb9bedfa16e205c97ac902b547e07ee2d7e.jpg" id="679" name="Picture"/>
                    <pic:cNvPicPr>
                      <a:picLocks noChangeArrowheads="1" noChangeAspect="1"/>
                    </pic:cNvPicPr>
                  </pic:nvPicPr>
                  <pic:blipFill>
                    <a:blip r:embed="rId677"/>
                    <a:stretch>
                      <a:fillRect/>
                    </a:stretch>
                  </pic:blipFill>
                  <pic:spPr bwMode="auto">
                    <a:xfrm>
                      <a:off x="0" y="0"/>
                      <a:ext cx="3194365" cy="282929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0"/>
    <w:bookmarkStart w:id="681" w:name="nacl型结构-1"/>
    <w:p>
      <w:pPr>
        <w:pStyle w:val="Heading2"/>
        <w:spacing w:before="280" w:after="80"/>
        <w:keepNext/>
      </w:pPr>
      <w:r>
        <w:rPr>
          <w:rFonts w:ascii="Times New Roman" w:hAnsi="Times New Roman" w:eastAsia="Times New Roman" w:cs="Times New Roman"/>
        </w:rPr>
        <w:t xml:space="preserve">3.287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3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1"/>
    <w:bookmarkStart w:id="706" w:name="三型晶体半径比计算"/>
    <w:p>
      <w:pPr>
        <w:pStyle w:val="Heading2"/>
        <w:spacing w:before="280" w:after="80"/>
        <w:keepNext/>
      </w:pPr>
      <w:r>
        <w:rPr>
          <w:rFonts w:ascii="Times New Roman" w:hAnsi="Times New Roman" w:eastAsia="Times New Roman" w:cs="Times New Roman"/>
        </w:rPr>
        <w:t xml:space="preserve">3.288 </w:t>
      </w:r>
      <w:r>
        <w:rPr>
          <w:rFonts w:hint="eastAsia" w:ascii="Times New Roman" w:hAnsi="Times New Roman" w:eastAsia="SimHei" w:cs="Times New Roman"/>
        </w:rPr>
        <w:t xml:space="preserve">三型晶体半径比计算</w:t>
      </w:r>
    </w:p>
    <w:p>
      <w:pPr>
        <w:pStyle w:val="FirstParagraph"/>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40"/>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98102"/>
            <wp:effectExtent b="0" l="0" r="0" t="0"/>
            <wp:docPr descr="" title="" id="683" name="Picture"/>
            <a:graphic>
              <a:graphicData uri="http://schemas.openxmlformats.org/drawingml/2006/picture">
                <pic:pic>
                  <pic:nvPicPr>
                    <pic:cNvPr descr="413a1fb203747b9d39f2f722c7e6634a35fef23749ecdc73e1e409bc968cf7d9.jpg" id="684" name="Picture"/>
                    <pic:cNvPicPr>
                      <a:picLocks noChangeArrowheads="1" noChangeAspect="1"/>
                    </pic:cNvPicPr>
                  </pic:nvPicPr>
                  <pic:blipFill>
                    <a:blip r:embed="rId682"/>
                    <a:stretch>
                      <a:fillRect/>
                    </a:stretch>
                  </pic:blipFill>
                  <pic:spPr bwMode="auto">
                    <a:xfrm>
                      <a:off x="0" y="0"/>
                      <a:ext cx="3240000" cy="30981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06554"/>
            <wp:effectExtent b="0" l="0" r="0" t="0"/>
            <wp:docPr descr="" title="" id="686" name="Picture"/>
            <a:graphic>
              <a:graphicData uri="http://schemas.openxmlformats.org/drawingml/2006/picture">
                <pic:pic>
                  <pic:nvPicPr>
                    <pic:cNvPr descr="c9d6ad853af81de4daf95b29a60d16dba071fd9f11a9754063aa3832e9ead428.jpg" id="687" name="Picture"/>
                    <pic:cNvPicPr>
                      <a:picLocks noChangeArrowheads="1" noChangeAspect="1"/>
                    </pic:cNvPicPr>
                  </pic:nvPicPr>
                  <pic:blipFill>
                    <a:blip r:embed="rId685"/>
                    <a:stretch>
                      <a:fillRect/>
                    </a:stretch>
                  </pic:blipFill>
                  <pic:spPr bwMode="auto">
                    <a:xfrm>
                      <a:off x="0" y="0"/>
                      <a:ext cx="3073400" cy="26065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689" name="Picture"/>
            <a:graphic>
              <a:graphicData uri="http://schemas.openxmlformats.org/drawingml/2006/picture">
                <pic:pic>
                  <pic:nvPicPr>
                    <pic:cNvPr descr="ca2070b73b61576260dfa0b8ec10ae846b24bbb489dcd7946052cc7a8aaa00e7.jpg" id="690" name="Picture"/>
                    <pic:cNvPicPr>
                      <a:picLocks noChangeArrowheads="1" noChangeAspect="1"/>
                    </pic:cNvPicPr>
                  </pic:nvPicPr>
                  <pic:blipFill>
                    <a:blip r:embed="rId688"/>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261496"/>
            <wp:effectExtent b="0" l="0" r="0" t="0"/>
            <wp:docPr descr="" title="" id="692" name="Picture"/>
            <a:graphic>
              <a:graphicData uri="http://schemas.openxmlformats.org/drawingml/2006/picture">
                <pic:pic>
                  <pic:nvPicPr>
                    <pic:cNvPr descr="ba2e2745f592d7e5aecaa3e08513070a229d91c9015ed9e2e66c8bcb63c4cb29.jpg" id="693" name="Picture"/>
                    <pic:cNvPicPr>
                      <a:picLocks noChangeArrowheads="1" noChangeAspect="1"/>
                    </pic:cNvPicPr>
                  </pic:nvPicPr>
                  <pic:blipFill>
                    <a:blip r:embed="rId691"/>
                    <a:stretch>
                      <a:fillRect/>
                    </a:stretch>
                  </pic:blipFill>
                  <pic:spPr bwMode="auto">
                    <a:xfrm>
                      <a:off x="0" y="0"/>
                      <a:ext cx="2235200" cy="2261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4684"/>
            <wp:effectExtent b="0" l="0" r="0" t="0"/>
            <wp:docPr descr="" title="" id="695" name="Picture"/>
            <a:graphic>
              <a:graphicData uri="http://schemas.openxmlformats.org/drawingml/2006/picture">
                <pic:pic>
                  <pic:nvPicPr>
                    <pic:cNvPr descr="6e12996c6d88dc9332f548fa3de449149e3e0f579bb96afc335dd6cf8c6eadf6.jpg" id="696" name="Picture"/>
                    <pic:cNvPicPr>
                      <a:picLocks noChangeArrowheads="1" noChangeAspect="1"/>
                    </pic:cNvPicPr>
                  </pic:nvPicPr>
                  <pic:blipFill>
                    <a:blip r:embed="rId694"/>
                    <a:stretch>
                      <a:fillRect/>
                    </a:stretch>
                  </pic:blipFill>
                  <pic:spPr bwMode="auto">
                    <a:xfrm>
                      <a:off x="0" y="0"/>
                      <a:ext cx="2946400" cy="27646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489200"/>
            <wp:effectExtent b="0" l="0" r="0" t="0"/>
            <wp:docPr descr="" title="" id="698" name="Picture"/>
            <a:graphic>
              <a:graphicData uri="http://schemas.openxmlformats.org/drawingml/2006/picture">
                <pic:pic>
                  <pic:nvPicPr>
                    <pic:cNvPr descr="673667042bfa1b33d4227200d7e31312269a817a399e3f7c7cf4c58551fa1888.jpg" id="699" name="Picture"/>
                    <pic:cNvPicPr>
                      <a:picLocks noChangeArrowheads="1" noChangeAspect="1"/>
                    </pic:cNvPicPr>
                  </pic:nvPicPr>
                  <pic:blipFill>
                    <a:blip r:embed="rId697"/>
                    <a:stretch>
                      <a:fillRect/>
                    </a:stretch>
                  </pic:blipFill>
                  <pic:spPr bwMode="auto">
                    <a:xfrm>
                      <a:off x="0" y="0"/>
                      <a:ext cx="3429000" cy="2489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27614"/>
            <wp:effectExtent b="0" l="0" r="0" t="0"/>
            <wp:docPr descr="" title="" id="701" name="Picture"/>
            <a:graphic>
              <a:graphicData uri="http://schemas.openxmlformats.org/drawingml/2006/picture">
                <pic:pic>
                  <pic:nvPicPr>
                    <pic:cNvPr descr="375665c1677c8bda6cdf91dd2fa4deb9db9207e03509f014bffd88813433ff81.jpg" id="702" name="Picture"/>
                    <pic:cNvPicPr>
                      <a:picLocks noChangeArrowheads="1" noChangeAspect="1"/>
                    </pic:cNvPicPr>
                  </pic:nvPicPr>
                  <pic:blipFill>
                    <a:blip r:embed="rId700"/>
                    <a:stretch>
                      <a:fillRect/>
                    </a:stretch>
                  </pic:blipFill>
                  <pic:spPr bwMode="auto">
                    <a:xfrm>
                      <a:off x="0" y="0"/>
                      <a:ext cx="2857500" cy="27276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50426"/>
            <wp:effectExtent b="0" l="0" r="0" t="0"/>
            <wp:docPr descr="" title="" id="704" name="Picture"/>
            <a:graphic>
              <a:graphicData uri="http://schemas.openxmlformats.org/drawingml/2006/picture">
                <pic:pic>
                  <pic:nvPicPr>
                    <pic:cNvPr descr="5bf342e57da73e3dab7c806b6598bca9ca38f252b96dc6bc389968079e7dbc98.jpg" id="705" name="Picture"/>
                    <pic:cNvPicPr>
                      <a:picLocks noChangeArrowheads="1" noChangeAspect="1"/>
                    </pic:cNvPicPr>
                  </pic:nvPicPr>
                  <pic:blipFill>
                    <a:blip r:embed="rId703"/>
                    <a:stretch>
                      <a:fillRect/>
                    </a:stretch>
                  </pic:blipFill>
                  <pic:spPr bwMode="auto">
                    <a:xfrm>
                      <a:off x="0" y="0"/>
                      <a:ext cx="3009900" cy="275042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41"/>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6"/>
    <w:bookmarkStart w:id="707" w:name="复盐mxayde4zoh12计算推断"/>
    <w:p>
      <w:pPr>
        <w:pStyle w:val="Heading2"/>
        <w:spacing w:before="280" w:after="80"/>
        <w:keepNext/>
      </w:pPr>
      <w:r>
        <w:rPr>
          <w:rFonts w:ascii="Times New Roman" w:hAnsi="Times New Roman" w:eastAsia="Times New Roman" w:cs="Times New Roman"/>
        </w:rPr>
        <w:t xml:space="preserve">3.289 </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FirstParagraph"/>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44"/>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7"/>
    <w:bookmarkStart w:id="714" w:name="氢化物沸点曲线与双氧水系列"/>
    <w:p>
      <w:pPr>
        <w:pStyle w:val="Heading2"/>
        <w:spacing w:before="280" w:after="80"/>
        <w:keepNext/>
      </w:pPr>
      <w:r>
        <w:rPr>
          <w:rFonts w:ascii="Times New Roman" w:hAnsi="Times New Roman" w:eastAsia="Times New Roman" w:cs="Times New Roman"/>
        </w:rPr>
        <w:t xml:space="preserve">3.290 </w:t>
      </w:r>
      <w:r>
        <w:rPr>
          <w:rFonts w:hint="eastAsia" w:ascii="Times New Roman" w:hAnsi="Times New Roman" w:eastAsia="SimHei" w:cs="Times New Roman"/>
        </w:rPr>
        <w:t xml:space="preserve">氢化物沸点曲线与双氧水系列</w:t>
      </w:r>
    </w:p>
    <w:p>
      <w:pPr>
        <w:pStyle w:val="FirstParagraph"/>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39515" cy="3503571"/>
            <wp:effectExtent b="0" l="0" r="0" t="0"/>
            <wp:docPr descr="" title="" id="709" name="Picture"/>
            <a:graphic>
              <a:graphicData uri="http://schemas.openxmlformats.org/drawingml/2006/picture">
                <pic:pic>
                  <pic:nvPicPr>
                    <pic:cNvPr descr="cd41516445c80940bbd2623584f34c1a67811a8bf9e4e59f923ce777f498dc12.jpg" id="710" name="Picture"/>
                    <pic:cNvPicPr>
                      <a:picLocks noChangeArrowheads="1" noChangeAspect="1"/>
                    </pic:cNvPicPr>
                  </pic:nvPicPr>
                  <pic:blipFill>
                    <a:blip r:embed="rId708"/>
                    <a:stretch>
                      <a:fillRect/>
                    </a:stretch>
                  </pic:blipFill>
                  <pic:spPr bwMode="auto">
                    <a:xfrm>
                      <a:off x="0" y="0"/>
                      <a:ext cx="3239515"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45"/>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260600"/>
            <wp:effectExtent b="0" l="0" r="0" t="0"/>
            <wp:docPr descr="" title="" id="712" name="Picture"/>
            <a:graphic>
              <a:graphicData uri="http://schemas.openxmlformats.org/drawingml/2006/picture">
                <pic:pic>
                  <pic:nvPicPr>
                    <pic:cNvPr descr="7c76cb8d6f3955b677bd3742d04f95268b99d333554eb76b601f571b31994079.jpg" id="713" name="Picture"/>
                    <pic:cNvPicPr>
                      <a:picLocks noChangeArrowheads="1" noChangeAspect="1"/>
                    </pic:cNvPicPr>
                  </pic:nvPicPr>
                  <pic:blipFill>
                    <a:blip r:embed="rId711"/>
                    <a:stretch>
                      <a:fillRect/>
                    </a:stretch>
                  </pic:blipFill>
                  <pic:spPr bwMode="auto">
                    <a:xfrm>
                      <a:off x="0" y="0"/>
                      <a:ext cx="20193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0" w:after="0"/>
      </w:pPr>
    </w:p>
    <w:p>
      <w:pPr>
        <w:spacing w:before="0" w:after="0"/>
      </w:pPr>
    </w:p>
    <w:p>
      <w:pPr>
        <w:spacing w:before="160" w:after="80"/>
      </w:pPr>
      <w:r>
        <w:pict>
          <v:rect style="width:0;height:1.5pt" o:hralign="center" o:hrstd="t" o:hr="t"/>
        </w:pict>
      </w:r>
    </w:p>
    <w:bookmarkEnd w:id="714"/>
    <w:bookmarkStart w:id="715" w:name="铁同素异晶与马氏体密度"/>
    <w:p>
      <w:pPr>
        <w:pStyle w:val="Heading2"/>
        <w:spacing w:before="280" w:after="80"/>
        <w:keepNext/>
      </w:pPr>
      <w:r>
        <w:rPr>
          <w:rFonts w:ascii="Times New Roman" w:hAnsi="Times New Roman" w:eastAsia="Times New Roman" w:cs="Times New Roman"/>
        </w:rPr>
        <w:t xml:space="preserve">3.291 </w:t>
      </w:r>
      <w:r>
        <w:rPr>
          <w:rFonts w:hint="eastAsia" w:ascii="Times New Roman" w:hAnsi="Times New Roman" w:eastAsia="SimHei" w:cs="Times New Roman"/>
        </w:rPr>
        <w:t xml:space="preserve">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5"/>
    <w:bookmarkStart w:id="719" w:name="热电晶体lafe4sb12化学式与氧化态"/>
    <w:p>
      <w:pPr>
        <w:pStyle w:val="Heading2"/>
        <w:spacing w:before="280" w:after="80"/>
        <w:keepNext/>
      </w:pPr>
      <w:r>
        <w:rPr>
          <w:rFonts w:ascii="Times New Roman" w:hAnsi="Times New Roman" w:eastAsia="Times New Roman" w:cs="Times New Roman"/>
        </w:rPr>
        <w:t xml:space="preserve">3.292 </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241"/>
            <wp:effectExtent b="0" l="0" r="0" t="0"/>
            <wp:docPr descr="" title="" id="717" name="Picture"/>
            <a:graphic>
              <a:graphicData uri="http://schemas.openxmlformats.org/drawingml/2006/picture">
                <pic:pic>
                  <pic:nvPicPr>
                    <pic:cNvPr descr="4194d8afac9f005b9efb08d95abe7cbb42be0b9b1491547cecb901a47724a001.jpg" id="718" name="Picture"/>
                    <pic:cNvPicPr>
                      <a:picLocks noChangeArrowheads="1" noChangeAspect="1"/>
                    </pic:cNvPicPr>
                  </pic:nvPicPr>
                  <pic:blipFill>
                    <a:blip r:embed="rId716"/>
                    <a:stretch>
                      <a:fillRect/>
                    </a:stretch>
                  </pic:blipFill>
                  <pic:spPr bwMode="auto">
                    <a:xfrm>
                      <a:off x="0" y="0"/>
                      <a:ext cx="3240000" cy="327724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9"/>
    <w:bookmarkStart w:id="723" w:name="晶胞-54"/>
    <w:p>
      <w:pPr>
        <w:pStyle w:val="Heading2"/>
        <w:spacing w:before="280" w:after="80"/>
        <w:keepNext/>
      </w:pPr>
      <w:r>
        <w:rPr>
          <w:rFonts w:ascii="Times New Roman" w:hAnsi="Times New Roman" w:eastAsia="Times New Roman" w:cs="Times New Roman"/>
        </w:rPr>
        <w:t xml:space="preserve">3.293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33700" cy="2984500"/>
            <wp:effectExtent b="0" l="0" r="0" t="0"/>
            <wp:docPr descr="" title="" id="721" name="Picture"/>
            <a:graphic>
              <a:graphicData uri="http://schemas.openxmlformats.org/drawingml/2006/picture">
                <pic:pic>
                  <pic:nvPicPr>
                    <pic:cNvPr descr="56bed510d87e0642a95e75c6ab38bccbe79630585f370438e4d3e72de49567bf.jpg" id="722" name="Picture"/>
                    <pic:cNvPicPr>
                      <a:picLocks noChangeArrowheads="1" noChangeAspect="1"/>
                    </pic:cNvPicPr>
                  </pic:nvPicPr>
                  <pic:blipFill>
                    <a:blip r:embed="rId720"/>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0" w:after="0"/>
      </w:pPr>
    </w:p>
    <w:p>
      <w:pPr>
        <w:spacing w:before="0" w:after="0"/>
      </w:pPr>
    </w:p>
    <w:p>
      <w:pPr>
        <w:spacing w:before="160" w:after="80"/>
      </w:pPr>
      <w:r>
        <w:pict>
          <v:rect style="width:0;height:1.5pt" o:hralign="center" o:hrstd="t" o:hr="t"/>
        </w:pict>
      </w:r>
    </w:p>
    <w:bookmarkEnd w:id="723"/>
    <w:bookmarkStart w:id="739" w:name="等电子体"/>
    <w:p>
      <w:pPr>
        <w:pStyle w:val="Heading2"/>
        <w:spacing w:before="280" w:after="80"/>
        <w:keepNext/>
      </w:pPr>
      <w:r>
        <w:rPr>
          <w:rFonts w:ascii="Times New Roman" w:hAnsi="Times New Roman" w:eastAsia="Times New Roman" w:cs="Times New Roman"/>
        </w:rPr>
        <w:t xml:space="preserve">3.294 </w:t>
      </w:r>
      <w:r>
        <w:rPr>
          <w:rFonts w:hint="eastAsia" w:ascii="Times New Roman" w:hAnsi="Times New Roman" w:eastAsia="SimHei" w:cs="Times New Roman"/>
        </w:rPr>
        <w:t xml:space="preserve">等电子体</w:t>
      </w:r>
    </w:p>
    <w:p>
      <w:pPr>
        <w:pStyle w:val="FirstParagraph"/>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47525"/>
            <wp:effectExtent b="0" l="0" r="0" t="0"/>
            <wp:docPr descr="" title="" id="725" name="Picture"/>
            <a:graphic>
              <a:graphicData uri="http://schemas.openxmlformats.org/drawingml/2006/picture">
                <pic:pic>
                  <pic:nvPicPr>
                    <pic:cNvPr descr="06dada308be937455bf77949a274bdbb08ee7a11f9694159c6ce16949a81c0db.jpg" id="726" name="Picture"/>
                    <pic:cNvPicPr>
                      <a:picLocks noChangeArrowheads="1" noChangeAspect="1"/>
                    </pic:cNvPicPr>
                  </pic:nvPicPr>
                  <pic:blipFill>
                    <a:blip r:embed="rId724"/>
                    <a:stretch>
                      <a:fillRect/>
                    </a:stretch>
                  </pic:blipFill>
                  <pic:spPr bwMode="auto">
                    <a:xfrm>
                      <a:off x="0" y="0"/>
                      <a:ext cx="3240000" cy="30475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992582"/>
            <wp:effectExtent b="0" l="0" r="0" t="0"/>
            <wp:docPr descr="" title="" id="728" name="Picture"/>
            <a:graphic>
              <a:graphicData uri="http://schemas.openxmlformats.org/drawingml/2006/picture">
                <pic:pic>
                  <pic:nvPicPr>
                    <pic:cNvPr descr="f6683b5c36d24acdae7cc43fae92f35e9ef065f19266862845f9e05f9c99f84c.jpg" id="729" name="Picture"/>
                    <pic:cNvPicPr>
                      <a:picLocks noChangeArrowheads="1" noChangeAspect="1"/>
                    </pic:cNvPicPr>
                  </pic:nvPicPr>
                  <pic:blipFill>
                    <a:blip r:embed="rId727"/>
                    <a:stretch>
                      <a:fillRect/>
                    </a:stretch>
                  </pic:blipFill>
                  <pic:spPr bwMode="auto">
                    <a:xfrm>
                      <a:off x="0" y="0"/>
                      <a:ext cx="3240000" cy="2992582"/>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2692"/>
            <wp:effectExtent b="0" l="0" r="0" t="0"/>
            <wp:docPr descr="" title="" id="731" name="Picture"/>
            <a:graphic>
              <a:graphicData uri="http://schemas.openxmlformats.org/drawingml/2006/picture">
                <pic:pic>
                  <pic:nvPicPr>
                    <pic:cNvPr descr="f143fa6410a29d6eb42d4adb454f6861519905dc32eda66a7fc2b056cd14bbbb.jpg" id="732" name="Picture"/>
                    <pic:cNvPicPr>
                      <a:picLocks noChangeArrowheads="1" noChangeAspect="1"/>
                    </pic:cNvPicPr>
                  </pic:nvPicPr>
                  <pic:blipFill>
                    <a:blip r:embed="rId730"/>
                    <a:stretch>
                      <a:fillRect/>
                    </a:stretch>
                  </pic:blipFill>
                  <pic:spPr bwMode="auto">
                    <a:xfrm>
                      <a:off x="0" y="0"/>
                      <a:ext cx="3240000" cy="3042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15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52"/>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152"/>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152"/>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30612"/>
            <wp:effectExtent b="0" l="0" r="0" t="0"/>
            <wp:docPr descr="" title="" id="734" name="Picture"/>
            <a:graphic>
              <a:graphicData uri="http://schemas.openxmlformats.org/drawingml/2006/picture">
                <pic:pic>
                  <pic:nvPicPr>
                    <pic:cNvPr descr="c620bb56fefd4e731fe1fbbf102b85b02763093b2a8f9f63a13c00ff5962b6a2.jpg" id="735" name="Picture"/>
                    <pic:cNvPicPr>
                      <a:picLocks noChangeArrowheads="1" noChangeAspect="1"/>
                    </pic:cNvPicPr>
                  </pic:nvPicPr>
                  <pic:blipFill>
                    <a:blip r:embed="rId733"/>
                    <a:stretch>
                      <a:fillRect/>
                    </a:stretch>
                  </pic:blipFill>
                  <pic:spPr bwMode="auto">
                    <a:xfrm>
                      <a:off x="0" y="0"/>
                      <a:ext cx="3600000" cy="2130612"/>
                    </a:xfrm>
                    <a:prstGeom prst="rect">
                      <a:avLst/>
                    </a:prstGeom>
                    <a:noFill/>
                    <a:ln w="9525">
                      <a:noFill/>
                      <a:headEnd/>
                      <a:tailEnd/>
                    </a:ln>
                  </pic:spPr>
                </pic:pic>
              </a:graphicData>
            </a:graphic>
          </wp:inline>
        </w:drawing>
      </w:r>
    </w:p>
    <w:p>
      <w:pPr>
        <w:pStyle w:val="Compact"/>
        <w:numPr>
          <w:ilvl w:val="0"/>
          <w:numId w:val="1153"/>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79006"/>
            <wp:effectExtent b="0" l="0" r="0" t="0"/>
            <wp:docPr descr="" title="" id="737" name="Picture"/>
            <a:graphic>
              <a:graphicData uri="http://schemas.openxmlformats.org/drawingml/2006/picture">
                <pic:pic>
                  <pic:nvPicPr>
                    <pic:cNvPr descr="1b9f507fb9d38d90d2370058bfe7a9ba2c587e2ab61d22804f1be875e84d2b11.jpg" id="738" name="Picture"/>
                    <pic:cNvPicPr>
                      <a:picLocks noChangeArrowheads="1" noChangeAspect="1"/>
                    </pic:cNvPicPr>
                  </pic:nvPicPr>
                  <pic:blipFill>
                    <a:blip r:embed="rId736"/>
                    <a:stretch>
                      <a:fillRect/>
                    </a:stretch>
                  </pic:blipFill>
                  <pic:spPr bwMode="auto">
                    <a:xfrm>
                      <a:off x="0" y="0"/>
                      <a:ext cx="3240000" cy="307900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9"/>
    <w:bookmarkStart w:id="750" w:name="晶胞原子数目第29届初赛"/>
    <w:p>
      <w:pPr>
        <w:pStyle w:val="Heading2"/>
        <w:spacing w:before="280" w:after="80"/>
        <w:keepNext/>
      </w:pPr>
      <w:r>
        <w:rPr>
          <w:rFonts w:ascii="Times New Roman" w:hAnsi="Times New Roman" w:eastAsia="Times New Roman" w:cs="Times New Roman"/>
        </w:rPr>
        <w:t xml:space="preserve">3.295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584"/>
            <wp:effectExtent b="0" l="0" r="0" t="0"/>
            <wp:docPr descr="" title="" id="741" name="Picture"/>
            <a:graphic>
              <a:graphicData uri="http://schemas.openxmlformats.org/drawingml/2006/picture">
                <pic:pic>
                  <pic:nvPicPr>
                    <pic:cNvPr descr="862732124ef298105d3545ac006d2b8586c63871570b4ddd5c634b47ebaa8187.jpg" id="742" name="Picture"/>
                    <pic:cNvPicPr>
                      <a:picLocks noChangeArrowheads="1" noChangeAspect="1"/>
                    </pic:cNvPicPr>
                  </pic:nvPicPr>
                  <pic:blipFill>
                    <a:blip r:embed="rId740"/>
                    <a:stretch>
                      <a:fillRect/>
                    </a:stretch>
                  </pic:blipFill>
                  <pic:spPr bwMode="auto">
                    <a:xfrm>
                      <a:off x="0" y="0"/>
                      <a:ext cx="3240000" cy="32055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2353"/>
            <wp:effectExtent b="0" l="0" r="0" t="0"/>
            <wp:docPr descr="" title="" id="744" name="Picture"/>
            <a:graphic>
              <a:graphicData uri="http://schemas.openxmlformats.org/drawingml/2006/picture">
                <pic:pic>
                  <pic:nvPicPr>
                    <pic:cNvPr descr="a1f90ee389862a118b51c32ba3fdcd3ddecabb2acbc4916447aa7ac5d0d071bc.jpg" id="745" name="Picture"/>
                    <pic:cNvPicPr>
                      <a:picLocks noChangeArrowheads="1" noChangeAspect="1"/>
                    </pic:cNvPicPr>
                  </pic:nvPicPr>
                  <pic:blipFill>
                    <a:blip r:embed="rId743"/>
                    <a:stretch>
                      <a:fillRect/>
                    </a:stretch>
                  </pic:blipFill>
                  <pic:spPr bwMode="auto">
                    <a:xfrm>
                      <a:off x="0" y="0"/>
                      <a:ext cx="3240000" cy="31623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2353"/>
            <wp:effectExtent b="0" l="0" r="0" t="0"/>
            <wp:docPr descr="" title="" id="746" name="Picture"/>
            <a:graphic>
              <a:graphicData uri="http://schemas.openxmlformats.org/drawingml/2006/picture">
                <pic:pic>
                  <pic:nvPicPr>
                    <pic:cNvPr descr="a1f90ee389862a118b51c32ba3fdcd3ddecabb2acbc4916447aa7ac5d0d071bc.jpg" id="747" name="Picture"/>
                    <pic:cNvPicPr>
                      <a:picLocks noChangeArrowheads="1" noChangeAspect="1"/>
                    </pic:cNvPicPr>
                  </pic:nvPicPr>
                  <pic:blipFill>
                    <a:blip r:embed="rId743"/>
                    <a:stretch>
                      <a:fillRect/>
                    </a:stretch>
                  </pic:blipFill>
                  <pic:spPr bwMode="auto">
                    <a:xfrm>
                      <a:off x="0" y="0"/>
                      <a:ext cx="3240000" cy="31623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2353"/>
            <wp:effectExtent b="0" l="0" r="0" t="0"/>
            <wp:docPr descr="" title="" id="748" name="Picture"/>
            <a:graphic>
              <a:graphicData uri="http://schemas.openxmlformats.org/drawingml/2006/picture">
                <pic:pic>
                  <pic:nvPicPr>
                    <pic:cNvPr descr="a1f90ee389862a118b51c32ba3fdcd3ddecabb2acbc4916447aa7ac5d0d071bc.jpg" id="749" name="Picture"/>
                    <pic:cNvPicPr>
                      <a:picLocks noChangeArrowheads="1" noChangeAspect="1"/>
                    </pic:cNvPicPr>
                  </pic:nvPicPr>
                  <pic:blipFill>
                    <a:blip r:embed="rId743"/>
                    <a:stretch>
                      <a:fillRect/>
                    </a:stretch>
                  </pic:blipFill>
                  <pic:spPr bwMode="auto">
                    <a:xfrm>
                      <a:off x="0" y="0"/>
                      <a:ext cx="3240000" cy="316235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0"/>
    <w:bookmarkStart w:id="754" w:name="干冰晶胞分析第35届初赛"/>
    <w:p>
      <w:pPr>
        <w:pStyle w:val="Heading2"/>
        <w:spacing w:before="280" w:after="80"/>
        <w:keepNext/>
      </w:pPr>
      <w:r>
        <w:rPr>
          <w:rFonts w:ascii="Times New Roman" w:hAnsi="Times New Roman" w:eastAsia="Times New Roman" w:cs="Times New Roman"/>
        </w:rPr>
        <w:t xml:space="preserve">3.296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45946"/>
            <wp:effectExtent b="0" l="0" r="0" t="0"/>
            <wp:docPr descr="" title="" id="752" name="Picture"/>
            <a:graphic>
              <a:graphicData uri="http://schemas.openxmlformats.org/drawingml/2006/picture">
                <pic:pic>
                  <pic:nvPicPr>
                    <pic:cNvPr descr="168e9846aed157693653e22253a5d4dd12fb1709cb9487a796cc1bc1142f4594.jpg" id="753" name="Picture"/>
                    <pic:cNvPicPr>
                      <a:picLocks noChangeArrowheads="1" noChangeAspect="1"/>
                    </pic:cNvPicPr>
                  </pic:nvPicPr>
                  <pic:blipFill>
                    <a:blip r:embed="rId751"/>
                    <a:stretch>
                      <a:fillRect/>
                    </a:stretch>
                  </pic:blipFill>
                  <pic:spPr bwMode="auto">
                    <a:xfrm>
                      <a:off x="0" y="0"/>
                      <a:ext cx="3240000" cy="28459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54"/>
    <w:bookmarkStart w:id="764" w:name="钙钛矿及rp相第35届初赛"/>
    <w:p>
      <w:pPr>
        <w:pStyle w:val="Heading2"/>
        <w:spacing w:before="280" w:after="80"/>
        <w:keepNext/>
      </w:pPr>
      <w:r>
        <w:rPr>
          <w:rFonts w:ascii="Times New Roman" w:hAnsi="Times New Roman" w:eastAsia="Times New Roman" w:cs="Times New Roman"/>
        </w:rPr>
        <w:t xml:space="preserve">3.297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5653" cy="3205653"/>
            <wp:effectExtent b="0" l="0" r="0" t="0"/>
            <wp:docPr descr="" title="" id="756" name="Picture"/>
            <a:graphic>
              <a:graphicData uri="http://schemas.openxmlformats.org/drawingml/2006/picture">
                <pic:pic>
                  <pic:nvPicPr>
                    <pic:cNvPr descr="6dfd5a323a000cf58c6435ecb39492114850f06f200d0222e243b885ec10d851.jpg" id="757" name="Picture"/>
                    <pic:cNvPicPr>
                      <a:picLocks noChangeArrowheads="1" noChangeAspect="1"/>
                    </pic:cNvPicPr>
                  </pic:nvPicPr>
                  <pic:blipFill>
                    <a:blip r:embed="rId755"/>
                    <a:stretch>
                      <a:fillRect/>
                    </a:stretch>
                  </pic:blipFill>
                  <pic:spPr bwMode="auto">
                    <a:xfrm>
                      <a:off x="0" y="0"/>
                      <a:ext cx="3205653"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724898"/>
            <wp:effectExtent b="0" l="0" r="0" t="0"/>
            <wp:docPr descr="" title="" id="759" name="Picture"/>
            <a:graphic>
              <a:graphicData uri="http://schemas.openxmlformats.org/drawingml/2006/picture">
                <pic:pic>
                  <pic:nvPicPr>
                    <pic:cNvPr descr="09db04140c449266e15b0ba482bf21ba4daa8439f48257bd5a9c955bf9540fb4.jpg" id="760" name="Picture"/>
                    <pic:cNvPicPr>
                      <a:picLocks noChangeArrowheads="1" noChangeAspect="1"/>
                    </pic:cNvPicPr>
                  </pic:nvPicPr>
                  <pic:blipFill>
                    <a:blip r:embed="rId758"/>
                    <a:stretch>
                      <a:fillRect/>
                    </a:stretch>
                  </pic:blipFill>
                  <pic:spPr bwMode="auto">
                    <a:xfrm>
                      <a:off x="0" y="0"/>
                      <a:ext cx="3240000" cy="37248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50455"/>
            <wp:effectExtent b="0" l="0" r="0" t="0"/>
            <wp:docPr descr="" title="" id="762" name="Picture"/>
            <a:graphic>
              <a:graphicData uri="http://schemas.openxmlformats.org/drawingml/2006/picture">
                <pic:pic>
                  <pic:nvPicPr>
                    <pic:cNvPr descr="a986f2cb9d4b69a51320e29b5a8454a8b46762bc267c5a3071efe76692a2af92.jpg" id="763" name="Picture"/>
                    <pic:cNvPicPr>
                      <a:picLocks noChangeArrowheads="1" noChangeAspect="1"/>
                    </pic:cNvPicPr>
                  </pic:nvPicPr>
                  <pic:blipFill>
                    <a:blip r:embed="rId761"/>
                    <a:stretch>
                      <a:fillRect/>
                    </a:stretch>
                  </pic:blipFill>
                  <pic:spPr bwMode="auto">
                    <a:xfrm>
                      <a:off x="0" y="0"/>
                      <a:ext cx="3240000" cy="335045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4"/>
    <w:bookmarkStart w:id="804" w:name="fecr合金晶胞组成第38届初赛"/>
    <w:p>
      <w:pPr>
        <w:pStyle w:val="Heading2"/>
        <w:spacing w:before="280" w:after="80"/>
        <w:keepNext/>
      </w:pPr>
      <w:r>
        <w:rPr>
          <w:rFonts w:ascii="Times New Roman" w:hAnsi="Times New Roman" w:eastAsia="Times New Roman" w:cs="Times New Roman"/>
        </w:rPr>
        <w:t xml:space="preserve">3.298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273300"/>
            <wp:effectExtent b="0" l="0" r="0" t="0"/>
            <wp:docPr descr="" title="" id="766" name="Picture"/>
            <a:graphic>
              <a:graphicData uri="http://schemas.openxmlformats.org/drawingml/2006/picture">
                <pic:pic>
                  <pic:nvPicPr>
                    <pic:cNvPr descr="f29b2c8577d0c86c130c3048b804fdded79e88bffa6f777529ce778a377c96fc.jpg" id="767" name="Picture"/>
                    <pic:cNvPicPr>
                      <a:picLocks noChangeArrowheads="1" noChangeAspect="1"/>
                    </pic:cNvPicPr>
                  </pic:nvPicPr>
                  <pic:blipFill>
                    <a:blip r:embed="rId765"/>
                    <a:stretch>
                      <a:fillRect/>
                    </a:stretch>
                  </pic:blipFill>
                  <pic:spPr bwMode="auto">
                    <a:xfrm>
                      <a:off x="0" y="0"/>
                      <a:ext cx="2895600" cy="227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59999"/>
            <wp:effectExtent b="0" l="0" r="0" t="0"/>
            <wp:docPr descr="" title="" id="769" name="Picture"/>
            <a:graphic>
              <a:graphicData uri="http://schemas.openxmlformats.org/drawingml/2006/picture">
                <pic:pic>
                  <pic:nvPicPr>
                    <pic:cNvPr descr="794cab7ef2a094922ebcdae93ff287a361a6cffa6ce849dcf3567b0e11394e83.jpg" id="770" name="Picture"/>
                    <pic:cNvPicPr>
                      <a:picLocks noChangeArrowheads="1" noChangeAspect="1"/>
                    </pic:cNvPicPr>
                  </pic:nvPicPr>
                  <pic:blipFill>
                    <a:blip r:embed="rId768"/>
                    <a:stretch>
                      <a:fillRect/>
                    </a:stretch>
                  </pic:blipFill>
                  <pic:spPr bwMode="auto">
                    <a:xfrm>
                      <a:off x="0" y="0"/>
                      <a:ext cx="2933700" cy="23599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286000"/>
            <wp:effectExtent b="0" l="0" r="0" t="0"/>
            <wp:docPr descr="" title="" id="772" name="Picture"/>
            <a:graphic>
              <a:graphicData uri="http://schemas.openxmlformats.org/drawingml/2006/picture">
                <pic:pic>
                  <pic:nvPicPr>
                    <pic:cNvPr descr="0e8bc0561b2a72d4e21f1f208fedcc4b258a3150768c97c0486e38ed1015af0f.jpg" id="773" name="Picture"/>
                    <pic:cNvPicPr>
                      <a:picLocks noChangeArrowheads="1" noChangeAspect="1"/>
                    </pic:cNvPicPr>
                  </pic:nvPicPr>
                  <pic:blipFill>
                    <a:blip r:embed="rId771"/>
                    <a:stretch>
                      <a:fillRect/>
                    </a:stretch>
                  </pic:blipFill>
                  <pic:spPr bwMode="auto">
                    <a:xfrm>
                      <a:off x="0" y="0"/>
                      <a:ext cx="2870200" cy="2286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3718"/>
            <wp:effectExtent b="0" l="0" r="0" t="0"/>
            <wp:docPr descr="" title="" id="775" name="Picture"/>
            <a:graphic>
              <a:graphicData uri="http://schemas.openxmlformats.org/drawingml/2006/picture">
                <pic:pic>
                  <pic:nvPicPr>
                    <pic:cNvPr descr="ba2b96c04252f15a3d6cbc1120fca04c23d29c255d4f88a27ce783ae12d9227f.jpg" id="776" name="Picture"/>
                    <pic:cNvPicPr>
                      <a:picLocks noChangeArrowheads="1" noChangeAspect="1"/>
                    </pic:cNvPicPr>
                  </pic:nvPicPr>
                  <pic:blipFill>
                    <a:blip r:embed="rId774"/>
                    <a:stretch>
                      <a:fillRect/>
                    </a:stretch>
                  </pic:blipFill>
                  <pic:spPr bwMode="auto">
                    <a:xfrm>
                      <a:off x="0" y="0"/>
                      <a:ext cx="3600000" cy="163371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47944"/>
            <wp:effectExtent b="0" l="0" r="0" t="0"/>
            <wp:docPr descr="" title="" id="778" name="Picture"/>
            <a:graphic>
              <a:graphicData uri="http://schemas.openxmlformats.org/drawingml/2006/picture">
                <pic:pic>
                  <pic:nvPicPr>
                    <pic:cNvPr descr="182b7a4715ba20dafa5f8b91695b088beba30263e6206c48409011de10c6caa5.jpg" id="779" name="Picture"/>
                    <pic:cNvPicPr>
                      <a:picLocks noChangeArrowheads="1" noChangeAspect="1"/>
                    </pic:cNvPicPr>
                  </pic:nvPicPr>
                  <pic:blipFill>
                    <a:blip r:embed="rId777"/>
                    <a:stretch>
                      <a:fillRect/>
                    </a:stretch>
                  </pic:blipFill>
                  <pic:spPr bwMode="auto">
                    <a:xfrm>
                      <a:off x="0" y="0"/>
                      <a:ext cx="3240000" cy="2947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2506" cy="3135789"/>
            <wp:effectExtent b="0" l="0" r="0" t="0"/>
            <wp:docPr descr="" title="" id="781" name="Picture"/>
            <a:graphic>
              <a:graphicData uri="http://schemas.openxmlformats.org/drawingml/2006/picture">
                <pic:pic>
                  <pic:nvPicPr>
                    <pic:cNvPr descr="b0645bb1e75b530592a0dcf2e6e62c8e2577ae208e64238341b935f56eeff69d.jpg" id="782" name="Picture"/>
                    <pic:cNvPicPr>
                      <a:picLocks noChangeArrowheads="1" noChangeAspect="1"/>
                    </pic:cNvPicPr>
                  </pic:nvPicPr>
                  <pic:blipFill>
                    <a:blip r:embed="rId780"/>
                    <a:stretch>
                      <a:fillRect/>
                    </a:stretch>
                  </pic:blipFill>
                  <pic:spPr bwMode="auto">
                    <a:xfrm>
                      <a:off x="0" y="0"/>
                      <a:ext cx="3212506"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878183"/>
            <wp:effectExtent b="0" l="0" r="0" t="0"/>
            <wp:docPr descr="" title="" id="784" name="Picture"/>
            <a:graphic>
              <a:graphicData uri="http://schemas.openxmlformats.org/drawingml/2006/picture">
                <pic:pic>
                  <pic:nvPicPr>
                    <pic:cNvPr descr="ed0c4babb54bbc8a4168da31bbd57386f8406c6581f7cd96157a7dd36d694e06.jpg" id="785" name="Picture"/>
                    <pic:cNvPicPr>
                      <a:picLocks noChangeArrowheads="1" noChangeAspect="1"/>
                    </pic:cNvPicPr>
                  </pic:nvPicPr>
                  <pic:blipFill>
                    <a:blip r:embed="rId783"/>
                    <a:stretch>
                      <a:fillRect/>
                    </a:stretch>
                  </pic:blipFill>
                  <pic:spPr bwMode="auto">
                    <a:xfrm>
                      <a:off x="0" y="0"/>
                      <a:ext cx="3251200" cy="187818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87" name="Picture"/>
            <a:graphic>
              <a:graphicData uri="http://schemas.openxmlformats.org/drawingml/2006/picture">
                <pic:pic>
                  <pic:nvPicPr>
                    <pic:cNvPr descr="826ba19313d8d6ef6c873bef4cd854f1a811d86f0296d739e937dd445e337de3.jpg" id="788" name="Picture"/>
                    <pic:cNvPicPr>
                      <a:picLocks noChangeArrowheads="1" noChangeAspect="1"/>
                    </pic:cNvPicPr>
                  </pic:nvPicPr>
                  <pic:blipFill>
                    <a:blip r:embed="rId78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9815"/>
            <wp:effectExtent b="0" l="0" r="0" t="0"/>
            <wp:docPr descr="" title="" id="790" name="Picture"/>
            <a:graphic>
              <a:graphicData uri="http://schemas.openxmlformats.org/drawingml/2006/picture">
                <pic:pic>
                  <pic:nvPicPr>
                    <pic:cNvPr descr="ed482386d744a2c79b1041fa7009db63c48955f7857b093b7eb3d3a096385739.jpg" id="791" name="Picture"/>
                    <pic:cNvPicPr>
                      <a:picLocks noChangeArrowheads="1" noChangeAspect="1"/>
                    </pic:cNvPicPr>
                  </pic:nvPicPr>
                  <pic:blipFill>
                    <a:blip r:embed="rId789"/>
                    <a:stretch>
                      <a:fillRect/>
                    </a:stretch>
                  </pic:blipFill>
                  <pic:spPr bwMode="auto">
                    <a:xfrm>
                      <a:off x="0" y="0"/>
                      <a:ext cx="3240000" cy="27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67352"/>
            <wp:effectExtent b="0" l="0" r="0" t="0"/>
            <wp:docPr descr="" title="" id="793" name="Picture"/>
            <a:graphic>
              <a:graphicData uri="http://schemas.openxmlformats.org/drawingml/2006/picture">
                <pic:pic>
                  <pic:nvPicPr>
                    <pic:cNvPr descr="57bd186b7107b8402ecd1daaf2ad864a8a8d4d1e3df1f0bea73fc56b751f5b23.jpg" id="794" name="Picture"/>
                    <pic:cNvPicPr>
                      <a:picLocks noChangeArrowheads="1" noChangeAspect="1"/>
                    </pic:cNvPicPr>
                  </pic:nvPicPr>
                  <pic:blipFill>
                    <a:blip r:embed="rId792"/>
                    <a:stretch>
                      <a:fillRect/>
                    </a:stretch>
                  </pic:blipFill>
                  <pic:spPr bwMode="auto">
                    <a:xfrm>
                      <a:off x="0" y="0"/>
                      <a:ext cx="2552700" cy="2967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23583" cy="2908300"/>
            <wp:effectExtent b="0" l="0" r="0" t="0"/>
            <wp:docPr descr="" title="" id="796" name="Picture"/>
            <a:graphic>
              <a:graphicData uri="http://schemas.openxmlformats.org/drawingml/2006/picture">
                <pic:pic>
                  <pic:nvPicPr>
                    <pic:cNvPr descr="c9b75e19e60361bc69155d8758779739fc917f0e430f5a65e11edb3ba8009386.jpg" id="797" name="Picture"/>
                    <pic:cNvPicPr>
                      <a:picLocks noChangeArrowheads="1" noChangeAspect="1"/>
                    </pic:cNvPicPr>
                  </pic:nvPicPr>
                  <pic:blipFill>
                    <a:blip r:embed="rId795"/>
                    <a:stretch>
                      <a:fillRect/>
                    </a:stretch>
                  </pic:blipFill>
                  <pic:spPr bwMode="auto">
                    <a:xfrm>
                      <a:off x="0" y="0"/>
                      <a:ext cx="2423583"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0940" cy="2933700"/>
            <wp:effectExtent b="0" l="0" r="0" t="0"/>
            <wp:docPr descr="" title="" id="799" name="Picture"/>
            <a:graphic>
              <a:graphicData uri="http://schemas.openxmlformats.org/drawingml/2006/picture">
                <pic:pic>
                  <pic:nvPicPr>
                    <pic:cNvPr descr="94950a3c105a56a77254b1c27b0a939ebe8a4ee463f049dfb5ef4ca0553f1b0a.jpg" id="800" name="Picture"/>
                    <pic:cNvPicPr>
                      <a:picLocks noChangeArrowheads="1" noChangeAspect="1"/>
                    </pic:cNvPicPr>
                  </pic:nvPicPr>
                  <pic:blipFill>
                    <a:blip r:embed="rId798"/>
                    <a:stretch>
                      <a:fillRect/>
                    </a:stretch>
                  </pic:blipFill>
                  <pic:spPr bwMode="auto">
                    <a:xfrm>
                      <a:off x="0" y="0"/>
                      <a:ext cx="251094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23583" cy="2908300"/>
            <wp:effectExtent b="0" l="0" r="0" t="0"/>
            <wp:docPr descr="" title="" id="802" name="Picture"/>
            <a:graphic>
              <a:graphicData uri="http://schemas.openxmlformats.org/drawingml/2006/picture">
                <pic:pic>
                  <pic:nvPicPr>
                    <pic:cNvPr descr="a96b169bff0a9a8b9d9ca662653914eb12dfee45247cb94e0b3a1693626808f5.jpg" id="803" name="Picture"/>
                    <pic:cNvPicPr>
                      <a:picLocks noChangeArrowheads="1" noChangeAspect="1"/>
                    </pic:cNvPicPr>
                  </pic:nvPicPr>
                  <pic:blipFill>
                    <a:blip r:embed="rId801"/>
                    <a:stretch>
                      <a:fillRect/>
                    </a:stretch>
                  </pic:blipFill>
                  <pic:spPr bwMode="auto">
                    <a:xfrm>
                      <a:off x="0" y="0"/>
                      <a:ext cx="2423583" cy="29083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4"/>
    <w:bookmarkStart w:id="817" w:name="钛酸钡晶体生长习性"/>
    <w:p>
      <w:pPr>
        <w:pStyle w:val="Heading2"/>
        <w:spacing w:before="280" w:after="80"/>
        <w:keepNext/>
      </w:pPr>
      <w:r>
        <w:rPr>
          <w:rFonts w:ascii="Times New Roman" w:hAnsi="Times New Roman" w:eastAsia="Times New Roman" w:cs="Times New Roman"/>
        </w:rPr>
        <w:t xml:space="preserve">3.299 </w:t>
      </w:r>
      <w:r>
        <w:rPr>
          <w:rFonts w:hint="eastAsia" w:ascii="Times New Roman" w:hAnsi="Times New Roman" w:eastAsia="SimHei" w:cs="Times New Roman"/>
        </w:rPr>
        <w:t xml:space="preserve">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59941"/>
            <wp:effectExtent b="0" l="0" r="0" t="0"/>
            <wp:docPr descr="" title="" id="806" name="Picture"/>
            <a:graphic>
              <a:graphicData uri="http://schemas.openxmlformats.org/drawingml/2006/picture">
                <pic:pic>
                  <pic:nvPicPr>
                    <pic:cNvPr descr="949c23fc97a0f6e4f1914b289518e6ab8e214bde02d8848bf85027e0317a9d0e.jpg" id="807" name="Picture"/>
                    <pic:cNvPicPr>
                      <a:picLocks noChangeArrowheads="1" noChangeAspect="1"/>
                    </pic:cNvPicPr>
                  </pic:nvPicPr>
                  <pic:blipFill>
                    <a:blip r:embed="rId805"/>
                    <a:stretch>
                      <a:fillRect/>
                    </a:stretch>
                  </pic:blipFill>
                  <pic:spPr bwMode="auto">
                    <a:xfrm>
                      <a:off x="0" y="0"/>
                      <a:ext cx="3600000" cy="265994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809" name="Picture"/>
            <a:graphic>
              <a:graphicData uri="http://schemas.openxmlformats.org/drawingml/2006/picture">
                <pic:pic>
                  <pic:nvPicPr>
                    <pic:cNvPr descr="49466a43fa443a968abb16afba18a11db4e7860fa9019e1d8aaf1fd115db3930.jpg" id="810" name="Picture"/>
                    <pic:cNvPicPr>
                      <a:picLocks noChangeArrowheads="1" noChangeAspect="1"/>
                    </pic:cNvPicPr>
                  </pic:nvPicPr>
                  <pic:blipFill>
                    <a:blip r:embed="rId808"/>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55698"/>
            <wp:effectExtent b="0" l="0" r="0" t="0"/>
            <wp:docPr descr="" title="" id="812" name="Picture"/>
            <a:graphic>
              <a:graphicData uri="http://schemas.openxmlformats.org/drawingml/2006/picture">
                <pic:pic>
                  <pic:nvPicPr>
                    <pic:cNvPr descr="671421ee67bf8532ea8a1c13673c9e458de188ae36ebcbdc409d0666414e038c.jpg" id="813" name="Picture"/>
                    <pic:cNvPicPr>
                      <a:picLocks noChangeArrowheads="1" noChangeAspect="1"/>
                    </pic:cNvPicPr>
                  </pic:nvPicPr>
                  <pic:blipFill>
                    <a:blip r:embed="rId811"/>
                    <a:stretch>
                      <a:fillRect/>
                    </a:stretch>
                  </pic:blipFill>
                  <pic:spPr bwMode="auto">
                    <a:xfrm>
                      <a:off x="0" y="0"/>
                      <a:ext cx="3240000" cy="36556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13100"/>
            <wp:effectExtent b="0" l="0" r="0" t="0"/>
            <wp:docPr descr="" title="" id="815" name="Picture"/>
            <a:graphic>
              <a:graphicData uri="http://schemas.openxmlformats.org/drawingml/2006/picture">
                <pic:pic>
                  <pic:nvPicPr>
                    <pic:cNvPr descr="cc61e95203174594fb932f354b82a0fbaadb4000db0fe06024deff777414b76a.jpg" id="816" name="Picture"/>
                    <pic:cNvPicPr>
                      <a:picLocks noChangeArrowheads="1" noChangeAspect="1"/>
                    </pic:cNvPicPr>
                  </pic:nvPicPr>
                  <pic:blipFill>
                    <a:blip r:embed="rId814"/>
                    <a:stretch>
                      <a:fillRect/>
                    </a:stretch>
                  </pic:blipFill>
                  <pic:spPr bwMode="auto">
                    <a:xfrm>
                      <a:off x="0" y="0"/>
                      <a:ext cx="2844800" cy="321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7"/>
    <w:bookmarkStart w:id="818" w:name="镍酸锂非整比化合物"/>
    <w:p>
      <w:pPr>
        <w:pStyle w:val="Heading2"/>
        <w:spacing w:before="280" w:after="80"/>
        <w:keepNext/>
      </w:pPr>
      <w:r>
        <w:rPr>
          <w:rFonts w:ascii="Times New Roman" w:hAnsi="Times New Roman" w:eastAsia="Times New Roman" w:cs="Times New Roman"/>
        </w:rPr>
        <w:t xml:space="preserve">3.300 </w:t>
      </w:r>
      <w:r>
        <w:rPr>
          <w:rFonts w:hint="eastAsia" w:ascii="Times New Roman" w:hAnsi="Times New Roman" w:eastAsia="SimHei" w:cs="Times New Roman"/>
        </w:rPr>
        <w:t xml:space="preserve">镍酸锂非整比化合物</w:t>
      </w:r>
    </w:p>
    <w:p>
      <w:pPr>
        <w:pStyle w:val="FirstParagraph"/>
      </w:pPr>
      <w:r>
        <w:rPr>
          <w:rFonts w:hint="eastAsia" w:ascii="Times New Roman" w:hAnsi="Times New Roman" w:eastAsia="FangSong" w:cs="Times New Roman"/>
        </w:rPr>
        <w:t>镍酸锂是一种前景广阔的锂电池正极材料</w:t>
      </w:r>
      <w:r>
        <w:rPr>
          <w:rFonts w:hint="eastAsia" w:ascii="Times New Roman" w:hAnsi="Times New Roman" w:eastAsia="Times New Roman" w:cs="Times New Roman"/>
        </w:rPr>
        <w:t>,</w:t>
      </w:r>
      <w:r>
        <w:rPr>
          <w:rFonts w:hint="eastAsia" w:ascii="Times New Roman" w:hAnsi="Times New Roman" w:eastAsia="FangSong" w:cs="Times New Roman"/>
        </w:rPr>
        <w:t>理想状态化学式为</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但实验室制得的往往不是理想状态的化学式</w:t>
      </w:r>
      <w:r>
        <w:rPr>
          <w:rFonts w:hint="eastAsia" w:ascii="Times New Roman" w:hAnsi="Times New Roman" w:eastAsia="Times New Roman" w:cs="Times New Roman"/>
        </w:rPr>
        <w:t>。</w:t>
      </w:r>
      <w:r>
        <w:rPr>
          <w:rFonts w:hint="eastAsia" w:ascii="Times New Roman" w:hAnsi="Times New Roman" w:eastAsia="FangSong" w:cs="Times New Roman"/>
        </w:rPr>
        <w:t>某实验室以</w:t>
      </w:r>
      <w:r>
        <w:rPr>
          <w:rFonts w:ascii="Times New Roman" w:hAnsi="Times New Roman" w:eastAsia="Times New Roman" w:cs="Times New Roman"/>
        </w:rPr>
        <w:t xml:space="preserve"> </w:t>
      </w:r>
      <m:oMath>
        <m:r>
          <m:t>L</m:t>
        </m:r>
        <m:sSub>
          <m:e>
            <m:r>
              <m:t>i</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原料在氧气氛围下的高温固相反应制得了化学式为</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r>
          <m:t>N</m:t>
        </m:r>
        <m:sSub>
          <m:e>
            <m:r>
              <m:t>i</m:t>
            </m:r>
          </m:e>
          <m:sub>
            <m:r>
              <m:t>1</m:t>
            </m:r>
            <m:r>
              <m:rPr>
                <m:sty m:val="p"/>
              </m:rPr>
              <m:t>−</m:t>
            </m:r>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的材料</w:t>
      </w:r>
      <w:r>
        <w:rPr>
          <w:rFonts w:hint="eastAsia" w:ascii="Times New Roman" w:hAnsi="Times New Roman" w:eastAsia="Times New Roman" w:cs="Times New Roman"/>
        </w:rPr>
        <w:t>，</w:t>
      </w:r>
      <w:r>
        <w:rPr>
          <w:rFonts w:hint="eastAsia" w:ascii="Times New Roman" w:hAnsi="Times New Roman" w:eastAsia="FangSong" w:cs="Times New Roman"/>
        </w:rPr>
        <w:t>该材料的密度为</w:t>
      </w:r>
      <w:r>
        <w:rPr>
          <w:rFonts w:ascii="Times New Roman" w:hAnsi="Times New Roman" w:eastAsia="Times New Roman" w:cs="Times New Roman"/>
        </w:rPr>
        <w:t xml:space="preserve"> </w:t>
      </w:r>
      <m:oMath>
        <m:oMathPr>
          <m:ctrlPr>
            <w:rPr>
              <w:sz w:val="28"/>
              <w:szCs w:val="28"/>
            </w:rPr>
          </m:ctrlPr>
        </m:oMathPr>
        <m:r>
          <m:t>6.21</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。NiO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r>
          <m:t>N</m:t>
        </m:r>
        <m:sSub>
          <m:e>
            <m:r>
              <m:t>i</m:t>
            </m:r>
          </m:e>
          <m:sub>
            <m:r>
              <m:t>1</m:t>
            </m:r>
            <m:r>
              <m:rPr>
                <m:sty m:val="p"/>
              </m:rPr>
              <m:t>−</m:t>
            </m:r>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晶体结构均为是</w:t>
      </w:r>
      <w:r>
        <w:rPr>
          <w:rFonts w:ascii="Times New Roman" w:hAnsi="Times New Roman" w:eastAsia="Times New Roman" w:cs="Times New Roman"/>
        </w:rPr>
        <w:t xml:space="preserve"> NaCl </w:t>
      </w:r>
      <w:r>
        <w:rPr>
          <w:rFonts w:hint="eastAsia" w:ascii="Times New Roman" w:hAnsi="Times New Roman" w:eastAsia="FangSong" w:cs="Times New Roman"/>
        </w:rPr>
        <w:t>型的</w:t>
      </w:r>
      <w:r>
        <w:rPr>
          <w:rFonts w:hint="eastAsia" w:ascii="Times New Roman" w:hAnsi="Times New Roman" w:eastAsia="Times New Roman" w:cs="Times New Roman"/>
        </w:rPr>
        <w:t>，</w:t>
      </w:r>
      <w:r>
        <w:rPr>
          <w:rFonts w:hint="eastAsia" w:ascii="Times New Roman" w:hAnsi="Times New Roman" w:eastAsia="FangSong" w:cs="Times New Roman"/>
        </w:rPr>
        <w:t>可以视为</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中的部分</w:t>
      </w:r>
      <w:r>
        <w:rPr>
          <w:rFonts w:ascii="Times New Roman" w:hAnsi="Times New Roman" w:eastAsia="Times New Roman" w:cs="Times New Roman"/>
        </w:rPr>
        <w:t xml:space="preserve"> Ni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Li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晶胞参数不变</w:t>
      </w:r>
      <w:r>
        <w:rPr>
          <w:rFonts w:hint="eastAsia" w:ascii="Times New Roman" w:hAnsi="Times New Roman" w:eastAsia="Times New Roman" w:cs="Times New Roman"/>
        </w:rPr>
        <w:t>。</w:t>
      </w:r>
      <w:r>
        <w:rPr>
          <w:rFonts w:hint="eastAsia" w:ascii="Times New Roman" w:hAnsi="Times New Roman" w:eastAsia="FangSong" w:cs="Times New Roman"/>
        </w:rPr>
        <w:t>纯氧化镍的密度为</w:t>
      </w:r>
      <w:r>
        <w:rPr>
          <w:rFonts w:ascii="Times New Roman" w:hAnsi="Times New Roman" w:eastAsia="Times New Roman" w:cs="Times New Roman"/>
        </w:rPr>
        <w:t xml:space="preserve"> </w:t>
      </w:r>
      <m:oMath>
        <m:oMathPr>
          <m:ctrlPr>
            <w:rPr>
              <w:sz w:val="28"/>
              <w:szCs w:val="28"/>
            </w:rPr>
          </m:ctrlPr>
        </m:oMathPr>
        <m:r>
          <m:t>6.67</m:t>
        </m:r>
        <m:r>
          <m:t> </m:t>
        </m:r>
        <m:r>
          <m:t>g</m:t>
        </m:r>
        <m:r>
          <m:rPr>
            <m:sty m:val="p"/>
          </m:rPr>
          <m:t>⋅</m:t>
        </m:r>
        <m:r>
          <m:t>c</m:t>
        </m:r>
        <m:sSup>
          <m:e>
            <m:r>
              <m:t>m</m:t>
            </m:r>
          </m:e>
          <m:sup>
            <m:r>
              <m:rPr>
                <m:sty m:val="p"/>
              </m:rPr>
              <m:t>−</m:t>
            </m:r>
            <m:r>
              <m:t>3</m:t>
            </m:r>
          </m:sup>
        </m:sSup>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N</m:t>
            </m:r>
            <m:r>
              <m:rPr>
                <m:sty m:val="p"/>
              </m:rPr>
              <m:t>i</m:t>
            </m:r>
          </m:e>
          <m:sub>
            <m:r>
              <m:t>1</m:t>
            </m:r>
            <m:r>
              <m:rPr>
                <m:sty m:val="p"/>
              </m:rPr>
              <m:t>−</m:t>
            </m:r>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为什么实验室中制得的镍酸锂往往非理想状态的化学式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给出该材料的化学式</w:t>
      </w:r>
      <w:r>
        <w:rPr>
          <w:rFonts w:hint="eastAsia" w:ascii="Times New Roman" w:hAnsi="Times New Roman" w:eastAsia="Times New Roman" w:cs="Times New Roman"/>
        </w:rPr>
        <w:t>(</w:t>
      </w:r>
      <w:r>
        <w:rPr>
          <w:rFonts w:hint="eastAsia" w:ascii="Times New Roman" w:hAnsi="Times New Roman" w:eastAsia="FangSong" w:cs="Times New Roman"/>
        </w:rPr>
        <w:t>原子个数需整数表示</w:t>
      </w:r>
      <w:r>
        <w:rPr>
          <w:rFonts w:hint="eastAsia" w:ascii="Times New Roman" w:hAnsi="Times New Roman" w:eastAsia="Times New Roman" w:cs="Times New Roman"/>
        </w:rPr>
        <w:t>,Ni</w:t>
      </w:r>
      <w:r>
        <w:rPr>
          <w:rFonts w:hint="eastAsia" w:ascii="Times New Roman" w:hAnsi="Times New Roman" w:eastAsia="FangSong" w:cs="Times New Roman"/>
        </w:rPr>
        <w:t>不同氧化态用</w:t>
      </w:r>
      <w:r>
        <w:rPr>
          <w:rFonts w:hint="eastAsia" w:ascii="Times New Roman" w:hAnsi="Times New Roman" w:eastAsia="Times New Roman" w:cs="Times New Roman"/>
        </w:rPr>
        <w:t>(Ⅱ)(Ⅲ)</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以氧离子为晶胞的顶点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NiO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并根据你画的晶胞图画出</w:t>
      </w:r>
      <w:r>
        <w:rPr>
          <w:rFonts w:ascii="Times New Roman" w:hAnsi="Times New Roman" w:eastAsia="Times New Roman" w:cs="Times New Roman"/>
        </w:rPr>
        <w:t xml:space="preserve"> Ni </w:t>
      </w:r>
      <w:r>
        <w:rPr>
          <w:rFonts w:hint="eastAsia" w:ascii="Times New Roman" w:hAnsi="Times New Roman" w:eastAsia="FangSong" w:cs="Times New Roman"/>
        </w:rPr>
        <w:t>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离子在体对角线方向上的投影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10-6 </w:t>
      </w:r>
      <w:r>
        <w:rPr>
          <w:rFonts w:hint="eastAsia" w:ascii="Times New Roman" w:hAnsi="Times New Roman" w:eastAsia="FangSong" w:cs="Times New Roman"/>
        </w:rPr>
        <w:t>镍离子和氧离子均为分层排布</w:t>
      </w:r>
      <w:r>
        <w:rPr>
          <w:rFonts w:hint="eastAsia" w:ascii="Times New Roman" w:hAnsi="Times New Roman" w:eastAsia="Times New Roman" w:cs="Times New Roman"/>
        </w:rPr>
        <w:t>,</w:t>
      </w:r>
      <w:r>
        <w:rPr>
          <w:rFonts w:hint="eastAsia" w:ascii="Times New Roman" w:hAnsi="Times New Roman" w:eastAsia="FangSong" w:cs="Times New Roman"/>
        </w:rPr>
        <w:t>若将在体对角线方向上投影相同的层用同一个字母表示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A(a), B(b), C(c), </w:t>
      </w:r>
      <w:r>
        <w:rPr>
          <w:rFonts w:hint="eastAsia" w:ascii="Times New Roman" w:hAnsi="Times New Roman" w:eastAsia="Times New Roman" w:cs="Times New Roman"/>
        </w:rPr>
        <w:t>D(d)……,</w:t>
      </w:r>
      <w:r>
        <w:rPr>
          <w:rFonts w:hint="eastAsia" w:ascii="Times New Roman" w:hAnsi="Times New Roman" w:eastAsia="FangSong" w:cs="Times New Roman"/>
        </w:rPr>
        <w:t>大写为镍离子层</w:t>
      </w:r>
      <w:r>
        <w:rPr>
          <w:rFonts w:hint="eastAsia" w:ascii="Times New Roman" w:hAnsi="Times New Roman" w:eastAsia="Times New Roman" w:cs="Times New Roman"/>
        </w:rPr>
        <w:t>,</w:t>
      </w:r>
      <w:r>
        <w:rPr>
          <w:rFonts w:hint="eastAsia" w:ascii="Times New Roman" w:hAnsi="Times New Roman" w:eastAsia="FangSong" w:cs="Times New Roman"/>
        </w:rPr>
        <w:t>小写字母为氧离子层</w:t>
      </w:r>
      <w:r>
        <w:rPr>
          <w:rFonts w:hint="eastAsia" w:ascii="Times New Roman" w:hAnsi="Times New Roman" w:eastAsia="Times New Roman" w:cs="Times New Roman"/>
        </w:rPr>
        <w:t>,</w:t>
      </w:r>
      <w:r>
        <w:rPr>
          <w:rFonts w:hint="eastAsia" w:ascii="Times New Roman" w:hAnsi="Times New Roman" w:eastAsia="FangSong" w:cs="Times New Roman"/>
        </w:rPr>
        <w:t>用字母表示给出氧化镍层状结构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8"/>
    <w:bookmarkStart w:id="819" w:name="铼氢化物k2reh9"/>
    <w:p>
      <w:pPr>
        <w:pStyle w:val="Heading2"/>
        <w:spacing w:before="280" w:after="80"/>
        <w:keepNext/>
      </w:pPr>
      <w:r>
        <w:rPr>
          <w:rFonts w:ascii="Times New Roman" w:hAnsi="Times New Roman" w:eastAsia="Times New Roman" w:cs="Times New Roman"/>
        </w:rPr>
        <w:t xml:space="preserve">3.301 </w:t>
      </w:r>
      <w:r>
        <w:rPr>
          <w:rFonts w:hint="eastAsia" w:ascii="Times New Roman" w:hAnsi="Times New Roman" w:eastAsia="SimHei" w:cs="Times New Roman"/>
        </w:rPr>
        <w:t>铼氢化物</w:t>
      </w:r>
      <w:r>
        <w:rPr>
          <w:rFonts w:hint="eastAsia" w:ascii="Times New Roman" w:hAnsi="Times New Roman" w:eastAsia="Times New Roman" w:cs="Times New Roman"/>
        </w:rPr>
        <w:t>K2ReH9</w:t>
      </w:r>
    </w:p>
    <w:p>
      <w:pPr>
        <w:pStyle w:val="FirstParagraph"/>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位于金属锰</w:t>
      </w:r>
      <w:r>
        <w:rPr>
          <w:rFonts w:hint="eastAsia" w:ascii="Times New Roman" w:hAnsi="Times New Roman" w:eastAsia="Times New Roman" w:cs="Times New Roman"/>
        </w:rPr>
        <w:t>（Mn）</w:t>
      </w:r>
      <w:r>
        <w:rPr>
          <w:rFonts w:hint="eastAsia" w:ascii="Times New Roman" w:hAnsi="Times New Roman" w:eastAsia="FangSong" w:cs="Times New Roman"/>
        </w:rPr>
        <w:t>之下的是锝</w:t>
      </w:r>
      <w:r>
        <w:rPr>
          <w:rFonts w:hint="eastAsia" w:ascii="Times New Roman" w:hAnsi="Times New Roman" w:eastAsia="Times New Roman" w:cs="Times New Roman"/>
        </w:rPr>
        <w:t>（Tc）</w:t>
      </w:r>
      <w:r>
        <w:rPr>
          <w:rFonts w:hint="eastAsia" w:ascii="Times New Roman" w:hAnsi="Times New Roman" w:eastAsia="FangSong" w:cs="Times New Roman"/>
        </w:rPr>
        <w:t>和铼</w:t>
      </w:r>
      <w:r>
        <w:rPr>
          <w:rFonts w:hint="eastAsia" w:ascii="Times New Roman" w:hAnsi="Times New Roman" w:eastAsia="Times New Roman" w:cs="Times New Roman"/>
        </w:rPr>
        <w:t>（Re）。</w:t>
      </w:r>
      <w:r>
        <w:rPr>
          <w:rFonts w:hint="eastAsia" w:ascii="Times New Roman" w:hAnsi="Times New Roman" w:eastAsia="FangSong" w:cs="Times New Roman"/>
        </w:rPr>
        <w:t>铼是</w:t>
      </w:r>
      <w:r>
        <w:rPr>
          <w:rFonts w:ascii="Times New Roman" w:hAnsi="Times New Roman" w:eastAsia="Times New Roman" w:cs="Times New Roman"/>
        </w:rPr>
        <w:t xml:space="preserve"> 1925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W.Noddack </w:t>
      </w:r>
      <w:r>
        <w:rPr>
          <w:rFonts w:hint="eastAsia" w:ascii="Times New Roman" w:hAnsi="Times New Roman" w:eastAsia="FangSong" w:cs="Times New Roman"/>
        </w:rPr>
        <w:t>等人发现的</w:t>
      </w:r>
      <w:r>
        <w:rPr>
          <w:rFonts w:hint="eastAsia" w:ascii="Times New Roman" w:hAnsi="Times New Roman" w:eastAsia="Times New Roman" w:cs="Times New Roman"/>
        </w:rPr>
        <w:t>，</w:t>
      </w:r>
      <w:r>
        <w:rPr>
          <w:rFonts w:hint="eastAsia" w:ascii="Times New Roman" w:hAnsi="Times New Roman" w:eastAsia="FangSong" w:cs="Times New Roman"/>
        </w:rPr>
        <w:t>并以莱茵河的名字给她取名为铼</w:t>
      </w:r>
      <w:r>
        <w:rPr>
          <w:rFonts w:hint="eastAsia" w:ascii="Times New Roman" w:hAnsi="Times New Roman" w:eastAsia="Times New Roman" w:cs="Times New Roman"/>
        </w:rPr>
        <w:t>。</w:t>
      </w:r>
      <w:r>
        <w:rPr>
          <w:rFonts w:hint="eastAsia" w:ascii="Times New Roman" w:hAnsi="Times New Roman" w:eastAsia="FangSong" w:cs="Times New Roman"/>
        </w:rPr>
        <w:t>高铼酸的氧化性比高锰酸弱得多</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R</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即可得之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在乙二胺水溶液中</w:t>
      </w:r>
      <w:r>
        <w:rPr>
          <w:rFonts w:hint="eastAsia" w:ascii="Times New Roman" w:hAnsi="Times New Roman" w:eastAsia="Times New Roman" w:cs="Times New Roman"/>
        </w:rPr>
        <w:t>，</w:t>
      </w:r>
      <w:r>
        <w:rPr>
          <w:rFonts w:hint="eastAsia" w:ascii="Times New Roman" w:hAnsi="Times New Roman" w:eastAsia="FangSong" w:cs="Times New Roman"/>
        </w:rPr>
        <w:t>用金属钾</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K</m:t>
        </m:r>
        <m:r>
          <m:rPr>
            <m:sty m:val="p"/>
          </m:rPr>
          <m:t>R</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反应可得到无色化合物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已知该化合物含</w:t>
      </w:r>
      <w:r>
        <w:rPr>
          <w:rFonts w:ascii="Times New Roman" w:hAnsi="Times New Roman" w:eastAsia="Times New Roman" w:cs="Times New Roman"/>
        </w:rPr>
        <w:t xml:space="preserve"> K </w:t>
      </w:r>
      <w:r>
        <w:rPr>
          <w:rFonts w:hint="eastAsia" w:ascii="Times New Roman" w:hAnsi="Times New Roman" w:eastAsia="Times New Roman" w:cs="Times New Roman"/>
        </w:rPr>
        <w:t>28.59%，</w:t>
      </w:r>
      <w:r>
        <w:rPr>
          <w:rFonts w:hint="eastAsia" w:ascii="Times New Roman" w:hAnsi="Times New Roman" w:eastAsia="FangSong" w:cs="Times New Roman"/>
        </w:rPr>
        <w:t>含</w:t>
      </w:r>
      <w:r>
        <w:rPr>
          <w:rFonts w:ascii="Times New Roman" w:hAnsi="Times New Roman" w:eastAsia="Times New Roman" w:cs="Times New Roman"/>
        </w:rPr>
        <w:t xml:space="preserve"> Re </w:t>
      </w:r>
      <w:r>
        <w:rPr>
          <w:rFonts w:hint="eastAsia" w:ascii="Times New Roman" w:hAnsi="Times New Roman" w:eastAsia="Times New Roman" w:cs="Times New Roman"/>
        </w:rPr>
        <w:t>68.09%，</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的化学式以及制备</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A </w:t>
      </w:r>
      <w:r>
        <w:rPr>
          <w:rFonts w:hint="eastAsia" w:ascii="Times New Roman" w:hAnsi="Times New Roman" w:eastAsia="FangSong" w:cs="Times New Roman"/>
        </w:rPr>
        <w:t>的磁性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的阴离子结构中</w:t>
      </w:r>
      <w:r>
        <w:rPr>
          <w:rFonts w:hint="eastAsia" w:ascii="Times New Roman" w:hAnsi="Times New Roman" w:eastAsia="Times New Roman" w:cs="Times New Roman"/>
        </w:rPr>
        <w:t>，Re</w:t>
      </w:r>
      <w:r>
        <w:rPr>
          <w:rFonts w:ascii="Times New Roman" w:hAnsi="Times New Roman" w:eastAsia="Times New Roman" w:cs="Times New Roman"/>
        </w:rPr>
        <w:t xml:space="preserve"> </w:t>
      </w:r>
      <w:r>
        <w:rPr>
          <w:rFonts w:hint="eastAsia" w:ascii="Times New Roman" w:hAnsi="Times New Roman" w:eastAsia="FangSong" w:cs="Times New Roman"/>
        </w:rPr>
        <w:t>处于中心位置</w:t>
      </w:r>
      <w:r>
        <w:rPr>
          <w:rFonts w:hint="eastAsia" w:ascii="Times New Roman" w:hAnsi="Times New Roman" w:eastAsia="Times New Roman" w:cs="Times New Roman"/>
        </w:rPr>
        <w:t>，</w:t>
      </w:r>
      <w:r>
        <w:rPr>
          <w:rFonts w:hint="eastAsia" w:ascii="Times New Roman" w:hAnsi="Times New Roman" w:eastAsia="FangSong" w:cs="Times New Roman"/>
        </w:rPr>
        <w:t>另一原子</w:t>
      </w:r>
      <w:r>
        <w:rPr>
          <w:rFonts w:ascii="Times New Roman" w:hAnsi="Times New Roman" w:eastAsia="Times New Roman" w:cs="Times New Roman"/>
        </w:rPr>
        <w:t xml:space="preserve"> L </w:t>
      </w:r>
      <w:r>
        <w:rPr>
          <w:rFonts w:hint="eastAsia" w:ascii="Times New Roman" w:hAnsi="Times New Roman" w:eastAsia="FangSong" w:cs="Times New Roman"/>
        </w:rPr>
        <w:t>与之配位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有两种不同的位置</w:t>
      </w:r>
      <w:r>
        <w:rPr>
          <w:rFonts w:hint="eastAsia" w:ascii="Times New Roman" w:hAnsi="Times New Roman" w:eastAsia="Times New Roman" w:cs="Times New Roman"/>
        </w:rPr>
        <w:t>，</w:t>
      </w:r>
      <w:r>
        <w:rPr>
          <w:rFonts w:hint="eastAsia" w:ascii="Times New Roman" w:hAnsi="Times New Roman" w:eastAsia="FangSong" w:cs="Times New Roman"/>
        </w:rPr>
        <w:t>其比例关系为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试画出该阴离子的草图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9"/>
    <w:bookmarkStart w:id="820" w:name="铁碳合金纳米颗粒"/>
    <w:p>
      <w:pPr>
        <w:pStyle w:val="Heading2"/>
        <w:spacing w:before="280" w:after="80"/>
        <w:keepNext/>
      </w:pPr>
      <w:r>
        <w:rPr>
          <w:rFonts w:ascii="Times New Roman" w:hAnsi="Times New Roman" w:eastAsia="Times New Roman" w:cs="Times New Roman"/>
        </w:rPr>
        <w:t xml:space="preserve">3.302 </w:t>
      </w:r>
      <w:r>
        <w:rPr>
          <w:rFonts w:hint="eastAsia" w:ascii="Times New Roman" w:hAnsi="Times New Roman" w:eastAsia="SimHei" w:cs="Times New Roman"/>
        </w:rPr>
        <w:t xml:space="preserve">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0"/>
    <w:bookmarkStart w:id="827" w:name="化合物-x-由-ab-两种元素组成"/>
    <w:p>
      <w:pPr>
        <w:pStyle w:val="Heading2"/>
        <w:spacing w:before="280" w:after="80"/>
        <w:keepNext/>
      </w:pPr>
      <w:r>
        <w:rPr>
          <w:rFonts w:ascii="Times New Roman" w:hAnsi="Times New Roman" w:eastAsia="Times New Roman" w:cs="Times New Roman"/>
        </w:rPr>
        <w:t xml:space="preserve">3.303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X </w:t>
      </w:r>
      <w:r>
        <w:rPr>
          <w:rFonts w:hint="eastAsia" w:ascii="Times New Roman" w:hAnsi="Times New Roman" w:eastAsia="SimHei" w:cs="Times New Roman"/>
        </w:rPr>
        <w:t xml:space="preserve">由</w:t>
      </w:r>
      <w:r>
        <w:rPr>
          <w:rFonts w:ascii="Times New Roman" w:hAnsi="Times New Roman" w:eastAsia="Times New Roman" w:cs="Times New Roman"/>
        </w:rPr>
        <w:t xml:space="preserve"> A、B </w:t>
      </w:r>
      <w:r>
        <w:rPr>
          <w:rFonts w:hint="eastAsia" w:ascii="Times New Roman" w:hAnsi="Times New Roman" w:eastAsia="SimHei" w:cs="Times New Roman"/>
        </w:rPr>
        <w:t xml:space="preserve">两种元素组成</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A、B </w:t>
      </w:r>
      <w:r>
        <w:rPr>
          <w:rFonts w:hint="eastAsia" w:ascii="Times New Roman" w:hAnsi="Times New Roman" w:eastAsia="FangSong" w:cs="Times New Roman"/>
        </w:rPr>
        <w:t>两种元素组成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晶体中存在一根</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晶体沿此轴的投影图如图所示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09625" cy="1647457"/>
            <wp:effectExtent b="0" l="0" r="0" t="0"/>
            <wp:docPr descr="" title="" id="822" name="Picture"/>
            <a:graphic>
              <a:graphicData uri="http://schemas.openxmlformats.org/drawingml/2006/picture">
                <pic:pic>
                  <pic:nvPicPr>
                    <pic:cNvPr descr="a104ff6bf56c5f8e9a24bcd20b76d4e7a0cedfb03782a5798f5a69ccb9808e0a.jpg" id="823" name="Picture"/>
                    <pic:cNvPicPr>
                      <a:picLocks noChangeArrowheads="1" noChangeAspect="1"/>
                    </pic:cNvPicPr>
                  </pic:nvPicPr>
                  <pic:blipFill>
                    <a:blip r:embed="rId821"/>
                    <a:stretch>
                      <a:fillRect/>
                    </a:stretch>
                  </pic:blipFill>
                  <pic:spPr bwMode="auto">
                    <a:xfrm>
                      <a:off x="0" y="0"/>
                      <a:ext cx="1709625" cy="16474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元素的质量之比为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1:0.968，A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组成某种离子化合物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其中阴阳离子的比值为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59.71%。C </w:t>
      </w:r>
      <w:r>
        <w:rPr>
          <w:rFonts w:hint="eastAsia" w:ascii="Times New Roman" w:hAnsi="Times New Roman" w:eastAsia="FangSong" w:cs="Times New Roman"/>
        </w:rPr>
        <w:t>存在多种低价氧化物</w:t>
      </w:r>
      <w:r>
        <w:rPr>
          <w:rFonts w:hint="eastAsia" w:ascii="Times New Roman" w:hAnsi="Times New Roman" w:eastAsia="Times New Roman" w:cs="Times New Roman"/>
        </w:rPr>
        <w:t>，</w:t>
      </w:r>
      <w:r>
        <w:rPr>
          <w:rFonts w:hint="eastAsia" w:ascii="Times New Roman" w:hAnsi="Times New Roman" w:eastAsia="FangSong" w:cs="Times New Roman"/>
        </w:rPr>
        <w:t>有一种含</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的低价氧化物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0.968，</w:t>
      </w:r>
      <w:r>
        <w:rPr>
          <w:rFonts w:hint="eastAsia" w:ascii="Times New Roman" w:hAnsi="Times New Roman" w:eastAsia="FangSong" w:cs="Times New Roman"/>
        </w:rPr>
        <w:t>该氧化物有一根</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并且有</w:t>
      </w:r>
      <w:r>
        <w:rPr>
          <w:rFonts w:ascii="Times New Roman" w:hAnsi="Times New Roman" w:eastAsia="Times New Roman" w:cs="Times New Roman"/>
        </w:rPr>
        <w:t xml:space="preserve"> 3 </w:t>
      </w:r>
      <w:r>
        <w:rPr>
          <w:rFonts w:hint="eastAsia" w:ascii="Times New Roman" w:hAnsi="Times New Roman" w:eastAsia="FangSong" w:cs="Times New Roman"/>
        </w:rPr>
        <w:t>个八面体两两共面组成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 </w:t>
      </w:r>
      <w:r>
        <w:rPr>
          <w:rFonts w:hint="eastAsia" w:ascii="Times New Roman" w:hAnsi="Times New Roman" w:eastAsia="FangSong" w:cs="Times New Roman"/>
        </w:rPr>
        <w:t>组成八面体的框架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在八面体的中心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A、B、C、M、N、X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2755900"/>
            <wp:effectExtent b="0" l="0" r="0" t="0"/>
            <wp:docPr descr="" title="" id="825" name="Picture"/>
            <a:graphic>
              <a:graphicData uri="http://schemas.openxmlformats.org/drawingml/2006/picture">
                <pic:pic>
                  <pic:nvPicPr>
                    <pic:cNvPr descr="c82d5a3bf2c464b367005e79932bdcab07b8ef7e8f047e5d520483f7d4ef2e4e.jpg" id="826" name="Picture"/>
                    <pic:cNvPicPr>
                      <a:picLocks noChangeArrowheads="1" noChangeAspect="1"/>
                    </pic:cNvPicPr>
                  </pic:nvPicPr>
                  <pic:blipFill>
                    <a:blip r:embed="rId824"/>
                    <a:stretch>
                      <a:fillRect/>
                    </a:stretch>
                  </pic:blipFill>
                  <pic:spPr bwMode="auto">
                    <a:xfrm>
                      <a:off x="0" y="0"/>
                      <a:ext cx="2197100" cy="2755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N </w:t>
      </w:r>
      <w:r>
        <w:rPr>
          <w:rFonts w:hint="eastAsia" w:ascii="Times New Roman" w:hAnsi="Times New Roman" w:eastAsia="FangSong" w:cs="Times New Roman"/>
        </w:rPr>
        <w:t>存在的原因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7"/>
    <w:bookmarkStart w:id="834" w:name="热电材料nitisn"/>
    <w:p>
      <w:pPr>
        <w:pStyle w:val="Heading2"/>
        <w:spacing w:before="280" w:after="80"/>
        <w:keepNext/>
      </w:pPr>
      <w:r>
        <w:rPr>
          <w:rFonts w:ascii="Times New Roman" w:hAnsi="Times New Roman" w:eastAsia="Times New Roman" w:cs="Times New Roman"/>
        </w:rPr>
        <w:t xml:space="preserve">3.304 </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829" name="Picture"/>
            <a:graphic>
              <a:graphicData uri="http://schemas.openxmlformats.org/drawingml/2006/picture">
                <pic:pic>
                  <pic:nvPicPr>
                    <pic:cNvPr descr="8cf1ce7ec669fb737b1e9908a10d5ad039ee0ba2086a32ea5ac52ce47adfd8d6.jpg" id="830" name="Picture"/>
                    <pic:cNvPicPr>
                      <a:picLocks noChangeArrowheads="1" noChangeAspect="1"/>
                    </pic:cNvPicPr>
                  </pic:nvPicPr>
                  <pic:blipFill>
                    <a:blip r:embed="rId828"/>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32" name="Picture"/>
            <a:graphic>
              <a:graphicData uri="http://schemas.openxmlformats.org/drawingml/2006/picture">
                <pic:pic>
                  <pic:nvPicPr>
                    <pic:cNvPr descr="2ceb59bfaac099d7ba23800570e91537f2a2001ba7f9902c11466f42fe5a4319.jpg" id="833" name="Picture"/>
                    <pic:cNvPicPr>
                      <a:picLocks noChangeArrowheads="1" noChangeAspect="1"/>
                    </pic:cNvPicPr>
                  </pic:nvPicPr>
                  <pic:blipFill>
                    <a:blip r:embed="rId831"/>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4"/>
    <w:bookmarkStart w:id="847" w:name="铜氧超导体与碘晶体"/>
    <w:p>
      <w:pPr>
        <w:pStyle w:val="Heading2"/>
        <w:spacing w:before="280" w:after="80"/>
        <w:keepNext/>
      </w:pPr>
      <w:r>
        <w:rPr>
          <w:rFonts w:ascii="Times New Roman" w:hAnsi="Times New Roman" w:eastAsia="Times New Roman" w:cs="Times New Roman"/>
        </w:rPr>
        <w:t xml:space="preserve">3.305 </w:t>
      </w:r>
      <w:r>
        <w:rPr>
          <w:rFonts w:hint="eastAsia" w:ascii="Times New Roman" w:hAnsi="Times New Roman" w:eastAsia="SimHei" w:cs="Times New Roman"/>
        </w:rPr>
        <w:t xml:space="preserve">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328151"/>
            <wp:effectExtent b="0" l="0" r="0" t="0"/>
            <wp:docPr descr="" title="" id="836" name="Picture"/>
            <a:graphic>
              <a:graphicData uri="http://schemas.openxmlformats.org/drawingml/2006/picture">
                <pic:pic>
                  <pic:nvPicPr>
                    <pic:cNvPr descr="6559a357088b91e8d80613a359aa7225b1428a655e84911d626b52ef15b987b1.jpg" id="837" name="Picture"/>
                    <pic:cNvPicPr>
                      <a:picLocks noChangeArrowheads="1" noChangeAspect="1"/>
                    </pic:cNvPicPr>
                  </pic:nvPicPr>
                  <pic:blipFill>
                    <a:blip r:embed="rId835"/>
                    <a:stretch>
                      <a:fillRect/>
                    </a:stretch>
                  </pic:blipFill>
                  <pic:spPr bwMode="auto">
                    <a:xfrm>
                      <a:off x="0" y="0"/>
                      <a:ext cx="3240000" cy="4328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482758" cy="4630344"/>
            <wp:effectExtent b="0" l="0" r="0" t="0"/>
            <wp:docPr descr="" title="" id="839" name="Picture"/>
            <a:graphic>
              <a:graphicData uri="http://schemas.openxmlformats.org/drawingml/2006/picture">
                <pic:pic>
                  <pic:nvPicPr>
                    <pic:cNvPr descr="367a0779c1464543414b25f8b2bdc84a0c00192f96cb55a35846e0d869eb253b.jpg" id="840" name="Picture"/>
                    <pic:cNvPicPr>
                      <a:picLocks noChangeArrowheads="1" noChangeAspect="1"/>
                    </pic:cNvPicPr>
                  </pic:nvPicPr>
                  <pic:blipFill>
                    <a:blip r:embed="rId838"/>
                    <a:stretch>
                      <a:fillRect/>
                    </a:stretch>
                  </pic:blipFill>
                  <pic:spPr bwMode="auto">
                    <a:xfrm>
                      <a:off x="0" y="0"/>
                      <a:ext cx="2482758"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9226" cy="4689686"/>
            <wp:effectExtent b="0" l="0" r="0" t="0"/>
            <wp:docPr descr="" title="" id="842" name="Picture"/>
            <a:graphic>
              <a:graphicData uri="http://schemas.openxmlformats.org/drawingml/2006/picture">
                <pic:pic>
                  <pic:nvPicPr>
                    <pic:cNvPr descr="b09ba3e38f4a13c60750ee4b48a372db0753bfcef97ccd181d5516ea56ae4d89.jpg" id="843" name="Picture"/>
                    <pic:cNvPicPr>
                      <a:picLocks noChangeArrowheads="1" noChangeAspect="1"/>
                    </pic:cNvPicPr>
                  </pic:nvPicPr>
                  <pic:blipFill>
                    <a:blip r:embed="rId841"/>
                    <a:stretch>
                      <a:fillRect/>
                    </a:stretch>
                  </pic:blipFill>
                  <pic:spPr bwMode="auto">
                    <a:xfrm>
                      <a:off x="0" y="0"/>
                      <a:ext cx="2459226"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67289" cy="4538219"/>
            <wp:effectExtent b="0" l="0" r="0" t="0"/>
            <wp:docPr descr="" title="" id="845" name="Picture"/>
            <a:graphic>
              <a:graphicData uri="http://schemas.openxmlformats.org/drawingml/2006/picture">
                <pic:pic>
                  <pic:nvPicPr>
                    <pic:cNvPr descr="6842306c5542a3a0f3aeb87084e81aa3176bac86fc1752725b6ac981a0bc3d95.jpg" id="846" name="Picture"/>
                    <pic:cNvPicPr>
                      <a:picLocks noChangeArrowheads="1" noChangeAspect="1"/>
                    </pic:cNvPicPr>
                  </pic:nvPicPr>
                  <pic:blipFill>
                    <a:blip r:embed="rId844"/>
                    <a:stretch>
                      <a:fillRect/>
                    </a:stretch>
                  </pic:blipFill>
                  <pic:spPr bwMode="auto">
                    <a:xfrm>
                      <a:off x="0" y="0"/>
                      <a:ext cx="3067289"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7"/>
    <w:bookmarkStart w:id="848" w:name="金属键与金属晶体"/>
    <w:p>
      <w:pPr>
        <w:pStyle w:val="Heading2"/>
        <w:spacing w:before="280" w:after="80"/>
        <w:keepNext/>
      </w:pPr>
      <w:r>
        <w:rPr>
          <w:rFonts w:ascii="Times New Roman" w:hAnsi="Times New Roman" w:eastAsia="Times New Roman" w:cs="Times New Roman"/>
        </w:rPr>
        <w:t xml:space="preserve">3.306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8"/>
    <w:bookmarkStart w:id="849" w:name="金属键与金属晶体-1"/>
    <w:p>
      <w:pPr>
        <w:pStyle w:val="Heading2"/>
        <w:spacing w:before="280" w:after="80"/>
        <w:keepNext/>
      </w:pPr>
      <w:r>
        <w:rPr>
          <w:rFonts w:ascii="Times New Roman" w:hAnsi="Times New Roman" w:eastAsia="Times New Roman" w:cs="Times New Roman"/>
        </w:rPr>
        <w:t xml:space="preserve">3.307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9"/>
    <w:bookmarkStart w:id="850" w:name="金属键与金属晶体-2"/>
    <w:p>
      <w:pPr>
        <w:pStyle w:val="Heading2"/>
        <w:spacing w:before="280" w:after="80"/>
        <w:keepNext/>
      </w:pPr>
      <w:r>
        <w:rPr>
          <w:rFonts w:ascii="Times New Roman" w:hAnsi="Times New Roman" w:eastAsia="Times New Roman" w:cs="Times New Roman"/>
        </w:rPr>
        <w:t xml:space="preserve">3.308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0"/>
    <w:bookmarkStart w:id="851" w:name="金属键与金属晶体-3"/>
    <w:p>
      <w:pPr>
        <w:pStyle w:val="Heading2"/>
        <w:spacing w:before="280" w:after="80"/>
        <w:keepNext/>
      </w:pPr>
      <w:r>
        <w:rPr>
          <w:rFonts w:ascii="Times New Roman" w:hAnsi="Times New Roman" w:eastAsia="Times New Roman" w:cs="Times New Roman"/>
        </w:rPr>
        <w:t xml:space="preserve">3.309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1"/>
    <w:bookmarkStart w:id="852" w:name="金属键与金属晶体-4"/>
    <w:p>
      <w:pPr>
        <w:pStyle w:val="Heading2"/>
        <w:spacing w:before="280" w:after="80"/>
        <w:keepNext/>
      </w:pPr>
      <w:r>
        <w:rPr>
          <w:rFonts w:ascii="Times New Roman" w:hAnsi="Times New Roman" w:eastAsia="Times New Roman" w:cs="Times New Roman"/>
        </w:rPr>
        <w:t xml:space="preserve">3.310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2"/>
    <w:bookmarkStart w:id="853" w:name="离子键与离子晶体"/>
    <w:p>
      <w:pPr>
        <w:pStyle w:val="Heading2"/>
        <w:spacing w:before="280" w:after="80"/>
        <w:keepNext/>
      </w:pPr>
      <w:r>
        <w:rPr>
          <w:rFonts w:ascii="Times New Roman" w:hAnsi="Times New Roman" w:eastAsia="Times New Roman" w:cs="Times New Roman"/>
        </w:rPr>
        <w:t xml:space="preserve">3.311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3"/>
    <w:bookmarkStart w:id="854" w:name="离子键与离子晶体-1"/>
    <w:p>
      <w:pPr>
        <w:pStyle w:val="Heading2"/>
        <w:spacing w:before="280" w:after="80"/>
        <w:keepNext/>
      </w:pPr>
      <w:r>
        <w:rPr>
          <w:rFonts w:ascii="Times New Roman" w:hAnsi="Times New Roman" w:eastAsia="Times New Roman" w:cs="Times New Roman"/>
        </w:rPr>
        <w:t xml:space="preserve">3.312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4"/>
    <w:bookmarkStart w:id="855" w:name="离子键与离子晶体-2"/>
    <w:p>
      <w:pPr>
        <w:pStyle w:val="Heading2"/>
        <w:spacing w:before="280" w:after="80"/>
        <w:keepNext/>
      </w:pPr>
      <w:r>
        <w:rPr>
          <w:rFonts w:ascii="Times New Roman" w:hAnsi="Times New Roman" w:eastAsia="Times New Roman" w:cs="Times New Roman"/>
        </w:rPr>
        <w:t xml:space="preserve">3.313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5"/>
    <w:bookmarkStart w:id="856" w:name="离子键与离子晶体-3"/>
    <w:p>
      <w:pPr>
        <w:pStyle w:val="Heading2"/>
        <w:spacing w:before="280" w:after="80"/>
        <w:keepNext/>
      </w:pPr>
      <w:r>
        <w:rPr>
          <w:rFonts w:ascii="Times New Roman" w:hAnsi="Times New Roman" w:eastAsia="Times New Roman" w:cs="Times New Roman"/>
        </w:rPr>
        <w:t xml:space="preserve">3.314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6"/>
    <w:bookmarkStart w:id="857" w:name="离子键与离子晶体-4"/>
    <w:p>
      <w:pPr>
        <w:pStyle w:val="Heading2"/>
        <w:spacing w:before="280" w:after="80"/>
        <w:keepNext/>
      </w:pPr>
      <w:r>
        <w:rPr>
          <w:rFonts w:ascii="Times New Roman" w:hAnsi="Times New Roman" w:eastAsia="Times New Roman" w:cs="Times New Roman"/>
        </w:rPr>
        <w:t xml:space="preserve">3.315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7"/>
    <w:bookmarkStart w:id="858" w:name="离子键与离子晶体-5"/>
    <w:p>
      <w:pPr>
        <w:pStyle w:val="Heading2"/>
        <w:spacing w:before="280" w:after="80"/>
        <w:keepNext/>
      </w:pPr>
      <w:r>
        <w:rPr>
          <w:rFonts w:ascii="Times New Roman" w:hAnsi="Times New Roman" w:eastAsia="Times New Roman" w:cs="Times New Roman"/>
        </w:rPr>
        <w:t xml:space="preserve">3.316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8"/>
    <w:bookmarkStart w:id="859" w:name="离子键与离子晶体-6"/>
    <w:p>
      <w:pPr>
        <w:pStyle w:val="Heading2"/>
        <w:spacing w:before="280" w:after="80"/>
        <w:keepNext/>
      </w:pPr>
      <w:r>
        <w:rPr>
          <w:rFonts w:ascii="Times New Roman" w:hAnsi="Times New Roman" w:eastAsia="Times New Roman" w:cs="Times New Roman"/>
        </w:rPr>
        <w:t xml:space="preserve">3.317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9"/>
    <w:bookmarkStart w:id="860" w:name="离子键与离子晶体-7"/>
    <w:p>
      <w:pPr>
        <w:pStyle w:val="Heading2"/>
        <w:spacing w:before="280" w:after="80"/>
        <w:keepNext/>
      </w:pPr>
      <w:r>
        <w:rPr>
          <w:rFonts w:ascii="Times New Roman" w:hAnsi="Times New Roman" w:eastAsia="Times New Roman" w:cs="Times New Roman"/>
        </w:rPr>
        <w:t xml:space="preserve">3.318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0"/>
    <w:bookmarkStart w:id="861" w:name="离子键与离子晶体-8"/>
    <w:p>
      <w:pPr>
        <w:pStyle w:val="Heading2"/>
        <w:spacing w:before="280" w:after="80"/>
        <w:keepNext/>
      </w:pPr>
      <w:r>
        <w:rPr>
          <w:rFonts w:ascii="Times New Roman" w:hAnsi="Times New Roman" w:eastAsia="Times New Roman" w:cs="Times New Roman"/>
        </w:rPr>
        <w:t xml:space="preserve">3.319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1"/>
    <w:bookmarkStart w:id="862" w:name="离子键与离子晶体-9"/>
    <w:p>
      <w:pPr>
        <w:pStyle w:val="Heading2"/>
        <w:spacing w:before="280" w:after="80"/>
        <w:keepNext/>
      </w:pPr>
      <w:r>
        <w:rPr>
          <w:rFonts w:ascii="Times New Roman" w:hAnsi="Times New Roman" w:eastAsia="Times New Roman" w:cs="Times New Roman"/>
        </w:rPr>
        <w:t xml:space="preserve">3.320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2"/>
    <w:bookmarkStart w:id="863" w:name="离子键与离子晶体-10"/>
    <w:p>
      <w:pPr>
        <w:pStyle w:val="Heading2"/>
        <w:spacing w:before="280" w:after="80"/>
        <w:keepNext/>
      </w:pPr>
      <w:r>
        <w:rPr>
          <w:rFonts w:ascii="Times New Roman" w:hAnsi="Times New Roman" w:eastAsia="Times New Roman" w:cs="Times New Roman"/>
        </w:rPr>
        <w:t xml:space="preserve">3.321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3"/>
    <w:bookmarkStart w:id="864" w:name="离子键与离子晶体-11"/>
    <w:p>
      <w:pPr>
        <w:pStyle w:val="Heading2"/>
        <w:spacing w:before="280" w:after="80"/>
        <w:keepNext/>
      </w:pPr>
      <w:r>
        <w:rPr>
          <w:rFonts w:ascii="Times New Roman" w:hAnsi="Times New Roman" w:eastAsia="Times New Roman" w:cs="Times New Roman"/>
        </w:rPr>
        <w:t xml:space="preserve">3.322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4"/>
    <w:bookmarkStart w:id="865" w:name="其他类型晶体"/>
    <w:p>
      <w:pPr>
        <w:pStyle w:val="Heading2"/>
        <w:spacing w:before="280" w:after="80"/>
        <w:keepNext/>
      </w:pPr>
      <w:r>
        <w:rPr>
          <w:rFonts w:ascii="Times New Roman" w:hAnsi="Times New Roman" w:eastAsia="Times New Roman" w:cs="Times New Roman"/>
        </w:rPr>
        <w:t xml:space="preserve">3.323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5"/>
    <w:bookmarkStart w:id="866" w:name="其他类型晶体-1"/>
    <w:p>
      <w:pPr>
        <w:pStyle w:val="Heading2"/>
        <w:spacing w:before="280" w:after="80"/>
        <w:keepNext/>
      </w:pPr>
      <w:r>
        <w:rPr>
          <w:rFonts w:ascii="Times New Roman" w:hAnsi="Times New Roman" w:eastAsia="Times New Roman" w:cs="Times New Roman"/>
        </w:rPr>
        <w:t xml:space="preserve">3.324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6"/>
    <w:bookmarkStart w:id="867" w:name="其他类型晶体-2"/>
    <w:p>
      <w:pPr>
        <w:pStyle w:val="Heading2"/>
        <w:spacing w:before="280" w:after="80"/>
        <w:keepNext/>
      </w:pPr>
      <w:r>
        <w:rPr>
          <w:rFonts w:ascii="Times New Roman" w:hAnsi="Times New Roman" w:eastAsia="Times New Roman" w:cs="Times New Roman"/>
        </w:rPr>
        <w:t xml:space="preserve">3.325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7"/>
    <w:bookmarkStart w:id="868" w:name="其他类型晶体-3"/>
    <w:p>
      <w:pPr>
        <w:pStyle w:val="Heading2"/>
        <w:spacing w:before="280" w:after="80"/>
        <w:keepNext/>
      </w:pPr>
      <w:r>
        <w:rPr>
          <w:rFonts w:ascii="Times New Roman" w:hAnsi="Times New Roman" w:eastAsia="Times New Roman" w:cs="Times New Roman"/>
        </w:rPr>
        <w:t xml:space="preserve">3.326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8"/>
    <w:bookmarkStart w:id="869" w:name="其他类型晶体-4"/>
    <w:p>
      <w:pPr>
        <w:pStyle w:val="Heading2"/>
        <w:spacing w:before="280" w:after="80"/>
        <w:keepNext/>
      </w:pPr>
      <w:r>
        <w:rPr>
          <w:rFonts w:ascii="Times New Roman" w:hAnsi="Times New Roman" w:eastAsia="Times New Roman" w:cs="Times New Roman"/>
        </w:rPr>
        <w:t xml:space="preserve">3.327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9"/>
    <w:bookmarkStart w:id="870" w:name="其他类型晶体-5"/>
    <w:p>
      <w:pPr>
        <w:pStyle w:val="Heading2"/>
        <w:spacing w:before="280" w:after="80"/>
        <w:keepNext/>
      </w:pPr>
      <w:r>
        <w:rPr>
          <w:rFonts w:ascii="Times New Roman" w:hAnsi="Times New Roman" w:eastAsia="Times New Roman" w:cs="Times New Roman"/>
        </w:rPr>
        <w:t xml:space="preserve">3.328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0"/>
    <w:bookmarkStart w:id="871" w:name="bp闪锌矿结构与速率"/>
    <w:p>
      <w:pPr>
        <w:pStyle w:val="Heading2"/>
        <w:spacing w:before="280" w:after="80"/>
        <w:keepNext/>
      </w:pPr>
      <w:r>
        <w:rPr>
          <w:rFonts w:ascii="Times New Roman" w:hAnsi="Times New Roman" w:eastAsia="Times New Roman" w:cs="Times New Roman"/>
        </w:rPr>
        <w:t xml:space="preserve">3.329 </w:t>
      </w:r>
      <w:r>
        <w:rPr>
          <w:rFonts w:hint="eastAsia" w:ascii="Times New Roman" w:hAnsi="Times New Roman" w:eastAsia="Times New Roman" w:cs="Times New Roman"/>
        </w:rPr>
        <w:t>BP</w:t>
      </w:r>
      <w:r>
        <w:rPr>
          <w:rFonts w:hint="eastAsia" w:ascii="Times New Roman" w:hAnsi="Times New Roman" w:eastAsia="SimHei" w:cs="Times New Roman"/>
        </w:rPr>
        <w:t>闪锌矿结构与速率</w:t>
      </w:r>
    </w:p>
    <w:p>
      <w:pPr>
        <w:pStyle w:val="FirstParagraph"/>
      </w:pPr>
      <w:r>
        <w:rPr>
          <w:rFonts w:hint="eastAsia" w:ascii="Times New Roman" w:hAnsi="Times New Roman" w:eastAsia="Times New Roman" w:cs="Times New Roman"/>
        </w:rPr>
        <w:t>BP（</w:t>
      </w:r>
      <w:r>
        <w:rPr>
          <w:rFonts w:hint="eastAsia" w:ascii="Times New Roman" w:hAnsi="Times New Roman" w:eastAsia="FangSong" w:cs="Times New Roman"/>
        </w:rPr>
        <w:t>硼磷化合物</w:t>
      </w:r>
      <w:r>
        <w:rPr>
          <w:rFonts w:hint="eastAsia" w:ascii="Times New Roman" w:hAnsi="Times New Roman" w:eastAsia="Times New Roman" w:cs="Times New Roman"/>
        </w:rPr>
        <w:t>）</w:t>
      </w:r>
      <w:r>
        <w:rPr>
          <w:rFonts w:hint="eastAsia" w:ascii="Times New Roman" w:hAnsi="Times New Roman" w:eastAsia="FangSong" w:cs="Times New Roman"/>
        </w:rPr>
        <w:t>是一种高价值的耐磨涂布剂</w:t>
      </w:r>
      <w:r>
        <w:rPr>
          <w:rFonts w:hint="eastAsia" w:ascii="Times New Roman" w:hAnsi="Times New Roman" w:eastAsia="Times New Roman" w:cs="Times New Roman"/>
        </w:rPr>
        <w:t>，</w:t>
      </w:r>
      <w:r>
        <w:rPr>
          <w:rFonts w:hint="eastAsia" w:ascii="Times New Roman" w:hAnsi="Times New Roman" w:eastAsia="FangSong" w:cs="Times New Roman"/>
        </w:rPr>
        <w:t>其生产方式可经由三溴化硼与三溴化磷在氢气的条件下于高温</w:t>
      </w:r>
      <w:r>
        <w:rPr>
          <w:rFonts w:hint="eastAsia" w:ascii="Times New Roman" w:hAnsi="Times New Roman" w:eastAsia="Times New Roman" w:cs="Times New Roman"/>
        </w:rPr>
        <w:t>（&gt;750°C）</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这种陶瓷材料可应用于当作金属表面的保护膜</w:t>
      </w:r>
      <w:r>
        <w:rPr>
          <w:rFonts w:hint="eastAsia" w:ascii="Times New Roman" w:hAnsi="Times New Roman" w:eastAsia="Times New Roman" w:cs="Times New Roman"/>
        </w:rPr>
        <w:t>。BP</w:t>
      </w:r>
      <w:r>
        <w:rPr>
          <w:rFonts w:ascii="Times New Roman" w:hAnsi="Times New Roman" w:eastAsia="Times New Roman" w:cs="Times New Roman"/>
        </w:rPr>
        <w:t xml:space="preserve"> </w:t>
      </w:r>
      <w:r>
        <w:rPr>
          <w:rFonts w:hint="eastAsia" w:ascii="Times New Roman" w:hAnsi="Times New Roman" w:eastAsia="FangSong" w:cs="Times New Roman"/>
        </w:rPr>
        <w:t>是以立方最密堆积</w:t>
      </w:r>
      <w:r>
        <w:rPr>
          <w:rFonts w:hint="eastAsia" w:ascii="Times New Roman" w:hAnsi="Times New Roman" w:eastAsia="Times New Roman" w:cs="Times New Roman"/>
        </w:rPr>
        <w:t>，</w:t>
      </w:r>
      <w:r>
        <w:rPr>
          <w:rFonts w:hint="eastAsia" w:ascii="Times New Roman" w:hAnsi="Times New Roman" w:eastAsia="FangSong" w:cs="Times New Roman"/>
        </w:rPr>
        <w:t>且其原子周围是以四角锥方式堆积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BP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画出三溴化硼与三溴化磷的路易斯结构式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BP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BP </w:t>
      </w:r>
      <w:r>
        <w:rPr>
          <w:rFonts w:hint="eastAsia" w:ascii="Times New Roman" w:hAnsi="Times New Roman" w:eastAsia="FangSong" w:cs="Times New Roman"/>
        </w:rPr>
        <w:t>结构相同的晶胞的所有组成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当晶胞的边长为</w:t>
      </w:r>
      <w:r>
        <w:rPr>
          <w:rFonts w:ascii="Times New Roman" w:hAnsi="Times New Roman" w:eastAsia="Times New Roman" w:cs="Times New Roman"/>
        </w:rPr>
        <w:t xml:space="preserve"> 4.78 Å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BP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中硼原子与磷原子之间的距离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Born-Lande </w:t>
      </w:r>
      <w:r>
        <w:rPr>
          <w:rFonts w:hint="eastAsia" w:ascii="Times New Roman" w:hAnsi="Times New Roman" w:eastAsia="FangSong" w:cs="Times New Roman"/>
        </w:rPr>
        <w:t>方程式计算晶格能</w:t>
      </w:r>
      <w:r>
        <w:rPr>
          <w:rFonts w:hint="eastAsia" w:ascii="Times New Roman" w:hAnsi="Times New Roman" w:eastAsia="Times New Roman" w:cs="Times New Roman"/>
        </w:rPr>
        <w:t>：</w:t>
      </w:r>
      <m:oMath>
        <m:oMathPr>
          <m:ctrlPr>
            <w:rPr>
              <w:sz w:val="28"/>
              <w:szCs w:val="28"/>
            </w:rPr>
          </m:ctrlPr>
        </m:oMathPr>
        <m:sSub>
          <m:e>
            <m:r>
              <m:t>U</m:t>
            </m:r>
          </m:e>
          <m:sub>
            <m:r>
              <m:rPr>
                <m:nor/>
                <m:sty m:val="p"/>
              </m:rPr>
              <m:t>lattice</m:t>
            </m:r>
          </m:sub>
        </m:sSub>
        <m:r>
          <m:rPr>
            <m:sty m:val="p"/>
          </m:rPr>
          <m:t>=</m:t>
        </m:r>
        <m:r>
          <m:rPr>
            <m:sty m:val="p"/>
          </m:rPr>
          <m:t>−</m:t>
        </m:r>
        <m:r>
          <m:t>f</m:t>
        </m:r>
        <m:f>
          <m:fPr>
            <m:type m:val="bar"/>
          </m:fPr>
          <m:num>
            <m:sSub>
              <m:e>
                <m:r>
                  <m:t>Z</m:t>
                </m:r>
              </m:e>
              <m:sub>
                <m:r>
                  <m:rPr>
                    <m:sty m:val="p"/>
                  </m:rPr>
                  <m:t>+</m:t>
                </m:r>
              </m:sub>
            </m:sSub>
            <m:sSub>
              <m:e>
                <m:r>
                  <m:t>Z</m:t>
                </m:r>
              </m:e>
              <m:sub>
                <m:r>
                  <m:rPr>
                    <m:sty m:val="p"/>
                  </m:rPr>
                  <m:t>−</m:t>
                </m:r>
              </m:sub>
            </m:sSub>
            <m:r>
              <m:t>A</m:t>
            </m:r>
            <m:sSup>
              <m:e>
                <m:r>
                  <m:t>e</m:t>
                </m:r>
              </m:e>
              <m:sup>
                <m:r>
                  <m:t>2</m:t>
                </m:r>
              </m:sup>
            </m:sSup>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1</m:t>
                </m:r>
              </m:num>
              <m:den>
                <m:r>
                  <m:t>n</m:t>
                </m:r>
              </m:den>
            </m:f>
          </m:e>
        </m:d>
      </m:oMath>
    </w:p>
    <w:p>
      <w:pPr>
        <w:pStyle w:val="BodyText"/>
      </w:pPr>
      <w:r>
        <w:rPr>
          <w:rFonts w:hint="eastAsia" w:ascii="Times New Roman" w:hAnsi="Times New Roman" w:eastAsia="FangSong" w:cs="Times New Roman"/>
        </w:rPr>
        <w:t xml:space="preserve">当离子半径</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Å </w:t>
      </w:r>
      <w:r>
        <w:rPr>
          <w:rFonts w:hint="eastAsia" w:ascii="Times New Roman" w:hAnsi="Times New Roman" w:eastAsia="FangSong" w:cs="Times New Roman"/>
        </w:rPr>
        <w:t>为单位时</w:t>
      </w:r>
      <w:r>
        <w:rPr>
          <w:rFonts w:hint="eastAsia" w:ascii="Times New Roman" w:hAnsi="Times New Roman" w:eastAsia="Times New Roman" w:cs="Times New Roman"/>
        </w:rPr>
        <w:t>，</w:t>
      </w:r>
      <m:oMath>
        <m:r>
          <m:t>f</m:t>
        </m:r>
        <m:sSup>
          <m:e>
            <m:r>
              <m:t>e</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这项等于</w:t>
      </w:r>
      <w:r>
        <w:rPr>
          <w:rFonts w:ascii="Times New Roman" w:hAnsi="Times New Roman" w:eastAsia="Times New Roman" w:cs="Times New Roman"/>
        </w:rPr>
        <w:t xml:space="preserve"> </w:t>
      </w:r>
      <w:r>
        <w:rPr>
          <w:rFonts w:hint="eastAsia" w:ascii="Times New Roman" w:hAnsi="Times New Roman" w:eastAsia="Times New Roman" w:cs="Times New Roman"/>
        </w:rPr>
        <w:t>1390。</w:t>
      </w:r>
      <w:r>
        <w:rPr>
          <w:rFonts w:hint="eastAsia" w:ascii="Times New Roman" w:hAnsi="Times New Roman" w:eastAsia="FangSong" w:cs="Times New Roman"/>
        </w:rPr>
        <w:t>马德龙</w:t>
      </w:r>
      <w:r>
        <w:rPr>
          <w:rFonts w:hint="eastAsia" w:ascii="Times New Roman" w:hAnsi="Times New Roman" w:eastAsia="Times New Roman" w:cs="Times New Roman"/>
        </w:rPr>
        <w:t>（Madelung）</w:t>
      </w:r>
      <w:r>
        <w:rPr>
          <w:rFonts w:hint="eastAsia" w:ascii="Times New Roman" w:hAnsi="Times New Roman" w:eastAsia="FangSong" w:cs="Times New Roman"/>
        </w:rPr>
        <w:t>常数为</w:t>
      </w:r>
      <w:r>
        <w:rPr>
          <w:rFonts w:ascii="Times New Roman" w:hAnsi="Times New Roman" w:eastAsia="Times New Roman" w:cs="Times New Roman"/>
        </w:rPr>
        <w:t xml:space="preserve"> </w:t>
      </w:r>
      <w:r>
        <w:rPr>
          <w:rFonts w:hint="eastAsia" w:ascii="Times New Roman" w:hAnsi="Times New Roman" w:eastAsia="Times New Roman" w:cs="Times New Roman"/>
        </w:rPr>
        <w:t>1.638。</w:t>
      </w:r>
      <w:r>
        <w:rPr>
          <w:rFonts w:hint="eastAsia" w:ascii="Times New Roman" w:hAnsi="Times New Roman" w:eastAsia="FangSong" w:cs="Times New Roman"/>
        </w:rPr>
        <w:t>波恩</w:t>
      </w:r>
      <w:r>
        <w:rPr>
          <w:rFonts w:hint="eastAsia" w:ascii="Times New Roman" w:hAnsi="Times New Roman" w:eastAsia="Times New Roman" w:cs="Times New Roman"/>
        </w:rPr>
        <w:t>（Born）</w:t>
      </w:r>
      <w:r>
        <w:rPr>
          <w:rFonts w:hint="eastAsia" w:ascii="Times New Roman" w:hAnsi="Times New Roman" w:eastAsia="FangSong" w:cs="Times New Roman"/>
        </w:rPr>
        <w:t>指数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离子之电荷</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BP </w:t>
      </w:r>
      <w:r>
        <w:rPr>
          <w:rFonts w:hint="eastAsia" w:ascii="Times New Roman" w:hAnsi="Times New Roman" w:eastAsia="FangSong" w:cs="Times New Roman"/>
        </w:rPr>
        <w:t>的生成速率与反应物的浓度有关</w:t>
      </w:r>
      <w:r>
        <w:rPr>
          <w:rFonts w:hint="eastAsia" w:ascii="Times New Roman" w:hAnsi="Times New Roman" w:eastAsia="Times New Roman" w:cs="Times New Roman"/>
        </w:rPr>
        <w:t>，</w:t>
      </w:r>
      <w:r>
        <w:rPr>
          <w:rFonts w:hint="eastAsia" w:ascii="Times New Roman" w:hAnsi="Times New Roman" w:eastAsia="FangSong" w:cs="Times New Roman"/>
        </w:rPr>
        <w:t>如表所示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[BBr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[PBr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r/mol·s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9.20e-8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18.4e-8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1.15e-8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2.30e-8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0.035</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19.6e-8</w:t>
            </w:r>
          </w:p>
        </w:tc>
      </w:tr>
    </w:tbl>
    <w:p>
      <w:pPr>
        <w:pStyle w:val="BodyText"/>
        <w:spacing w:before="1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确定形成</w:t>
      </w:r>
      <w:r>
        <w:rPr>
          <w:rFonts w:ascii="Times New Roman" w:hAnsi="Times New Roman" w:eastAsia="Times New Roman" w:cs="Times New Roman"/>
        </w:rPr>
        <w:t xml:space="preserve"> BP </w:t>
      </w:r>
      <w:r>
        <w:rPr>
          <w:rFonts w:hint="eastAsia" w:ascii="Times New Roman" w:hAnsi="Times New Roman" w:eastAsia="FangSong" w:cs="Times New Roman"/>
        </w:rPr>
        <w:t>反应的级数</w:t>
      </w:r>
      <w:r>
        <w:rPr>
          <w:rFonts w:hint="eastAsia" w:ascii="Times New Roman" w:hAnsi="Times New Roman" w:eastAsia="Times New Roman" w:cs="Times New Roman"/>
        </w:rPr>
        <w:t>，</w:t>
      </w:r>
      <w:r>
        <w:rPr>
          <w:rFonts w:hint="eastAsia" w:ascii="Times New Roman" w:hAnsi="Times New Roman" w:eastAsia="FangSong" w:cs="Times New Roman"/>
        </w:rPr>
        <w:t>并且写出反应式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800°C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880°C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计算生成</w:t>
      </w:r>
      <w:r>
        <w:rPr>
          <w:rFonts w:ascii="Times New Roman" w:hAnsi="Times New Roman" w:eastAsia="Times New Roman" w:cs="Times New Roman"/>
        </w:rPr>
        <w:t xml:space="preserve"> BP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1"/>
    <w:bookmarkStart w:id="875" w:name="氮化硼晶胞与bn密度"/>
    <w:p>
      <w:pPr>
        <w:pStyle w:val="Heading2"/>
        <w:spacing w:before="280" w:after="80"/>
        <w:keepNext/>
      </w:pPr>
      <w:r>
        <w:rPr>
          <w:rFonts w:ascii="Times New Roman" w:hAnsi="Times New Roman" w:eastAsia="Times New Roman" w:cs="Times New Roman"/>
        </w:rPr>
        <w:t xml:space="preserve">3.330 </w:t>
      </w:r>
      <w:r>
        <w:rPr>
          <w:rFonts w:hint="eastAsia" w:ascii="Times New Roman" w:hAnsi="Times New Roman" w:eastAsia="SimHei" w:cs="Times New Roman"/>
        </w:rPr>
        <w:t>氮化硼晶胞与</w:t>
      </w:r>
      <w:r>
        <w:rPr>
          <w:rFonts w:hint="eastAsia" w:ascii="Times New Roman" w:hAnsi="Times New Roman" w:eastAsia="Times New Roman" w:cs="Times New Roman"/>
        </w:rPr>
        <w:t>BN</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反应产生的氮化硼的结构与石墨结构相似</w:t>
      </w:r>
      <w:r>
        <w:rPr>
          <w:rFonts w:hint="eastAsia" w:ascii="Times New Roman" w:hAnsi="Times New Roman" w:eastAsia="Times New Roman" w:cs="Times New Roman"/>
        </w:rPr>
        <w:t>，</w:t>
      </w:r>
      <w:r>
        <w:rPr>
          <w:rFonts w:hint="eastAsia" w:ascii="Times New Roman" w:hAnsi="Times New Roman" w:eastAsia="FangSong" w:cs="Times New Roman"/>
        </w:rPr>
        <w:t>但上下层平行</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面间距为</w:t>
      </w:r>
      <w:r>
        <w:rPr>
          <w:rFonts w:ascii="Times New Roman" w:hAnsi="Times New Roman" w:eastAsia="Times New Roman" w:cs="Times New Roman"/>
        </w:rPr>
        <w:t xml:space="preserve"> 333 </w:t>
      </w:r>
      <w:r>
        <w:rPr>
          <w:rFonts w:hint="eastAsia" w:ascii="Times New Roman" w:hAnsi="Times New Roman" w:eastAsia="Times New Roman" w:cs="Times New Roman"/>
        </w:rPr>
        <w:t>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试画出层状六方氮化硼的晶胞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365500"/>
            <wp:effectExtent b="0" l="0" r="0" t="0"/>
            <wp:docPr descr="" title="" id="873" name="Picture"/>
            <a:graphic>
              <a:graphicData uri="http://schemas.openxmlformats.org/drawingml/2006/picture">
                <pic:pic>
                  <pic:nvPicPr>
                    <pic:cNvPr descr="4e3f65ab4469a4e76a19d57cdbf54149375eccc90f6d3a8111988e5fa57a0b6b.jpg" id="874" name="Picture"/>
                    <pic:cNvPicPr>
                      <a:picLocks noChangeArrowheads="1" noChangeAspect="1"/>
                    </pic:cNvPicPr>
                  </pic:nvPicPr>
                  <pic:blipFill>
                    <a:blip r:embed="rId872"/>
                    <a:stretch>
                      <a:fillRect/>
                    </a:stretch>
                  </pic:blipFill>
                  <pic:spPr bwMode="auto">
                    <a:xfrm>
                      <a:off x="0" y="0"/>
                      <a:ext cx="3149600" cy="336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在高压</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kbar）、</w:t>
      </w:r>
      <w:r>
        <w:rPr>
          <w:rFonts w:hint="eastAsia" w:ascii="Times New Roman" w:hAnsi="Times New Roman" w:eastAsia="FangSong" w:cs="Times New Roman"/>
        </w:rPr>
        <w:t>高温</w:t>
      </w:r>
      <w:r>
        <w:rPr>
          <w:rFonts w:hint="eastAsia" w:ascii="Times New Roman" w:hAnsi="Times New Roman" w:eastAsia="Times New Roman" w:cs="Times New Roman"/>
        </w:rPr>
        <w:t>（2000°C）</w:t>
      </w:r>
      <w:r>
        <w:rPr>
          <w:rFonts w:hint="eastAsia" w:ascii="Times New Roman" w:hAnsi="Times New Roman" w:eastAsia="FangSong" w:cs="Times New Roman"/>
        </w:rPr>
        <w:t>下层状六方氮化硼晶体可以转化成立方氮化硼</w:t>
      </w:r>
      <w:r>
        <w:rPr>
          <w:rFonts w:hint="eastAsia" w:ascii="Times New Roman" w:hAnsi="Times New Roman" w:eastAsia="Times New Roman" w:cs="Times New Roman"/>
        </w:rPr>
        <w:t>。</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ascii="Times New Roman" w:hAnsi="Times New Roman" w:eastAsia="Times New Roman" w:cs="Times New Roman"/>
        </w:rPr>
        <w:t xml:space="preserve"> 361.5 </w:t>
      </w:r>
      <w:r>
        <w:rPr>
          <w:rFonts w:hint="eastAsia" w:ascii="Times New Roman" w:hAnsi="Times New Roman" w:eastAsia="Times New Roman" w:cs="Times New Roman"/>
        </w:rPr>
        <w:t>pm，</w:t>
      </w:r>
      <w:r>
        <w:rPr>
          <w:rFonts w:hint="eastAsia" w:ascii="Times New Roman" w:hAnsi="Times New Roman" w:eastAsia="FangSong" w:cs="Times New Roman"/>
        </w:rPr>
        <w:t>试计算立方氮化硼晶体中</w:t>
      </w:r>
      <w:r>
        <w:rPr>
          <w:rFonts w:ascii="Times New Roman" w:hAnsi="Times New Roman" w:eastAsia="Times New Roman" w:cs="Times New Roman"/>
        </w:rPr>
        <w:t xml:space="preserve"> B—N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氮化硼能与单质氟气发生反应</w:t>
      </w:r>
      <w:r>
        <w:rPr>
          <w:rFonts w:hint="eastAsia" w:ascii="Times New Roman" w:hAnsi="Times New Roman" w:eastAsia="Times New Roman" w:cs="Times New Roman"/>
        </w:rPr>
        <w:t>，</w:t>
      </w:r>
      <w:r>
        <w:rPr>
          <w:rFonts w:hint="eastAsia" w:ascii="Times New Roman" w:hAnsi="Times New Roman" w:eastAsia="FangSong" w:cs="Times New Roman"/>
        </w:rPr>
        <w:t>其中的一种产物具有平面三角形结构</w:t>
      </w:r>
      <w:r>
        <w:rPr>
          <w:rFonts w:hint="eastAsia" w:ascii="Times New Roman" w:hAnsi="Times New Roman" w:eastAsia="Times New Roman" w:cs="Times New Roman"/>
        </w:rPr>
        <w:t>，</w:t>
      </w:r>
      <w:r>
        <w:rPr>
          <w:rFonts w:hint="eastAsia" w:ascii="Times New Roman" w:hAnsi="Times New Roman" w:eastAsia="FangSong" w:cs="Times New Roman"/>
        </w:rPr>
        <w:t>另一种产物是稳定的单质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氮化硼也能与</w:t>
      </w:r>
      <w:r>
        <w:rPr>
          <w:rFonts w:ascii="Times New Roman" w:hAnsi="Times New Roman" w:eastAsia="Times New Roman" w:cs="Times New Roman"/>
        </w:rPr>
        <w:t xml:space="preserve"> HF </w:t>
      </w:r>
      <w:r>
        <w:rPr>
          <w:rFonts w:hint="eastAsia" w:ascii="Times New Roman" w:hAnsi="Times New Roman" w:eastAsia="FangSong" w:cs="Times New Roman"/>
        </w:rPr>
        <w:t>化合</w:t>
      </w:r>
      <w:r>
        <w:rPr>
          <w:rFonts w:hint="eastAsia" w:ascii="Times New Roman" w:hAnsi="Times New Roman" w:eastAsia="Times New Roman" w:cs="Times New Roman"/>
        </w:rPr>
        <w:t>，</w:t>
      </w:r>
      <w:r>
        <w:rPr>
          <w:rFonts w:hint="eastAsia" w:ascii="Times New Roman" w:hAnsi="Times New Roman" w:eastAsia="FangSong" w:cs="Times New Roman"/>
        </w:rPr>
        <w:t>生成物中阴阳离子均为正四面体结构</w:t>
      </w:r>
      <w:r>
        <w:rPr>
          <w:rFonts w:hint="eastAsia" w:ascii="Times New Roman" w:hAnsi="Times New Roman" w:eastAsia="Times New Roman" w:cs="Times New Roman"/>
        </w:rPr>
        <w:t>。</w:t>
      </w:r>
      <w:r>
        <w:rPr>
          <w:rFonts w:hint="eastAsia" w:ascii="Times New Roman" w:hAnsi="Times New Roman" w:eastAsia="FangSong" w:cs="Times New Roman"/>
        </w:rPr>
        <w:t>该反应能定量测定</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5"/>
    <w:bookmarkStart w:id="882" w:name="密堆积空隙与ticl3填隙"/>
    <w:p>
      <w:pPr>
        <w:pStyle w:val="Heading2"/>
        <w:spacing w:before="280" w:after="80"/>
        <w:keepNext/>
      </w:pPr>
      <w:r>
        <w:rPr>
          <w:rFonts w:ascii="Times New Roman" w:hAnsi="Times New Roman" w:eastAsia="Times New Roman" w:cs="Times New Roman"/>
        </w:rPr>
        <w:t xml:space="preserve">3.331 </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r>
        <w:rPr>
          <w:rFonts w:hint="eastAsia" w:ascii="Times New Roman" w:hAnsi="Times New Roman" w:eastAsia="SimHei" w:cs="Times New Roman"/>
        </w:rPr>
        <w:t>填隙</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77" name="Picture"/>
            <a:graphic>
              <a:graphicData uri="http://schemas.openxmlformats.org/drawingml/2006/picture">
                <pic:pic>
                  <pic:nvPicPr>
                    <pic:cNvPr descr="85537fb4d4e477094380812d15ba39f736c488bdbcb3d4fce22ecf361b8bb0cc.jpg" id="878" name="Picture"/>
                    <pic:cNvPicPr>
                      <a:picLocks noChangeArrowheads="1" noChangeAspect="1"/>
                    </pic:cNvPicPr>
                  </pic:nvPicPr>
                  <pic:blipFill>
                    <a:blip r:embed="rId876"/>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80" name="Picture"/>
            <a:graphic>
              <a:graphicData uri="http://schemas.openxmlformats.org/drawingml/2006/picture">
                <pic:pic>
                  <pic:nvPicPr>
                    <pic:cNvPr descr="cc14ad2f15d2908b26a0cbb82d98840a606d47bf4c770c8b3e5aecd9f3c74e4a.jpg" id="881" name="Picture"/>
                    <pic:cNvPicPr>
                      <a:picLocks noChangeArrowheads="1" noChangeAspect="1"/>
                    </pic:cNvPicPr>
                  </pic:nvPicPr>
                  <pic:blipFill>
                    <a:blip r:embed="rId879"/>
                    <a:stretch>
                      <a:fillRect/>
                    </a:stretch>
                  </pic:blipFill>
                  <pic:spPr bwMode="auto">
                    <a:xfrm>
                      <a:off x="0" y="0"/>
                      <a:ext cx="3240000" cy="3050894"/>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2"/>
    <w:bookmarkStart w:id="883" w:name="黄铁矿fes2晶胞计算"/>
    <w:p>
      <w:pPr>
        <w:pStyle w:val="Heading2"/>
        <w:spacing w:before="280" w:after="80"/>
        <w:keepNext/>
      </w:pPr>
      <w:r>
        <w:rPr>
          <w:rFonts w:ascii="Times New Roman" w:hAnsi="Times New Roman" w:eastAsia="Times New Roman" w:cs="Times New Roman"/>
        </w:rPr>
        <w:t xml:space="preserve">3.332 </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晶胞计算</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3"/>
    <w:bookmarkStart w:id="887" w:name="黄铜矿cufes2晶胞"/>
    <w:p>
      <w:pPr>
        <w:pStyle w:val="Heading2"/>
        <w:spacing w:before="280" w:after="80"/>
        <w:keepNext/>
      </w:pPr>
      <w:r>
        <w:rPr>
          <w:rFonts w:ascii="Times New Roman" w:hAnsi="Times New Roman" w:eastAsia="Times New Roman" w:cs="Times New Roman"/>
        </w:rPr>
        <w:t xml:space="preserve">3.333 </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885" name="Picture"/>
            <a:graphic>
              <a:graphicData uri="http://schemas.openxmlformats.org/drawingml/2006/picture">
                <pic:pic>
                  <pic:nvPicPr>
                    <pic:cNvPr descr="6316559225c4044041def6a7ddea46a4fba79ae712bab355f83d0c324e9a9748.jpg" id="886" name="Picture"/>
                    <pic:cNvPicPr>
                      <a:picLocks noChangeArrowheads="1" noChangeAspect="1"/>
                    </pic:cNvPicPr>
                  </pic:nvPicPr>
                  <pic:blipFill>
                    <a:blip r:embed="rId884"/>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7"/>
    <w:bookmarkStart w:id="891" w:name="碳化钙cac2四方晶胞"/>
    <w:p>
      <w:pPr>
        <w:pStyle w:val="Heading2"/>
        <w:spacing w:before="280" w:after="80"/>
        <w:keepNext/>
      </w:pPr>
      <w:r>
        <w:rPr>
          <w:rFonts w:ascii="Times New Roman" w:hAnsi="Times New Roman" w:eastAsia="Times New Roman" w:cs="Times New Roman"/>
        </w:rPr>
        <w:t xml:space="preserve">3.334 </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四方晶胞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889" name="Picture"/>
            <a:graphic>
              <a:graphicData uri="http://schemas.openxmlformats.org/drawingml/2006/picture">
                <pic:pic>
                  <pic:nvPicPr>
                    <pic:cNvPr descr="51ca2080914cc737e5d57e14a6839c0b3a0d93bc9ce4b0f85e8f4f033573e69d.jpg" id="890" name="Picture"/>
                    <pic:cNvPicPr>
                      <a:picLocks noChangeArrowheads="1" noChangeAspect="1"/>
                    </pic:cNvPicPr>
                  </pic:nvPicPr>
                  <pic:blipFill>
                    <a:blip r:embed="rId888"/>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1"/>
    <w:bookmarkStart w:id="910" w:name="超四面体t4系列"/>
    <w:p>
      <w:pPr>
        <w:pStyle w:val="Heading2"/>
        <w:spacing w:before="280" w:after="80"/>
        <w:keepNext/>
      </w:pPr>
      <w:r>
        <w:rPr>
          <w:rFonts w:ascii="Times New Roman" w:hAnsi="Times New Roman" w:eastAsia="Times New Roman" w:cs="Times New Roman"/>
        </w:rPr>
        <w:t xml:space="preserve">3.335 </w:t>
      </w:r>
      <w:r>
        <w:rPr>
          <w:rFonts w:hint="eastAsia" w:ascii="Times New Roman" w:hAnsi="Times New Roman" w:eastAsia="SimHei" w:cs="Times New Roman"/>
        </w:rPr>
        <w:t>超四面体</w:t>
      </w:r>
      <w:r>
        <w:rPr>
          <w:rFonts w:hint="eastAsia" w:ascii="Times New Roman" w:hAnsi="Times New Roman" w:eastAsia="Times New Roman" w:cs="Times New Roman"/>
        </w:rPr>
        <w:t>T4</w:t>
      </w:r>
      <w:r>
        <w:rPr>
          <w:rFonts w:hint="eastAsia" w:ascii="Times New Roman" w:hAnsi="Times New Roman" w:eastAsia="SimHei" w:cs="Times New Roman"/>
        </w:rPr>
        <w:t>系列</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55077" cy="1644230"/>
            <wp:effectExtent b="0" l="0" r="0" t="0"/>
            <wp:docPr descr="" title="" id="893" name="Picture"/>
            <a:graphic>
              <a:graphicData uri="http://schemas.openxmlformats.org/drawingml/2006/picture">
                <pic:pic>
                  <pic:nvPicPr>
                    <pic:cNvPr descr="a95a5e2d958c233cbec48e5a7f0b6db0c1f82f4dde1ef110b7e8c9a7572e4ae6.jpg" id="894" name="Picture"/>
                    <pic:cNvPicPr>
                      <a:picLocks noChangeArrowheads="1" noChangeAspect="1"/>
                    </pic:cNvPicPr>
                  </pic:nvPicPr>
                  <pic:blipFill>
                    <a:blip r:embed="rId892"/>
                    <a:stretch>
                      <a:fillRect/>
                    </a:stretch>
                  </pic:blipFill>
                  <pic:spPr bwMode="auto">
                    <a:xfrm>
                      <a:off x="0" y="0"/>
                      <a:ext cx="1755077"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44700"/>
            <wp:effectExtent b="0" l="0" r="0" t="0"/>
            <wp:docPr descr="" title="" id="896" name="Picture"/>
            <a:graphic>
              <a:graphicData uri="http://schemas.openxmlformats.org/drawingml/2006/picture">
                <pic:pic>
                  <pic:nvPicPr>
                    <pic:cNvPr descr="6bfc245c18ed0a2d3fcaec818bd32cf24ab1d73729022363a7267434cad47acf.jpg" id="897" name="Picture"/>
                    <pic:cNvPicPr>
                      <a:picLocks noChangeArrowheads="1" noChangeAspect="1"/>
                    </pic:cNvPicPr>
                  </pic:nvPicPr>
                  <pic:blipFill>
                    <a:blip r:embed="rId895"/>
                    <a:stretch>
                      <a:fillRect/>
                    </a:stretch>
                  </pic:blipFill>
                  <pic:spPr bwMode="auto">
                    <a:xfrm>
                      <a:off x="0" y="0"/>
                      <a:ext cx="2552700" cy="2044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364689"/>
            <wp:effectExtent b="0" l="0" r="0" t="0"/>
            <wp:docPr descr="" title="" id="899" name="Picture"/>
            <a:graphic>
              <a:graphicData uri="http://schemas.openxmlformats.org/drawingml/2006/picture">
                <pic:pic>
                  <pic:nvPicPr>
                    <pic:cNvPr descr="ea0c7120a7e1df128532c89d797bd730216537a058679b51deb4d76bd2a2ed1e.jpg" id="900" name="Picture"/>
                    <pic:cNvPicPr>
                      <a:picLocks noChangeArrowheads="1" noChangeAspect="1"/>
                    </pic:cNvPicPr>
                  </pic:nvPicPr>
                  <pic:blipFill>
                    <a:blip r:embed="rId898"/>
                    <a:stretch>
                      <a:fillRect/>
                    </a:stretch>
                  </pic:blipFill>
                  <pic:spPr bwMode="auto">
                    <a:xfrm>
                      <a:off x="0" y="0"/>
                      <a:ext cx="2628900" cy="23646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866900"/>
            <wp:effectExtent b="0" l="0" r="0" t="0"/>
            <wp:docPr descr="" title="" id="902" name="Picture"/>
            <a:graphic>
              <a:graphicData uri="http://schemas.openxmlformats.org/drawingml/2006/picture">
                <pic:pic>
                  <pic:nvPicPr>
                    <pic:cNvPr descr="ca0ea5c4333927de92ee43a5674bc4beb885e555a90f6d9b1057ec4b59f5d1cf.jpg" id="903" name="Picture"/>
                    <pic:cNvPicPr>
                      <a:picLocks noChangeArrowheads="1" noChangeAspect="1"/>
                    </pic:cNvPicPr>
                  </pic:nvPicPr>
                  <pic:blipFill>
                    <a:blip r:embed="rId901"/>
                    <a:stretch>
                      <a:fillRect/>
                    </a:stretch>
                  </pic:blipFill>
                  <pic:spPr bwMode="auto">
                    <a:xfrm>
                      <a:off x="0" y="0"/>
                      <a:ext cx="1524000" cy="1866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044700"/>
            <wp:effectExtent b="0" l="0" r="0" t="0"/>
            <wp:docPr descr="" title="" id="905" name="Picture"/>
            <a:graphic>
              <a:graphicData uri="http://schemas.openxmlformats.org/drawingml/2006/picture">
                <pic:pic>
                  <pic:nvPicPr>
                    <pic:cNvPr descr="2a7a6c9da90b1443c6a341e2b800d27a4086e89818dc4b46d7147e3410a1fe96.jpg" id="906" name="Picture"/>
                    <pic:cNvPicPr>
                      <a:picLocks noChangeArrowheads="1" noChangeAspect="1"/>
                    </pic:cNvPicPr>
                  </pic:nvPicPr>
                  <pic:blipFill>
                    <a:blip r:embed="rId904"/>
                    <a:stretch>
                      <a:fillRect/>
                    </a:stretch>
                  </pic:blipFill>
                  <pic:spPr bwMode="auto">
                    <a:xfrm>
                      <a:off x="0" y="0"/>
                      <a:ext cx="2273300" cy="2044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908" name="Picture"/>
            <a:graphic>
              <a:graphicData uri="http://schemas.openxmlformats.org/drawingml/2006/picture">
                <pic:pic>
                  <pic:nvPicPr>
                    <pic:cNvPr descr="adaf2639e10e14bfdc63572bd00f35cadd423a0a2a77316c8966333044641523.jpg" id="909" name="Picture"/>
                    <pic:cNvPicPr>
                      <a:picLocks noChangeArrowheads="1" noChangeAspect="1"/>
                    </pic:cNvPicPr>
                  </pic:nvPicPr>
                  <pic:blipFill>
                    <a:blip r:embed="rId907"/>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0"/>
    <w:bookmarkStart w:id="929" w:name="沸石分子筛与方石英"/>
    <w:p>
      <w:pPr>
        <w:pStyle w:val="Heading2"/>
        <w:spacing w:before="280" w:after="80"/>
        <w:keepNext/>
      </w:pPr>
      <w:r>
        <w:rPr>
          <w:rFonts w:ascii="Times New Roman" w:hAnsi="Times New Roman" w:eastAsia="Times New Roman" w:cs="Times New Roman"/>
        </w:rPr>
        <w:t xml:space="preserve">3.336 </w:t>
      </w:r>
      <w:r>
        <w:rPr>
          <w:rFonts w:hint="eastAsia" w:ascii="Times New Roman" w:hAnsi="Times New Roman" w:eastAsia="SimHei" w:cs="Times New Roman"/>
        </w:rPr>
        <w:t xml:space="preserve">沸石分子筛与方石英</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3697" cy="2913277"/>
            <wp:effectExtent b="0" l="0" r="0" t="0"/>
            <wp:docPr descr="" title="" id="912" name="Picture"/>
            <a:graphic>
              <a:graphicData uri="http://schemas.openxmlformats.org/drawingml/2006/picture">
                <pic:pic>
                  <pic:nvPicPr>
                    <pic:cNvPr descr="59598755199ffb11c4f05243d9080e027afc64ba6730a33e2cbd9df2599a9c8c.jpg" id="913" name="Picture"/>
                    <pic:cNvPicPr>
                      <a:picLocks noChangeArrowheads="1" noChangeAspect="1"/>
                    </pic:cNvPicPr>
                  </pic:nvPicPr>
                  <pic:blipFill>
                    <a:blip r:embed="rId911"/>
                    <a:stretch>
                      <a:fillRect/>
                    </a:stretch>
                  </pic:blipFill>
                  <pic:spPr bwMode="auto">
                    <a:xfrm>
                      <a:off x="0" y="0"/>
                      <a:ext cx="3203697"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915" name="Picture"/>
            <a:graphic>
              <a:graphicData uri="http://schemas.openxmlformats.org/drawingml/2006/picture">
                <pic:pic>
                  <pic:nvPicPr>
                    <pic:cNvPr descr="9950b0b38e91a87e1592292d942481856dbe728000d6d1dcf7f505b93209fdd7.jpg" id="916" name="Picture"/>
                    <pic:cNvPicPr>
                      <a:picLocks noChangeArrowheads="1" noChangeAspect="1"/>
                    </pic:cNvPicPr>
                  </pic:nvPicPr>
                  <pic:blipFill>
                    <a:blip r:embed="rId914"/>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918" name="Picture"/>
            <a:graphic>
              <a:graphicData uri="http://schemas.openxmlformats.org/drawingml/2006/picture">
                <pic:pic>
                  <pic:nvPicPr>
                    <pic:cNvPr descr="6ac9258d37e78cb8b7b27f4d470fa38b67279e0a5b1d678ad7f4dc5f6ec186d5.jpg" id="919" name="Picture"/>
                    <pic:cNvPicPr>
                      <a:picLocks noChangeArrowheads="1" noChangeAspect="1"/>
                    </pic:cNvPicPr>
                  </pic:nvPicPr>
                  <pic:blipFill>
                    <a:blip r:embed="rId917"/>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921" name="Picture"/>
            <a:graphic>
              <a:graphicData uri="http://schemas.openxmlformats.org/drawingml/2006/picture">
                <pic:pic>
                  <pic:nvPicPr>
                    <pic:cNvPr descr="962340d38bf9962b7ac5c9dade30f0df6a6509e13e05a008efa0f7499b6f4d3d.jpg" id="922" name="Picture"/>
                    <pic:cNvPicPr>
                      <a:picLocks noChangeArrowheads="1" noChangeAspect="1"/>
                    </pic:cNvPicPr>
                  </pic:nvPicPr>
                  <pic:blipFill>
                    <a:blip r:embed="rId920"/>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24" name="Picture"/>
            <a:graphic>
              <a:graphicData uri="http://schemas.openxmlformats.org/drawingml/2006/picture">
                <pic:pic>
                  <pic:nvPicPr>
                    <pic:cNvPr descr="97fc81bab431e06abd84e661437931e7f89c2b73a7464284f5a01e2293706c14.jpg" id="925" name="Picture"/>
                    <pic:cNvPicPr>
                      <a:picLocks noChangeArrowheads="1" noChangeAspect="1"/>
                    </pic:cNvPicPr>
                  </pic:nvPicPr>
                  <pic:blipFill>
                    <a:blip r:embed="rId923"/>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15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157"/>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566"/>
            <wp:effectExtent b="0" l="0" r="0" t="0"/>
            <wp:docPr descr="" title="" id="927" name="Picture"/>
            <a:graphic>
              <a:graphicData uri="http://schemas.openxmlformats.org/drawingml/2006/picture">
                <pic:pic>
                  <pic:nvPicPr>
                    <pic:cNvPr descr="5e563d8f9bb1a58a4e13d29694ba8f34ddb6b88eb6ab0b18c35f5e0cafdf1155.jpg" id="928" name="Picture"/>
                    <pic:cNvPicPr>
                      <a:picLocks noChangeArrowheads="1" noChangeAspect="1"/>
                    </pic:cNvPicPr>
                  </pic:nvPicPr>
                  <pic:blipFill>
                    <a:blip r:embed="rId926"/>
                    <a:stretch>
                      <a:fillRect/>
                    </a:stretch>
                  </pic:blipFill>
                  <pic:spPr bwMode="auto">
                    <a:xfrm>
                      <a:off x="0" y="0"/>
                      <a:ext cx="3600000" cy="137356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9"/>
    <w:bookmarkStart w:id="933" w:name="nabh4醇解储氢"/>
    <w:p>
      <w:pPr>
        <w:pStyle w:val="Heading2"/>
        <w:spacing w:before="280" w:after="80"/>
        <w:keepNext/>
      </w:pPr>
      <w:r>
        <w:rPr>
          <w:rFonts w:ascii="Times New Roman" w:hAnsi="Times New Roman" w:eastAsia="Times New Roman" w:cs="Times New Roman"/>
        </w:rPr>
        <w:t xml:space="preserve">3.337 </w:t>
      </w:r>
      <w:r>
        <w:rPr>
          <w:rFonts w:hint="eastAsia" w:ascii="Times New Roman" w:hAnsi="Times New Roman" w:eastAsia="Times New Roman" w:cs="Times New Roman"/>
        </w:rPr>
        <w:t>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41834"/>
            <wp:effectExtent b="0" l="0" r="0" t="0"/>
            <wp:docPr descr="" title="" id="931" name="Picture"/>
            <a:graphic>
              <a:graphicData uri="http://schemas.openxmlformats.org/drawingml/2006/picture">
                <pic:pic>
                  <pic:nvPicPr>
                    <pic:cNvPr descr="d208954fdf5498df00fd4ff30517d0b6de8af780a9eb979d6fe209940bbfc879.jpg" id="932" name="Picture"/>
                    <pic:cNvPicPr>
                      <a:picLocks noChangeArrowheads="1" noChangeAspect="1"/>
                    </pic:cNvPicPr>
                  </pic:nvPicPr>
                  <pic:blipFill>
                    <a:blip r:embed="rId930"/>
                    <a:stretch>
                      <a:fillRect/>
                    </a:stretch>
                  </pic:blipFill>
                  <pic:spPr bwMode="auto">
                    <a:xfrm>
                      <a:off x="0" y="0"/>
                      <a:ext cx="3600000" cy="1041834"/>
                    </a:xfrm>
                    <a:prstGeom prst="rect">
                      <a:avLst/>
                    </a:prstGeom>
                    <a:noFill/>
                    <a:ln w="9525">
                      <a:noFill/>
                      <a:headEnd/>
                      <a:tailEnd/>
                    </a:ln>
                  </pic:spPr>
                </pic:pic>
              </a:graphicData>
            </a:graphic>
          </wp:inline>
        </w:drawing>
      </w:r>
    </w:p>
    <w:p>
      <w:pPr>
        <w:numPr>
          <w:ilvl w:val="0"/>
          <w:numId w:val="1158"/>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3"/>
    <w:bookmarkStart w:id="934" w:name="cab6硼化钙晶胞"/>
    <w:p>
      <w:pPr>
        <w:pStyle w:val="Heading2"/>
        <w:spacing w:before="280" w:after="80"/>
        <w:keepNext/>
      </w:pPr>
      <w:r>
        <w:rPr>
          <w:rFonts w:ascii="Times New Roman" w:hAnsi="Times New Roman" w:eastAsia="Times New Roman" w:cs="Times New Roman"/>
        </w:rPr>
        <w:t xml:space="preserve">3.338 </w:t>
      </w:r>
      <w:r>
        <w:rPr>
          <w:rFonts w:hint="eastAsia" w:ascii="Times New Roman" w:hAnsi="Times New Roman" w:eastAsia="Times New Roman" w:cs="Times New Roman"/>
        </w:rPr>
        <w:t>CaB6</w:t>
      </w:r>
      <w:r>
        <w:rPr>
          <w:rFonts w:hint="eastAsia" w:ascii="Times New Roman" w:hAnsi="Times New Roman" w:eastAsia="SimHei" w:cs="Times New Roman"/>
        </w:rPr>
        <w:t>硼化钙晶胞</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34"/>
    <w:bookmarkStart w:id="944" w:name="te-bi-cl三元一维链"/>
    <w:p>
      <w:pPr>
        <w:pStyle w:val="Heading2"/>
        <w:spacing w:before="280" w:after="80"/>
        <w:keepNext/>
      </w:pPr>
      <w:r>
        <w:rPr>
          <w:rFonts w:ascii="Times New Roman" w:hAnsi="Times New Roman" w:eastAsia="Times New Roman" w:cs="Times New Roman"/>
        </w:rPr>
        <w:t xml:space="preserve">3.339 </w:t>
      </w:r>
      <w:r>
        <w:rPr>
          <w:rFonts w:hint="eastAsia" w:ascii="Times New Roman" w:hAnsi="Times New Roman" w:eastAsia="Times New Roman" w:cs="Times New Roman"/>
        </w:rPr>
        <w:t>Te-Bi-Cl</w:t>
      </w:r>
      <w:r>
        <w:rPr>
          <w:rFonts w:hint="eastAsia" w:ascii="Times New Roman" w:hAnsi="Times New Roman" w:eastAsia="SimHei" w:cs="Times New Roman"/>
        </w:rPr>
        <w:t>三元一维链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47077"/>
            <wp:effectExtent b="0" l="0" r="0" t="0"/>
            <wp:docPr descr="" title="" id="936" name="Picture"/>
            <a:graphic>
              <a:graphicData uri="http://schemas.openxmlformats.org/drawingml/2006/picture">
                <pic:pic>
                  <pic:nvPicPr>
                    <pic:cNvPr descr="391304ea41c65129e21ab62266374879e9f582318cbc9e98ae0e0bd0d2e192a2.jpg" id="937" name="Picture"/>
                    <pic:cNvPicPr>
                      <a:picLocks noChangeArrowheads="1" noChangeAspect="1"/>
                    </pic:cNvPicPr>
                  </pic:nvPicPr>
                  <pic:blipFill>
                    <a:blip r:embed="rId935"/>
                    <a:stretch>
                      <a:fillRect/>
                    </a:stretch>
                  </pic:blipFill>
                  <pic:spPr bwMode="auto">
                    <a:xfrm>
                      <a:off x="0" y="0"/>
                      <a:ext cx="3240000" cy="36470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2641"/>
            <wp:effectExtent b="0" l="0" r="0" t="0"/>
            <wp:docPr descr="" title="" id="939" name="Picture"/>
            <a:graphic>
              <a:graphicData uri="http://schemas.openxmlformats.org/drawingml/2006/picture">
                <pic:pic>
                  <pic:nvPicPr>
                    <pic:cNvPr descr="da3570e15202d508573e8632134937e0610d60c2d4b9689cfe9af15c0e474a9f.jpg" id="940" name="Picture"/>
                    <pic:cNvPicPr>
                      <a:picLocks noChangeArrowheads="1" noChangeAspect="1"/>
                    </pic:cNvPicPr>
                  </pic:nvPicPr>
                  <pic:blipFill>
                    <a:blip r:embed="rId938"/>
                    <a:stretch>
                      <a:fillRect/>
                    </a:stretch>
                  </pic:blipFill>
                  <pic:spPr bwMode="auto">
                    <a:xfrm>
                      <a:off x="0" y="0"/>
                      <a:ext cx="3600000" cy="21526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42" name="Picture"/>
            <a:graphic>
              <a:graphicData uri="http://schemas.openxmlformats.org/drawingml/2006/picture">
                <pic:pic>
                  <pic:nvPicPr>
                    <pic:cNvPr descr="22606d8468b6005eed4c6a2721b7532e8c308b3e1223ebad6963bc9d025abc21.jpg" id="943" name="Picture"/>
                    <pic:cNvPicPr>
                      <a:picLocks noChangeArrowheads="1" noChangeAspect="1"/>
                    </pic:cNvPicPr>
                  </pic:nvPicPr>
                  <pic:blipFill>
                    <a:blip r:embed="rId941"/>
                    <a:stretch>
                      <a:fillRect/>
                    </a:stretch>
                  </pic:blipFill>
                  <pic:spPr bwMode="auto">
                    <a:xfrm>
                      <a:off x="0" y="0"/>
                      <a:ext cx="3600000" cy="69146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4"/>
    <w:bookmarkStart w:id="948" w:name="密堆积-3"/>
    <w:p>
      <w:pPr>
        <w:pStyle w:val="Heading2"/>
        <w:spacing w:before="280" w:after="80"/>
        <w:keepNext/>
      </w:pPr>
      <w:r>
        <w:rPr>
          <w:rFonts w:ascii="Times New Roman" w:hAnsi="Times New Roman" w:eastAsia="Times New Roman" w:cs="Times New Roman"/>
        </w:rPr>
        <w:t xml:space="preserve">3.340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2210101"/>
            <wp:effectExtent b="0" l="0" r="0" t="0"/>
            <wp:docPr descr="" title="" id="946" name="Picture"/>
            <a:graphic>
              <a:graphicData uri="http://schemas.openxmlformats.org/drawingml/2006/picture">
                <pic:pic>
                  <pic:nvPicPr>
                    <pic:cNvPr descr="dfc0cffb4025979a20c7833cb691b9c2e92d2d9a678b2ce7c945861a17dd7e98.jpg" id="947" name="Picture"/>
                    <pic:cNvPicPr>
                      <a:picLocks noChangeArrowheads="1" noChangeAspect="1"/>
                    </pic:cNvPicPr>
                  </pic:nvPicPr>
                  <pic:blipFill>
                    <a:blip r:embed="rId945"/>
                    <a:stretch>
                      <a:fillRect/>
                    </a:stretch>
                  </pic:blipFill>
                  <pic:spPr bwMode="auto">
                    <a:xfrm>
                      <a:off x="0" y="0"/>
                      <a:ext cx="2197100" cy="221010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1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8"/>
    <w:bookmarkStart w:id="949" w:name="nias型结构-1"/>
    <w:p>
      <w:pPr>
        <w:pStyle w:val="Heading2"/>
        <w:spacing w:before="280" w:after="80"/>
        <w:keepNext/>
      </w:pPr>
      <w:r>
        <w:rPr>
          <w:rFonts w:ascii="Times New Roman" w:hAnsi="Times New Roman" w:eastAsia="Times New Roman" w:cs="Times New Roman"/>
        </w:rPr>
        <w:t xml:space="preserve">3.341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161"/>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388.2</m:t>
          </m:r>
          <m:r>
            <m:rPr>
              <m:sty m:val="p"/>
            </m:rPr>
            <m:t>p</m:t>
          </m:r>
          <m:r>
            <m:rPr>
              <m:sty m:val="p"/>
            </m:rPr>
            <m:t>m</m:t>
          </m:r>
          <m:r>
            <m:rPr>
              <m:sty m:val="p"/>
            </m:rPr>
            <m:t>,</m:t>
          </m:r>
          <m:r>
            <m:t>c</m:t>
          </m:r>
          <m:r>
            <m:rPr>
              <m:sty m:val="p"/>
            </m:rPr>
            <m:t>=</m:t>
          </m:r>
          <m:r>
            <m:t>536.7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378.4</m:t>
          </m:r>
          <m:r>
            <m:rPr>
              <m:sty m:val="p"/>
            </m:rPr>
            <m:t>p</m:t>
          </m:r>
          <m:r>
            <m:rPr>
              <m:sty m:val="p"/>
            </m:rPr>
            <m:t>m</m:t>
          </m:r>
          <m:r>
            <m:rPr>
              <m:sty m:val="p"/>
            </m:rPr>
            <m:t>,</m:t>
          </m:r>
          <m:r>
            <m:t>c</m:t>
          </m:r>
          <m:r>
            <m:rPr>
              <m:sty m:val="p"/>
            </m:rPr>
            <m:t>=</m:t>
          </m:r>
          <m:r>
            <m:t>540.3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49"/>
    <w:bookmarkStart w:id="950" w:name="下钡的氢化物可形成四方晶系晶体"/>
    <w:p>
      <w:pPr>
        <w:pStyle w:val="Heading2"/>
        <w:spacing w:before="280" w:after="80"/>
        <w:keepNext/>
      </w:pPr>
      <w:r>
        <w:rPr>
          <w:rFonts w:ascii="Times New Roman" w:hAnsi="Times New Roman" w:eastAsia="Times New Roman" w:cs="Times New Roman"/>
        </w:rPr>
        <w:t xml:space="preserve">3.342 </w:t>
      </w:r>
      <w:r>
        <w:rPr>
          <w:rFonts w:hint="eastAsia" w:ascii="Times New Roman" w:hAnsi="Times New Roman" w:eastAsia="SimHei" w:cs="Times New Roman"/>
        </w:rPr>
        <w:t xml:space="preserve">下钡的氢化物可形成四方晶系晶体</w:t>
      </w:r>
    </w:p>
    <w:p>
      <w:pPr>
        <w:pStyle w:val="FirstParagraph"/>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0"/>
    <w:bookmarkStart w:id="954" w:name="这个单元基础上"/>
    <w:p>
      <w:pPr>
        <w:pStyle w:val="Heading2"/>
        <w:spacing w:before="280" w:after="80"/>
        <w:keepNext/>
      </w:pPr>
      <w:r>
        <w:rPr>
          <w:rFonts w:ascii="Times New Roman" w:hAnsi="Times New Roman" w:eastAsia="Times New Roman" w:cs="Times New Roman"/>
        </w:rPr>
        <w:t xml:space="preserve">3.343 </w:t>
      </w:r>
      <w:r>
        <w:rPr>
          <w:rFonts w:hint="eastAsia" w:ascii="Times New Roman" w:hAnsi="Times New Roman" w:eastAsia="SimHei" w:cs="Times New Roman"/>
        </w:rPr>
        <w:t xml:space="preserve">这个单元基础上</w:t>
      </w:r>
    </w:p>
    <w:p>
      <w:pPr>
        <w:pStyle w:val="FirstParagraph"/>
      </w:pPr>
      <w:r>
        <w:rPr>
          <w:rFonts w:ascii="Times New Roman" w:hAnsi="Times New Roman" w:eastAsia="Times New Roman" w:cs="Times New Roman"/>
        </w:rPr>
        <w:t xml:space="preserve">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13000" cy="4457700"/>
            <wp:effectExtent b="0" l="0" r="0" t="0"/>
            <wp:docPr descr="" title="" id="952" name="Picture"/>
            <a:graphic>
              <a:graphicData uri="http://schemas.openxmlformats.org/drawingml/2006/picture">
                <pic:pic>
                  <pic:nvPicPr>
                    <pic:cNvPr descr="1ebc4643311f9806f6efde67c0dd2d2af90f46e28a31e1fa0587681be21de2f4.jpg" id="953" name="Picture"/>
                    <pic:cNvPicPr>
                      <a:picLocks noChangeArrowheads="1" noChangeAspect="1"/>
                    </pic:cNvPicPr>
                  </pic:nvPicPr>
                  <pic:blipFill>
                    <a:blip r:embed="rId951"/>
                    <a:stretch>
                      <a:fillRect/>
                    </a:stretch>
                  </pic:blipFill>
                  <pic:spPr bwMode="auto">
                    <a:xfrm>
                      <a:off x="0" y="0"/>
                      <a:ext cx="24130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54"/>
    <w:bookmarkStart w:id="964" w:name="cu-cu-之间也由实线相连"/>
    <w:p>
      <w:pPr>
        <w:pStyle w:val="Heading2"/>
        <w:spacing w:before="280" w:after="80"/>
        <w:keepNext/>
      </w:pPr>
      <w:r>
        <w:rPr>
          <w:rFonts w:ascii="Times New Roman" w:hAnsi="Times New Roman" w:eastAsia="Times New Roman" w:cs="Times New Roman"/>
        </w:rPr>
        <w:t xml:space="preserve">3.344 Cu-Cu </w:t>
      </w:r>
      <w:r>
        <w:rPr>
          <w:rFonts w:hint="eastAsia" w:ascii="Times New Roman" w:hAnsi="Times New Roman" w:eastAsia="SimHei" w:cs="Times New Roman"/>
        </w:rPr>
        <w:t xml:space="preserve">之间也由实线相连</w:t>
      </w:r>
    </w:p>
    <w:p>
      <w:pPr>
        <w:pStyle w:val="FirstParagraph"/>
      </w:pP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540000"/>
            <wp:effectExtent b="0" l="0" r="0" t="0"/>
            <wp:docPr descr="" title="" id="956" name="Picture"/>
            <a:graphic>
              <a:graphicData uri="http://schemas.openxmlformats.org/drawingml/2006/picture">
                <pic:pic>
                  <pic:nvPicPr>
                    <pic:cNvPr descr="394ac5782205753a6cfddd266f48fd6afe361befe464115e8d405fb3596d3e15.jpg" id="957" name="Picture"/>
                    <pic:cNvPicPr>
                      <a:picLocks noChangeArrowheads="1" noChangeAspect="1"/>
                    </pic:cNvPicPr>
                  </pic:nvPicPr>
                  <pic:blipFill>
                    <a:blip r:embed="rId955"/>
                    <a:stretch>
                      <a:fillRect/>
                    </a:stretch>
                  </pic:blipFill>
                  <pic:spPr bwMode="auto">
                    <a:xfrm>
                      <a:off x="0" y="0"/>
                      <a:ext cx="2832100" cy="2540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590800"/>
            <wp:effectExtent b="0" l="0" r="0" t="0"/>
            <wp:docPr descr="" title="" id="959" name="Picture"/>
            <a:graphic>
              <a:graphicData uri="http://schemas.openxmlformats.org/drawingml/2006/picture">
                <pic:pic>
                  <pic:nvPicPr>
                    <pic:cNvPr descr="bd3f68727b798b165b1d897cf7e9de012695912a770f79249ec902beb4e678cb.jpg" id="960" name="Picture"/>
                    <pic:cNvPicPr>
                      <a:picLocks noChangeArrowheads="1" noChangeAspect="1"/>
                    </pic:cNvPicPr>
                  </pic:nvPicPr>
                  <pic:blipFill>
                    <a:blip r:embed="rId958"/>
                    <a:stretch>
                      <a:fillRect/>
                    </a:stretch>
                  </pic:blipFill>
                  <pic:spPr bwMode="auto">
                    <a:xfrm>
                      <a:off x="0" y="0"/>
                      <a:ext cx="2451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575095" cy="2244827"/>
            <wp:effectExtent b="0" l="0" r="0" t="0"/>
            <wp:docPr descr="" title="" id="962" name="Picture"/>
            <a:graphic>
              <a:graphicData uri="http://schemas.openxmlformats.org/drawingml/2006/picture">
                <pic:pic>
                  <pic:nvPicPr>
                    <pic:cNvPr descr="72794e696e31f02ccdb88203807d98d54dfd0c73a68108c7377031b85b9bfb64.jpg" id="963" name="Picture"/>
                    <pic:cNvPicPr>
                      <a:picLocks noChangeArrowheads="1" noChangeAspect="1"/>
                    </pic:cNvPicPr>
                  </pic:nvPicPr>
                  <pic:blipFill>
                    <a:blip r:embed="rId961"/>
                    <a:stretch>
                      <a:fillRect/>
                    </a:stretch>
                  </pic:blipFill>
                  <pic:spPr bwMode="auto">
                    <a:xfrm>
                      <a:off x="0" y="0"/>
                      <a:ext cx="3575095"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4"/>
    <w:bookmarkStart w:id="968" w:name="四面体在无机化合物中很常见"/>
    <w:p>
      <w:pPr>
        <w:pStyle w:val="Heading2"/>
        <w:spacing w:before="280" w:after="80"/>
        <w:keepNext/>
      </w:pPr>
      <w:r>
        <w:rPr>
          <w:rFonts w:ascii="Times New Roman" w:hAnsi="Times New Roman" w:eastAsia="Times New Roman" w:cs="Times New Roman"/>
        </w:rPr>
        <w:t xml:space="preserve">3.345 </w:t>
      </w:r>
      <w:r>
        <w:rPr>
          <w:rFonts w:hint="eastAsia" w:ascii="Times New Roman" w:hAnsi="Times New Roman" w:eastAsia="SimHei" w:cs="Times New Roman"/>
        </w:rPr>
        <w:t xml:space="preserve">四面体在无机化合物中很常见</w:t>
      </w:r>
    </w:p>
    <w:p>
      <w:pPr>
        <w:pStyle w:val="FirstParagraph"/>
      </w:pPr>
      <m:oMath>
        <m:r>
          <m:t>A</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3557" cy="1919140"/>
            <wp:effectExtent b="0" l="0" r="0" t="0"/>
            <wp:docPr descr="" title="" id="966" name="Picture"/>
            <a:graphic>
              <a:graphicData uri="http://schemas.openxmlformats.org/drawingml/2006/picture">
                <pic:pic>
                  <pic:nvPicPr>
                    <pic:cNvPr descr="ae20a0979bf9c2203b84f61a5c76846369ea17077b76f7db415a2bd682070643.jpg" id="967" name="Picture"/>
                    <pic:cNvPicPr>
                      <a:picLocks noChangeArrowheads="1" noChangeAspect="1"/>
                    </pic:cNvPicPr>
                  </pic:nvPicPr>
                  <pic:blipFill>
                    <a:blip r:embed="rId965"/>
                    <a:stretch>
                      <a:fillRect/>
                    </a:stretch>
                  </pic:blipFill>
                  <pic:spPr bwMode="auto">
                    <a:xfrm>
                      <a:off x="0" y="0"/>
                      <a:ext cx="3593557"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166"/>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w:t>
      </w:r>
      <m:oMath>
        <m:r>
          <m:t>A</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G</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8"/>
    <w:bookmarkStart w:id="976" w:name="沸石-1"/>
    <w:p>
      <w:pPr>
        <w:pStyle w:val="Heading2"/>
        <w:spacing w:before="280" w:after="80"/>
        <w:keepNext/>
      </w:pPr>
      <w:r>
        <w:rPr>
          <w:rFonts w:ascii="Times New Roman" w:hAnsi="Times New Roman" w:eastAsia="Times New Roman" w:cs="Times New Roman"/>
        </w:rPr>
        <w:t xml:space="preserve">3.346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 xml:space="preserve">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975"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97030"/>
            <wp:effectExtent b="0" l="0" r="0" t="0"/>
            <wp:docPr descr="" title="" id="970" name="Picture"/>
            <a:graphic>
              <a:graphicData uri="http://schemas.openxmlformats.org/drawingml/2006/picture">
                <pic:pic>
                  <pic:nvPicPr>
                    <pic:cNvPr descr="d2a72bb4e42de94af77dcb54f89b613b8d4f24cd99ea224308c3ed4703e10174.jpg" id="971" name="Picture"/>
                    <pic:cNvPicPr>
                      <a:picLocks noChangeArrowheads="1" noChangeAspect="1"/>
                    </pic:cNvPicPr>
                  </pic:nvPicPr>
                  <pic:blipFill>
                    <a:blip r:embed="rId969"/>
                    <a:stretch>
                      <a:fillRect/>
                    </a:stretch>
                  </pic:blipFill>
                  <pic:spPr bwMode="auto">
                    <a:xfrm>
                      <a:off x="0" y="0"/>
                      <a:ext cx="3600000" cy="26970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413000"/>
            <wp:effectExtent b="0" l="0" r="0" t="0"/>
            <wp:docPr descr="" title="" id="973" name="Picture"/>
            <a:graphic>
              <a:graphicData uri="http://schemas.openxmlformats.org/drawingml/2006/picture">
                <pic:pic>
                  <pic:nvPicPr>
                    <pic:cNvPr descr="644924118dc7a833c58898eb1df53fbc68a0d57283dd77ef47416b11f28a3aa3.jpg" id="974" name="Picture"/>
                    <pic:cNvPicPr>
                      <a:picLocks noChangeArrowheads="1" noChangeAspect="1"/>
                    </pic:cNvPicPr>
                  </pic:nvPicPr>
                  <pic:blipFill>
                    <a:blip r:embed="rId972"/>
                    <a:stretch>
                      <a:fillRect/>
                    </a:stretch>
                  </pic:blipFill>
                  <pic:spPr bwMode="auto">
                    <a:xfrm>
                      <a:off x="0" y="0"/>
                      <a:ext cx="24130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5"/>
    <w:bookmarkEnd w:id="976"/>
    <w:bookmarkStart w:id="989" w:name="钼有一种含氧酸根"/>
    <w:p>
      <w:pPr>
        <w:pStyle w:val="Heading2"/>
        <w:spacing w:before="280" w:after="80"/>
        <w:keepNext/>
      </w:pPr>
      <w:r>
        <w:rPr>
          <w:rFonts w:ascii="Times New Roman" w:hAnsi="Times New Roman" w:eastAsia="Times New Roman" w:cs="Times New Roman"/>
        </w:rPr>
        <w:t xml:space="preserve">3.347 </w:t>
      </w:r>
      <w:r>
        <w:rPr>
          <w:rFonts w:hint="eastAsia" w:ascii="Times New Roman" w:hAnsi="Times New Roman" w:eastAsia="SimHei" w:cs="Times New Roman"/>
        </w:rPr>
        <w:t xml:space="preserve">钼有一种含氧酸根</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12640"/>
            <wp:effectExtent b="0" l="0" r="0" t="0"/>
            <wp:docPr descr="" title="" id="978" name="Picture"/>
            <a:graphic>
              <a:graphicData uri="http://schemas.openxmlformats.org/drawingml/2006/picture">
                <pic:pic>
                  <pic:nvPicPr>
                    <pic:cNvPr descr="503f8fbe2f5aff684952f2cb13e7d7ce9c2d32fedcab51c3a17ba51c46b6709f.jpg" id="979" name="Picture"/>
                    <pic:cNvPicPr>
                      <a:picLocks noChangeArrowheads="1" noChangeAspect="1"/>
                    </pic:cNvPicPr>
                  </pic:nvPicPr>
                  <pic:blipFill>
                    <a:blip r:embed="rId977"/>
                    <a:stretch>
                      <a:fillRect/>
                    </a:stretch>
                  </pic:blipFill>
                  <pic:spPr bwMode="auto">
                    <a:xfrm>
                      <a:off x="0" y="0"/>
                      <a:ext cx="2095500" cy="221264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260600"/>
            <wp:effectExtent b="0" l="0" r="0" t="0"/>
            <wp:docPr descr="" title="" id="981" name="Picture"/>
            <a:graphic>
              <a:graphicData uri="http://schemas.openxmlformats.org/drawingml/2006/picture">
                <pic:pic>
                  <pic:nvPicPr>
                    <pic:cNvPr descr="efe673abfd7ccde7483bafc111ad8d72ae878651c6a8e1773c26e1f641032e2a.jpg" id="982" name="Picture"/>
                    <pic:cNvPicPr>
                      <a:picLocks noChangeArrowheads="1" noChangeAspect="1"/>
                    </pic:cNvPicPr>
                  </pic:nvPicPr>
                  <pic:blipFill>
                    <a:blip r:embed="rId980"/>
                    <a:stretch>
                      <a:fillRect/>
                    </a:stretch>
                  </pic:blipFill>
                  <pic:spPr bwMode="auto">
                    <a:xfrm>
                      <a:off x="0" y="0"/>
                      <a:ext cx="2235200" cy="2260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984" name="Picture"/>
            <a:graphic>
              <a:graphicData uri="http://schemas.openxmlformats.org/drawingml/2006/picture">
                <pic:pic>
                  <pic:nvPicPr>
                    <pic:cNvPr descr="2e6f3692c5768ce8ec34d82a54a2ec5866208c0dd5ebfa0cdf6d224a33229459.jpg" id="985" name="Picture"/>
                    <pic:cNvPicPr>
                      <a:picLocks noChangeArrowheads="1" noChangeAspect="1"/>
                    </pic:cNvPicPr>
                  </pic:nvPicPr>
                  <pic:blipFill>
                    <a:blip r:embed="rId983"/>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482524"/>
            <wp:effectExtent b="0" l="0" r="0" t="0"/>
            <wp:docPr descr="" title="" id="987" name="Picture"/>
            <a:graphic>
              <a:graphicData uri="http://schemas.openxmlformats.org/drawingml/2006/picture">
                <pic:pic>
                  <pic:nvPicPr>
                    <pic:cNvPr descr="1e1227f840dd30da3dd6f9c92f2b2c54601b42571959a23788fdc3a6c4247266.jpg" id="988" name="Picture"/>
                    <pic:cNvPicPr>
                      <a:picLocks noChangeArrowheads="1" noChangeAspect="1"/>
                    </pic:cNvPicPr>
                  </pic:nvPicPr>
                  <pic:blipFill>
                    <a:blip r:embed="rId986"/>
                    <a:stretch>
                      <a:fillRect/>
                    </a:stretch>
                  </pic:blipFill>
                  <pic:spPr bwMode="auto">
                    <a:xfrm>
                      <a:off x="0" y="0"/>
                      <a:ext cx="3009900" cy="248252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16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9"/>
    <w:bookmarkStart w:id="993" w:name="最近距离"/>
    <w:p>
      <w:pPr>
        <w:pStyle w:val="Heading2"/>
        <w:spacing w:before="280" w:after="80"/>
        <w:keepNext/>
      </w:pPr>
      <w:r>
        <w:rPr>
          <w:rFonts w:ascii="Times New Roman" w:hAnsi="Times New Roman" w:eastAsia="Times New Roman" w:cs="Times New Roman"/>
        </w:rPr>
        <w:t xml:space="preserve">3.348 </w:t>
      </w:r>
      <w:r>
        <w:rPr>
          <w:rFonts w:hint="eastAsia" w:ascii="Times New Roman" w:hAnsi="Times New Roman" w:eastAsia="SimHei" w:cs="Times New Roman"/>
        </w:rPr>
        <w:t xml:space="preserve">最近距离</w:t>
      </w:r>
    </w:p>
    <w:p>
      <w:pPr>
        <w:pStyle w:val="FirstParagraph"/>
        <w:spacing w:before="160" w:after="80"/>
        <w:jc w:val="center"/>
      </w:pPr>
      <w:r>
        <w:rPr>
          <w:rFonts w:ascii="Times New Roman" w:hAnsi="Times New Roman" w:eastAsia="Times New Roman" w:cs="Times New Roman"/>
        </w:rPr>
        <w:drawing>
          <wp:inline>
            <wp:extent cx="2298700" cy="2057400"/>
            <wp:effectExtent b="0" l="0" r="0" t="0"/>
            <wp:docPr descr="" title="" id="991" name="Picture"/>
            <a:graphic>
              <a:graphicData uri="http://schemas.openxmlformats.org/drawingml/2006/picture">
                <pic:pic>
                  <pic:nvPicPr>
                    <pic:cNvPr descr="059279284d6d7d174b69395a2f7d5d4de42bb07b5f83391a455d490046dec1b1.jpg" id="992" name="Picture"/>
                    <pic:cNvPicPr>
                      <a:picLocks noChangeArrowheads="1" noChangeAspect="1"/>
                    </pic:cNvPicPr>
                  </pic:nvPicPr>
                  <pic:blipFill>
                    <a:blip r:embed="rId990"/>
                    <a:stretch>
                      <a:fillRect/>
                    </a:stretch>
                  </pic:blipFill>
                  <pic:spPr bwMode="auto">
                    <a:xfrm>
                      <a:off x="0" y="0"/>
                      <a:ext cx="2298700" cy="2057400"/>
                    </a:xfrm>
                    <a:prstGeom prst="rect">
                      <a:avLst/>
                    </a:prstGeom>
                    <a:noFill/>
                    <a:ln w="9525">
                      <a:noFill/>
                      <a:headEnd/>
                      <a:tailEnd/>
                    </a:ln>
                  </pic:spPr>
                </pic:pic>
              </a:graphicData>
            </a:graphic>
          </wp:inline>
        </w:drawing>
      </w:r>
    </w:p>
    <w:p>
      <w:pPr>
        <w:numPr>
          <w:ilvl w:val="0"/>
          <w:numId w:val="116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6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6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num>
            <m:den>
              <m:r>
                <m:t>6.02</m:t>
              </m:r>
              <m:r>
                <m:rPr>
                  <m:sty m:val="p"/>
                </m:rPr>
                <m:t>×</m:t>
              </m:r>
              <m:sSup>
                <m:e>
                  <m:r>
                    <m:t>10</m:t>
                  </m:r>
                </m:e>
                <m:sup>
                  <m:r>
                    <m:t>23</m:t>
                  </m:r>
                </m:sup>
              </m:sSup>
              <m:r>
                <m:rPr>
                  <m:sty m:val="p"/>
                </m:rPr>
                <m:t>×</m:t>
              </m:r>
              <m:r>
                <m:rPr>
                  <m:sty m:val="p"/>
                </m:rPr>
                <m:t>(</m:t>
              </m:r>
              <m:r>
                <m:t>1.42</m:t>
              </m:r>
              <m:r>
                <m:rPr>
                  <m:sty m:val="p"/>
                </m:rPr>
                <m:t>×</m:t>
              </m:r>
              <m:sSup>
                <m:e>
                  <m:r>
                    <m:t>10</m:t>
                  </m:r>
                </m:e>
                <m:sup>
                  <m:r>
                    <m:rPr>
                      <m:sty m:val="p"/>
                    </m:rPr>
                    <m:t>−</m:t>
                  </m:r>
                  <m:r>
                    <m:t>7</m:t>
                  </m:r>
                </m:sup>
              </m:sSup>
              <m:sSup>
                <m:e>
                  <m:r>
                    <m:rPr>
                      <m:sty m:val="p"/>
                    </m:rPr>
                    <m:t>)</m:t>
                  </m:r>
                </m:e>
                <m:sup>
                  <m:r>
                    <m:t>3</m:t>
                  </m:r>
                </m:sup>
              </m:sSup>
            </m:den>
          </m:f>
          <m:r>
            <m:rPr>
              <m:sty m:val="p"/>
            </m:rPr>
            <m:t>=</m:t>
          </m:r>
          <m:r>
            <m:t>1.671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r>
                <m:rPr>
                  <m:sty m:val="p"/>
                </m:rPr>
                <m:t>+</m:t>
              </m:r>
              <m:r>
                <m:t>12</m:t>
              </m:r>
              <m:r>
                <m:rPr>
                  <m:sty m:val="p"/>
                </m:rPr>
                <m:t>×</m:t>
              </m:r>
              <m:r>
                <m:t>39.10</m:t>
              </m:r>
            </m:num>
            <m:den>
              <m:r>
                <m:t>6.02</m:t>
              </m:r>
              <m:r>
                <m:rPr>
                  <m:sty m:val="p"/>
                </m:rPr>
                <m:t>×</m:t>
              </m:r>
              <m:sSup>
                <m:e>
                  <m:r>
                    <m:t>10</m:t>
                  </m:r>
                </m:e>
                <m:sup>
                  <m:r>
                    <m:t>23</m:t>
                  </m:r>
                </m:sup>
              </m:sSup>
              <m:r>
                <m:rPr>
                  <m:sty m:val="p"/>
                </m:rPr>
                <m:t>×</m:t>
              </m:r>
              <m:r>
                <m:rPr>
                  <m:sty m:val="p"/>
                </m:rPr>
                <m:t>(</m:t>
              </m:r>
              <m:r>
                <m:t>1.424</m:t>
              </m:r>
              <m:r>
                <m:rPr>
                  <m:sty m:val="p"/>
                </m:rPr>
                <m:t>×</m:t>
              </m:r>
              <m:sSup>
                <m:e>
                  <m:r>
                    <m:t>10</m:t>
                  </m:r>
                </m:e>
                <m:sup>
                  <m:r>
                    <m:rPr>
                      <m:sty m:val="p"/>
                    </m:rPr>
                    <m:t>−</m:t>
                  </m:r>
                  <m:r>
                    <m:t>7</m:t>
                  </m:r>
                </m:sup>
              </m:sSup>
              <m:sSup>
                <m:e>
                  <m:r>
                    <m:rPr>
                      <m:sty m:val="p"/>
                    </m:rPr>
                    <m:t>)</m:t>
                  </m:r>
                </m:e>
                <m:sup>
                  <m:r>
                    <m:t>3</m:t>
                  </m:r>
                </m:sup>
              </m:sSup>
            </m:den>
          </m:f>
          <m:r>
            <m:rPr>
              <m:sty m:val="p"/>
            </m:rPr>
            <m:t>=</m:t>
          </m:r>
          <m:r>
            <m:t>1.927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3"/>
    <w:bookmarkStart w:id="997" w:name="nacl马德隆常数与纳米颗粒表面原子"/>
    <w:p>
      <w:pPr>
        <w:pStyle w:val="Heading2"/>
        <w:spacing w:before="280" w:after="80"/>
        <w:keepNext/>
      </w:pPr>
      <w:r>
        <w:rPr>
          <w:rFonts w:ascii="Times New Roman" w:hAnsi="Times New Roman" w:eastAsia="Times New Roman" w:cs="Times New Roman"/>
        </w:rPr>
        <w:t xml:space="preserve">3.349 </w:t>
      </w:r>
      <w:r>
        <w:rPr>
          <w:rFonts w:hint="eastAsia" w:ascii="Times New Roman" w:hAnsi="Times New Roman" w:eastAsia="Times New Roman" w:cs="Times New Roman"/>
        </w:rPr>
        <w:t>NaCl</w:t>
      </w:r>
      <w:r>
        <w:rPr>
          <w:rFonts w:hint="eastAsia" w:ascii="Times New Roman" w:hAnsi="Times New Roman" w:eastAsia="SimHei" w:cs="Times New Roman"/>
        </w:rPr>
        <w:t>马德隆常数与纳米颗粒表面原子</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995" name="Picture"/>
            <a:graphic>
              <a:graphicData uri="http://schemas.openxmlformats.org/drawingml/2006/picture">
                <pic:pic>
                  <pic:nvPicPr>
                    <pic:cNvPr descr="f391888f35851e293d00e605e55ec14e171a5080d36f951390619ec8c7fd43b4.jpg" id="996" name="Picture"/>
                    <pic:cNvPicPr>
                      <a:picLocks noChangeArrowheads="1" noChangeAspect="1"/>
                    </pic:cNvPicPr>
                  </pic:nvPicPr>
                  <pic:blipFill>
                    <a:blip r:embed="rId994"/>
                    <a:stretch>
                      <a:fillRect/>
                    </a:stretch>
                  </pic:blipFill>
                  <pic:spPr bwMode="auto">
                    <a:xfrm>
                      <a:off x="0" y="0"/>
                      <a:ext cx="3124200" cy="30861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7"/>
    <w:bookmarkStart w:id="1001" w:name="氢键"/>
    <w:p>
      <w:pPr>
        <w:pStyle w:val="Heading2"/>
        <w:spacing w:before="280" w:after="80"/>
        <w:keepNext/>
      </w:pPr>
      <w:r>
        <w:rPr>
          <w:rFonts w:ascii="Times New Roman" w:hAnsi="Times New Roman" w:eastAsia="Times New Roman" w:cs="Times New Roman"/>
        </w:rPr>
        <w:t xml:space="preserve">3.350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170"/>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170"/>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170"/>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599998" cy="1412925"/>
            <wp:effectExtent b="0" l="0" r="0" t="0"/>
            <wp:docPr descr="" title="" id="999" name="Picture"/>
            <a:graphic>
              <a:graphicData uri="http://schemas.openxmlformats.org/drawingml/2006/picture">
                <pic:pic>
                  <pic:nvPicPr>
                    <pic:cNvPr descr="4b45c51f49eed51dc78c0a3c5dff517665f1bcd3193f85ca56c6c229cc73e7ab.jpg" id="1000" name="Picture"/>
                    <pic:cNvPicPr>
                      <a:picLocks noChangeArrowheads="1" noChangeAspect="1"/>
                    </pic:cNvPicPr>
                  </pic:nvPicPr>
                  <pic:blipFill>
                    <a:blip r:embed="rId998"/>
                    <a:stretch>
                      <a:fillRect/>
                    </a:stretch>
                  </pic:blipFill>
                  <pic:spPr bwMode="auto">
                    <a:xfrm>
                      <a:off x="0" y="0"/>
                      <a:ext cx="3599998" cy="141292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01"/>
    <w:bookmarkStart w:id="1014" w:name="高压nacl晶体化学式第31届初赛"/>
    <w:p>
      <w:pPr>
        <w:pStyle w:val="Heading2"/>
        <w:spacing w:before="280" w:after="80"/>
        <w:keepNext/>
      </w:pPr>
      <w:r>
        <w:rPr>
          <w:rFonts w:ascii="Times New Roman" w:hAnsi="Times New Roman" w:eastAsia="Times New Roman" w:cs="Times New Roman"/>
        </w:rPr>
        <w:t xml:space="preserve">3.351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04459"/>
            <wp:effectExtent b="0" l="0" r="0" t="0"/>
            <wp:docPr descr="" title="" id="1003" name="Picture"/>
            <a:graphic>
              <a:graphicData uri="http://schemas.openxmlformats.org/drawingml/2006/picture">
                <pic:pic>
                  <pic:nvPicPr>
                    <pic:cNvPr descr="6a040790ba586cdd131c6dc066bba471349db204880d2a666209c7a306fddfe5.jpg" id="1004" name="Picture"/>
                    <pic:cNvPicPr>
                      <a:picLocks noChangeArrowheads="1" noChangeAspect="1"/>
                    </pic:cNvPicPr>
                  </pic:nvPicPr>
                  <pic:blipFill>
                    <a:blip r:embed="rId1002"/>
                    <a:stretch>
                      <a:fillRect/>
                    </a:stretch>
                  </pic:blipFill>
                  <pic:spPr bwMode="auto">
                    <a:xfrm>
                      <a:off x="0" y="0"/>
                      <a:ext cx="3240000" cy="28044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75793" cy="4216400"/>
            <wp:effectExtent b="0" l="0" r="0" t="0"/>
            <wp:docPr descr="" title="" id="1006" name="Picture"/>
            <a:graphic>
              <a:graphicData uri="http://schemas.openxmlformats.org/drawingml/2006/picture">
                <pic:pic>
                  <pic:nvPicPr>
                    <pic:cNvPr descr="038e24479ea12bf30d830174d7e3aea28dc24bbc3f3ccf3719f76f111c964628.jpg" id="1007" name="Picture"/>
                    <pic:cNvPicPr>
                      <a:picLocks noChangeArrowheads="1" noChangeAspect="1"/>
                    </pic:cNvPicPr>
                  </pic:nvPicPr>
                  <pic:blipFill>
                    <a:blip r:embed="rId1005"/>
                    <a:stretch>
                      <a:fillRect/>
                    </a:stretch>
                  </pic:blipFill>
                  <pic:spPr bwMode="auto">
                    <a:xfrm>
                      <a:off x="0" y="0"/>
                      <a:ext cx="3075793"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08564" cy="3995121"/>
            <wp:effectExtent b="0" l="0" r="0" t="0"/>
            <wp:docPr descr="" title="" id="1009" name="Picture"/>
            <a:graphic>
              <a:graphicData uri="http://schemas.openxmlformats.org/drawingml/2006/picture">
                <pic:pic>
                  <pic:nvPicPr>
                    <pic:cNvPr descr="ffd5c5378ffda99f8080e8b58569b5b524b4a0b83157a31a572f1492b3997149.jpg" id="1010" name="Picture"/>
                    <pic:cNvPicPr>
                      <a:picLocks noChangeArrowheads="1" noChangeAspect="1"/>
                    </pic:cNvPicPr>
                  </pic:nvPicPr>
                  <pic:blipFill>
                    <a:blip r:embed="rId1008"/>
                    <a:stretch>
                      <a:fillRect/>
                    </a:stretch>
                  </pic:blipFill>
                  <pic:spPr bwMode="auto">
                    <a:xfrm>
                      <a:off x="0" y="0"/>
                      <a:ext cx="2508564"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06511" cy="3030697"/>
            <wp:effectExtent b="0" l="0" r="0" t="0"/>
            <wp:docPr descr="" title="" id="1012" name="Picture"/>
            <a:graphic>
              <a:graphicData uri="http://schemas.openxmlformats.org/drawingml/2006/picture">
                <pic:pic>
                  <pic:nvPicPr>
                    <pic:cNvPr descr="8281311d3f65a872e8ab82f8b9a9a0cb4e2aec8c392d95b2d771e403328ff358.jpg" id="1013" name="Picture"/>
                    <pic:cNvPicPr>
                      <a:picLocks noChangeArrowheads="1" noChangeAspect="1"/>
                    </pic:cNvPicPr>
                  </pic:nvPicPr>
                  <pic:blipFill>
                    <a:blip r:embed="rId1011"/>
                    <a:stretch>
                      <a:fillRect/>
                    </a:stretch>
                  </pic:blipFill>
                  <pic:spPr bwMode="auto">
                    <a:xfrm>
                      <a:off x="0" y="0"/>
                      <a:ext cx="3206511"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4"/>
    <w:bookmarkStart w:id="1018" w:name="max相通式推导第37届初赛"/>
    <w:p>
      <w:pPr>
        <w:pStyle w:val="Heading2"/>
        <w:spacing w:before="280" w:after="80"/>
        <w:keepNext/>
      </w:pPr>
      <w:r>
        <w:rPr>
          <w:rFonts w:ascii="Times New Roman" w:hAnsi="Times New Roman" w:eastAsia="Times New Roman" w:cs="Times New Roman"/>
        </w:rPr>
        <w:t xml:space="preserve">3.352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85191"/>
            <wp:effectExtent b="0" l="0" r="0" t="0"/>
            <wp:docPr descr="" title="" id="1016" name="Picture"/>
            <a:graphic>
              <a:graphicData uri="http://schemas.openxmlformats.org/drawingml/2006/picture">
                <pic:pic>
                  <pic:nvPicPr>
                    <pic:cNvPr descr="a50f375e010c064249787c95a081c5194e937e736e8422c815dd58b55b983cbb.jpg" id="1017" name="Picture"/>
                    <pic:cNvPicPr>
                      <a:picLocks noChangeArrowheads="1" noChangeAspect="1"/>
                    </pic:cNvPicPr>
                  </pic:nvPicPr>
                  <pic:blipFill>
                    <a:blip r:embed="rId1015"/>
                    <a:stretch>
                      <a:fillRect/>
                    </a:stretch>
                  </pic:blipFill>
                  <pic:spPr bwMode="auto">
                    <a:xfrm>
                      <a:off x="0" y="0"/>
                      <a:ext cx="3240000" cy="3685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8"/>
    <w:bookmarkStart w:id="1049" w:name="xefₓ晶胞组成推导第39届初赛"/>
    <w:p>
      <w:pPr>
        <w:pStyle w:val="Heading2"/>
        <w:spacing w:before="280" w:after="80"/>
        <w:keepNext/>
      </w:pPr>
      <w:r>
        <w:rPr>
          <w:rFonts w:ascii="Times New Roman" w:hAnsi="Times New Roman" w:eastAsia="Times New Roman" w:cs="Times New Roman"/>
        </w:rPr>
        <w:t xml:space="preserve">3.353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6537" cy="3714312"/>
            <wp:effectExtent b="0" l="0" r="0" t="0"/>
            <wp:docPr descr="" title="" id="1020" name="Picture"/>
            <a:graphic>
              <a:graphicData uri="http://schemas.openxmlformats.org/drawingml/2006/picture">
                <pic:pic>
                  <pic:nvPicPr>
                    <pic:cNvPr descr="e36beb4ca6eb23168f5859ff01a0673026a007749d9e60b1e8600f7deac6a02b.jpg" id="1021" name="Picture"/>
                    <pic:cNvPicPr>
                      <a:picLocks noChangeArrowheads="1" noChangeAspect="1"/>
                    </pic:cNvPicPr>
                  </pic:nvPicPr>
                  <pic:blipFill>
                    <a:blip r:embed="rId1019"/>
                    <a:stretch>
                      <a:fillRect/>
                    </a:stretch>
                  </pic:blipFill>
                  <pic:spPr bwMode="auto">
                    <a:xfrm>
                      <a:off x="0" y="0"/>
                      <a:ext cx="2516537"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32000"/>
            <wp:effectExtent b="0" l="0" r="0" t="0"/>
            <wp:docPr descr="" title="" id="1023" name="Picture"/>
            <a:graphic>
              <a:graphicData uri="http://schemas.openxmlformats.org/drawingml/2006/picture">
                <pic:pic>
                  <pic:nvPicPr>
                    <pic:cNvPr descr="f16a3f0ebaa5c6f3de09e8008595197e97262f0979878139d1c7dcfa2c3c61cc.jpg" id="1024" name="Picture"/>
                    <pic:cNvPicPr>
                      <a:picLocks noChangeArrowheads="1" noChangeAspect="1"/>
                    </pic:cNvPicPr>
                  </pic:nvPicPr>
                  <pic:blipFill>
                    <a:blip r:embed="rId1022"/>
                    <a:stretch>
                      <a:fillRect/>
                    </a:stretch>
                  </pic:blipFill>
                  <pic:spPr bwMode="auto">
                    <a:xfrm>
                      <a:off x="0" y="0"/>
                      <a:ext cx="3240000" cy="343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61892"/>
            <wp:effectExtent b="0" l="0" r="0" t="0"/>
            <wp:docPr descr="" title="" id="1026" name="Picture"/>
            <a:graphic>
              <a:graphicData uri="http://schemas.openxmlformats.org/drawingml/2006/picture">
                <pic:pic>
                  <pic:nvPicPr>
                    <pic:cNvPr descr="e3a2925f6e1e2c5603f9b5dbd29f2ff8cda529a1eb50465de8af14d3aa117f96.jpg" id="1027" name="Picture"/>
                    <pic:cNvPicPr>
                      <a:picLocks noChangeArrowheads="1" noChangeAspect="1"/>
                    </pic:cNvPicPr>
                  </pic:nvPicPr>
                  <pic:blipFill>
                    <a:blip r:embed="rId1025"/>
                    <a:stretch>
                      <a:fillRect/>
                    </a:stretch>
                  </pic:blipFill>
                  <pic:spPr bwMode="auto">
                    <a:xfrm>
                      <a:off x="0" y="0"/>
                      <a:ext cx="3240000" cy="32618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68000" cy="1872000"/>
            <wp:effectExtent b="0" l="0" r="0" t="0"/>
            <wp:docPr descr="" title="" id="1029" name="Picture"/>
            <a:graphic>
              <a:graphicData uri="http://schemas.openxmlformats.org/drawingml/2006/picture">
                <pic:pic>
                  <pic:nvPicPr>
                    <pic:cNvPr descr="8a902c5585462cd0923c7d5e7ed040623fee4f87ae4be58a7c4acc575e7299fe.jpg" id="1030" name="Picture"/>
                    <pic:cNvPicPr>
                      <a:picLocks noChangeArrowheads="1" noChangeAspect="1"/>
                    </pic:cNvPicPr>
                  </pic:nvPicPr>
                  <pic:blipFill>
                    <a:blip r:embed="rId1028"/>
                    <a:stretch>
                      <a:fillRect/>
                    </a:stretch>
                  </pic:blipFill>
                  <pic:spPr bwMode="auto">
                    <a:xfrm>
                      <a:off x="0" y="0"/>
                      <a:ext cx="1768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070100"/>
            <wp:effectExtent b="0" l="0" r="0" t="0"/>
            <wp:docPr descr="" title="" id="1032" name="Picture"/>
            <a:graphic>
              <a:graphicData uri="http://schemas.openxmlformats.org/drawingml/2006/picture">
                <pic:pic>
                  <pic:nvPicPr>
                    <pic:cNvPr descr="627a9ba62a28189b4ecb1e9a324edff4500e21bbad39c68fdc837df8e6e39927.jpg" id="1033" name="Picture"/>
                    <pic:cNvPicPr>
                      <a:picLocks noChangeArrowheads="1" noChangeAspect="1"/>
                    </pic:cNvPicPr>
                  </pic:nvPicPr>
                  <pic:blipFill>
                    <a:blip r:embed="rId1031"/>
                    <a:stretch>
                      <a:fillRect/>
                    </a:stretch>
                  </pic:blipFill>
                  <pic:spPr bwMode="auto">
                    <a:xfrm>
                      <a:off x="0" y="0"/>
                      <a:ext cx="1587500" cy="2070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89437" cy="1925000"/>
            <wp:effectExtent b="0" l="0" r="0" t="0"/>
            <wp:docPr descr="" title="" id="1035" name="Picture"/>
            <a:graphic>
              <a:graphicData uri="http://schemas.openxmlformats.org/drawingml/2006/picture">
                <pic:pic>
                  <pic:nvPicPr>
                    <pic:cNvPr descr="d7063000997f0da49d81762ad023b60df0ba08f4bb424a953b915e2ec5b7afd1.jpg" id="1036" name="Picture"/>
                    <pic:cNvPicPr>
                      <a:picLocks noChangeArrowheads="1" noChangeAspect="1"/>
                    </pic:cNvPicPr>
                  </pic:nvPicPr>
                  <pic:blipFill>
                    <a:blip r:embed="rId1034"/>
                    <a:stretch>
                      <a:fillRect/>
                    </a:stretch>
                  </pic:blipFill>
                  <pic:spPr bwMode="auto">
                    <a:xfrm>
                      <a:off x="0" y="0"/>
                      <a:ext cx="1789437"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50511"/>
            <wp:effectExtent b="0" l="0" r="0" t="0"/>
            <wp:docPr descr="" title="" id="1038" name="Picture"/>
            <a:graphic>
              <a:graphicData uri="http://schemas.openxmlformats.org/drawingml/2006/picture">
                <pic:pic>
                  <pic:nvPicPr>
                    <pic:cNvPr descr="d24431e36e940d7909a9a608c8977946e348adf4e2f92dd5188867ee4b54b96a.jpg" id="1039" name="Picture"/>
                    <pic:cNvPicPr>
                      <a:picLocks noChangeArrowheads="1" noChangeAspect="1"/>
                    </pic:cNvPicPr>
                  </pic:nvPicPr>
                  <pic:blipFill>
                    <a:blip r:embed="rId1037"/>
                    <a:stretch>
                      <a:fillRect/>
                    </a:stretch>
                  </pic:blipFill>
                  <pic:spPr bwMode="auto">
                    <a:xfrm>
                      <a:off x="0" y="0"/>
                      <a:ext cx="3276600" cy="14505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443" cy="1930400"/>
            <wp:effectExtent b="0" l="0" r="0" t="0"/>
            <wp:docPr descr="" title="" id="1041" name="Picture"/>
            <a:graphic>
              <a:graphicData uri="http://schemas.openxmlformats.org/drawingml/2006/picture">
                <pic:pic>
                  <pic:nvPicPr>
                    <pic:cNvPr descr="e9608ee30099bba9dcaae2be789ff55d05ba2978ceac0348037116f0072e35b9.jpg" id="1042" name="Picture"/>
                    <pic:cNvPicPr>
                      <a:picLocks noChangeArrowheads="1" noChangeAspect="1"/>
                    </pic:cNvPicPr>
                  </pic:nvPicPr>
                  <pic:blipFill>
                    <a:blip r:embed="rId1040"/>
                    <a:stretch>
                      <a:fillRect/>
                    </a:stretch>
                  </pic:blipFill>
                  <pic:spPr bwMode="auto">
                    <a:xfrm>
                      <a:off x="0" y="0"/>
                      <a:ext cx="1943443"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3297"/>
            <wp:effectExtent b="0" l="0" r="0" t="0"/>
            <wp:docPr descr="" title="" id="1044" name="Picture"/>
            <a:graphic>
              <a:graphicData uri="http://schemas.openxmlformats.org/drawingml/2006/picture">
                <pic:pic>
                  <pic:nvPicPr>
                    <pic:cNvPr descr="501da0f9544ff350b413a2d66e0f2f7314f4a42723e35f8ef55cc10c66e1bd40.jpg" id="1045" name="Picture"/>
                    <pic:cNvPicPr>
                      <a:picLocks noChangeArrowheads="1" noChangeAspect="1"/>
                    </pic:cNvPicPr>
                  </pic:nvPicPr>
                  <pic:blipFill>
                    <a:blip r:embed="rId1043"/>
                    <a:stretch>
                      <a:fillRect/>
                    </a:stretch>
                  </pic:blipFill>
                  <pic:spPr bwMode="auto">
                    <a:xfrm>
                      <a:off x="0" y="0"/>
                      <a:ext cx="3600000" cy="78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56246"/>
            <wp:effectExtent b="0" l="0" r="0" t="0"/>
            <wp:docPr descr="" title="" id="1047" name="Picture"/>
            <a:graphic>
              <a:graphicData uri="http://schemas.openxmlformats.org/drawingml/2006/picture">
                <pic:pic>
                  <pic:nvPicPr>
                    <pic:cNvPr descr="c4d5c703449524fdeef23a24e7a52662f211d003a441467f1d38361aa5d5e030.jpg" id="1048" name="Picture"/>
                    <pic:cNvPicPr>
                      <a:picLocks noChangeArrowheads="1" noChangeAspect="1"/>
                    </pic:cNvPicPr>
                  </pic:nvPicPr>
                  <pic:blipFill>
                    <a:blip r:embed="rId1046"/>
                    <a:stretch>
                      <a:fillRect/>
                    </a:stretch>
                  </pic:blipFill>
                  <pic:spPr bwMode="auto">
                    <a:xfrm>
                      <a:off x="0" y="0"/>
                      <a:ext cx="3276600" cy="125624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49"/>
    <w:bookmarkStart w:id="1107" w:name="从金刚烷到金刚石的电子显微学研究第40届初赛"/>
    <w:p>
      <w:pPr>
        <w:pStyle w:val="Heading2"/>
        <w:spacing w:before="280" w:after="80"/>
        <w:keepNext/>
      </w:pPr>
      <w:r>
        <w:rPr>
          <w:rFonts w:ascii="Times New Roman" w:hAnsi="Times New Roman" w:eastAsia="Times New Roman" w:cs="Times New Roman"/>
        </w:rPr>
        <w:t xml:space="preserve">3.354 </w:t>
      </w:r>
      <w:r>
        <w:rPr>
          <w:rFonts w:hint="eastAsia" w:ascii="Times New Roman" w:hAnsi="Times New Roman" w:eastAsia="SimHei" w:cs="Times New Roman"/>
        </w:rPr>
        <w:t>从金刚烷到金刚石的电子显微学研究</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从金刚烷到金刚石的电子显微学研究</w:t>
      </w:r>
      <w:r>
        <w:rPr>
          <w:rFonts w:hint="eastAsia" w:ascii="Times New Roman" w:hAnsi="Times New Roman" w:eastAsia="Times New Roman" w:cs="Times New Roman"/>
          <w:b/>
          <w:bCs/>
        </w:rPr>
        <w:t>（27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，12%）</w:t>
      </w:r>
    </w:p>
    <w:p>
      <w:pPr>
        <w:pStyle w:val="BodyText"/>
        <w:spacing w:before="160" w:after="80"/>
        <w:jc w:val="center"/>
      </w:pPr>
      <w:r>
        <w:rPr>
          <w:rFonts w:ascii="Times New Roman" w:hAnsi="Times New Roman" w:eastAsia="Times New Roman" w:cs="Times New Roman"/>
        </w:rPr>
        <w:drawing>
          <wp:inline>
            <wp:extent cx="3600000" cy="1152588"/>
            <wp:effectExtent b="0" l="0" r="0" t="0"/>
            <wp:docPr descr="" title="" id="1051" name="Picture"/>
            <a:graphic>
              <a:graphicData uri="http://schemas.openxmlformats.org/drawingml/2006/picture">
                <pic:pic>
                  <pic:nvPicPr>
                    <pic:cNvPr descr="7cee5f052534680b944a5c6105e74490769baa329b82f1f3d6f6c69fc5673e80.jpg" id="1052" name="Picture"/>
                    <pic:cNvPicPr>
                      <a:picLocks noChangeArrowheads="1" noChangeAspect="1"/>
                    </pic:cNvPicPr>
                  </pic:nvPicPr>
                  <pic:blipFill>
                    <a:blip r:embed="rId1050"/>
                    <a:stretch>
                      <a:fillRect/>
                    </a:stretch>
                  </pic:blipFill>
                  <pic:spPr bwMode="auto">
                    <a:xfrm>
                      <a:off x="0" y="0"/>
                      <a:ext cx="3600000" cy="1152588"/>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Start w:id="1077" w:name="分"/>
    <w:p>
      <w:pPr>
        <w:pStyle w:val="Heading3"/>
        <w:spacing w:before="280" w:after="120"/>
      </w:pPr>
      <w:r>
        <w:rPr>
          <w:rFonts w:hint="eastAsia" w:ascii="Times New Roman" w:hAnsi="Times New Roman" w:eastAsia="Times New Roman" w:cs="Times New Roman"/>
        </w:rPr>
        <w:t xml:space="preserve">4.1（2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以下哪些是与</w:t>
      </w:r>
      <w:r>
        <w:rPr>
          <w:rFonts w:ascii="Times New Roman" w:hAnsi="Times New Roman" w:eastAsia="Times New Roman" w:cs="Times New Roman"/>
        </w:rPr>
        <w:t xml:space="preserve"> Ad </w:t>
      </w:r>
      <w:r>
        <w:rPr>
          <w:rFonts w:hint="eastAsia" w:ascii="Times New Roman" w:hAnsi="Times New Roman" w:eastAsia="FangSong" w:cs="Times New Roman"/>
        </w:rPr>
        <w:t>等价的拓扑结构</w:t>
      </w:r>
      <w:r>
        <w:rPr>
          <w:rFonts w:hint="eastAsia" w:ascii="Times New Roman" w:hAnsi="Times New Roman" w:eastAsia="Times New Roman" w:cs="Times New Roman"/>
        </w:rPr>
        <w:t>？</w:t>
      </w:r>
      <w:r>
        <w:rPr>
          <w:rFonts w:hint="eastAsia" w:ascii="Times New Roman" w:hAnsi="Times New Roman" w:eastAsia="FangSong" w:cs="Times New Roman"/>
        </w:rPr>
        <w:t>选出所有正确的答案</w:t>
      </w:r>
      <w:r>
        <w:rPr>
          <w:rFonts w:hint="eastAsia" w:ascii="Times New Roman" w:hAnsi="Times New Roman" w:eastAsia="Times New Roman" w:cs="Times New Roman"/>
        </w:rPr>
        <w:t>；</w:t>
      </w:r>
      <w:r>
        <w:rPr>
          <w:rFonts w:hint="eastAsia" w:ascii="Times New Roman" w:hAnsi="Times New Roman" w:eastAsia="FangSong" w:cs="Times New Roman"/>
        </w:rPr>
        <w:t>若所有选项均错误</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ascii="Times New Roman" w:hAnsi="Times New Roman" w:eastAsia="Times New Roman" w:cs="Times New Roman"/>
        </w:rPr>
        <w:t xml:space="preserve"> X。</w:t>
      </w:r>
    </w:p>
    <w:p>
      <w:pPr>
        <w:pStyle w:val="BodyText"/>
        <w:spacing w:before="160" w:after="80"/>
        <w:jc w:val="center"/>
      </w:pPr>
      <w:r>
        <w:rPr>
          <w:rFonts w:ascii="Times New Roman" w:hAnsi="Times New Roman" w:eastAsia="Times New Roman" w:cs="Times New Roman"/>
        </w:rPr>
        <w:drawing>
          <wp:inline>
            <wp:extent cx="1789043" cy="1828800"/>
            <wp:effectExtent b="0" l="0" r="0" t="0"/>
            <wp:docPr descr="" title="" id="1054" name="Picture"/>
            <a:graphic>
              <a:graphicData uri="http://schemas.openxmlformats.org/drawingml/2006/picture">
                <pic:pic>
                  <pic:nvPicPr>
                    <pic:cNvPr descr="42dbd4b5944f96db303dab27439189ea8529aab9a72d9f9c52e9f73a6566e508.jpg" id="1055" name="Picture"/>
                    <pic:cNvPicPr>
                      <a:picLocks noChangeArrowheads="1" noChangeAspect="1"/>
                    </pic:cNvPicPr>
                  </pic:nvPicPr>
                  <pic:blipFill>
                    <a:blip r:embed="rId1053"/>
                    <a:stretch>
                      <a:fillRect/>
                    </a:stretch>
                  </pic:blipFill>
                  <pic:spPr bwMode="auto">
                    <a:xfrm>
                      <a:off x="0" y="0"/>
                      <a:ext cx="1789043"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43270" cy="1828800"/>
            <wp:effectExtent b="0" l="0" r="0" t="0"/>
            <wp:docPr descr="" title="" id="1057" name="Picture"/>
            <a:graphic>
              <a:graphicData uri="http://schemas.openxmlformats.org/drawingml/2006/picture">
                <pic:pic>
                  <pic:nvPicPr>
                    <pic:cNvPr descr="bdf6c327e8c7bb5da00dba703e5630ddb97e365fda15cef0bb91e72bd81c69db.jpg" id="1058" name="Picture"/>
                    <pic:cNvPicPr>
                      <a:picLocks noChangeArrowheads="1" noChangeAspect="1"/>
                    </pic:cNvPicPr>
                  </pic:nvPicPr>
                  <pic:blipFill>
                    <a:blip r:embed="rId1056"/>
                    <a:stretch>
                      <a:fillRect/>
                    </a:stretch>
                  </pic:blipFill>
                  <pic:spPr bwMode="auto">
                    <a:xfrm>
                      <a:off x="0" y="0"/>
                      <a:ext cx="164327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28800" cy="1841957"/>
            <wp:effectExtent b="0" l="0" r="0" t="0"/>
            <wp:docPr descr="" title="" id="1060" name="Picture"/>
            <a:graphic>
              <a:graphicData uri="http://schemas.openxmlformats.org/drawingml/2006/picture">
                <pic:pic>
                  <pic:nvPicPr>
                    <pic:cNvPr descr="02d68bf03400865fccbf713f8969e1bf62ddaefa5db25c87a1c7d7dbdcb3bf4f.jpg" id="1061" name="Picture"/>
                    <pic:cNvPicPr>
                      <a:picLocks noChangeArrowheads="1" noChangeAspect="1"/>
                    </pic:cNvPicPr>
                  </pic:nvPicPr>
                  <pic:blipFill>
                    <a:blip r:embed="rId1059"/>
                    <a:stretch>
                      <a:fillRect/>
                    </a:stretch>
                  </pic:blipFill>
                  <pic:spPr bwMode="auto">
                    <a:xfrm>
                      <a:off x="0" y="0"/>
                      <a:ext cx="1828800" cy="18419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05000" cy="1878169"/>
            <wp:effectExtent b="0" l="0" r="0" t="0"/>
            <wp:docPr descr="" title="" id="1063" name="Picture"/>
            <a:graphic>
              <a:graphicData uri="http://schemas.openxmlformats.org/drawingml/2006/picture">
                <pic:pic>
                  <pic:nvPicPr>
                    <pic:cNvPr descr="8b2be6d40f0c199de6417020bea2b2b8ebbe5fea2560a98ac627fc32dbcf8a12.jpg" id="1064" name="Picture"/>
                    <pic:cNvPicPr>
                      <a:picLocks noChangeArrowheads="1" noChangeAspect="1"/>
                    </pic:cNvPicPr>
                  </pic:nvPicPr>
                  <pic:blipFill>
                    <a:blip r:embed="rId1062"/>
                    <a:stretch>
                      <a:fillRect/>
                    </a:stretch>
                  </pic:blipFill>
                  <pic:spPr bwMode="auto">
                    <a:xfrm>
                      <a:off x="0" y="0"/>
                      <a:ext cx="1905000" cy="18781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1741714"/>
            <wp:effectExtent b="0" l="0" r="0" t="0"/>
            <wp:docPr descr="" title="" id="1066" name="Picture"/>
            <a:graphic>
              <a:graphicData uri="http://schemas.openxmlformats.org/drawingml/2006/picture">
                <pic:pic>
                  <pic:nvPicPr>
                    <pic:cNvPr descr="083972f682c70fd00adb34440f620b0708196b413d2f35bf63ea1b2c7966efca.jpg" id="1067" name="Picture"/>
                    <pic:cNvPicPr>
                      <a:picLocks noChangeArrowheads="1" noChangeAspect="1"/>
                    </pic:cNvPicPr>
                  </pic:nvPicPr>
                  <pic:blipFill>
                    <a:blip r:embed="rId1065"/>
                    <a:stretch>
                      <a:fillRect/>
                    </a:stretch>
                  </pic:blipFill>
                  <pic:spPr bwMode="auto">
                    <a:xfrm>
                      <a:off x="0" y="0"/>
                      <a:ext cx="2032000" cy="17417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1790700"/>
            <wp:effectExtent b="0" l="0" r="0" t="0"/>
            <wp:docPr descr="" title="" id="1069" name="Picture"/>
            <a:graphic>
              <a:graphicData uri="http://schemas.openxmlformats.org/drawingml/2006/picture">
                <pic:pic>
                  <pic:nvPicPr>
                    <pic:cNvPr descr="9c33fe4564e57a6b341bb8ca38f0f282783f332ff09136558b5f1bd7f246bc8c.jpg" id="1070" name="Picture"/>
                    <pic:cNvPicPr>
                      <a:picLocks noChangeArrowheads="1" noChangeAspect="1"/>
                    </pic:cNvPicPr>
                  </pic:nvPicPr>
                  <pic:blipFill>
                    <a:blip r:embed="rId1068"/>
                    <a:stretch>
                      <a:fillRect/>
                    </a:stretch>
                  </pic:blipFill>
                  <pic:spPr bwMode="auto">
                    <a:xfrm>
                      <a:off x="0" y="0"/>
                      <a:ext cx="2082800" cy="1790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930400"/>
            <wp:effectExtent b="0" l="0" r="0" t="0"/>
            <wp:docPr descr="" title="" id="1072" name="Picture"/>
            <a:graphic>
              <a:graphicData uri="http://schemas.openxmlformats.org/drawingml/2006/picture">
                <pic:pic>
                  <pic:nvPicPr>
                    <pic:cNvPr descr="cf0568a404337f0bedcfe734d5ebb9d754a46b0916c21db8b32230c7f7426a12.jpg" id="1073" name="Picture"/>
                    <pic:cNvPicPr>
                      <a:picLocks noChangeArrowheads="1" noChangeAspect="1"/>
                    </pic:cNvPicPr>
                  </pic:nvPicPr>
                  <pic:blipFill>
                    <a:blip r:embed="rId1071"/>
                    <a:stretch>
                      <a:fillRect/>
                    </a:stretch>
                  </pic:blipFill>
                  <pic:spPr bwMode="auto">
                    <a:xfrm>
                      <a:off x="0" y="0"/>
                      <a:ext cx="26162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2197100"/>
            <wp:effectExtent b="0" l="0" r="0" t="0"/>
            <wp:docPr descr="" title="" id="1075" name="Picture"/>
            <a:graphic>
              <a:graphicData uri="http://schemas.openxmlformats.org/drawingml/2006/picture">
                <pic:pic>
                  <pic:nvPicPr>
                    <pic:cNvPr descr="4c040b2ba94cfbf3cff8866c6e0f43ad4105e1648ed15a1497b693bbecc1a159.jpg" id="1076" name="Picture"/>
                    <pic:cNvPicPr>
                      <a:picLocks noChangeArrowheads="1" noChangeAspect="1"/>
                    </pic:cNvPicPr>
                  </pic:nvPicPr>
                  <pic:blipFill>
                    <a:blip r:embed="rId1074"/>
                    <a:stretch>
                      <a:fillRect/>
                    </a:stretch>
                  </pic:blipFill>
                  <pic:spPr bwMode="auto">
                    <a:xfrm>
                      <a:off x="0" y="0"/>
                      <a:ext cx="1816100" cy="21971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1077"/>
    <w:bookmarkStart w:id="1078" w:name="分-1"/>
    <w:p>
      <w:pPr>
        <w:pStyle w:val="Heading3"/>
        <w:spacing w:before="280" w:after="120"/>
      </w:pPr>
      <w:r>
        <w:rPr>
          <w:rFonts w:hint="eastAsia" w:ascii="Times New Roman" w:hAnsi="Times New Roman" w:eastAsia="Times New Roman" w:cs="Times New Roman"/>
        </w:rPr>
        <w:t xml:space="preserve">4.2（2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在电子束辐照生成</w:t>
      </w:r>
      <w:r>
        <w:rPr>
          <w:rFonts w:ascii="Times New Roman" w:hAnsi="Times New Roman" w:eastAsia="Times New Roman" w:cs="Times New Roman"/>
        </w:rPr>
        <w:t xml:space="preserve"> ND </w:t>
      </w:r>
      <w:r>
        <w:rPr>
          <w:rFonts w:hint="eastAsia" w:ascii="Times New Roman" w:hAnsi="Times New Roman" w:eastAsia="FangSong" w:cs="Times New Roman"/>
        </w:rPr>
        <w:t>的过程中</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C–H </w:t>
      </w:r>
      <w:r>
        <w:rPr>
          <w:rFonts w:hint="eastAsia" w:ascii="Times New Roman" w:hAnsi="Times New Roman" w:eastAsia="FangSong" w:cs="Times New Roman"/>
        </w:rPr>
        <w:t>键会发生断裂</w:t>
      </w:r>
      <w:r>
        <w:rPr>
          <w:rFonts w:hint="eastAsia" w:ascii="Times New Roman" w:hAnsi="Times New Roman" w:eastAsia="Times New Roman" w:cs="Times New Roman"/>
        </w:rPr>
        <w:t>，</w:t>
      </w:r>
      <w:r>
        <w:rPr>
          <w:rFonts w:hint="eastAsia" w:ascii="Times New Roman" w:hAnsi="Times New Roman" w:eastAsia="FangSong" w:cs="Times New Roman"/>
        </w:rPr>
        <w:t>其中一种中间体</w:t>
      </w:r>
      <w:r>
        <w:rPr>
          <w:rFonts w:hint="eastAsia" w:ascii="Times New Roman" w:hAnsi="Times New Roman" w:eastAsia="Times New Roman" w:cs="Times New Roman"/>
        </w:rPr>
        <w:t>（Ad-2H）</w:t>
      </w:r>
      <w:r>
        <w:rPr>
          <w:rFonts w:hint="eastAsia" w:ascii="Times New Roman" w:hAnsi="Times New Roman" w:eastAsia="FangSong" w:cs="Times New Roman"/>
        </w:rPr>
        <w:t>断裂了两根</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而碳骨架与</w:t>
      </w:r>
      <w:r>
        <w:rPr>
          <w:rFonts w:ascii="Times New Roman" w:hAnsi="Times New Roman" w:eastAsia="Times New Roman" w:cs="Times New Roman"/>
        </w:rPr>
        <w:t xml:space="preserve"> Ad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Ad-2H </w:t>
      </w:r>
      <w:r>
        <w:rPr>
          <w:rFonts w:hint="eastAsia" w:ascii="Times New Roman" w:hAnsi="Times New Roman" w:eastAsia="FangSong" w:cs="Times New Roman"/>
        </w:rPr>
        <w:t>共有多少种异构体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78"/>
    <w:bookmarkStart w:id="1079" w:name="分-2"/>
    <w:p>
      <w:pPr>
        <w:pStyle w:val="Heading3"/>
        <w:spacing w:before="280" w:after="120"/>
      </w:pPr>
      <w:r>
        <w:rPr>
          <w:rFonts w:hint="eastAsia" w:ascii="Times New Roman" w:hAnsi="Times New Roman" w:eastAsia="Times New Roman" w:cs="Times New Roman"/>
        </w:rPr>
        <w:t xml:space="preserve">4.3（2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写出一维链状寡聚体</w:t>
      </w:r>
      <w:r>
        <w:rPr>
          <w:rFonts w:ascii="Times New Roman" w:hAnsi="Times New Roman" w:eastAsia="Times New Roman" w:cs="Times New Roman"/>
        </w:rPr>
        <w:t xml:space="preserve"> </w:t>
      </w:r>
      <m:oMath>
        <m:sSub>
          <m:e>
            <m:r>
              <m:rPr>
                <m:sty m:val="p"/>
              </m:rPr>
              <m:t>A</m:t>
            </m:r>
            <m:r>
              <m:rPr>
                <m:sty m:val="p"/>
              </m:rP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的式子表示</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079"/>
    <w:bookmarkStart w:id="1080" w:name="section-10"/>
    <w:p>
      <w:pPr>
        <w:pStyle w:val="Heading3"/>
        <w:spacing w:before="280" w:after="120"/>
      </w:pPr>
      <w:r>
        <w:rPr>
          <w:rFonts w:ascii="Times New Roman" w:hAnsi="Times New Roman" w:eastAsia="Times New Roman" w:cs="Times New Roman"/>
        </w:rPr>
        <w:t xml:space="preserve">4.4</w:t>
      </w:r>
    </w:p>
    <w:p>
      <w:pPr>
        <w:pStyle w:val="FirstParagraph"/>
        <w:spacing w:after="80"/>
      </w:pPr>
      <w:r>
        <w:rPr>
          <w:rFonts w:hint="eastAsia" w:ascii="Times New Roman" w:hAnsi="Times New Roman" w:eastAsia="FangSong" w:cs="Times New Roman"/>
        </w:rPr>
        <w:t>根据表格中的单键键焓数据</w:t>
      </w:r>
      <w:r>
        <w:rPr>
          <w:rFonts w:hint="eastAsia" w:ascii="Times New Roman" w:hAnsi="Times New Roman" w:eastAsia="Times New Roman" w:cs="Times New Roman"/>
        </w:rPr>
        <w:t>，</w:t>
      </w:r>
      <w:r>
        <w:rPr>
          <w:rFonts w:hint="eastAsia" w:ascii="Times New Roman" w:hAnsi="Times New Roman" w:eastAsia="FangSong" w:cs="Times New Roman"/>
        </w:rPr>
        <w:t>计算以下反应的焓变</w:t>
      </w:r>
      <w:r>
        <w:rPr>
          <w:rFonts w:hint="eastAsia" w:ascii="Times New Roman" w:hAnsi="Times New Roman" w:eastAsia="Times New Roman" w:cs="Times New Roman"/>
        </w:rPr>
        <w:t>，</w:t>
      </w:r>
      <w:r>
        <w:rPr>
          <w:rFonts w:hint="eastAsia" w:ascii="Times New Roman" w:hAnsi="Times New Roman" w:eastAsia="FangSong" w:cs="Times New Roman"/>
        </w:rPr>
        <w:t>假设反应物和生成物均为气态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键</w:t>
            </w:r>
          </w:p>
        </w:tc>
        <w:tc>
          <w:tcPr/>
          <w:p>
            <w:pPr>
              <w:pStyle w:val="Compact"/>
              <w:jc w:val="center"/>
            </w:pPr>
            <w:r>
              <w:rPr>
                <w:rFonts w:ascii="Times New Roman" w:hAnsi="Times New Roman" w:eastAsia="Times New Roman" w:cs="Times New Roman"/>
                <w:b/>
              </w:rPr>
              <w:t xml:space="preserve">C–H</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H–H</w:t>
            </w:r>
          </w:p>
        </w:tc>
      </w:tr>
      <w:tr>
        <w:tc>
          <w:tcPr/>
          <w:p>
            <w:pPr>
              <w:pStyle w:val="Compact"/>
              <w:jc w:val="center"/>
            </w:pPr>
            <w:r>
              <w:rPr>
                <w:rFonts w:hint="eastAsia" w:ascii="Times New Roman" w:hAnsi="Times New Roman" w:eastAsia="FangSong" w:cs="Times New Roman"/>
              </w:rPr>
              <w:t xml:space="preserve">键焓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380</w:t>
            </w:r>
          </w:p>
        </w:tc>
        <w:tc>
          <w:tcPr/>
          <w:p>
            <w:pPr>
              <w:pStyle w:val="Compact"/>
              <w:jc w:val="center"/>
            </w:pPr>
            <w:r>
              <w:rPr>
                <w:rFonts w:ascii="Times New Roman" w:hAnsi="Times New Roman" w:eastAsia="Times New Roman" w:cs="Times New Roman"/>
              </w:rPr>
              <w:t xml:space="preserve">435</w:t>
            </w:r>
          </w:p>
        </w:tc>
      </w:tr>
    </w:tbl>
    <w:p>
      <w:pPr>
        <w:pStyle w:val="BodyText"/>
        <w:spacing w:before="120"/>
      </w:pPr>
      <w:r>
        <w:rPr>
          <w:rFonts w:hint="eastAsia" w:ascii="Times New Roman" w:hAnsi="Times New Roman" w:eastAsia="Times New Roman" w:cs="Times New Roman"/>
          <w:b/>
          <w:bCs/>
        </w:rPr>
        <w:t xml:space="preserve">4.4.1（4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4.4.2（4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A</m:t>
            </m:r>
            <m:r>
              <m:rPr>
                <m:sty m:val="p"/>
              </m:rPr>
              <m:t>d</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的式子表示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80"/>
    <w:bookmarkStart w:id="1099" w:name="section-11"/>
    <w:p>
      <w:pPr>
        <w:pStyle w:val="Heading3"/>
        <w:spacing w:before="280" w:after="120"/>
      </w:pPr>
      <w:r>
        <w:rPr>
          <w:rFonts w:ascii="Times New Roman" w:hAnsi="Times New Roman" w:eastAsia="Times New Roman" w:cs="Times New Roman"/>
        </w:rPr>
        <w:t xml:space="preserve">4.5</w:t>
      </w:r>
    </w:p>
    <w:p>
      <w:pPr>
        <w:pStyle w:val="FirstParagraph"/>
      </w:pPr>
      <w:r>
        <w:rPr>
          <w:rFonts w:hint="eastAsia" w:ascii="Times New Roman" w:hAnsi="Times New Roman" w:eastAsia="FangSong" w:cs="Times New Roman"/>
        </w:rPr>
        <w:t>研究人员利用透射电子显微镜</w:t>
      </w:r>
      <w:r>
        <w:rPr>
          <w:rFonts w:hint="eastAsia" w:ascii="Times New Roman" w:hAnsi="Times New Roman" w:eastAsia="Times New Roman" w:cs="Times New Roman"/>
        </w:rPr>
        <w:t>（TEM）</w:t>
      </w:r>
      <w:r>
        <w:rPr>
          <w:rFonts w:hint="eastAsia" w:ascii="Times New Roman" w:hAnsi="Times New Roman" w:eastAsia="FangSong" w:cs="Times New Roman"/>
        </w:rPr>
        <w:t>研究由</w:t>
      </w:r>
      <w:r>
        <w:rPr>
          <w:rFonts w:ascii="Times New Roman" w:hAnsi="Times New Roman" w:eastAsia="Times New Roman" w:cs="Times New Roman"/>
        </w:rPr>
        <w:t xml:space="preserve"> Ad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ND </w:t>
      </w:r>
      <w:r>
        <w:rPr>
          <w:rFonts w:hint="eastAsia" w:ascii="Times New Roman" w:hAnsi="Times New Roman" w:eastAsia="FangSong" w:cs="Times New Roman"/>
        </w:rPr>
        <w:t>的动力学过程和机理</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可以看成微观世界的</w:t>
      </w:r>
      <w:r>
        <w:rPr>
          <w:rFonts w:ascii="Times New Roman" w:hAnsi="Times New Roman" w:eastAsia="Times New Roman" w:cs="Times New Roman"/>
        </w:rPr>
        <w:t xml:space="preserve"> X </w:t>
      </w:r>
      <w:r>
        <w:rPr>
          <w:rFonts w:hint="eastAsia" w:ascii="Times New Roman" w:hAnsi="Times New Roman" w:eastAsia="FangSong" w:cs="Times New Roman"/>
        </w:rPr>
        <w:t>光机</w:t>
      </w:r>
      <w:r>
        <w:rPr>
          <w:rFonts w:hint="eastAsia" w:ascii="Times New Roman" w:hAnsi="Times New Roman" w:eastAsia="Times New Roman" w:cs="Times New Roman"/>
        </w:rPr>
        <w:t>，</w:t>
      </w:r>
      <w:r>
        <w:rPr>
          <w:rFonts w:hint="eastAsia" w:ascii="Times New Roman" w:hAnsi="Times New Roman" w:eastAsia="FangSong" w:cs="Times New Roman"/>
        </w:rPr>
        <w:t>利用高能电子束照射样品</w:t>
      </w:r>
      <w:r>
        <w:rPr>
          <w:rFonts w:hint="eastAsia" w:ascii="Times New Roman" w:hAnsi="Times New Roman" w:eastAsia="Times New Roman" w:cs="Times New Roman"/>
        </w:rPr>
        <w:t>，</w:t>
      </w:r>
      <w:r>
        <w:rPr>
          <w:rFonts w:hint="eastAsia" w:ascii="Times New Roman" w:hAnsi="Times New Roman" w:eastAsia="FangSong" w:cs="Times New Roman"/>
        </w:rPr>
        <w:t>电子束透过样品后在屏幕上成像</w:t>
      </w:r>
      <w:r>
        <w:rPr>
          <w:rFonts w:hint="eastAsia" w:ascii="Times New Roman" w:hAnsi="Times New Roman" w:eastAsia="Times New Roman" w:cs="Times New Roman"/>
        </w:rPr>
        <w:t>，</w:t>
      </w:r>
      <w:r>
        <w:rPr>
          <w:rFonts w:hint="eastAsia" w:ascii="Times New Roman" w:hAnsi="Times New Roman" w:eastAsia="FangSong" w:cs="Times New Roman"/>
        </w:rPr>
        <w:t>样品颗粒会阻碍电子的透过</w:t>
      </w:r>
      <w:r>
        <w:rPr>
          <w:rFonts w:hint="eastAsia" w:ascii="Times New Roman" w:hAnsi="Times New Roman" w:eastAsia="Times New Roman" w:cs="Times New Roman"/>
        </w:rPr>
        <w:t>，</w:t>
      </w:r>
      <w:r>
        <w:rPr>
          <w:rFonts w:hint="eastAsia" w:ascii="Times New Roman" w:hAnsi="Times New Roman" w:eastAsia="FangSong" w:cs="Times New Roman"/>
        </w:rPr>
        <w:t>在屏幕上呈现较暗的区域</w:t>
      </w:r>
      <w:r>
        <w:rPr>
          <w:rFonts w:hint="eastAsia" w:ascii="Times New Roman" w:hAnsi="Times New Roman" w:eastAsia="Times New Roman" w:cs="Times New Roman"/>
        </w:rPr>
        <w:t>。</w:t>
      </w:r>
      <w:r>
        <w:rPr>
          <w:rFonts w:hint="eastAsia" w:ascii="Times New Roman" w:hAnsi="Times New Roman" w:eastAsia="FangSong" w:cs="Times New Roman"/>
        </w:rPr>
        <w:t>下图显示了同一</w:t>
      </w:r>
      <w:r>
        <w:rPr>
          <w:rFonts w:ascii="Times New Roman" w:hAnsi="Times New Roman" w:eastAsia="Times New Roman" w:cs="Times New Roman"/>
        </w:rPr>
        <w:t xml:space="preserve"> Ad </w:t>
      </w:r>
      <w:r>
        <w:rPr>
          <w:rFonts w:hint="eastAsia" w:ascii="Times New Roman" w:hAnsi="Times New Roman" w:eastAsia="FangSong" w:cs="Times New Roman"/>
        </w:rPr>
        <w:t>样品区域经电子束辐照不同时间的四张照片</w:t>
      </w:r>
      <w:r>
        <w:rPr>
          <w:rFonts w:hint="eastAsia" w:ascii="Times New Roman" w:hAnsi="Times New Roman" w:eastAsia="Times New Roman" w:cs="Times New Roman"/>
        </w:rPr>
        <w:t>（</w:t>
      </w:r>
      <w:r>
        <w:rPr>
          <w:rFonts w:hint="eastAsia" w:ascii="Times New Roman" w:hAnsi="Times New Roman" w:eastAsia="FangSong" w:cs="Times New Roman"/>
        </w:rPr>
        <w:t>照片边长对应</w:t>
      </w:r>
      <w:r>
        <w:rPr>
          <w:rFonts w:ascii="Times New Roman" w:hAnsi="Times New Roman" w:eastAsia="Times New Roman" w:cs="Times New Roman"/>
        </w:rPr>
        <w:t xml:space="preserve"> </w:t>
      </w:r>
      <m:oMath>
        <m:r>
          <m:t>250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图中逐渐出现并变大的黑色颗粒对应的正是经电子束辐照生成的</w:t>
      </w:r>
      <w:r>
        <w:rPr>
          <w:rFonts w:ascii="Times New Roman" w:hAnsi="Times New Roman" w:eastAsia="Times New Roman" w:cs="Times New Roman"/>
        </w:rPr>
        <w:t xml:space="preserve"> ND </w:t>
      </w:r>
      <w:r>
        <w:rPr>
          <w:rFonts w:hint="eastAsia" w:ascii="Times New Roman" w:hAnsi="Times New Roman" w:eastAsia="FangSong" w:cs="Times New Roman"/>
        </w:rPr>
        <w:t>颗粒</w:t>
      </w:r>
      <w:r>
        <w:rPr>
          <w:rFonts w:hint="eastAsia" w:ascii="Times New Roman" w:hAnsi="Times New Roman" w:eastAsia="Times New Roman" w:cs="Times New Roman"/>
        </w:rPr>
        <w:t>；</w:t>
      </w:r>
      <w:r>
        <w:rPr>
          <w:rFonts w:hint="eastAsia" w:ascii="Times New Roman" w:hAnsi="Times New Roman" w:eastAsia="FangSong" w:cs="Times New Roman"/>
        </w:rPr>
        <w:t>进一步对其中单个颗粒放大</w:t>
      </w:r>
      <w:r>
        <w:rPr>
          <w:rFonts w:hint="eastAsia" w:ascii="Times New Roman" w:hAnsi="Times New Roman" w:eastAsia="Times New Roman" w:cs="Times New Roman"/>
        </w:rPr>
        <w:t>，</w:t>
      </w:r>
      <w:r>
        <w:rPr>
          <w:rFonts w:hint="eastAsia" w:ascii="Times New Roman" w:hAnsi="Times New Roman" w:eastAsia="FangSong" w:cs="Times New Roman"/>
        </w:rPr>
        <w:t>可以直接看到其中的原子排列</w:t>
      </w:r>
      <w:r>
        <w:rPr>
          <w:rFonts w:hint="eastAsia" w:ascii="Times New Roman" w:hAnsi="Times New Roman" w:eastAsia="Times New Roman" w:cs="Times New Roman"/>
        </w:rPr>
        <w:t>，</w:t>
      </w:r>
      <w:r>
        <w:rPr>
          <w:rFonts w:hint="eastAsia" w:ascii="Times New Roman" w:hAnsi="Times New Roman" w:eastAsia="FangSong" w:cs="Times New Roman"/>
        </w:rPr>
        <w:t>如下图最右边的图片所示</w:t>
      </w:r>
      <w:r>
        <w:rPr>
          <w:rFonts w:hint="eastAsia" w:ascii="Times New Roman" w:hAnsi="Times New Roman" w:eastAsia="Times New Roman" w:cs="Times New Roman"/>
        </w:rPr>
        <w:t>（</w:t>
      </w:r>
      <w:r>
        <w:rPr>
          <w:rFonts w:hint="eastAsia" w:ascii="Times New Roman" w:hAnsi="Times New Roman" w:eastAsia="FangSong" w:cs="Times New Roman"/>
        </w:rPr>
        <w:t>照片边长对应</w:t>
      </w:r>
      <w:r>
        <w:rPr>
          <w:rFonts w:ascii="Times New Roman" w:hAnsi="Times New Roman" w:eastAsia="Times New Roman" w:cs="Times New Roman"/>
        </w:rPr>
        <w:t xml:space="preserve"> </w:t>
      </w:r>
      <m:oMath>
        <m:r>
          <m:t>5</m:t>
        </m:r>
        <m:r>
          <m:t> </m:t>
        </m:r>
        <m:r>
          <m:rPr>
            <m:sty m:val="p"/>
          </m:rPr>
          <m:t>n</m:t>
        </m:r>
        <m:r>
          <m:rPr>
            <m:sty m:val="p"/>
          </m:rPr>
          <m:t>m</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77863"/>
            <wp:effectExtent b="0" l="0" r="0" t="0"/>
            <wp:docPr descr="" title="" id="1082" name="Picture"/>
            <a:graphic>
              <a:graphicData uri="http://schemas.openxmlformats.org/drawingml/2006/picture">
                <pic:pic>
                  <pic:nvPicPr>
                    <pic:cNvPr descr="f3cb99627b0e1cb8d3e3a87aee6cdbe1e200aff5be17b108ee184993e6ab7d68.jpg" id="1083" name="Picture"/>
                    <pic:cNvPicPr>
                      <a:picLocks noChangeArrowheads="1" noChangeAspect="1"/>
                    </pic:cNvPicPr>
                  </pic:nvPicPr>
                  <pic:blipFill>
                    <a:blip r:embed="rId1081"/>
                    <a:stretch>
                      <a:fillRect/>
                    </a:stretch>
                  </pic:blipFill>
                  <pic:spPr bwMode="auto">
                    <a:xfrm>
                      <a:off x="0" y="0"/>
                      <a:ext cx="3240000" cy="31778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76648"/>
            <wp:effectExtent b="0" l="0" r="0" t="0"/>
            <wp:docPr descr="" title="" id="1085" name="Picture"/>
            <a:graphic>
              <a:graphicData uri="http://schemas.openxmlformats.org/drawingml/2006/picture">
                <pic:pic>
                  <pic:nvPicPr>
                    <pic:cNvPr descr="c6e779b164381499b012019b5771169fcfabdeb148feebdcce9af49c46cdb996.jpg" id="1086" name="Picture"/>
                    <pic:cNvPicPr>
                      <a:picLocks noChangeArrowheads="1" noChangeAspect="1"/>
                    </pic:cNvPicPr>
                  </pic:nvPicPr>
                  <pic:blipFill>
                    <a:blip r:embed="rId1084"/>
                    <a:stretch>
                      <a:fillRect/>
                    </a:stretch>
                  </pic:blipFill>
                  <pic:spPr bwMode="auto">
                    <a:xfrm>
                      <a:off x="0" y="0"/>
                      <a:ext cx="3240000" cy="3176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9999" cy="3315568"/>
            <wp:effectExtent b="0" l="0" r="0" t="0"/>
            <wp:docPr descr="" title="" id="1088" name="Picture"/>
            <a:graphic>
              <a:graphicData uri="http://schemas.openxmlformats.org/drawingml/2006/picture">
                <pic:pic>
                  <pic:nvPicPr>
                    <pic:cNvPr descr="049341b54ad5268c80a9c42d1de5240ff769967f4b48411896f111778b850d17.jpg" id="1089" name="Picture"/>
                    <pic:cNvPicPr>
                      <a:picLocks noChangeArrowheads="1" noChangeAspect="1"/>
                    </pic:cNvPicPr>
                  </pic:nvPicPr>
                  <pic:blipFill>
                    <a:blip r:embed="rId1087"/>
                    <a:stretch>
                      <a:fillRect/>
                    </a:stretch>
                  </pic:blipFill>
                  <pic:spPr bwMode="auto">
                    <a:xfrm>
                      <a:off x="0" y="0"/>
                      <a:ext cx="3239999" cy="33155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21643"/>
            <wp:effectExtent b="0" l="0" r="0" t="0"/>
            <wp:docPr descr="" title="" id="1091" name="Picture"/>
            <a:graphic>
              <a:graphicData uri="http://schemas.openxmlformats.org/drawingml/2006/picture">
                <pic:pic>
                  <pic:nvPicPr>
                    <pic:cNvPr descr="cd39732b3a81016d101286619f069fc4346a8a78c74a006da50fca54f14a29da.jpg" id="1092" name="Picture"/>
                    <pic:cNvPicPr>
                      <a:picLocks noChangeArrowheads="1" noChangeAspect="1"/>
                    </pic:cNvPicPr>
                  </pic:nvPicPr>
                  <pic:blipFill>
                    <a:blip r:embed="rId1090"/>
                    <a:stretch>
                      <a:fillRect/>
                    </a:stretch>
                  </pic:blipFill>
                  <pic:spPr bwMode="auto">
                    <a:xfrm>
                      <a:off x="0" y="0"/>
                      <a:ext cx="3240000" cy="32216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39999" cy="3204198"/>
            <wp:effectExtent b="0" l="0" r="0" t="0"/>
            <wp:docPr descr="" title="" id="1094" name="Picture"/>
            <a:graphic>
              <a:graphicData uri="http://schemas.openxmlformats.org/drawingml/2006/picture">
                <pic:pic>
                  <pic:nvPicPr>
                    <pic:cNvPr descr="c80ab590a94770f9fc4579c1edd6bcc48143c38e05e463717e0ad9a0d2ae5489.jpg" id="1095" name="Picture"/>
                    <pic:cNvPicPr>
                      <a:picLocks noChangeArrowheads="1" noChangeAspect="1"/>
                    </pic:cNvPicPr>
                  </pic:nvPicPr>
                  <pic:blipFill>
                    <a:blip r:embed="rId1093"/>
                    <a:stretch>
                      <a:fillRect/>
                    </a:stretch>
                  </pic:blipFill>
                  <pic:spPr bwMode="auto">
                    <a:xfrm>
                      <a:off x="0" y="0"/>
                      <a:ext cx="3239999" cy="320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TEM </w:t>
      </w:r>
      <w:r>
        <w:rPr>
          <w:rFonts w:hint="eastAsia" w:ascii="Times New Roman" w:hAnsi="Times New Roman" w:eastAsia="FangSong" w:cs="Times New Roman"/>
        </w:rPr>
        <w:t>测量中</w:t>
      </w:r>
      <w:r>
        <w:rPr>
          <w:rFonts w:hint="eastAsia" w:ascii="Times New Roman" w:hAnsi="Times New Roman" w:eastAsia="Times New Roman" w:cs="Times New Roman"/>
        </w:rPr>
        <w:t>，</w:t>
      </w:r>
      <w:r>
        <w:rPr>
          <w:rFonts w:hint="eastAsia" w:ascii="Times New Roman" w:hAnsi="Times New Roman" w:eastAsia="FangSong" w:cs="Times New Roman"/>
        </w:rPr>
        <w:t>可以在成像的同时控制电子束的能量和辐照强度</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w:t>
      </w:r>
      <w:r>
        <w:rPr>
          <w:rFonts w:hint="eastAsia" w:ascii="Times New Roman" w:hAnsi="Times New Roman" w:eastAsia="FangSong" w:cs="Times New Roman"/>
        </w:rPr>
        <w:t>眼见为实</w:t>
      </w:r>
      <w:r>
        <w:rPr>
          <w:rFonts w:hint="eastAsia" w:ascii="Times New Roman" w:hAnsi="Times New Roman" w:eastAsia="Times New Roman" w:cs="Times New Roman"/>
        </w:rPr>
        <w:t>”</w:t>
      </w:r>
      <w:r>
        <w:rPr>
          <w:rFonts w:hint="eastAsia" w:ascii="Times New Roman" w:hAnsi="Times New Roman" w:eastAsia="FangSong" w:cs="Times New Roman"/>
        </w:rPr>
        <w:t>的方式研究电子辐照引发的化学反应的微观过程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TEM </w:t>
      </w:r>
      <w:r>
        <w:rPr>
          <w:rFonts w:hint="eastAsia" w:ascii="Times New Roman" w:hAnsi="Times New Roman" w:eastAsia="FangSong" w:cs="Times New Roman"/>
        </w:rPr>
        <w:t>的观测过程中</w:t>
      </w:r>
      <w:r>
        <w:rPr>
          <w:rFonts w:hint="eastAsia" w:ascii="Times New Roman" w:hAnsi="Times New Roman" w:eastAsia="Times New Roman" w:cs="Times New Roman"/>
        </w:rPr>
        <w:t>，</w:t>
      </w:r>
      <w:r>
        <w:rPr>
          <w:rFonts w:hint="eastAsia" w:ascii="Times New Roman" w:hAnsi="Times New Roman" w:eastAsia="FangSong" w:cs="Times New Roman"/>
        </w:rPr>
        <w:t>样品台上的样品可视为封闭体系</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TEM </w:t>
      </w:r>
      <w:r>
        <w:rPr>
          <w:rFonts w:hint="eastAsia" w:ascii="Times New Roman" w:hAnsi="Times New Roman" w:eastAsia="FangSong" w:cs="Times New Roman"/>
        </w:rPr>
        <w:t>电子束照射足够长时间后</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会全部转化成</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经其他途径损失的</w:t>
      </w:r>
      <w:r>
        <w:rPr>
          <w:rFonts w:ascii="Times New Roman" w:hAnsi="Times New Roman" w:eastAsia="Times New Roman" w:cs="Times New Roman"/>
        </w:rPr>
        <w:t xml:space="preserve"> Ad </w:t>
      </w:r>
      <w:r>
        <w:rPr>
          <w:rFonts w:hint="eastAsia" w:ascii="Times New Roman" w:hAnsi="Times New Roman" w:eastAsia="FangSong" w:cs="Times New Roman"/>
        </w:rPr>
        <w:t>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4.5.1（3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为了研究</w:t>
      </w:r>
      <w:r>
        <w:rPr>
          <w:rFonts w:ascii="Times New Roman" w:hAnsi="Times New Roman" w:eastAsia="Times New Roman" w:cs="Times New Roman"/>
        </w:rPr>
        <w:t xml:space="preserve"> ND </w:t>
      </w:r>
      <w:r>
        <w:rPr>
          <w:rFonts w:hint="eastAsia" w:ascii="Times New Roman" w:hAnsi="Times New Roman" w:eastAsia="FangSong" w:cs="Times New Roman"/>
        </w:rPr>
        <w:t>的产率随时间的变化</w:t>
      </w:r>
      <w:r>
        <w:rPr>
          <w:rFonts w:hint="eastAsia" w:ascii="Times New Roman" w:hAnsi="Times New Roman" w:eastAsia="Times New Roman" w:cs="Times New Roman"/>
        </w:rPr>
        <w:t>，</w:t>
      </w:r>
      <w:r>
        <w:rPr>
          <w:rFonts w:hint="eastAsia" w:ascii="Times New Roman" w:hAnsi="Times New Roman" w:eastAsia="FangSong" w:cs="Times New Roman"/>
        </w:rPr>
        <w:t>在不同时刻对同一区域拍照</w:t>
      </w:r>
      <w:r>
        <w:rPr>
          <w:rFonts w:hint="eastAsia" w:ascii="Times New Roman" w:hAnsi="Times New Roman" w:eastAsia="Times New Roman" w:cs="Times New Roman"/>
        </w:rPr>
        <w:t>，</w:t>
      </w:r>
      <w:r>
        <w:rPr>
          <w:rFonts w:hint="eastAsia" w:ascii="Times New Roman" w:hAnsi="Times New Roman" w:eastAsia="FangSong" w:cs="Times New Roman"/>
        </w:rPr>
        <w:t>利用图像处理技术对每一张图像中不同面积的</w:t>
      </w:r>
      <w:r>
        <w:rPr>
          <w:rFonts w:ascii="Times New Roman" w:hAnsi="Times New Roman" w:eastAsia="Times New Roman" w:cs="Times New Roman"/>
        </w:rPr>
        <w:t xml:space="preserve"> ND </w:t>
      </w:r>
      <w:r>
        <w:rPr>
          <w:rFonts w:hint="eastAsia" w:ascii="Times New Roman" w:hAnsi="Times New Roman" w:eastAsia="FangSong" w:cs="Times New Roman"/>
        </w:rPr>
        <w:t>颗粒数目进行统计</w:t>
      </w:r>
      <w:r>
        <w:rPr>
          <w:rFonts w:hint="eastAsia" w:ascii="Times New Roman" w:hAnsi="Times New Roman" w:eastAsia="Times New Roman" w:cs="Times New Roman"/>
        </w:rPr>
        <w:t>。</w:t>
      </w:r>
      <w:r>
        <w:rPr>
          <w:rFonts w:hint="eastAsia" w:ascii="Times New Roman" w:hAnsi="Times New Roman" w:eastAsia="FangSong" w:cs="Times New Roman"/>
        </w:rPr>
        <w:t>下表列出了某次实验中电子束辐照后第</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完全转化成</w:t>
      </w:r>
      <w:r>
        <w:rPr>
          <w:rFonts w:ascii="Times New Roman" w:hAnsi="Times New Roman" w:eastAsia="Times New Roman" w:cs="Times New Roman"/>
        </w:rPr>
        <w:t xml:space="preserve"> ND </w:t>
      </w:r>
      <w:r>
        <w:rPr>
          <w:rFonts w:hint="eastAsia" w:ascii="Times New Roman" w:hAnsi="Times New Roman" w:eastAsia="FangSong" w:cs="Times New Roman"/>
        </w:rPr>
        <w:t xml:space="preserve">后拍摄的照片中不同面积的</w:t>
      </w:r>
      <w:r>
        <w:rPr>
          <w:rFonts w:ascii="Times New Roman" w:hAnsi="Times New Roman" w:eastAsia="Times New Roman" w:cs="Times New Roman"/>
        </w:rPr>
        <w:t xml:space="preserve"> ND </w:t>
      </w:r>
      <w:r>
        <w:rPr>
          <w:rFonts w:hint="eastAsia" w:ascii="Times New Roman" w:hAnsi="Times New Roman" w:eastAsia="FangSong" w:cs="Times New Roman"/>
        </w:rPr>
        <w:t>颗粒数</w:t>
      </w:r>
      <w:r>
        <w:rPr>
          <w:rFonts w:hint="eastAsia" w:ascii="Times New Roman" w:hAnsi="Times New Roman" w:eastAsia="Times New Roman" w:cs="Times New Roman"/>
        </w:rPr>
        <w:t>。</w:t>
      </w:r>
      <w:r>
        <w:rPr>
          <w:rFonts w:hint="eastAsia" w:ascii="Times New Roman" w:hAnsi="Times New Roman" w:eastAsia="FangSong" w:cs="Times New Roman"/>
        </w:rPr>
        <w:t>根据这些数据计算电子束辐照</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ND </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1%。</w:t>
      </w:r>
    </w:p>
    <w:p>
      <w:pPr>
        <w:pStyle w:val="BlockText"/>
        <w:spacing w:after="80"/>
      </w:pPr>
      <w:r>
        <w:rPr>
          <w:rFonts w:hint="eastAsia" w:ascii="Times New Roman" w:hAnsi="Times New Roman" w:eastAsia="FangSong" w:cs="Times New Roman"/>
        </w:rPr>
        <w:t>提示</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观察到的颗粒为其三维形状在屏幕平面上的投影</w:t>
      </w:r>
      <w:r>
        <w:rPr>
          <w:rFonts w:hint="eastAsia" w:ascii="Times New Roman" w:hAnsi="Times New Roman" w:eastAsia="Times New Roman" w:cs="Times New Roman"/>
        </w:rPr>
        <w:t>，</w:t>
      </w:r>
      <w:r>
        <w:rPr>
          <w:rFonts w:hint="eastAsia" w:ascii="Times New Roman" w:hAnsi="Times New Roman" w:eastAsia="FangSong" w:cs="Times New Roman"/>
        </w:rPr>
        <w:t>可以假设颗粒近似为球形</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颗粒面积</w:t>
            </w:r>
            <w:r>
              <w:rPr>
                <w:rFonts w:ascii="Times New Roman" w:hAnsi="Times New Roman" w:eastAsia="Times New Roman" w:cs="Times New Roman"/>
                <w:b/>
              </w:rPr>
              <w:t xml:space="preserve"> /</w:t>
            </w:r>
            <w:r>
              <w:rPr>
                <w:rFonts w:ascii="Times New Roman" w:hAnsi="Times New Roman" w:eastAsia="Times New Roman" w:cs="Times New Roman"/>
                <w:b/>
              </w:rPr>
              <w:t xml:space="preserve"> </w:t>
            </w:r>
            <m:oMath>
              <m:r>
                <m:rPr>
                  <m:sty m:val="p"/>
                </m:rPr>
                <m:t>n</m:t>
              </m:r>
              <m:sSup>
                <m:e>
                  <m:r>
                    <m:rPr>
                      <m:sty m:val="p"/>
                    </m:rPr>
                    <m:t>m</m:t>
                  </m:r>
                </m:e>
                <m:sup>
                  <m:r>
                    <m:rPr>
                      <m:sty m:val="p"/>
                    </m:rPr>
                    <m:t>2</m:t>
                  </m:r>
                </m:sup>
              </m:sSup>
            </m:oMath>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16.0</w:t>
            </w:r>
          </w:p>
        </w:tc>
        <w:tc>
          <w:tcPr/>
          <w:p>
            <w:pPr>
              <w:pStyle w:val="Compact"/>
              <w:jc w:val="center"/>
            </w:pPr>
            <w:r>
              <w:rPr>
                <w:rFonts w:ascii="Times New Roman" w:hAnsi="Times New Roman" w:eastAsia="Times New Roman" w:cs="Times New Roman"/>
                <w:b/>
              </w:rPr>
              <w:t xml:space="preserve">25.0</w:t>
            </w:r>
          </w:p>
        </w:tc>
        <w:tc>
          <w:tcPr/>
          <w:p>
            <w:pPr>
              <w:pStyle w:val="Compact"/>
              <w:jc w:val="center"/>
            </w:pPr>
            <w:r>
              <w:rPr>
                <w:rFonts w:ascii="Times New Roman" w:hAnsi="Times New Roman" w:eastAsia="Times New Roman" w:cs="Times New Roman"/>
                <w:b/>
              </w:rPr>
              <w:t xml:space="preserve">36.0</w:t>
            </w:r>
          </w:p>
        </w:tc>
        <w:tc>
          <w:tcPr/>
          <w:p>
            <w:pPr>
              <w:pStyle w:val="Compact"/>
              <w:jc w:val="center"/>
            </w:pPr>
            <w:r>
              <w:rPr>
                <w:rFonts w:ascii="Times New Roman" w:hAnsi="Times New Roman" w:eastAsia="Times New Roman" w:cs="Times New Roman"/>
                <w:b/>
              </w:rPr>
              <w:t xml:space="preserve">49.0</w:t>
            </w:r>
          </w:p>
        </w:tc>
        <w:tc>
          <w:tcPr/>
          <w:p>
            <w:pPr>
              <w:pStyle w:val="Compact"/>
              <w:jc w:val="center"/>
            </w:pPr>
            <w:r>
              <w:rPr>
                <w:rFonts w:ascii="Times New Roman" w:hAnsi="Times New Roman" w:eastAsia="Times New Roman" w:cs="Times New Roman"/>
                <w:b/>
              </w:rPr>
              <w:t xml:space="preserve">64.0</w:t>
            </w:r>
          </w:p>
        </w:tc>
        <w:tc>
          <w:tcPr/>
          <w:p>
            <w:pPr>
              <w:pStyle w:val="Compact"/>
              <w:jc w:val="center"/>
            </w:pPr>
            <w:r>
              <w:rPr>
                <w:rFonts w:ascii="Times New Roman" w:hAnsi="Times New Roman" w:eastAsia="Times New Roman" w:cs="Times New Roman"/>
                <w:b/>
              </w:rPr>
              <w:t xml:space="preserve">81.0</w:t>
            </w:r>
          </w:p>
        </w:tc>
      </w:tr>
      <w:tr>
        <w:tc>
          <w:tcPr/>
          <w:p>
            <w:pPr>
              <w:pStyle w:val="Compact"/>
              <w:jc w:val="center"/>
            </w:pPr>
            <w:r>
              <w:rPr>
                <w:rFonts w:hint="eastAsia" w:ascii="Times New Roman" w:hAnsi="Times New Roman" w:eastAsia="FangSong" w:cs="Times New Roman"/>
              </w:rPr>
              <w:t xml:space="preserve">辐照</w:t>
            </w:r>
            <w:r>
              <w:rPr>
                <w:rFonts w:ascii="Times New Roman" w:hAnsi="Times New Roman" w:eastAsia="Times New Roman" w:cs="Times New Roman"/>
              </w:rPr>
              <w:t xml:space="preserve"> 200 s </w:t>
            </w:r>
            <w:r>
              <w:rPr>
                <w:rFonts w:hint="eastAsia" w:ascii="Times New Roman" w:hAnsi="Times New Roman" w:eastAsia="FangSong" w:cs="Times New Roman"/>
              </w:rPr>
              <w:t xml:space="preserve">后的颗粒数</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完全转化成</w:t>
            </w:r>
            <w:r>
              <w:rPr>
                <w:rFonts w:ascii="Times New Roman" w:hAnsi="Times New Roman" w:eastAsia="Times New Roman" w:cs="Times New Roman"/>
              </w:rPr>
              <w:t xml:space="preserve"> ND </w:t>
            </w:r>
            <w:r>
              <w:rPr>
                <w:rFonts w:hint="eastAsia" w:ascii="Times New Roman" w:hAnsi="Times New Roman" w:eastAsia="FangSong" w:cs="Times New Roman"/>
              </w:rPr>
              <w:t xml:space="preserve">后的颗粒数</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b/>
          <w:bCs/>
        </w:rPr>
        <w:t xml:space="preserve">4.5.2（4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利用两种辐照强度</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单位面积单位时间内的入射电子数量</w:t>
      </w:r>
      <w:r>
        <w:rPr>
          <w:rFonts w:hint="eastAsia" w:ascii="Times New Roman" w:hAnsi="Times New Roman" w:eastAsia="Times New Roman" w:cs="Times New Roman"/>
        </w:rPr>
        <w:t>）</w:t>
      </w:r>
      <w:r>
        <w:rPr>
          <w:rFonts w:hint="eastAsia" w:ascii="Times New Roman" w:hAnsi="Times New Roman" w:eastAsia="FangSong" w:cs="Times New Roman"/>
        </w:rPr>
        <w:t>不同的电子束照射</w:t>
      </w:r>
      <w:r>
        <w:rPr>
          <w:rFonts w:ascii="Times New Roman" w:hAnsi="Times New Roman" w:eastAsia="Times New Roman" w:cs="Times New Roman"/>
        </w:rPr>
        <w:t xml:space="preserve"> Ad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ND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转化率与电子辐照剂量</w:t>
      </w:r>
      <w:r>
        <w:rPr>
          <w:rFonts w:hint="eastAsia" w:ascii="Times New Roman" w:hAnsi="Times New Roman" w:eastAsia="Times New Roman" w:cs="Times New Roman"/>
        </w:rPr>
        <w:t>（</w:t>
      </w:r>
      <w:r>
        <w:rPr>
          <w:rFonts w:hint="eastAsia" w:ascii="Times New Roman" w:hAnsi="Times New Roman" w:eastAsia="FangSong" w:cs="Times New Roman"/>
        </w:rPr>
        <w:t>单位面积内的入射电子总数</w:t>
      </w:r>
      <w:r>
        <w:rPr>
          <w:rFonts w:hint="eastAsia" w:ascii="Times New Roman" w:hAnsi="Times New Roman" w:eastAsia="Times New Roman" w:cs="Times New Roman"/>
        </w:rPr>
        <w:t>）</w:t>
      </w:r>
      <w:r>
        <w:rPr>
          <w:rFonts w:hint="eastAsia" w:ascii="Times New Roman" w:hAnsi="Times New Roman" w:eastAsia="FangSong" w:cs="Times New Roman"/>
        </w:rPr>
        <w:t>存在较好的线性关系</w:t>
      </w:r>
      <w:r>
        <w:rPr>
          <w:rFonts w:hint="eastAsia" w:ascii="Times New Roman" w:hAnsi="Times New Roman" w:eastAsia="Times New Roman" w:cs="Times New Roman"/>
        </w:rPr>
        <w:t>，</w:t>
      </w:r>
      <w:r>
        <w:rPr>
          <w:rFonts w:hint="eastAsia" w:ascii="Times New Roman" w:hAnsi="Times New Roman" w:eastAsia="FangSong" w:cs="Times New Roman"/>
        </w:rPr>
        <w:t>斜率与电子辐照强度无关</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60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转化区间内</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的生成速率相对于</w:t>
      </w:r>
      <w:r>
        <w:rPr>
          <w:rFonts w:ascii="Times New Roman" w:hAnsi="Times New Roman" w:eastAsia="Times New Roman" w:cs="Times New Roman"/>
        </w:rPr>
        <w:t xml:space="preserve"> Ad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的反应级数分别是多少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36109" cy="2687682"/>
            <wp:effectExtent b="0" l="0" r="0" t="0"/>
            <wp:docPr descr="" title="" id="1097" name="Picture"/>
            <a:graphic>
              <a:graphicData uri="http://schemas.openxmlformats.org/drawingml/2006/picture">
                <pic:pic>
                  <pic:nvPicPr>
                    <pic:cNvPr descr="54efacce20d04c557fe3fd7f06d6ccb73cb5f724054ba268591c7b5cfc84e67d.jpg" id="1098" name="Picture"/>
                    <pic:cNvPicPr>
                      <a:picLocks noChangeArrowheads="1" noChangeAspect="1"/>
                    </pic:cNvPicPr>
                  </pic:nvPicPr>
                  <pic:blipFill>
                    <a:blip r:embed="rId1096"/>
                    <a:stretch>
                      <a:fillRect/>
                    </a:stretch>
                  </pic:blipFill>
                  <pic:spPr bwMode="auto">
                    <a:xfrm>
                      <a:off x="0" y="0"/>
                      <a:ext cx="3236109" cy="26876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电子辐照剂量</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t>7</m:t>
            </m:r>
          </m:sup>
        </m:sSup>
        <m:r>
          <m:t> </m:t>
        </m:r>
        <m:r>
          <m:t>e</m:t>
        </m:r>
        <m:r>
          <m:t> </m:t>
        </m:r>
        <m:r>
          <m:rPr>
            <m:sty m:val="p"/>
          </m:rPr>
          <m:t>n</m:t>
        </m:r>
        <m:sSup>
          <m:e>
            <m:r>
              <m:rPr>
                <m:sty m:val="p"/>
              </m:rPr>
              <m:t>m</m:t>
            </m:r>
          </m:e>
          <m:sup>
            <m:r>
              <m:rPr>
                <m:sty m:val="p"/>
              </m:rPr>
              <m:t>−</m:t>
            </m:r>
            <m:r>
              <m:rPr>
                <m:sty m:val="p"/>
              </m:rPr>
              <m:t>2</m:t>
            </m:r>
          </m:sup>
        </m:sSup>
        <m:r>
          <m:rPr>
            <m:sty m:val="p"/>
          </m:rPr>
          <m:t>)</m:t>
        </m:r>
      </m:oMath>
    </w:p>
    <w:p>
      <w:pPr>
        <w:pStyle w:val="BodyText"/>
      </w:pPr>
      <w:r>
        <w:rPr>
          <w:rFonts w:hint="eastAsia" w:ascii="Times New Roman" w:hAnsi="Times New Roman" w:eastAsia="Times New Roman" w:cs="Times New Roman"/>
          <w:b/>
          <w:bCs/>
        </w:rPr>
        <w:t xml:space="preserve">4.5.3（6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高能电子引发的</w:t>
      </w:r>
      <w:r>
        <w:rPr>
          <w:rFonts w:ascii="Times New Roman" w:hAnsi="Times New Roman" w:eastAsia="Times New Roman" w:cs="Times New Roman"/>
        </w:rPr>
        <w:t xml:space="preserve"> Ad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键的断裂是形成</w:t>
      </w:r>
      <w:r>
        <w:rPr>
          <w:rFonts w:ascii="Times New Roman" w:hAnsi="Times New Roman" w:eastAsia="Times New Roman" w:cs="Times New Roman"/>
        </w:rPr>
        <w:t xml:space="preserve"> ND </w:t>
      </w:r>
      <w:r>
        <w:rPr>
          <w:rFonts w:hint="eastAsia" w:ascii="Times New Roman" w:hAnsi="Times New Roman" w:eastAsia="FangSong" w:cs="Times New Roman"/>
        </w:rPr>
        <w:t>的关键</w:t>
      </w:r>
      <w:r>
        <w:rPr>
          <w:rFonts w:hint="eastAsia" w:ascii="Times New Roman" w:hAnsi="Times New Roman" w:eastAsia="Times New Roman" w:cs="Times New Roman"/>
        </w:rPr>
        <w:t>。TEM</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中电子能量约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80～200</w:t>
      </w:r>
      <w:r>
        <w:rPr>
          <w:rFonts w:ascii="Times New Roman" w:hAnsi="Times New Roman" w:eastAsia="Times New Roman" w:cs="Times New Roman"/>
        </w:rPr>
        <w:t xml:space="preserve"> </w:t>
      </w:r>
      <w:r>
        <w:rPr>
          <w:rFonts w:hint="eastAsia" w:ascii="Times New Roman" w:hAnsi="Times New Roman" w:eastAsia="Times New Roman" w:cs="Times New Roman"/>
        </w:rPr>
        <w:t>keV，</w:t>
      </w:r>
      <w:r>
        <w:rPr>
          <w:rFonts w:hint="eastAsia" w:ascii="Times New Roman" w:hAnsi="Times New Roman" w:eastAsia="FangSong" w:cs="Times New Roman"/>
        </w:rPr>
        <w:t>从能量上看一个电子可以打断多根</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实验中观察到</w:t>
      </w:r>
      <w:r>
        <w:rPr>
          <w:rFonts w:hint="eastAsia" w:ascii="Times New Roman" w:hAnsi="Times New Roman" w:eastAsia="Times New Roman" w:cs="Times New Roman"/>
        </w:rPr>
        <w:t>，</w:t>
      </w:r>
      <w:r>
        <w:rPr>
          <w:rFonts w:hint="eastAsia" w:ascii="Times New Roman" w:hAnsi="Times New Roman" w:eastAsia="FangSong" w:cs="Times New Roman"/>
        </w:rPr>
        <w:t>当电子能量为</w:t>
      </w:r>
      <w:r>
        <w:rPr>
          <w:rFonts w:ascii="Times New Roman" w:hAnsi="Times New Roman" w:eastAsia="Times New Roman" w:cs="Times New Roman"/>
        </w:rPr>
        <w:t xml:space="preserve"> 200 </w:t>
      </w:r>
      <w:r>
        <w:rPr>
          <w:rFonts w:hint="eastAsia" w:ascii="Times New Roman" w:hAnsi="Times New Roman" w:eastAsia="Times New Roman" w:cs="Times New Roman"/>
        </w:rPr>
        <w:t>keV、</w:t>
      </w:r>
      <w:r>
        <w:rPr>
          <w:rFonts w:hint="eastAsia" w:ascii="Times New Roman" w:hAnsi="Times New Roman" w:eastAsia="FangSong" w:cs="Times New Roman"/>
        </w:rPr>
        <w:t>辐照剂量为</w:t>
      </w:r>
      <w:r>
        <w:rPr>
          <w:rFonts w:ascii="Times New Roman" w:hAnsi="Times New Roman" w:eastAsia="Times New Roman" w:cs="Times New Roman"/>
        </w:rPr>
        <w:t xml:space="preserve"> </w:t>
      </w:r>
      <m:oMath>
        <m:oMathPr>
          <m:ctrlPr>
            <w:rPr>
              <w:sz w:val="28"/>
              <w:szCs w:val="28"/>
            </w:rPr>
          </m:ctrlPr>
        </m:oMathPr>
        <m:r>
          <m:t>4.5</m:t>
        </m:r>
        <m:r>
          <m:rPr>
            <m:sty m:val="p"/>
          </m:rPr>
          <m:t>×</m:t>
        </m:r>
        <m:sSup>
          <m:e>
            <m:r>
              <m:t>10</m:t>
            </m:r>
          </m:e>
          <m:sup>
            <m:r>
              <m:t>7</m:t>
            </m:r>
          </m:sup>
        </m:sSup>
        <m:r>
          <m:t> </m:t>
        </m:r>
        <m:r>
          <m:t>e</m:t>
        </m:r>
        <m:r>
          <m:t> </m:t>
        </m:r>
        <m:r>
          <m:rPr>
            <m:sty m:val="p"/>
          </m:rPr>
          <m:t>n</m:t>
        </m:r>
        <m:sSup>
          <m:e>
            <m:r>
              <m:rPr>
                <m:sty m:val="p"/>
              </m:rPr>
              <m:t>m</m:t>
            </m:r>
          </m:e>
          <m:sup>
            <m:r>
              <m:rPr>
                <m:sty m:val="p"/>
              </m:rPr>
              <m:t>−</m:t>
            </m:r>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在半径为</w:t>
      </w:r>
      <w:r>
        <w:rPr>
          <w:rFonts w:ascii="Times New Roman" w:hAnsi="Times New Roman" w:eastAsia="Times New Roman" w:cs="Times New Roman"/>
        </w:rPr>
        <w:t xml:space="preserve"> 100 nm </w:t>
      </w:r>
      <w:r>
        <w:rPr>
          <w:rFonts w:hint="eastAsia" w:ascii="Times New Roman" w:hAnsi="Times New Roman" w:eastAsia="FangSong" w:cs="Times New Roman"/>
        </w:rPr>
        <w:t>的圆形视野内</w:t>
      </w:r>
      <w:r>
        <w:rPr>
          <w:rFonts w:hint="eastAsia" w:ascii="Times New Roman" w:hAnsi="Times New Roman" w:eastAsia="Times New Roman" w:cs="Times New Roman"/>
        </w:rPr>
        <w:t>，</w:t>
      </w:r>
      <w:r>
        <w:rPr>
          <w:rFonts w:hint="eastAsia" w:ascii="Times New Roman" w:hAnsi="Times New Roman" w:eastAsia="FangSong" w:cs="Times New Roman"/>
        </w:rPr>
        <w:t>最终观察到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个半径为</w:t>
      </w:r>
      <w:r>
        <w:rPr>
          <w:rFonts w:ascii="Times New Roman" w:hAnsi="Times New Roman" w:eastAsia="Times New Roman" w:cs="Times New Roman"/>
        </w:rPr>
        <w:t xml:space="preserve"> 5 nm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ND </w:t>
      </w:r>
      <w:r>
        <w:rPr>
          <w:rFonts w:hint="eastAsia" w:ascii="Times New Roman" w:hAnsi="Times New Roman" w:eastAsia="FangSong" w:cs="Times New Roman"/>
        </w:rPr>
        <w:t>颗粒</w:t>
      </w:r>
      <w:r>
        <w:rPr>
          <w:rFonts w:hint="eastAsia" w:ascii="Times New Roman" w:hAnsi="Times New Roman" w:eastAsia="Times New Roman" w:cs="Times New Roman"/>
        </w:rPr>
        <w:t>，</w:t>
      </w:r>
      <w:r>
        <w:rPr>
          <w:rFonts w:hint="eastAsia" w:ascii="Times New Roman" w:hAnsi="Times New Roman" w:eastAsia="FangSong" w:cs="Times New Roman"/>
        </w:rPr>
        <w:t>已知金刚石中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1.54 </w:t>
      </w:r>
      <w:r>
        <w:rPr>
          <w:rFonts w:hint="eastAsia" w:ascii="Times New Roman" w:hAnsi="Times New Roman" w:eastAsia="Times New Roman" w:cs="Times New Roman"/>
        </w:rPr>
        <w:t>Å。</w:t>
      </w:r>
      <w:r>
        <w:rPr>
          <w:rFonts w:hint="eastAsia" w:ascii="Times New Roman" w:hAnsi="Times New Roman" w:eastAsia="FangSong" w:cs="Times New Roman"/>
        </w:rPr>
        <w:t>根据上面的数据</w:t>
      </w:r>
      <w:r>
        <w:rPr>
          <w:rFonts w:hint="eastAsia" w:ascii="Times New Roman" w:hAnsi="Times New Roman" w:eastAsia="Times New Roman" w:cs="Times New Roman"/>
        </w:rPr>
        <w:t>，</w:t>
      </w:r>
      <w:r>
        <w:rPr>
          <w:rFonts w:hint="eastAsia" w:ascii="Times New Roman" w:hAnsi="Times New Roman" w:eastAsia="FangSong" w:cs="Times New Roman"/>
        </w:rPr>
        <w:t>通过分析和估算说明</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形成过程中</w:t>
      </w:r>
      <w:r>
        <w:rPr>
          <w:rFonts w:hint="eastAsia" w:ascii="Times New Roman" w:hAnsi="Times New Roman" w:eastAsia="Times New Roman" w:cs="Times New Roman"/>
        </w:rPr>
        <w:t>，</w:t>
      </w:r>
      <w:r>
        <w:rPr>
          <w:rFonts w:hint="eastAsia" w:ascii="Times New Roman" w:hAnsi="Times New Roman" w:eastAsia="FangSong" w:cs="Times New Roman"/>
        </w:rPr>
        <w:t>一个电子打断多根</w:t>
      </w:r>
      <w:r>
        <w:rPr>
          <w:rFonts w:ascii="Times New Roman" w:hAnsi="Times New Roman" w:eastAsia="Times New Roman" w:cs="Times New Roman"/>
        </w:rPr>
        <w:t xml:space="preserve"> C–H </w:t>
      </w:r>
      <w:r>
        <w:rPr>
          <w:rFonts w:hint="eastAsia" w:ascii="Times New Roman" w:hAnsi="Times New Roman" w:eastAsia="FangSong" w:cs="Times New Roman"/>
        </w:rPr>
        <w:t>键是否是必须的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99"/>
    <w:bookmarkStart w:id="1100" w:name="分-3"/>
    <w:p>
      <w:pPr>
        <w:pStyle w:val="Heading3"/>
        <w:spacing w:before="280" w:after="120"/>
      </w:pPr>
      <w:r>
        <w:rPr>
          <w:rFonts w:hint="eastAsia" w:ascii="Times New Roman" w:hAnsi="Times New Roman" w:eastAsia="Times New Roman" w:cs="Times New Roman"/>
        </w:rPr>
        <w:t xml:space="preserve">4.2（2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p>
    <w:p>
      <w:pPr>
        <w:pStyle w:val="BlockText"/>
      </w:pPr>
      <w:r>
        <w:rPr>
          <w:rFonts w:hint="eastAsia" w:ascii="Times New Roman" w:hAnsi="Times New Roman" w:eastAsia="Times New Roman" w:cs="Times New Roman"/>
        </w:rPr>
        <w:t>Ad（</w:t>
      </w:r>
      <w:r>
        <w:rPr>
          <w:rFonts w:hint="eastAsia" w:ascii="Times New Roman" w:hAnsi="Times New Roman" w:eastAsia="FangSong" w:cs="Times New Roman"/>
        </w:rPr>
        <w:t>金刚烷</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个等价的叔碳</w:t>
      </w:r>
      <w:r>
        <w:rPr>
          <w:rFonts w:hint="eastAsia" w:ascii="Times New Roman" w:hAnsi="Times New Roman" w:eastAsia="Times New Roman" w:cs="Times New Roman"/>
        </w:rPr>
        <w:t>（CH）</w:t>
      </w:r>
      <w:r>
        <w:rPr>
          <w:rFonts w:hint="eastAsia" w:ascii="Times New Roman" w:hAnsi="Times New Roman" w:eastAsia="FangSong" w:cs="Times New Roman"/>
        </w:rPr>
        <w:t>与</w:t>
      </w:r>
      <w:r>
        <w:rPr>
          <w:rFonts w:ascii="Times New Roman" w:hAnsi="Times New Roman" w:eastAsia="Times New Roman" w:cs="Times New Roman"/>
        </w:rPr>
        <w:t xml:space="preserve"> 6 </w:t>
      </w:r>
      <w:r>
        <w:rPr>
          <w:rFonts w:hint="eastAsia" w:ascii="Times New Roman" w:hAnsi="Times New Roman" w:eastAsia="FangSong" w:cs="Times New Roman"/>
        </w:rPr>
        <w:t>个等价的仲碳</w:t>
      </w:r>
      <w:r>
        <w:rPr>
          <w:rFonts w:hint="eastAsia" w:ascii="Times New Roman" w:hAnsi="Times New Roman" w:eastAsia="Times New Roman" w:cs="Times New Roman"/>
        </w:rPr>
        <w:t>（</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断两根</w:t>
      </w:r>
      <w:r>
        <w:rPr>
          <w:rFonts w:ascii="Times New Roman" w:hAnsi="Times New Roman" w:eastAsia="Times New Roman" w:cs="Times New Roman"/>
        </w:rPr>
        <w:t xml:space="preserve"> C–H </w:t>
      </w:r>
      <w:r>
        <w:rPr>
          <w:rFonts w:hint="eastAsia" w:ascii="Times New Roman" w:hAnsi="Times New Roman" w:eastAsia="FangSong" w:cs="Times New Roman"/>
        </w:rPr>
        <w:t>后碳骨架不变</w:t>
      </w:r>
      <w:r>
        <w:rPr>
          <w:rFonts w:hint="eastAsia" w:ascii="Times New Roman" w:hAnsi="Times New Roman" w:eastAsia="Times New Roman" w:cs="Times New Roman"/>
        </w:rPr>
        <w:t>，</w:t>
      </w:r>
      <w:r>
        <w:rPr>
          <w:rFonts w:hint="eastAsia" w:ascii="Times New Roman" w:hAnsi="Times New Roman" w:eastAsia="FangSong" w:cs="Times New Roman"/>
        </w:rPr>
        <w:t>等价于在金刚烷骨架上选两个位置各去掉一个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形成两个碳自由基</w:t>
      </w:r>
      <w:r>
        <w:rPr>
          <w:rFonts w:hint="eastAsia" w:ascii="Times New Roman" w:hAnsi="Times New Roman" w:eastAsia="Times New Roman" w:cs="Times New Roman"/>
        </w:rPr>
        <w:t>/</w:t>
      </w:r>
      <w:r>
        <w:rPr>
          <w:rFonts w:hint="eastAsia" w:ascii="Times New Roman" w:hAnsi="Times New Roman" w:eastAsia="FangSong" w:cs="Times New Roman"/>
        </w:rPr>
        <w:t>或不饱和位点</w:t>
      </w:r>
      <w:r>
        <w:rPr>
          <w:rFonts w:hint="eastAsia" w:ascii="Times New Roman" w:hAnsi="Times New Roman" w:eastAsia="Times New Roman" w:cs="Times New Roman"/>
        </w:rPr>
        <w:t>）。</w:t>
      </w:r>
      <w:r>
        <w:rPr>
          <w:rFonts w:hint="eastAsia" w:ascii="Times New Roman" w:hAnsi="Times New Roman" w:eastAsia="FangSong" w:cs="Times New Roman"/>
        </w:rPr>
        <w:t>按两个位点的组合计数</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6 </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00"/>
    <w:bookmarkStart w:id="1101" w:name="分-4"/>
    <w:p>
      <w:pPr>
        <w:pStyle w:val="Heading3"/>
        <w:spacing w:before="280" w:after="120"/>
      </w:pPr>
      <w:r>
        <w:rPr>
          <w:rFonts w:hint="eastAsia" w:ascii="Times New Roman" w:hAnsi="Times New Roman" w:eastAsia="Times New Roman" w:cs="Times New Roman"/>
        </w:rPr>
        <w:t xml:space="preserve">4.3（2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一维链状寡聚体由单个</w:t>
      </w:r>
      <w:r>
        <w:rPr>
          <w:rFonts w:ascii="Times New Roman" w:hAnsi="Times New Roman" w:eastAsia="Times New Roman" w:cs="Times New Roman"/>
        </w:rPr>
        <w:t xml:space="preserve"> Ad </w:t>
      </w:r>
      <w:r>
        <w:rPr>
          <w:rFonts w:hint="eastAsia" w:ascii="Times New Roman" w:hAnsi="Times New Roman" w:eastAsia="FangSong" w:cs="Times New Roman"/>
        </w:rPr>
        <w:t>单元</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脱氢偶联而成</w:t>
      </w:r>
      <w:r>
        <w:rPr>
          <w:rFonts w:hint="eastAsia" w:ascii="Times New Roman" w:hAnsi="Times New Roman" w:eastAsia="Times New Roman" w:cs="Times New Roman"/>
        </w:rPr>
        <w:t>，</w:t>
      </w:r>
      <w:r>
        <w:rPr>
          <w:rFonts w:hint="eastAsia" w:ascii="Times New Roman" w:hAnsi="Times New Roman" w:eastAsia="FangSong" w:cs="Times New Roman"/>
        </w:rPr>
        <w:t>每增加一个单元净增</w:t>
      </w:r>
      <w:r>
        <w:rPr>
          <w:rFonts w:ascii="Times New Roman" w:hAnsi="Times New Roman" w:eastAsia="Times New Roman" w:cs="Times New Roman"/>
        </w:rPr>
        <w:t xml:space="preserve"> </w:t>
      </w:r>
      <m:oMath>
        <m:sSub>
          <m:e>
            <m:r>
              <m:rPr>
                <m:sty m:val="p"/>
              </m:rPr>
              <m:t>C</m:t>
            </m:r>
          </m:e>
          <m:sub>
            <m:r>
              <m:rPr>
                <m:sty m:val="p"/>
              </m:rPr>
              <m:t>7</m:t>
            </m:r>
          </m:sub>
        </m:sSub>
        <m:sSub>
          <m:e>
            <m:r>
              <m:rPr>
                <m:sty m:val="p"/>
              </m:rPr>
              <m:t>H</m:t>
            </m:r>
          </m:e>
          <m:sub>
            <m:r>
              <m:rPr>
                <m:sty m:val="p"/>
              </m:rPr>
              <m:t>8</m:t>
            </m:r>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1101"/>
    <w:bookmarkStart w:id="1102" w:name="分-5"/>
    <w:p>
      <w:pPr>
        <w:pStyle w:val="Heading3"/>
        <w:spacing w:before="280" w:after="120"/>
      </w:pPr>
      <w:r>
        <w:rPr>
          <w:rFonts w:hint="eastAsia" w:ascii="Times New Roman" w:hAnsi="Times New Roman" w:eastAsia="Times New Roman" w:cs="Times New Roman"/>
        </w:rPr>
        <w:t xml:space="preserve">4.4.1（4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金刚石中每个碳原子分摊</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根</w:t>
      </w:r>
      <w:r>
        <w:rPr>
          <w:rFonts w:ascii="Times New Roman" w:hAnsi="Times New Roman" w:eastAsia="Times New Roman" w:cs="Times New Roman"/>
        </w:rPr>
        <w:t xml:space="preserve"> </w:t>
      </w:r>
      <w:r>
        <w:rPr>
          <w:rFonts w:ascii="Times New Roman" w:hAnsi="Times New Roman" w:eastAsia="Times New Roman" w:cs="Times New Roman"/>
        </w:rPr>
        <w:t xml:space="preserve">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断键减成键</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生成物</w:t>
      </w:r>
      <w:r>
        <w:rPr>
          <w:rFonts w:hint="eastAsia" w:ascii="Times New Roman" w:hAnsi="Times New Roman" w:eastAsia="Times New Roman" w:cs="Times New Roman"/>
        </w:rPr>
        <w:t>（10</w:t>
      </w:r>
      <w:r>
        <w:rPr>
          <w:rFonts w:ascii="Times New Roman" w:hAnsi="Times New Roman" w:eastAsia="Times New Roman" w:cs="Times New Roman"/>
        </w:rPr>
        <w:t xml:space="preserve"> mol C </w:t>
      </w:r>
      <w:r>
        <w:rPr>
          <w:rFonts w:hint="eastAsia" w:ascii="Times New Roman" w:hAnsi="Times New Roman" w:eastAsia="FangSong" w:cs="Times New Roman"/>
        </w:rPr>
        <w:t>原子构成的金刚石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H–H。</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等价写法</w:t>
      </w:r>
      <w:r>
        <w:rPr>
          <w:rFonts w:hint="eastAsia" w:ascii="Times New Roman" w:hAnsi="Times New Roman" w:eastAsia="Times New Roman" w:cs="Times New Roman"/>
        </w:rPr>
        <w:t>）：</w:t>
      </w:r>
      <w:r>
        <w:rPr>
          <w:rFonts w:hint="eastAsia" w:ascii="Times New Roman" w:hAnsi="Times New Roman" w:eastAsia="FangSong" w:cs="Times New Roman"/>
        </w:rPr>
        <w:t>断裂的</w:t>
      </w:r>
      <w:r>
        <w:rPr>
          <w:rFonts w:ascii="Times New Roman" w:hAnsi="Times New Roman" w:eastAsia="Times New Roman" w:cs="Times New Roman"/>
        </w:rPr>
        <w:t xml:space="preserve"> C–H :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C–C :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H–H = 2 : 1 : 1</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反应热与键能的关系式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其他合理推断也得分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hint="eastAsia" w:ascii="Times New Roman" w:hAnsi="Times New Roman" w:eastAsia="FangSong" w:cs="Times New Roman"/>
          <w:b/>
          <w:bCs/>
        </w:rPr>
        <w:t xml:space="preserve">没有除以</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只扣结果分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正负号弄反</w:t>
      </w:r>
      <w:r>
        <w:rPr>
          <w:rFonts w:hint="eastAsia" w:ascii="Times New Roman" w:hAnsi="Times New Roman" w:eastAsia="FangSong" w:cs="Times New Roman"/>
        </w:rPr>
        <w:t>只扣结果分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02"/>
    <w:bookmarkStart w:id="1103" w:name="分-6"/>
    <w:p>
      <w:pPr>
        <w:pStyle w:val="Heading3"/>
        <w:spacing w:before="280" w:after="120"/>
      </w:pPr>
      <w:r>
        <w:rPr>
          <w:rFonts w:hint="eastAsia" w:ascii="Times New Roman" w:hAnsi="Times New Roman" w:eastAsia="Times New Roman" w:cs="Times New Roman"/>
        </w:rPr>
        <w:t xml:space="preserve">4.4.2（4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断键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 1 : </w:t>
      </w:r>
      <w:r>
        <w:rPr>
          <w:rFonts w:hint="eastAsia" w:ascii="Times New Roman" w:hAnsi="Times New Roman" w:eastAsia="Times New Roman" w:cs="Times New Roman"/>
        </w:rPr>
        <w:t>1，</w:t>
      </w:r>
      <w:r>
        <w:rPr>
          <w:rFonts w:hint="eastAsia" w:ascii="Times New Roman" w:hAnsi="Times New Roman" w:eastAsia="FangSong" w:cs="Times New Roman"/>
        </w:rPr>
        <w:t>由生成</w:t>
      </w:r>
      <w:r>
        <w:rPr>
          <w:rFonts w:ascii="Times New Roman" w:hAnsi="Times New Roman" w:eastAsia="Times New Roman" w:cs="Times New Roman"/>
        </w:rPr>
        <w:t xml:space="preserve"> </w:t>
      </w:r>
      <m:oMath>
        <m:oMathPr>
          <m:ctrlPr>
            <w:rPr>
              <w:sz w:val="28"/>
              <w:szCs w:val="28"/>
            </w:rPr>
          </m:ctrlPr>
        </m:oMathPr>
        <m:r>
          <m:t>1.6</m:t>
        </m:r>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H–H </w:t>
      </w:r>
      <w:r>
        <w:rPr>
          <w:rFonts w:hint="eastAsia" w:ascii="Times New Roman" w:hAnsi="Times New Roman" w:eastAsia="FangSong" w:cs="Times New Roman"/>
        </w:rPr>
        <w:t>键可知</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t>1.6</m:t>
          </m:r>
          <m:r>
            <m:rPr>
              <m:sty m:val="p"/>
            </m:rPr>
            <m:t>(</m:t>
          </m:r>
          <m:r>
            <m:t>n</m:t>
          </m:r>
          <m:r>
            <m:rPr>
              <m:sty m:val="p"/>
            </m:rPr>
            <m:t>−</m:t>
          </m:r>
          <m:r>
            <m:t>1</m:t>
          </m:r>
          <m:r>
            <m:rPr>
              <m:sty m:val="p"/>
            </m:rPr>
            <m:t>)</m:t>
          </m:r>
          <m:d>
            <m:dPr>
              <m:begChr m:val="["/>
              <m:sepChr m:val=""/>
              <m:endChr m:val="]"/>
              <m:grow/>
            </m:dPr>
            <m:e>
              <m:r>
                <m:t>2</m:t>
              </m:r>
              <m:r>
                <m:t> </m:t>
              </m:r>
              <m:r>
                <m:rPr>
                  <m:sty m:val="p"/>
                </m:rPr>
                <m:t>B</m:t>
              </m:r>
              <m:r>
                <m:rPr>
                  <m:sty m:val="p"/>
                </m:rPr>
                <m:t>E</m:t>
              </m:r>
              <m:r>
                <m:rPr>
                  <m:sty m:val="p"/>
                </m:rPr>
                <m:t>(</m:t>
              </m:r>
              <m:r>
                <m:rPr>
                  <m:sty m:val="p"/>
                </m:rPr>
                <m:t>C</m:t>
              </m:r>
              <m:r>
                <m:rPr>
                  <m:sty m:val="p"/>
                </m:rPr>
                <m:t>​</m:t>
              </m:r>
              <m:r>
                <m:rPr>
                  <m:sty m:val="p"/>
                </m:rPr>
                <m:t>−</m:t>
              </m:r>
              <m:r>
                <m:rPr>
                  <m:sty m:val="p"/>
                </m:rPr>
                <m:t>​</m:t>
              </m:r>
              <m:r>
                <m:rPr>
                  <m:sty m:val="p"/>
                </m:rPr>
                <m:t>H</m:t>
              </m:r>
              <m:r>
                <m:rPr>
                  <m:sty m:val="p"/>
                </m:rPr>
                <m:t>)</m:t>
              </m:r>
              <m:r>
                <m:rPr>
                  <m:sty m:val="p"/>
                </m:rPr>
                <m:t>−</m:t>
              </m:r>
              <m:d>
                <m:dPr>
                  <m:begChr m:val="("/>
                  <m:sepChr m:val=""/>
                  <m:endChr m:val=")"/>
                  <m:grow/>
                </m:dPr>
                <m:e>
                  <m:r>
                    <m:rPr>
                      <m:sty m:val="p"/>
                    </m:rPr>
                    <m:t>B</m:t>
                  </m:r>
                  <m:r>
                    <m:rPr>
                      <m:sty m:val="p"/>
                    </m:rPr>
                    <m:t>E</m:t>
                  </m:r>
                  <m:r>
                    <m:rPr>
                      <m:sty m:val="p"/>
                    </m:rPr>
                    <m:t>(</m:t>
                  </m:r>
                  <m:r>
                    <m:rPr>
                      <m:sty m:val="p"/>
                    </m:rPr>
                    <m:t>C</m:t>
                  </m:r>
                  <m:r>
                    <m:rPr>
                      <m:sty m:val="p"/>
                    </m:rPr>
                    <m:t>​</m:t>
                  </m:r>
                  <m:r>
                    <m:rPr>
                      <m:sty m:val="p"/>
                    </m:rPr>
                    <m:t>−</m:t>
                  </m:r>
                  <m:r>
                    <m:rPr>
                      <m:sty m:val="p"/>
                    </m:rPr>
                    <m:t>​</m:t>
                  </m:r>
                  <m:r>
                    <m:rPr>
                      <m:sty m:val="p"/>
                    </m:rPr>
                    <m:t>C</m:t>
                  </m:r>
                  <m:r>
                    <m:rPr>
                      <m:sty m:val="p"/>
                    </m:rPr>
                    <m:t>)</m:t>
                  </m:r>
                  <m:r>
                    <m:rPr>
                      <m:sty m:val="p"/>
                    </m:rPr>
                    <m:t>+</m:t>
                  </m:r>
                  <m:r>
                    <m:rPr>
                      <m:sty m:val="p"/>
                    </m:rPr>
                    <m:t>B</m:t>
                  </m:r>
                  <m:r>
                    <m:rPr>
                      <m:sty m:val="p"/>
                    </m:rPr>
                    <m:t>E</m:t>
                  </m:r>
                  <m:r>
                    <m:rPr>
                      <m:sty m:val="p"/>
                    </m:rPr>
                    <m:t>(</m:t>
                  </m:r>
                  <m:r>
                    <m:rPr>
                      <m:sty m:val="p"/>
                    </m:rPr>
                    <m:t>H</m:t>
                  </m:r>
                  <m:r>
                    <m:rPr>
                      <m:sty m:val="p"/>
                    </m:rPr>
                    <m:t>​</m:t>
                  </m:r>
                  <m:r>
                    <m:rPr>
                      <m:sty m:val="p"/>
                    </m:rPr>
                    <m:t>−</m:t>
                  </m:r>
                  <m:r>
                    <m:rPr>
                      <m:sty m:val="p"/>
                    </m:rPr>
                    <m:t>​</m:t>
                  </m:r>
                  <m:r>
                    <m:rPr>
                      <m:sty m:val="p"/>
                    </m:rPr>
                    <m:t>H</m:t>
                  </m:r>
                  <m:r>
                    <m:rPr>
                      <m:sty m:val="p"/>
                    </m:rPr>
                    <m:t>)</m:t>
                  </m:r>
                </m:e>
              </m:d>
            </m:e>
          </m:d>
        </m:oMath>
      </m:oMathPara>
    </w:p>
    <w:p>
      <w:pPr>
        <w:pStyle w:val="FirstParagraph"/>
      </w:pPr>
      <m:oMathPara>
        <m:oMathParaPr>
          <m:jc m:val="center"/>
          <m:ctrlPr>
            <w:rPr>
              <w:sz w:val="28"/>
              <w:szCs w:val="28"/>
            </w:rPr>
          </m:ctrlPr>
        </m:oMathParaPr>
        <m:oMath>
          <m:r>
            <m:rPr>
              <m:sty m:val="p"/>
            </m:rPr>
            <m:t>=</m:t>
          </m:r>
          <m:r>
            <m:t>1.6</m:t>
          </m:r>
          <m:r>
            <m:rPr>
              <m:sty m:val="p"/>
            </m:rPr>
            <m:t>(</m:t>
          </m:r>
          <m:r>
            <m:t>n</m:t>
          </m:r>
          <m:r>
            <m:rPr>
              <m:sty m:val="p"/>
            </m:rPr>
            <m:t>−</m:t>
          </m:r>
          <m:r>
            <m:t>1</m:t>
          </m:r>
          <m:r>
            <m:rPr>
              <m:sty m:val="p"/>
            </m:rPr>
            <m:t>)</m:t>
          </m:r>
          <m:d>
            <m:dPr>
              <m:begChr m:val="["/>
              <m:sepChr m:val=""/>
              <m:endChr m:val="]"/>
              <m:grow/>
            </m:dPr>
            <m:e>
              <m:r>
                <m:t>2</m:t>
              </m:r>
              <m:r>
                <m:rPr>
                  <m:sty m:val="p"/>
                </m:rPr>
                <m:t>×</m:t>
              </m:r>
              <m:r>
                <m:t>400</m:t>
              </m:r>
              <m:r>
                <m:rPr>
                  <m:sty m:val="p"/>
                </m:rPr>
                <m:t>−</m:t>
              </m:r>
              <m:r>
                <m:rPr>
                  <m:sty m:val="p"/>
                </m:rPr>
                <m:t>(</m:t>
              </m:r>
              <m:r>
                <m:t>435</m:t>
              </m:r>
              <m:r>
                <m:rPr>
                  <m:sty m:val="p"/>
                </m:rPr>
                <m:t>+</m:t>
              </m:r>
              <m:r>
                <m:t>380</m:t>
              </m:r>
              <m:r>
                <m:rPr>
                  <m:sty m:val="p"/>
                </m:rPr>
                <m:t>)</m:t>
              </m:r>
            </m:e>
          </m:d>
          <m:r>
            <m:rPr>
              <m:sty m:val="p"/>
            </m:rPr>
            <m:t>=</m:t>
          </m:r>
          <m:r>
            <m:t>1.6</m:t>
          </m:r>
          <m:r>
            <m:rPr>
              <m:sty m:val="p"/>
            </m:rPr>
            <m:t>(</m:t>
          </m:r>
          <m:r>
            <m:t>n</m:t>
          </m:r>
          <m:r>
            <m:rPr>
              <m:sty m:val="p"/>
            </m:rPr>
            <m:t>−</m:t>
          </m:r>
          <m:r>
            <m:t>1</m:t>
          </m:r>
          <m:r>
            <m:rPr>
              <m:sty m:val="p"/>
            </m:rPr>
            <m:t>)</m:t>
          </m:r>
          <m:r>
            <m:rPr>
              <m:sty m:val="p"/>
            </m:rPr>
            <m:t>×</m:t>
          </m:r>
          <m:r>
            <m:rPr>
              <m:sty m:val="p"/>
            </m:rPr>
            <m:t>(</m:t>
          </m:r>
          <m:r>
            <m:rPr>
              <m:sty m:val="p"/>
            </m:rPr>
            <m:t>−</m:t>
          </m:r>
          <m:r>
            <m:t>15</m:t>
          </m:r>
          <m:r>
            <m:rPr>
              <m:sty m:val="p"/>
            </m:rPr>
            <m:t>)</m:t>
          </m:r>
        </m:oMath>
      </m:oMathPara>
    </w:p>
    <w:p>
      <w:pPr>
        <w:pStyle w:val="FirstParagraph"/>
      </w:pPr>
      <m:oMathPara>
        <m:oMathParaPr>
          <m:jc m:val="center"/>
          <m:ctrlPr>
            <w:rPr>
              <w:sz w:val="28"/>
              <w:szCs w:val="28"/>
            </w:rPr>
          </m:ctrlPr>
        </m:oMathParaPr>
        <m:oMath>
          <m:borderBox>
            <m:e>
              <m:r>
                <m:rPr>
                  <m:sty m:val="p"/>
                </m:rPr>
                <m:t>Δ</m:t>
              </m:r>
              <m:r>
                <m:t>H</m:t>
              </m:r>
              <m:r>
                <m:rPr>
                  <m:sty m:val="p"/>
                </m:rPr>
                <m:t>=</m:t>
              </m:r>
              <m:r>
                <m:t>24</m:t>
              </m:r>
              <m:r>
                <m:rPr>
                  <m:sty m:val="p"/>
                </m:rPr>
                <m:t>(</m:t>
              </m:r>
              <m:r>
                <m:t>1</m:t>
              </m:r>
              <m:r>
                <m:rPr>
                  <m:sty m:val="p"/>
                </m:rPr>
                <m:t>−</m:t>
              </m:r>
              <m:r>
                <m:t>n</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e>
          </m:borderBox>
          <m:r>
            <m:t> </m:t>
          </m:r>
          <m:r>
            <m:rPr>
              <m:sty m:val="p"/>
            </m:rPr>
            <m:t>(</m:t>
          </m:r>
          <m:r>
            <m:t>1</m:t>
          </m:r>
          <m:r>
            <m:t> </m:t>
          </m:r>
          <m:r>
            <m:rPr>
              <m:nor/>
              <m:sty m:val="p"/>
            </m:rPr>
            <m:t>分</m:t>
          </m:r>
          <m:r>
            <m:rPr>
              <m:sty m:val="p"/>
            </m:rPr>
            <m:t>)</m:t>
          </m:r>
        </m:oMath>
      </m:oMathPara>
    </w:p>
    <w:p>
      <w:pPr>
        <w:pStyle w:val="BlockText"/>
      </w:pPr>
      <m:oMath>
        <m:r>
          <m:t>n</m:t>
        </m:r>
        <m:r>
          <m:rPr>
            <m:sty m:val="p"/>
          </m:rPr>
          <m:t>&gt;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链增长放热</w:t>
      </w:r>
      <w:r>
        <w:rPr>
          <w:rFonts w:hint="eastAsia" w:ascii="Times New Roman" w:hAnsi="Times New Roman" w:eastAsia="Times New Roman" w:cs="Times New Roman"/>
        </w:rPr>
        <w:t>；</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自洽</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103"/>
    <w:bookmarkStart w:id="1104" w:name="分-7"/>
    <w:p>
      <w:pPr>
        <w:pStyle w:val="Heading3"/>
        <w:spacing w:before="280" w:after="120"/>
      </w:pPr>
      <w:r>
        <w:rPr>
          <w:rFonts w:hint="eastAsia" w:ascii="Times New Roman" w:hAnsi="Times New Roman" w:eastAsia="Times New Roman" w:cs="Times New Roman"/>
        </w:rPr>
        <w:t xml:space="preserve">4.5.1（3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球体的投影面积</w:t>
      </w:r>
      <w:r>
        <w:rPr>
          <w:rFonts w:ascii="Times New Roman" w:hAnsi="Times New Roman" w:eastAsia="Times New Roman" w:cs="Times New Roman"/>
        </w:rPr>
        <w:t xml:space="preserve"> </w:t>
      </w:r>
      <m:oMath>
        <m:r>
          <m:t>A</m:t>
        </m:r>
        <m:r>
          <m:rPr>
            <m:sty m:val="p"/>
          </m:rPr>
          <m:t>∝</m:t>
        </m:r>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r>
          <m:rPr>
            <m:sty m:val="p"/>
          </m:rPr>
          <m:t>∝</m:t>
        </m:r>
        <m:sSup>
          <m:e>
            <m:r>
              <m:t>r</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A</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作权重统计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转化率</m:t>
          </m:r>
          <m:r>
            <m:rPr>
              <m:sty m:val="p"/>
            </m:rPr>
            <m:t>=</m:t>
          </m:r>
          <m:f>
            <m:fPr>
              <m:type m:val="bar"/>
            </m:fPr>
            <m:num>
              <m:r>
                <m:t>40</m:t>
              </m:r>
              <m:r>
                <m:rPr>
                  <m:sty m:val="p"/>
                </m:rPr>
                <m:t>×</m:t>
              </m:r>
              <m:sSup>
                <m:e>
                  <m:r>
                    <m:t>1.0</m:t>
                  </m:r>
                </m:e>
                <m:sup>
                  <m:r>
                    <m:t>3</m:t>
                  </m:r>
                  <m:r>
                    <m:rPr>
                      <m:sty m:val="p"/>
                    </m:rPr>
                    <m:t>/</m:t>
                  </m:r>
                  <m:r>
                    <m:t>2</m:t>
                  </m:r>
                </m:sup>
              </m:sSup>
              <m:r>
                <m:rPr>
                  <m:sty m:val="p"/>
                </m:rPr>
                <m:t>+</m:t>
              </m:r>
              <m:r>
                <m:t>40</m:t>
              </m:r>
              <m:r>
                <m:rPr>
                  <m:sty m:val="p"/>
                </m:rPr>
                <m:t>×</m:t>
              </m:r>
              <m:sSup>
                <m:e>
                  <m:r>
                    <m:t>4.0</m:t>
                  </m:r>
                </m:e>
                <m:sup>
                  <m:r>
                    <m:t>3</m:t>
                  </m:r>
                  <m:r>
                    <m:rPr>
                      <m:sty m:val="p"/>
                    </m:rPr>
                    <m:t>/</m:t>
                  </m:r>
                  <m:r>
                    <m:t>2</m:t>
                  </m:r>
                </m:sup>
              </m:sSup>
              <m:r>
                <m:rPr>
                  <m:sty m:val="p"/>
                </m:rPr>
                <m:t>+</m:t>
              </m:r>
              <m:r>
                <m:t>30</m:t>
              </m:r>
              <m:r>
                <m:rPr>
                  <m:sty m:val="p"/>
                </m:rPr>
                <m:t>×</m:t>
              </m:r>
              <m:sSup>
                <m:e>
                  <m:r>
                    <m:t>9.0</m:t>
                  </m:r>
                </m:e>
                <m:sup>
                  <m:r>
                    <m:t>3</m:t>
                  </m:r>
                  <m:r>
                    <m:rPr>
                      <m:sty m:val="p"/>
                    </m:rPr>
                    <m:t>/</m:t>
                  </m:r>
                  <m:r>
                    <m:t>2</m:t>
                  </m:r>
                </m:sup>
              </m:sSup>
            </m:num>
            <m:den>
              <m:r>
                <m:t>10</m:t>
              </m:r>
              <m:r>
                <m:rPr>
                  <m:sty m:val="p"/>
                </m:rPr>
                <m:t>×</m:t>
              </m:r>
              <m:sSup>
                <m:e>
                  <m:r>
                    <m:t>16.0</m:t>
                  </m:r>
                </m:e>
                <m:sup>
                  <m:r>
                    <m:t>3</m:t>
                  </m:r>
                  <m:r>
                    <m:rPr>
                      <m:sty m:val="p"/>
                    </m:rPr>
                    <m:t>/</m:t>
                  </m:r>
                  <m:r>
                    <m:t>2</m:t>
                  </m:r>
                </m:sup>
              </m:sSup>
              <m:r>
                <m:rPr>
                  <m:sty m:val="p"/>
                </m:rPr>
                <m:t>+</m:t>
              </m:r>
              <m:r>
                <m:t>15</m:t>
              </m:r>
              <m:r>
                <m:rPr>
                  <m:sty m:val="p"/>
                </m:rPr>
                <m:t>×</m:t>
              </m:r>
              <m:sSup>
                <m:e>
                  <m:r>
                    <m:t>25.0</m:t>
                  </m:r>
                </m:e>
                <m:sup>
                  <m:r>
                    <m:t>3</m:t>
                  </m:r>
                  <m:r>
                    <m:rPr>
                      <m:sty m:val="p"/>
                    </m:rPr>
                    <m:t>/</m:t>
                  </m:r>
                  <m:r>
                    <m:t>2</m:t>
                  </m:r>
                </m:sup>
              </m:sSup>
              <m:r>
                <m:rPr>
                  <m:sty m:val="p"/>
                </m:rPr>
                <m:t>+</m:t>
              </m:r>
              <m:r>
                <m:t>10</m:t>
              </m:r>
              <m:r>
                <m:rPr>
                  <m:sty m:val="p"/>
                </m:rPr>
                <m:t>×</m:t>
              </m:r>
              <m:sSup>
                <m:e>
                  <m:r>
                    <m:t>36.0</m:t>
                  </m:r>
                </m:e>
                <m:sup>
                  <m:r>
                    <m:t>3</m:t>
                  </m:r>
                  <m:r>
                    <m:rPr>
                      <m:sty m:val="p"/>
                    </m:rPr>
                    <m:t>/</m:t>
                  </m:r>
                  <m:r>
                    <m:t>2</m:t>
                  </m:r>
                </m:sup>
              </m:sSup>
              <m:r>
                <m:rPr>
                  <m:sty m:val="p"/>
                </m:rPr>
                <m:t>+</m:t>
              </m:r>
              <m:r>
                <m:t>4</m:t>
              </m:r>
              <m:r>
                <m:rPr>
                  <m:sty m:val="p"/>
                </m:rPr>
                <m:t>×</m:t>
              </m:r>
              <m:sSup>
                <m:e>
                  <m:r>
                    <m:t>49.0</m:t>
                  </m:r>
                </m:e>
                <m:sup>
                  <m:r>
                    <m:t>3</m:t>
                  </m:r>
                  <m:r>
                    <m:rPr>
                      <m:sty m:val="p"/>
                    </m:rPr>
                    <m:t>/</m:t>
                  </m:r>
                  <m:r>
                    <m:t>2</m:t>
                  </m:r>
                </m:sup>
              </m:sSup>
            </m:den>
          </m:f>
        </m:oMath>
      </m:oMathPara>
    </w:p>
    <w:p>
      <w:pPr>
        <w:pStyle w:val="FirstParagraph"/>
      </w:pPr>
      <m:oMathPara>
        <m:oMathParaPr>
          <m:jc m:val="center"/>
          <m:ctrlPr>
            <w:rPr>
              <w:sz w:val="28"/>
              <w:szCs w:val="28"/>
            </w:rPr>
          </m:ctrlPr>
        </m:oMathParaPr>
        <m:oMath>
          <m:r>
            <m:rPr>
              <m:sty m:val="p"/>
            </m:rPr>
            <m:t>=</m:t>
          </m:r>
          <m:f>
            <m:fPr>
              <m:type m:val="bar"/>
            </m:fPr>
            <m:num>
              <m:r>
                <m:t>40</m:t>
              </m:r>
              <m:r>
                <m:rPr>
                  <m:sty m:val="p"/>
                </m:rPr>
                <m:t>×</m:t>
              </m:r>
              <m:r>
                <m:t>1</m:t>
              </m:r>
              <m:r>
                <m:rPr>
                  <m:sty m:val="p"/>
                </m:rPr>
                <m:t>+</m:t>
              </m:r>
              <m:r>
                <m:t>40</m:t>
              </m:r>
              <m:r>
                <m:rPr>
                  <m:sty m:val="p"/>
                </m:rPr>
                <m:t>×</m:t>
              </m:r>
              <m:r>
                <m:t>8</m:t>
              </m:r>
              <m:r>
                <m:rPr>
                  <m:sty m:val="p"/>
                </m:rPr>
                <m:t>+</m:t>
              </m:r>
              <m:r>
                <m:t>30</m:t>
              </m:r>
              <m:r>
                <m:rPr>
                  <m:sty m:val="p"/>
                </m:rPr>
                <m:t>×</m:t>
              </m:r>
              <m:r>
                <m:t>27</m:t>
              </m:r>
            </m:num>
            <m:den>
              <m:r>
                <m:t>10</m:t>
              </m:r>
              <m:r>
                <m:rPr>
                  <m:sty m:val="p"/>
                </m:rPr>
                <m:t>×</m:t>
              </m:r>
              <m:r>
                <m:t>64</m:t>
              </m:r>
              <m:r>
                <m:rPr>
                  <m:sty m:val="p"/>
                </m:rPr>
                <m:t>+</m:t>
              </m:r>
              <m:r>
                <m:t>15</m:t>
              </m:r>
              <m:r>
                <m:rPr>
                  <m:sty m:val="p"/>
                </m:rPr>
                <m:t>×</m:t>
              </m:r>
              <m:r>
                <m:t>125</m:t>
              </m:r>
              <m:r>
                <m:rPr>
                  <m:sty m:val="p"/>
                </m:rPr>
                <m:t>+</m:t>
              </m:r>
              <m:r>
                <m:t>10</m:t>
              </m:r>
              <m:r>
                <m:rPr>
                  <m:sty m:val="p"/>
                </m:rPr>
                <m:t>×</m:t>
              </m:r>
              <m:r>
                <m:t>216</m:t>
              </m:r>
              <m:r>
                <m:rPr>
                  <m:sty m:val="p"/>
                </m:rPr>
                <m:t>+</m:t>
              </m:r>
              <m:r>
                <m:t>4</m:t>
              </m:r>
              <m:r>
                <m:rPr>
                  <m:sty m:val="p"/>
                </m:rPr>
                <m:t>×</m:t>
              </m:r>
              <m:r>
                <m:t>343</m:t>
              </m:r>
            </m:den>
          </m:f>
          <m:r>
            <m:rPr>
              <m:sty m:val="p"/>
            </m:rPr>
            <m:t>=</m:t>
          </m:r>
          <m:f>
            <m:fPr>
              <m:type m:val="bar"/>
            </m:fPr>
            <m:num>
              <m:r>
                <m:t>1170</m:t>
              </m:r>
            </m:num>
            <m:den>
              <m:r>
                <m:t>6047</m:t>
              </m:r>
            </m:den>
          </m:f>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表达式</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104"/>
    <w:bookmarkStart w:id="1105" w:name="分-8"/>
    <w:p>
      <w:pPr>
        <w:pStyle w:val="Heading3"/>
        <w:spacing w:before="280" w:after="120"/>
      </w:pPr>
      <w:r>
        <w:rPr>
          <w:rFonts w:hint="eastAsia" w:ascii="Times New Roman" w:hAnsi="Times New Roman" w:eastAsia="Times New Roman" w:cs="Times New Roman"/>
        </w:rPr>
        <w:t xml:space="preserve">4.5.2（4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被消耗但</w:t>
      </w:r>
      <w:r>
        <w:rPr>
          <w:rFonts w:ascii="Times New Roman" w:hAnsi="Times New Roman" w:eastAsia="Times New Roman" w:cs="Times New Roman"/>
        </w:rPr>
        <w:t xml:space="preserve"> ND </w:t>
      </w:r>
      <w:r>
        <w:rPr>
          <w:rFonts w:hint="eastAsia" w:ascii="Times New Roman" w:hAnsi="Times New Roman" w:eastAsia="FangSong" w:cs="Times New Roman"/>
        </w:rPr>
        <w:t>生成速率不变</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rPr>
            <m:sty m:val="p"/>
          </m:rPr>
          <m:t>A</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ND </w:t>
      </w:r>
      <w:r>
        <w:rPr>
          <w:rFonts w:hint="eastAsia" w:ascii="Times New Roman" w:hAnsi="Times New Roman" w:eastAsia="FangSong" w:cs="Times New Roman"/>
        </w:rPr>
        <w:t>生成速率无影响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w:t>
      </w:r>
      <m:oMath>
        <m:r>
          <m:t>I</m:t>
        </m:r>
      </m:oMath>
      <w:r>
        <w:rPr>
          <w:rFonts w:hint="eastAsia" w:ascii="Times New Roman" w:hAnsi="Times New Roman" w:eastAsia="Times New Roman" w:cs="Times New Roman"/>
          <w:b/>
          <w:bCs/>
        </w:rPr>
        <w:t xml:space="preserve">：1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r>
          <m:rPr>
            <m:sty m:val="p"/>
          </m:rPr>
          <m:t>Δ</m:t>
        </m:r>
        <m:r>
          <m:rPr>
            <m:sty m:val="p"/>
          </m:rPr>
          <m:t>[</m:t>
        </m:r>
        <m:r>
          <m:rPr>
            <m:sty m:val="p"/>
          </m:rPr>
          <m:t>N</m:t>
        </m:r>
        <m:r>
          <m:rPr>
            <m:sty m:val="p"/>
          </m:rPr>
          <m:t>D</m:t>
        </m:r>
        <m:r>
          <m:rPr>
            <m:sty m:val="p"/>
          </m:rPr>
          <m:t>]</m:t>
        </m:r>
        <m:r>
          <m:rPr>
            <m:sty m:val="p"/>
          </m:rPr>
          <m:t>/</m:t>
        </m:r>
        <m:r>
          <m:rPr>
            <m:sty m:val="p"/>
          </m:rPr>
          <m:t>(</m:t>
        </m:r>
        <m:r>
          <m:t>I</m:t>
        </m:r>
        <m:r>
          <m:rPr>
            <m:sty m:val="p"/>
          </m:rPr>
          <m:t>Δ</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r>
          <m:rPr>
            <m:sty m:val="p"/>
          </m:rPr>
          <m:t>N</m:t>
        </m:r>
        <m:r>
          <m:rPr>
            <m:sty m:val="p"/>
          </m:rPr>
          <m:t>D</m:t>
        </m:r>
        <m:r>
          <m:rPr>
            <m:sty m:val="p"/>
          </m:rPr>
          <m:t>]</m:t>
        </m:r>
        <m:r>
          <m:rPr>
            <m:sty m:val="p"/>
          </m:rPr>
          <m:t>/</m:t>
        </m:r>
        <m:r>
          <m:rPr>
            <m:sty m:val="p"/>
          </m:rPr>
          <m:t>Δ</m:t>
        </m:r>
        <m:r>
          <m:t>t</m:t>
        </m:r>
        <m:r>
          <m:rPr>
            <m:sty m:val="p"/>
          </m:rPr>
          <m:t>∝</m:t>
        </m:r>
        <m:r>
          <m:t>I</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转化率对</w:t>
      </w:r>
      <w:r>
        <w:rPr>
          <w:rFonts w:hint="eastAsia" w:ascii="Times New Roman" w:hAnsi="Times New Roman" w:eastAsia="FangSong" w:cs="Times New Roman"/>
          <w:b/>
          <w:bCs/>
        </w:rPr>
        <w:t xml:space="preserve">剂量</w:t>
      </w:r>
      <w:r>
        <w:rPr>
          <w:rFonts w:hint="eastAsia" w:ascii="Times New Roman" w:hAnsi="Times New Roman" w:eastAsia="Times New Roman" w:cs="Times New Roman"/>
        </w:rPr>
        <w:t xml:space="preserve">（</w:t>
      </w:r>
      <m:oMath>
        <m:r>
          <m:rPr>
            <m:sty m:val="p"/>
          </m:rPr>
          <m:t>=</m:t>
        </m:r>
        <m:r>
          <m:t>I</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且斜率与</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w:t>
      </w:r>
      <m:oMath>
        <m:oMathPr>
          <m:ctrlPr>
            <w:rPr>
              <w:sz w:val="28"/>
              <w:szCs w:val="28"/>
            </w:rPr>
          </m:ctrlPr>
        </m:oMathPr>
        <m:r>
          <m:rPr>
            <m:sty m:val="p"/>
          </m:rPr>
          <m:t>∝</m:t>
        </m:r>
        <m:sSup>
          <m:e>
            <m:r>
              <m:t>I</m:t>
            </m:r>
          </m:e>
          <m:sup>
            <m:r>
              <m:t>1</m:t>
            </m:r>
          </m:sup>
        </m:sSup>
        <m:r>
          <m:rPr>
            <m:sty m:val="p"/>
          </m:rPr>
          <m:t>⋅</m:t>
        </m:r>
        <m:r>
          <m:rPr>
            <m:sty m:val="p"/>
          </m:rPr>
          <m:t>[</m:t>
        </m:r>
        <m:r>
          <m:rPr>
            <m:sty m:val="p"/>
          </m:rPr>
          <m:t>A</m:t>
        </m:r>
        <m:r>
          <m:rPr>
            <m:sty m:val="p"/>
          </m:rPr>
          <m:t>d</m:t>
        </m:r>
        <m:sSup>
          <m:e>
            <m:r>
              <m:rPr>
                <m:sty m:val="p"/>
              </m:rPr>
              <m:t>]</m:t>
            </m:r>
          </m:e>
          <m:sup>
            <m:r>
              <m:t>0</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1105"/>
    <w:bookmarkStart w:id="1106" w:name="分-9"/>
    <w:p>
      <w:pPr>
        <w:pStyle w:val="Heading3"/>
        <w:spacing w:before="280" w:after="120"/>
      </w:pPr>
      <w:r>
        <w:rPr>
          <w:rFonts w:hint="eastAsia" w:ascii="Times New Roman" w:hAnsi="Times New Roman" w:eastAsia="Times New Roman" w:cs="Times New Roman"/>
        </w:rPr>
        <w:t xml:space="preserve">4.5.3（6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一个电子打断多根</w:t>
      </w:r>
      <w:r>
        <w:rPr>
          <w:rFonts w:ascii="Times New Roman" w:hAnsi="Times New Roman" w:eastAsia="Times New Roman" w:cs="Times New Roman"/>
          <w:b/>
          <w:bCs/>
        </w:rPr>
        <w:t xml:space="preserve"> C–H </w:t>
      </w:r>
      <w:r>
        <w:rPr>
          <w:rFonts w:hint="eastAsia" w:ascii="Times New Roman" w:hAnsi="Times New Roman" w:eastAsia="FangSong" w:cs="Times New Roman"/>
          <w:b/>
          <w:bCs/>
        </w:rPr>
        <w:t>键不是必须的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精确估算</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金刚石晶胞参数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m:t>
            </m:r>
            <m:r>
              <m:rPr>
                <m:sty m:val="p"/>
              </m:rPr>
              <m:t>C</m:t>
            </m:r>
          </m:sub>
        </m:sSub>
        <m:r>
          <m:rPr>
            <m:sty m:val="p"/>
          </m:rPr>
          <m:t>=</m:t>
        </m:r>
        <m:rad>
          <m:radPr>
            <m:degHide m:val="on"/>
          </m:radPr>
          <m:deg/>
          <m:e>
            <m:r>
              <m:t>3</m:t>
            </m:r>
          </m:e>
        </m:rad>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a</m:t>
          </m:r>
          <m:r>
            <m:rPr>
              <m:sty m:val="p"/>
            </m:rPr>
            <m:t>=</m:t>
          </m:r>
          <m:f>
            <m:fPr>
              <m:type m:val="bar"/>
            </m:fPr>
            <m:num>
              <m:r>
                <m:t>4</m:t>
              </m:r>
              <m:r>
                <m:rPr>
                  <m:sty m:val="p"/>
                </m:rPr>
                <m:t>×</m:t>
              </m:r>
              <m:r>
                <m:t>0.154</m:t>
              </m:r>
            </m:num>
            <m:den>
              <m:rad>
                <m:radPr>
                  <m:degHide m:val="on"/>
                </m:radPr>
                <m:deg/>
                <m:e>
                  <m:r>
                    <m:t>3</m:t>
                  </m:r>
                </m:e>
              </m:rad>
            </m:den>
          </m:f>
          <m:r>
            <m:rPr>
              <m:sty m:val="p"/>
            </m:rPr>
            <m:t>=</m:t>
          </m:r>
          <m:r>
            <m:t>0.356</m:t>
          </m:r>
          <m:r>
            <m:t> </m:t>
          </m:r>
          <m:r>
            <m:rPr>
              <m:sty m:val="p"/>
            </m:rPr>
            <m:t>n</m:t>
          </m:r>
          <m:r>
            <m:rPr>
              <m:sty m:val="p"/>
            </m:rPr>
            <m:t>m</m:t>
          </m:r>
        </m:oMath>
      </m:oMathPara>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原子分摊体积</w:t>
      </w:r>
      <w:r>
        <w:rPr>
          <w:rFonts w:ascii="Times New Roman" w:hAnsi="Times New Roman" w:eastAsia="Times New Roman" w:cs="Times New Roman"/>
        </w:rPr>
        <w:t xml:space="preserve"> </w:t>
      </w:r>
      <m:oMath>
        <m:oMathPr>
          <m:ctrlPr>
            <w:rPr>
              <w:sz w:val="28"/>
              <w:szCs w:val="28"/>
            </w:rPr>
          </m:ctrlPr>
        </m:oMathPr>
        <m:sSub>
          <m:e>
            <m:r>
              <m:t>V</m:t>
            </m:r>
          </m:e>
          <m:sub>
            <m:r>
              <m:rPr>
                <m:sty m:val="p"/>
              </m:rPr>
              <m:t>C</m:t>
            </m:r>
          </m:sub>
        </m:sSub>
        <m:r>
          <m:rPr>
            <m:sty m:val="p"/>
          </m:rPr>
          <m:t>=</m:t>
        </m:r>
        <m:sSup>
          <m:e>
            <m:r>
              <m:t>a</m:t>
            </m:r>
          </m:e>
          <m:sup>
            <m:r>
              <m:t>3</m:t>
            </m:r>
          </m:sup>
        </m:sSup>
        <m:r>
          <m:rPr>
            <m:sty m:val="p"/>
          </m:rPr>
          <m:t>/</m:t>
        </m:r>
        <m:r>
          <m:t>8</m:t>
        </m:r>
        <m:r>
          <m:rPr>
            <m:sty m:val="p"/>
          </m:rPr>
          <m:t>=</m:t>
        </m:r>
        <m:sSup>
          <m:e>
            <m:r>
              <m:t>0.356</m:t>
            </m:r>
          </m:e>
          <m:sup>
            <m:r>
              <m:t>3</m:t>
            </m:r>
          </m:sup>
        </m:sSup>
        <m:r>
          <m:rPr>
            <m:sty m:val="p"/>
          </m:rPr>
          <m:t>/</m:t>
        </m:r>
        <m:r>
          <m:t>8</m:t>
        </m:r>
        <m:r>
          <m:rPr>
            <m:sty m:val="p"/>
          </m:rPr>
          <m:t>=</m:t>
        </m:r>
        <m:r>
          <m:t>0.0056</m:t>
        </m:r>
        <m:r>
          <m:t> </m:t>
        </m:r>
        <m:r>
          <m:rPr>
            <m:sty m:val="p"/>
          </m:rPr>
          <m:t>n</m:t>
        </m:r>
        <m:sSup>
          <m:e>
            <m:r>
              <m:rPr>
                <m:sty m:val="p"/>
              </m:rPr>
              <m:t>m</m:t>
            </m:r>
          </m:e>
          <m:sup>
            <m:r>
              <m:rPr>
                <m:sty m:val="p"/>
              </m:rPr>
              <m:t>3</m:t>
            </m:r>
          </m:sup>
        </m:sSup>
      </m:oMath>
    </w:p>
    <w:p>
      <w:pPr>
        <w:pStyle w:val="BodyText"/>
      </w:pPr>
      <w:r>
        <w:rPr>
          <w:rFonts w:hint="eastAsia" w:ascii="Times New Roman" w:hAnsi="Times New Roman" w:eastAsia="FangSong" w:cs="Times New Roman"/>
        </w:rPr>
        <w:t>视野中金刚石总体积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nor/>
                  <m:sty m:val="p"/>
                </m:rPr>
                <m:t>total</m:t>
              </m:r>
            </m:sub>
          </m:sSub>
          <m:r>
            <m:rPr>
              <m:sty m:val="p"/>
            </m:rPr>
            <m:t>=</m:t>
          </m:r>
          <m:r>
            <m:t>100</m:t>
          </m:r>
          <m:r>
            <m:rPr>
              <m:sty m:val="p"/>
            </m:rPr>
            <m:t>×</m:t>
          </m:r>
          <m:f>
            <m:fPr>
              <m:type m:val="bar"/>
            </m:fPr>
            <m:num>
              <m:r>
                <m:t>4</m:t>
              </m:r>
            </m:num>
            <m:den>
              <m:r>
                <m:t>3</m:t>
              </m:r>
            </m:den>
          </m:f>
          <m:r>
            <m:t>π</m:t>
          </m:r>
          <m:sSup>
            <m:e>
              <m:r>
                <m:t>r</m:t>
              </m:r>
            </m:e>
            <m:sup>
              <m:r>
                <m:t>3</m:t>
              </m:r>
            </m:sup>
          </m:sSup>
          <m:r>
            <m:rPr>
              <m:sty m:val="p"/>
            </m:rPr>
            <m:t>=</m:t>
          </m:r>
          <m:r>
            <m:t>100</m:t>
          </m:r>
          <m:r>
            <m:rPr>
              <m:sty m:val="p"/>
            </m:rPr>
            <m:t>×</m:t>
          </m:r>
          <m:f>
            <m:fPr>
              <m:type m:val="bar"/>
            </m:fPr>
            <m:num>
              <m:r>
                <m:t>4</m:t>
              </m:r>
            </m:num>
            <m:den>
              <m:r>
                <m:t>3</m:t>
              </m:r>
            </m:den>
          </m:f>
          <m:r>
            <m:t>π</m:t>
          </m:r>
          <m:r>
            <m:rPr>
              <m:sty m:val="p"/>
            </m:rPr>
            <m:t>×</m:t>
          </m:r>
          <m:sSup>
            <m:e>
              <m:r>
                <m:t>5</m:t>
              </m:r>
            </m:e>
            <m:sup>
              <m:r>
                <m:t>3</m:t>
              </m:r>
            </m:sup>
          </m:sSup>
          <m:r>
            <m:rPr>
              <m:sty m:val="p"/>
            </m:rPr>
            <m:t>=</m:t>
          </m:r>
          <m:r>
            <m:t>5.24</m:t>
          </m:r>
          <m:r>
            <m:rPr>
              <m:sty m:val="p"/>
            </m:rPr>
            <m:t>×</m:t>
          </m:r>
          <m:sSup>
            <m:e>
              <m:r>
                <m:t>10</m:t>
              </m:r>
            </m:e>
            <m:sup>
              <m:r>
                <m:t>4</m:t>
              </m:r>
            </m:sup>
          </m:sSup>
          <m:r>
            <m:t> </m:t>
          </m:r>
          <m:r>
            <m:rPr>
              <m:sty m:val="p"/>
            </m:rPr>
            <m:t>n</m:t>
          </m:r>
          <m:sSup>
            <m:e>
              <m:r>
                <m:rPr>
                  <m:sty m:val="p"/>
                </m:rPr>
                <m:t>m</m:t>
              </m:r>
            </m:e>
            <m:sup>
              <m:r>
                <m:rPr>
                  <m:sty m:val="p"/>
                </m:rPr>
                <m:t>3</m:t>
              </m:r>
            </m:sup>
          </m:sSup>
        </m:oMath>
      </m:oMathPara>
    </w:p>
    <w:p>
      <w:pPr>
        <w:pStyle w:val="FirstParagraph"/>
      </w:pPr>
      <w:r>
        <w:rPr>
          <w:rFonts w:ascii="Times New Roman" w:hAnsi="Times New Roman" w:eastAsia="Times New Roman" w:cs="Times New Roman"/>
        </w:rPr>
        <w:t xml:space="preserve">C </w:t>
      </w:r>
      <w:r>
        <w:rPr>
          <w:rFonts w:hint="eastAsia" w:ascii="Times New Roman" w:hAnsi="Times New Roman" w:eastAsia="FangSong" w:cs="Times New Roman"/>
        </w:rPr>
        <w:t>原子总数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n</m:t>
            </m:r>
          </m:e>
          <m:sub>
            <m:r>
              <m:rPr>
                <m:sty m:val="p"/>
              </m:rPr>
              <m:t>C</m:t>
            </m:r>
          </m:sub>
        </m:sSub>
        <m:r>
          <m:rPr>
            <m:sty m:val="p"/>
          </m:rPr>
          <m:t>=</m:t>
        </m:r>
        <m:r>
          <m:t>5.24</m:t>
        </m:r>
        <m:r>
          <m:rPr>
            <m:sty m:val="p"/>
          </m:rPr>
          <m:t>×</m:t>
        </m:r>
        <m:sSup>
          <m:e>
            <m:r>
              <m:t>10</m:t>
            </m:r>
          </m:e>
          <m:sup>
            <m:r>
              <m:t>4</m:t>
            </m:r>
          </m:sup>
        </m:sSup>
        <m:r>
          <m:rPr>
            <m:sty m:val="p"/>
          </m:rPr>
          <m:t>/</m:t>
        </m:r>
        <m:r>
          <m:t>0.0056</m:t>
        </m:r>
        <m:r>
          <m:rPr>
            <m:sty m:val="p"/>
          </m:rPr>
          <m:t>=</m:t>
        </m:r>
        <m:r>
          <m:t>9.4</m:t>
        </m:r>
        <m:r>
          <m:rPr>
            <m:sty m:val="p"/>
          </m:rPr>
          <m:t>×</m:t>
        </m:r>
        <m:sSup>
          <m:e>
            <m:r>
              <m:t>10</m:t>
            </m:r>
          </m:e>
          <m:sup>
            <m:r>
              <m:t>6</m:t>
            </m:r>
          </m:sup>
        </m:sSup>
      </m:oMath>
    </w:p>
    <w:p>
      <w:pPr>
        <w:pStyle w:val="BodyText"/>
      </w:pP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C–H </w:t>
      </w:r>
      <w:r>
        <w:rPr>
          <w:rFonts w:hint="eastAsia" w:ascii="Times New Roman" w:hAnsi="Times New Roman" w:eastAsia="FangSong" w:cs="Times New Roman"/>
        </w:rPr>
        <w:t>最大数目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n</m:t>
            </m:r>
          </m:e>
          <m:sub>
            <m:r>
              <m:rPr>
                <m:sty m:val="p"/>
              </m:rPr>
              <m:t>C</m:t>
            </m:r>
            <m:r>
              <m:rPr>
                <m:sty m:val="p"/>
              </m:rPr>
              <m:t>−</m:t>
            </m:r>
            <m:r>
              <m:rPr>
                <m:sty m:val="p"/>
              </m:rPr>
              <m:t>H</m:t>
            </m:r>
          </m:sub>
        </m:sSub>
        <m:r>
          <m:rPr>
            <m:sty m:val="p"/>
          </m:rPr>
          <m:t>=</m:t>
        </m:r>
        <m:r>
          <m:t>1.6</m:t>
        </m:r>
        <m:r>
          <m:t> </m:t>
        </m:r>
        <m:sSub>
          <m:e>
            <m:r>
              <m:t>n</m:t>
            </m:r>
          </m:e>
          <m:sub>
            <m:r>
              <m:rPr>
                <m:sty m:val="p"/>
              </m:rPr>
              <m:t>C</m:t>
            </m:r>
          </m:sub>
        </m:sSub>
        <m:r>
          <m:rPr>
            <m:sty m:val="p"/>
          </m:rPr>
          <m:t>=</m:t>
        </m:r>
        <m:r>
          <m:t>1.5</m:t>
        </m:r>
        <m:r>
          <m:rPr>
            <m:sty m:val="p"/>
          </m:rPr>
          <m:t>×</m:t>
        </m:r>
        <m:sSup>
          <m:e>
            <m:r>
              <m:t>10</m:t>
            </m:r>
          </m:e>
          <m:sup>
            <m:r>
              <m:t>7</m:t>
            </m:r>
          </m:sup>
        </m:sSup>
      </m:oMath>
    </w:p>
    <w:p>
      <w:pPr>
        <w:pStyle w:val="BodyText"/>
      </w:pPr>
      <w:r>
        <w:rPr>
          <w:rFonts w:hint="eastAsia" w:ascii="Times New Roman" w:hAnsi="Times New Roman" w:eastAsia="FangSong" w:cs="Times New Roman"/>
        </w:rPr>
        <w:t>入射电子总数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4.5</m:t>
        </m:r>
        <m:r>
          <m:rPr>
            <m:sty m:val="p"/>
          </m:rPr>
          <m:t>×</m:t>
        </m:r>
        <m:sSup>
          <m:e>
            <m:r>
              <m:t>10</m:t>
            </m:r>
          </m:e>
          <m:sup>
            <m:r>
              <m:t>7</m:t>
            </m:r>
          </m:sup>
        </m:sSup>
        <m:r>
          <m:rPr>
            <m:sty m:val="p"/>
          </m:rPr>
          <m:t>×</m:t>
        </m:r>
        <m:r>
          <m:t>π</m:t>
        </m:r>
        <m:r>
          <m:rPr>
            <m:sty m:val="p"/>
          </m:rPr>
          <m:t>×</m:t>
        </m:r>
        <m:sSup>
          <m:e>
            <m:r>
              <m:t>100</m:t>
            </m:r>
          </m:e>
          <m:sup>
            <m:r>
              <m:t>2</m:t>
            </m:r>
          </m:sup>
        </m:sSup>
        <m:r>
          <m:rPr>
            <m:sty m:val="p"/>
          </m:rPr>
          <m:t>≈</m:t>
        </m:r>
        <m:r>
          <m:t>1.4</m:t>
        </m:r>
        <m:r>
          <m:rPr>
            <m:sty m:val="p"/>
          </m:rPr>
          <m:t>×</m:t>
        </m:r>
        <m:sSup>
          <m:e>
            <m:r>
              <m:t>10</m:t>
            </m:r>
          </m:e>
          <m:sup>
            <m:r>
              <m:t>12</m:t>
            </m:r>
          </m:sup>
        </m:sSup>
      </m:oMath>
    </w:p>
    <w:p>
      <w:pPr>
        <w:pStyle w:val="BodyText"/>
      </w:pPr>
      <m:oMathPara>
        <m:oMathParaPr>
          <m:jc m:val="center"/>
          <m:ctrlPr>
            <w:rPr>
              <w:sz w:val="28"/>
              <w:szCs w:val="28"/>
            </w:rPr>
          </m:ctrlPr>
        </m:oMathParaPr>
        <m:oMath>
          <m:sSup>
            <m:e>
              <m:r>
                <m:t>10</m:t>
              </m:r>
            </m:e>
            <m:sup>
              <m:r>
                <m:t>12</m:t>
              </m:r>
            </m:sup>
          </m:sSup>
          <m:r>
            <m:rPr>
              <m:sty m:val="p"/>
            </m:rPr>
            <m:t>≫</m:t>
          </m:r>
          <m:r>
            <m:t>1.5</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电子数比需要打断的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键数</w:t>
      </w:r>
      <w:r>
        <w:rPr>
          <w:rFonts w:hint="eastAsia" w:ascii="Times New Roman" w:hAnsi="Times New Roman" w:eastAsia="FangSong" w:cs="Times New Roman"/>
          <w:b/>
          <w:bCs/>
        </w:rPr>
        <w:t xml:space="preserve">多</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个数量级</w:t>
      </w:r>
      <w:r>
        <w:rPr>
          <w:rFonts w:hint="eastAsia" w:ascii="Times New Roman" w:hAnsi="Times New Roman" w:eastAsia="Times New Roman" w:cs="Times New Roman"/>
        </w:rPr>
        <w:t>，</w:t>
      </w:r>
      <w:r>
        <w:rPr>
          <w:rFonts w:hint="eastAsia" w:ascii="Times New Roman" w:hAnsi="Times New Roman" w:eastAsia="FangSong" w:cs="Times New Roman"/>
        </w:rPr>
        <w:t>因此一个电子打断多根</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不是必须的</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更粗略的估算也得满分</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ascii="Times New Roman" w:hAnsi="Times New Roman" w:eastAsia="Times New Roman" w:cs="Times New Roman"/>
        </w:rPr>
        <w:t xml:space="preserve"> </w:t>
      </w:r>
      <m:oMath>
        <m:r>
          <m:rPr>
            <m:sty m:val="p"/>
          </m:rPr>
          <m:t>∼</m:t>
        </m:r>
        <m:sSup>
          <m:e>
            <m:r>
              <m:t>10</m:t>
            </m:r>
          </m:e>
          <m:sup>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原子半径粗略估</w:t>
      </w:r>
      <w:r>
        <w:rPr>
          <w:rFonts w:ascii="Times New Roman" w:hAnsi="Times New Roman" w:eastAsia="Times New Roman" w:cs="Times New Roman"/>
        </w:rPr>
        <w:t xml:space="preserve"> </w:t>
      </w:r>
      <m:oMath>
        <m:oMathPr>
          <m:ctrlPr>
            <w:rPr>
              <w:sz w:val="28"/>
              <w:szCs w:val="28"/>
            </w:rPr>
          </m:ctrlPr>
        </m:oMathPr>
        <m:sSub>
          <m:e>
            <m:r>
              <m:t>V</m:t>
            </m:r>
          </m:e>
          <m:sub>
            <m:r>
              <m:rPr>
                <m:sty m:val="p"/>
              </m:rPr>
              <m:t>C</m:t>
            </m:r>
          </m:sub>
        </m:sSub>
        <m:r>
          <m:rPr>
            <m:sty m:val="p"/>
          </m:rPr>
          <m:t>∼</m:t>
        </m:r>
        <m:r>
          <m:t>4.8</m:t>
        </m:r>
        <m:r>
          <m:rPr>
            <m:sty m:val="p"/>
          </m:rPr>
          <m:t>×</m:t>
        </m:r>
        <m:sSup>
          <m:e>
            <m:r>
              <m:t>10</m:t>
            </m:r>
          </m:e>
          <m:sup>
            <m:r>
              <m:rPr>
                <m:sty m:val="p"/>
              </m:rPr>
              <m:t>−</m:t>
            </m:r>
            <m:r>
              <m:t>4</m:t>
            </m:r>
          </m:sup>
        </m:sSup>
        <m:r>
          <m:t> </m:t>
        </m:r>
        <m:r>
          <m:rPr>
            <m:sty m:val="p"/>
          </m:rPr>
          <m:t>n</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r>
          <m:rPr>
            <m:sty m:val="p"/>
          </m:rPr>
          <m:t>∼</m:t>
        </m:r>
        <m:sSup>
          <m:e>
            <m:r>
              <m:t>10</m:t>
            </m:r>
          </m:e>
          <m:sup>
            <m:r>
              <m:t>8</m:t>
            </m:r>
          </m:sup>
        </m:sSup>
      </m:oMath>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键数同数量级</w:t>
      </w:r>
      <w:r>
        <w:rPr>
          <w:rFonts w:ascii="Times New Roman" w:hAnsi="Times New Roman" w:eastAsia="Times New Roman" w:cs="Times New Roman"/>
        </w:rPr>
        <w:t xml:space="preserve"> </w:t>
      </w:r>
      <m:oMath>
        <m:r>
          <m:rPr>
            <m:sty m:val="p"/>
          </m:rPr>
          <m:t>≪</m:t>
        </m:r>
        <m:sSup>
          <m:e>
            <m:r>
              <m:t>10</m:t>
            </m:r>
          </m:e>
          <m:sup>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结论相同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原子数量</w:t>
      </w:r>
      <w:r>
        <w:rPr>
          <w:rFonts w:hint="eastAsia" w:ascii="Times New Roman" w:hAnsi="Times New Roman" w:eastAsia="Times New Roman" w:cs="Times New Roman"/>
        </w:rPr>
        <w:t>（</w:t>
      </w:r>
      <m:oMath>
        <m:oMathPr>
          <m:ctrlPr>
            <w:rPr>
              <w:sz w:val="28"/>
              <w:szCs w:val="28"/>
            </w:rPr>
          </m:ctrlPr>
        </m:oMathPr>
        <m:sSup>
          <m:e>
            <m:r>
              <m:t>10</m:t>
            </m:r>
          </m:e>
          <m:sup>
            <m:r>
              <m:t>6</m:t>
            </m:r>
          </m:sup>
        </m:sSup>
        <m:r>
          <m:rPr>
            <m:sty m:val="p"/>
          </m:rPr>
          <m:t>∼</m:t>
        </m:r>
        <m:sSup>
          <m:e>
            <m:r>
              <m:t>10</m:t>
            </m:r>
          </m:e>
          <m:sup>
            <m:r>
              <m:t>8</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m:oMath>
        <m:oMathPr>
          <m:ctrlPr>
            <w:rPr>
              <w:sz w:val="28"/>
              <w:szCs w:val="28"/>
            </w:rPr>
          </m:ctrlPr>
        </m:oMathPr>
        <m:sSup>
          <m:e>
            <m:r>
              <m:t>10</m:t>
            </m:r>
          </m:e>
          <m:sup>
            <m:r>
              <m:t>6</m:t>
            </m:r>
          </m:sup>
        </m:sSup>
        <m:r>
          <m:rPr>
            <m:sty m:val="p"/>
          </m:rPr>
          <m:t>∼</m:t>
        </m:r>
        <m:sSup>
          <m:e>
            <m:r>
              <m:t>10</m:t>
            </m:r>
          </m:e>
          <m:sup>
            <m:r>
              <m:t>8</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电子数量</w:t>
      </w:r>
      <w:r>
        <w:rPr>
          <w:rFonts w:hint="eastAsia" w:ascii="Times New Roman" w:hAnsi="Times New Roman" w:eastAsia="Times New Roman" w:cs="Times New Roman"/>
        </w:rPr>
        <w:t>（</w:t>
      </w:r>
      <m:oMath>
        <m:oMathPr>
          <m:ctrlPr>
            <w:rPr>
              <w:sz w:val="28"/>
              <w:szCs w:val="28"/>
            </w:rPr>
          </m:ctrlPr>
        </m:oMathPr>
        <m:sSup>
          <m:e>
            <m:r>
              <m:t>10</m:t>
            </m:r>
          </m:e>
          <m:sup>
            <m:r>
              <m:t>12</m:t>
            </m:r>
          </m:sup>
        </m:sSup>
        <m:r>
          <m:rPr>
            <m:sty m:val="p"/>
          </m:rPr>
          <m:t>∼</m:t>
        </m:r>
        <m:sSup>
          <m:e>
            <m:r>
              <m:t>10</m:t>
            </m:r>
          </m:e>
          <m:sup>
            <m:r>
              <m:t>13</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数量级正确即可给分</w:t>
      </w:r>
      <w:r>
        <w:rPr>
          <w:rFonts w:hint="eastAsia" w:ascii="Times New Roman" w:hAnsi="Times New Roman" w:eastAsia="Times New Roman" w:cs="Times New Roman"/>
        </w:rPr>
        <w:t>，</w:t>
      </w:r>
      <w:r>
        <w:rPr>
          <w:rFonts w:hint="eastAsia" w:ascii="Times New Roman" w:hAnsi="Times New Roman" w:eastAsia="FangSong" w:cs="Times New Roman"/>
        </w:rPr>
        <w:t>无需精确结果</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金刚石型结构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分摊</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m:oMath>
              <m:sSub>
                <m:e>
                  <m:r>
                    <m:t>d</m:t>
                  </m:r>
                </m:e>
                <m:sub>
                  <m:r>
                    <m:rPr>
                      <m:sty m:val="p"/>
                    </m:rPr>
                    <m:t>C</m:t>
                  </m:r>
                  <m:r>
                    <m:rPr>
                      <m:sty m:val="p"/>
                    </m:rPr>
                    <m:t>−</m:t>
                  </m:r>
                  <m:r>
                    <m:rPr>
                      <m:sty m:val="p"/>
                    </m:rPr>
                    <m:t>C</m:t>
                  </m:r>
                </m:sub>
              </m:sSub>
              <m:r>
                <m:rPr>
                  <m:sty m:val="p"/>
                </m:rPr>
                <m:t>=</m:t>
              </m:r>
              <m:rad>
                <m:radPr>
                  <m:degHide m:val="on"/>
                </m:radPr>
                <m:deg/>
                <m:e>
                  <m:r>
                    <m:t>3</m:t>
                  </m:r>
                </m:e>
              </m:rad>
              <m:r>
                <m:t>a</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p>
        </w:tc>
      </w:tr>
      <w:tr>
        <w:tc>
          <w:tcPr/>
          <w:p>
            <w:pPr>
              <w:pStyle w:val="Compact"/>
              <w:jc w:val="center"/>
            </w:pPr>
            <w:r>
              <w:rPr>
                <w:rFonts w:hint="eastAsia" w:ascii="Times New Roman" w:hAnsi="Times New Roman" w:eastAsia="FangSong" w:cs="Times New Roman"/>
              </w:rPr>
              <w:t xml:space="preserve">键焓估算反应热</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Δ</m:t>
              </m:r>
              <m:r>
                <m:t>H</m:t>
              </m:r>
              <m:r>
                <m:rPr>
                  <m:sty m:val="p"/>
                </m:rPr>
                <m:t>=</m:t>
              </m:r>
              <m:r>
                <m:rPr>
                  <m:sty m:val="p"/>
                </m:rPr>
                <m:t>Σ</m:t>
              </m:r>
              <m:r>
                <m:rPr>
                  <m:sty m:val="p"/>
                </m:rPr>
                <m:t>B</m:t>
              </m:r>
              <m:r>
                <m:rPr>
                  <m:sty m:val="p"/>
                </m:rPr>
                <m:t>E</m:t>
              </m:r>
              <m:r>
                <m:rPr>
                  <m:sty m:val="p"/>
                </m:rPr>
                <m:t>(</m:t>
              </m:r>
              <m:r>
                <m:rPr>
                  <m:nor/>
                  <m:sty m:val="p"/>
                </m:rPr>
                <m:t>断</m:t>
              </m:r>
              <m:r>
                <m:rPr>
                  <m:sty m:val="p"/>
                </m:rPr>
                <m:t>)</m:t>
              </m:r>
              <m:r>
                <m:rPr>
                  <m:sty m:val="p"/>
                </m:rPr>
                <m:t>−</m:t>
              </m:r>
              <m:r>
                <m:rPr>
                  <m:sty m:val="p"/>
                </m:rPr>
                <m:t>Σ</m:t>
              </m:r>
              <m:r>
                <m:rPr>
                  <m:sty m:val="p"/>
                </m:rPr>
                <m:t>B</m:t>
              </m:r>
              <m:r>
                <m:rPr>
                  <m:sty m:val="p"/>
                </m:rPr>
                <m:t>E</m:t>
              </m:r>
              <m:r>
                <m:rPr>
                  <m:sty m:val="p"/>
                </m:rPr>
                <m:t>(</m:t>
              </m:r>
              <m:r>
                <m:rPr>
                  <m:nor/>
                  <m:sty m:val="p"/>
                </m:rPr>
                <m:t>成</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金刚烷骨架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叔碳</w:t>
            </w:r>
            <w:r>
              <w:rPr>
                <w:rFonts w:hint="eastAsia" w:ascii="Times New Roman" w:hAnsi="Times New Roman" w:eastAsia="Times New Roman" w:cs="Times New Roman"/>
              </w:rPr>
              <w:t>/</w:t>
            </w:r>
            <w:r>
              <w:rPr>
                <w:rFonts w:hint="eastAsia" w:ascii="Times New Roman" w:hAnsi="Times New Roman" w:eastAsia="FangSong" w:cs="Times New Roman"/>
              </w:rPr>
              <w:t>仲碳两类位点</w:t>
            </w:r>
          </w:p>
        </w:tc>
      </w:tr>
      <w:tr>
        <w:tc>
          <w:tcPr/>
          <w:p>
            <w:pPr>
              <w:pStyle w:val="Compact"/>
              <w:jc w:val="center"/>
            </w:pPr>
            <w:r>
              <w:rPr>
                <w:rFonts w:hint="eastAsia" w:ascii="Times New Roman" w:hAnsi="Times New Roman" w:eastAsia="FangSong" w:cs="Times New Roman"/>
              </w:rPr>
              <w:t xml:space="preserve">投影与体积的标度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A</m:t>
              </m:r>
              <m:r>
                <m:rPr>
                  <m:sty m:val="p"/>
                </m:rPr>
                <m:t>∝</m:t>
              </m:r>
              <m:sSup>
                <m:e>
                  <m:r>
                    <m:t>r</m:t>
                  </m:r>
                </m:e>
                <m:sup>
                  <m:r>
                    <m:t>2</m:t>
                  </m:r>
                </m:sup>
              </m:sSup>
            </m:oMath>
            <w:r>
              <w:rPr>
                <w:rFonts w:ascii="Times New Roman" w:hAnsi="Times New Roman" w:eastAsia="Times New Roman" w:cs="Times New Roman"/>
              </w:rPr>
              <w:t xml:space="preserve">、</w:t>
            </w:r>
            <m:oMath>
              <m:r>
                <m:t>V</m:t>
              </m:r>
              <m:r>
                <m:rPr>
                  <m:sty m:val="p"/>
                </m:rPr>
                <m:t>∝</m:t>
              </m:r>
              <m:sSup>
                <m:e>
                  <m:r>
                    <m:t>r</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V</m:t>
              </m:r>
              <m:r>
                <m:rPr>
                  <m:sty m:val="p"/>
                </m:rPr>
                <m:t>∝</m:t>
              </m:r>
              <m:sSup>
                <m:e>
                  <m:r>
                    <m:t>A</m:t>
                  </m:r>
                </m:e>
                <m:sup>
                  <m:r>
                    <m:t>3</m:t>
                  </m:r>
                  <m:r>
                    <m:rPr>
                      <m:sty m:val="p"/>
                    </m:rPr>
                    <m:t>/</m:t>
                  </m:r>
                  <m:r>
                    <m:t>2</m:t>
                  </m:r>
                </m:sup>
              </m:sSup>
            </m:oMath>
          </w:p>
        </w:tc>
      </w:tr>
      <w:tr>
        <w:tc>
          <w:tcPr/>
          <w:p>
            <w:pPr>
              <w:pStyle w:val="Compact"/>
              <w:jc w:val="center"/>
            </w:pPr>
            <w:r>
              <w:rPr>
                <w:rFonts w:hint="eastAsia" w:ascii="Times New Roman" w:hAnsi="Times New Roman" w:eastAsia="FangSong" w:cs="Times New Roman"/>
              </w:rPr>
              <w:t xml:space="preserve">反应级数判定</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转化率</w:t>
            </w:r>
            <w:r>
              <w:rPr>
                <w:rFonts w:hint="eastAsia" w:ascii="Times New Roman" w:hAnsi="Times New Roman" w:eastAsia="Times New Roman" w:cs="Times New Roman"/>
              </w:rPr>
              <w:t>–</w:t>
            </w:r>
            <w:r>
              <w:rPr>
                <w:rFonts w:hint="eastAsia" w:ascii="Times New Roman" w:hAnsi="Times New Roman" w:eastAsia="FangSong" w:cs="Times New Roman"/>
              </w:rPr>
              <w:t>剂量线性</w:t>
            </w:r>
            <w:r>
              <w:rPr>
                <w:rFonts w:hint="eastAsia" w:ascii="Times New Roman" w:hAnsi="Times New Roman" w:eastAsia="Times New Roman" w:cs="Times New Roman"/>
              </w:rPr>
              <w:t>、</w:t>
            </w:r>
            <w:r>
              <w:rPr>
                <w:rFonts w:hint="eastAsia" w:ascii="Times New Roman" w:hAnsi="Times New Roman" w:eastAsia="FangSong" w:cs="Times New Roman"/>
              </w:rPr>
              <w:t>斜率与</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无关</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Ad </w:t>
            </w:r>
            <w:r>
              <w:rPr>
                <w:rFonts w:hint="eastAsia" w:ascii="Times New Roman" w:hAnsi="Times New Roman" w:eastAsia="FangSong" w:cs="Times New Roman"/>
              </w:rPr>
              <w:t xml:space="preserve">零级</w:t>
            </w:r>
          </w:p>
        </w:tc>
      </w:tr>
      <w:tr>
        <w:tc>
          <w:tcPr/>
          <w:p>
            <w:pPr>
              <w:pStyle w:val="Compact"/>
              <w:jc w:val="center"/>
            </w:pPr>
            <w:r>
              <w:rPr>
                <w:rFonts w:hint="eastAsia" w:ascii="Times New Roman" w:hAnsi="Times New Roman" w:eastAsia="FangSong" w:cs="Times New Roman"/>
              </w:rPr>
              <w:t xml:space="preserve">数量级估算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化学键数</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4</w:t>
      </w:r>
      <w:r>
        <w:rPr>
          <w:rFonts w:hint="eastAsia" w:ascii="Times New Roman" w:hAnsi="Times New Roman" w:eastAsia="FangSong" w:cs="Times New Roman"/>
        </w:rPr>
        <w:t>题全部</w:t>
      </w:r>
      <w:r>
        <w:rPr>
          <w:rFonts w:ascii="Times New Roman" w:hAnsi="Times New Roman" w:eastAsia="Times New Roman" w:cs="Times New Roman"/>
        </w:rPr>
        <w:t xml:space="preserve"> 8 </w:t>
      </w:r>
      <w:r>
        <w:rPr>
          <w:rFonts w:hint="eastAsia" w:ascii="Times New Roman" w:hAnsi="Times New Roman" w:eastAsia="FangSong" w:cs="Times New Roman"/>
        </w:rPr>
        <w:t>个子问</w:t>
      </w:r>
      <w:r>
        <w:rPr>
          <w:rFonts w:hint="eastAsia" w:ascii="Times New Roman" w:hAnsi="Times New Roman" w:eastAsia="Times New Roman" w:cs="Times New Roman"/>
        </w:rPr>
        <w:t>（4.1–4.5.3）。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06"/>
    <w:bookmarkEnd w:id="1107"/>
    <w:bookmarkStart w:id="1118" w:name="密堆积结构第40届初赛"/>
    <w:p>
      <w:pPr>
        <w:pStyle w:val="Heading2"/>
        <w:spacing w:before="280" w:after="80"/>
        <w:keepNext/>
      </w:pPr>
      <w:r>
        <w:rPr>
          <w:rFonts w:ascii="Times New Roman" w:hAnsi="Times New Roman" w:eastAsia="Times New Roman" w:cs="Times New Roman"/>
        </w:rPr>
        <w:t xml:space="preserve">3.355 </w:t>
      </w:r>
      <w:r>
        <w:rPr>
          <w:rFonts w:hint="eastAsia" w:ascii="Times New Roman" w:hAnsi="Times New Roman" w:eastAsia="SimHei" w:cs="Times New Roman"/>
        </w:rPr>
        <w:t>密堆积结构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密堆积结构</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，12%）</w:t>
      </w:r>
    </w:p>
    <w:p>
      <w:pPr>
        <w:pStyle w:val="BodyText"/>
      </w:pPr>
      <w:r>
        <w:rPr>
          <w:rFonts w:hint="eastAsia" w:ascii="Times New Roman" w:hAnsi="Times New Roman" w:eastAsia="FangSong" w:cs="Times New Roman"/>
        </w:rPr>
        <w:t xml:space="preserve">某一类离子晶体由</w:t>
      </w:r>
      <w:r>
        <w:rPr>
          <w:rFonts w:ascii="Times New Roman" w:hAnsi="Times New Roman" w:eastAsia="Times New Roman" w:cs="Times New Roman"/>
        </w:rPr>
        <w:t xml:space="preserve"> X、Y、Z </w:t>
      </w:r>
      <w:r>
        <w:rPr>
          <w:rFonts w:hint="eastAsia" w:ascii="Times New Roman" w:hAnsi="Times New Roman" w:eastAsia="FangSong" w:cs="Times New Roman"/>
        </w:rPr>
        <w:t>三种元素组成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X、Y </w:t>
      </w:r>
      <w:r>
        <w:rPr>
          <w:rFonts w:hint="eastAsia" w:ascii="Times New Roman" w:hAnsi="Times New Roman" w:eastAsia="FangSong" w:cs="Times New Roman"/>
        </w:rPr>
        <w:t>为阳离子</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为阴离子</w:t>
      </w:r>
      <w:r>
        <w:rPr>
          <w:rFonts w:hint="eastAsia" w:ascii="Times New Roman" w:hAnsi="Times New Roman" w:eastAsia="Times New Roman" w:cs="Times New Roman"/>
        </w:rPr>
        <w:t>，</w:t>
      </w:r>
      <w:r>
        <w:rPr>
          <w:rFonts w:hint="eastAsia" w:ascii="Times New Roman" w:hAnsi="Times New Roman" w:eastAsia="FangSong" w:cs="Times New Roman"/>
        </w:rPr>
        <w:t>在描述其晶体结构时均可视为刚性小球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可近似看作半径相同的球</w:t>
      </w:r>
      <w:r>
        <w:rPr>
          <w:rFonts w:hint="eastAsia" w:ascii="Times New Roman" w:hAnsi="Times New Roman" w:eastAsia="Times New Roman" w:cs="Times New Roman"/>
        </w:rPr>
        <w:t>，</w:t>
      </w:r>
      <w:r>
        <w:rPr>
          <w:rFonts w:hint="eastAsia" w:ascii="Times New Roman" w:hAnsi="Times New Roman" w:eastAsia="FangSong" w:cs="Times New Roman"/>
        </w:rPr>
        <w:t>其半径显著大于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如下图所示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形成密堆层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离子周围最近邻的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个位置均由</w:t>
      </w:r>
      <w:r>
        <w:rPr>
          <w:rFonts w:ascii="Times New Roman" w:hAnsi="Times New Roman" w:eastAsia="Times New Roman" w:cs="Times New Roman"/>
        </w:rPr>
        <w:t xml:space="preserve"> Z </w:t>
      </w:r>
      <w:r>
        <w:rPr>
          <w:rFonts w:hint="eastAsia" w:ascii="Times New Roman" w:hAnsi="Times New Roman" w:eastAsia="FangSong" w:cs="Times New Roman"/>
        </w:rPr>
        <w:t>离子占据</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XZ </w:t>
      </w:r>
      <w:r>
        <w:rPr>
          <w:rFonts w:hint="eastAsia" w:ascii="Times New Roman" w:hAnsi="Times New Roman" w:eastAsia="FangSong" w:cs="Times New Roman"/>
        </w:rPr>
        <w:t>层沿垂直纸面方向按照等径球密堆积的形式堆叠形成三维结构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较小的</w:t>
      </w:r>
      <w:r>
        <w:rPr>
          <w:rFonts w:ascii="Times New Roman" w:hAnsi="Times New Roman" w:eastAsia="Times New Roman" w:cs="Times New Roman"/>
        </w:rPr>
        <w:t xml:space="preserve"> Y </w:t>
      </w:r>
      <w:r>
        <w:rPr>
          <w:rFonts w:hint="eastAsia" w:ascii="Times New Roman" w:hAnsi="Times New Roman" w:eastAsia="FangSong" w:cs="Times New Roman"/>
        </w:rPr>
        <w:t>离子可以进入其中的八面体空隙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层之间形成的八面体空隙可以表示为</w:t>
      </w:r>
      <w:r>
        <w:rPr>
          <w:rFonts w:ascii="Times New Roman" w:hAnsi="Times New Roman" w:eastAsia="Times New Roman" w:cs="Times New Roman"/>
        </w:rPr>
        <w:t xml:space="preserve"> </w:t>
      </w:r>
      <m:oMath>
        <m:oMathPr>
          <m:ctrlPr>
            <w:rPr>
              <w:sz w:val="28"/>
              <w:szCs w:val="28"/>
            </w:rPr>
          </m:ctrlPr>
        </m:oMathPr>
        <m:sSub>
          <m:e>
            <m:r>
              <m:t>X</m:t>
            </m:r>
          </m:e>
          <m:sub>
            <m:r>
              <m:t>n</m:t>
            </m:r>
          </m:sub>
        </m:sSub>
        <m:sSub>
          <m:e>
            <m:r>
              <m:t>Z</m:t>
            </m:r>
          </m:e>
          <m:sub>
            <m:r>
              <m:t>6</m:t>
            </m:r>
            <m:r>
              <m:rPr>
                <m:sty m:val="p"/>
              </m:rPr>
              <m:t>−</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为八面体顶点中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该结构与经典的等径圆球密堆积非常相似</w:t>
      </w:r>
      <w:r>
        <w:rPr>
          <w:rFonts w:hint="eastAsia" w:ascii="Times New Roman" w:hAnsi="Times New Roman" w:eastAsia="Times New Roman" w:cs="Times New Roman"/>
        </w:rPr>
        <w:t>，</w:t>
      </w:r>
      <w:r>
        <w:rPr>
          <w:rFonts w:hint="eastAsia" w:ascii="Times New Roman" w:hAnsi="Times New Roman" w:eastAsia="FangSong" w:cs="Times New Roman"/>
        </w:rPr>
        <w:t>但一个显著的区别是</w:t>
      </w:r>
      <w:r>
        <w:rPr>
          <w:rFonts w:hint="eastAsia" w:ascii="Times New Roman" w:hAnsi="Times New Roman" w:eastAsia="FangSong" w:cs="Times New Roman"/>
          <w:b/>
          <w:bCs/>
        </w:rPr>
        <w:t xml:space="preserve">电性相同的离子不允许直接接触</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58462"/>
            <wp:effectExtent b="0" l="0" r="0" t="0"/>
            <wp:docPr descr="" title="" id="1109" name="Picture"/>
            <a:graphic>
              <a:graphicData uri="http://schemas.openxmlformats.org/drawingml/2006/picture">
                <pic:pic>
                  <pic:nvPicPr>
                    <pic:cNvPr descr="220968b7cb1d149e6963cec27a098bfb323a548f1fbc2ed6f038bcbe4971459c.jpg" id="1110" name="Picture"/>
                    <pic:cNvPicPr>
                      <a:picLocks noChangeArrowheads="1" noChangeAspect="1"/>
                    </pic:cNvPicPr>
                  </pic:nvPicPr>
                  <pic:blipFill>
                    <a:blip r:embed="rId1108"/>
                    <a:stretch>
                      <a:fillRect/>
                    </a:stretch>
                  </pic:blipFill>
                  <pic:spPr bwMode="auto">
                    <a:xfrm>
                      <a:off x="0" y="0"/>
                      <a:ext cx="3240000" cy="265846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1111" w:name="section-12"/>
    <w:p>
      <w:pPr>
        <w:pStyle w:val="Heading3"/>
        <w:spacing w:before="280" w:after="120"/>
      </w:pPr>
      <w:r>
        <w:rPr>
          <w:rFonts w:ascii="Times New Roman" w:hAnsi="Times New Roman" w:eastAsia="Times New Roman" w:cs="Times New Roman"/>
        </w:rPr>
        <w:t xml:space="preserve">5.1</w:t>
      </w:r>
    </w:p>
    <w:p>
      <w:pPr>
        <w:pStyle w:val="FirstParagraph"/>
      </w:pPr>
      <w:r>
        <w:rPr>
          <w:rFonts w:hint="eastAsia" w:ascii="Times New Roman" w:hAnsi="Times New Roman" w:eastAsia="Times New Roman" w:cs="Times New Roman"/>
          <w:b/>
          <w:bCs/>
        </w:rPr>
        <w:t xml:space="preserve">5.1.1（1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上图所示的二维密堆积层中</w:t>
      </w:r>
      <w:r>
        <w:rPr>
          <w:rFonts w:hint="eastAsia" w:ascii="Times New Roman" w:hAnsi="Times New Roman" w:eastAsia="Times New Roman" w:cs="Times New Roman"/>
        </w:rPr>
        <w:t>，</w:t>
      </w:r>
      <w:r>
        <w:rPr>
          <w:rFonts w:hint="eastAsia" w:ascii="Times New Roman" w:hAnsi="Times New Roman" w:eastAsia="FangSong" w:cs="Times New Roman"/>
        </w:rPr>
        <w:t>每个最小重复单元中可被第二层中</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离子占据的位置有几个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5.1.2（4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XZ </w:t>
      </w:r>
      <w:r>
        <w:rPr>
          <w:rFonts w:hint="eastAsia" w:ascii="Times New Roman" w:hAnsi="Times New Roman" w:eastAsia="FangSong" w:cs="Times New Roman"/>
        </w:rPr>
        <w:t>层能形成多少不同类型的八面体空隙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增加的顺序给出所有类型</w:t>
      </w:r>
      <w:r>
        <w:rPr>
          <w:rFonts w:hint="eastAsia" w:ascii="Times New Roman" w:hAnsi="Times New Roman" w:eastAsia="Times New Roman" w:cs="Times New Roman"/>
        </w:rPr>
        <w:t>，</w:t>
      </w:r>
      <w:r>
        <w:rPr>
          <w:rFonts w:hint="eastAsia" w:ascii="Times New Roman" w:hAnsi="Times New Roman" w:eastAsia="FangSong" w:cs="Times New Roman"/>
        </w:rPr>
        <w:t>并计算其比例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11"/>
    <w:bookmarkStart w:id="1112" w:name="section-13"/>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层沿垂直方向按照</w:t>
      </w:r>
      <w:r>
        <w:rPr>
          <w:rFonts w:hint="eastAsia" w:ascii="Times New Roman" w:hAnsi="Times New Roman" w:eastAsia="FangSong" w:cs="Times New Roman"/>
          <w:b/>
          <w:bCs/>
        </w:rPr>
        <w:t xml:space="preserve">立方最密堆积</w:t>
      </w:r>
      <w:r>
        <w:rPr>
          <w:rFonts w:hint="eastAsia" w:ascii="Times New Roman" w:hAnsi="Times New Roman" w:eastAsia="FangSong" w:cs="Times New Roman"/>
        </w:rPr>
        <w:t>方式堆积时</w:t>
      </w:r>
      <w:r>
        <w:rPr>
          <w:rFonts w:hint="eastAsia" w:ascii="Times New Roman" w:hAnsi="Times New Roman" w:eastAsia="Times New Roman" w:cs="Times New Roman"/>
        </w:rPr>
        <w:t>，</w:t>
      </w:r>
      <w:r>
        <w:rPr>
          <w:rFonts w:hint="eastAsia" w:ascii="Times New Roman" w:hAnsi="Times New Roman" w:eastAsia="FangSong" w:cs="Times New Roman"/>
        </w:rPr>
        <w:t>形成的结构称为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3C </w:t>
      </w:r>
      <w:r>
        <w:rPr>
          <w:rFonts w:hint="eastAsia" w:ascii="Times New Roman" w:hAnsi="Times New Roman" w:eastAsia="FangSong" w:cs="Times New Roman"/>
          <w:b/>
          <w:bCs/>
        </w:rPr>
        <w:t xml:space="preserve">型</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层沿垂直方向按照</w:t>
      </w:r>
      <w:r>
        <w:rPr>
          <w:rFonts w:hint="eastAsia" w:ascii="Times New Roman" w:hAnsi="Times New Roman" w:eastAsia="FangSong" w:cs="Times New Roman"/>
          <w:b/>
          <w:bCs/>
        </w:rPr>
        <w:t xml:space="preserve">六方最密堆积</w:t>
      </w:r>
      <w:r>
        <w:rPr>
          <w:rFonts w:hint="eastAsia" w:ascii="Times New Roman" w:hAnsi="Times New Roman" w:eastAsia="FangSong" w:cs="Times New Roman"/>
        </w:rPr>
        <w:t>方式堆积时</w:t>
      </w:r>
      <w:r>
        <w:rPr>
          <w:rFonts w:hint="eastAsia" w:ascii="Times New Roman" w:hAnsi="Times New Roman" w:eastAsia="Times New Roman" w:cs="Times New Roman"/>
        </w:rPr>
        <w:t>，</w:t>
      </w:r>
      <w:r>
        <w:rPr>
          <w:rFonts w:hint="eastAsia" w:ascii="Times New Roman" w:hAnsi="Times New Roman" w:eastAsia="FangSong" w:cs="Times New Roman"/>
        </w:rPr>
        <w:t>形成的结构称为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2H </w:t>
      </w:r>
      <w:r>
        <w:rPr>
          <w:rFonts w:hint="eastAsia" w:ascii="Times New Roman" w:hAnsi="Times New Roman" w:eastAsia="FangSong" w:cs="Times New Roman"/>
          <w:b/>
          <w:bCs/>
        </w:rPr>
        <w:t xml:space="preserve">型</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上述结构中</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离子占据了其中</w:t>
      </w:r>
      <w:r>
        <w:rPr>
          <w:rFonts w:hint="eastAsia" w:ascii="Times New Roman" w:hAnsi="Times New Roman" w:eastAsia="FangSong" w:cs="Times New Roman"/>
          <w:b/>
          <w:bCs/>
        </w:rPr>
        <w:t xml:space="preserve">所有允许填充</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2H </w:t>
      </w:r>
      <w:r>
        <w:rPr>
          <w:rFonts w:hint="eastAsia" w:ascii="Times New Roman" w:hAnsi="Times New Roman" w:eastAsia="FangSong" w:cs="Times New Roman"/>
        </w:rPr>
        <w:t>型结构的化学式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2H </w:t>
      </w:r>
      <w:r>
        <w:rPr>
          <w:rFonts w:hint="eastAsia" w:ascii="Times New Roman" w:hAnsi="Times New Roman" w:eastAsia="FangSong" w:cs="Times New Roman"/>
        </w:rPr>
        <w:t xml:space="preserve">型结构晶胞中所有</w:t>
      </w:r>
      <w:r>
        <w:rPr>
          <w:rFonts w:ascii="Times New Roman" w:hAnsi="Times New Roman" w:eastAsia="Times New Roman" w:cs="Times New Roman"/>
        </w:rPr>
        <w:t xml:space="preserve"> Y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2H </w:t>
      </w:r>
      <w:r>
        <w:rPr>
          <w:rFonts w:hint="eastAsia" w:ascii="Times New Roman" w:hAnsi="Times New Roman" w:eastAsia="FangSong" w:cs="Times New Roman"/>
        </w:rPr>
        <w:t>型结构中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Y </w:t>
      </w:r>
      <w:r>
        <w:rPr>
          <w:rFonts w:hint="eastAsia" w:ascii="Times New Roman" w:hAnsi="Times New Roman" w:eastAsia="FangSong" w:cs="Times New Roman"/>
        </w:rPr>
        <w:t>的八面体分别以何种方式进行连接</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或既有共面也有共顶点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5.2.4（2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仅考虑静电相互作用时</w:t>
      </w:r>
      <w:r>
        <w:rPr>
          <w:rFonts w:hint="eastAsia" w:ascii="Times New Roman" w:hAnsi="Times New Roman" w:eastAsia="Times New Roman" w:cs="Times New Roman"/>
        </w:rPr>
        <w:t>，3C</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2H </w:t>
      </w:r>
      <w:r>
        <w:rPr>
          <w:rFonts w:hint="eastAsia" w:ascii="Times New Roman" w:hAnsi="Times New Roman" w:eastAsia="FangSong" w:cs="Times New Roman"/>
        </w:rPr>
        <w:t>型中哪一种结构具有更高的稳定性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12"/>
    <w:bookmarkStart w:id="1116" w:name="section-14"/>
    <w:p>
      <w:pPr>
        <w:pStyle w:val="Heading3"/>
        <w:spacing w:before="280" w:after="120"/>
      </w:pPr>
      <w:r>
        <w:rPr>
          <w:rFonts w:ascii="Times New Roman" w:hAnsi="Times New Roman" w:eastAsia="Times New Roman" w:cs="Times New Roman"/>
        </w:rPr>
        <w:t xml:space="preserve">5.3</w:t>
      </w:r>
    </w:p>
    <w:p>
      <w:pPr>
        <w:pStyle w:val="FirstParagraph"/>
      </w:pPr>
      <w:r>
        <w:rPr>
          <w:rFonts w:hint="eastAsia" w:ascii="Times New Roman" w:hAnsi="Times New Roman" w:eastAsia="FangSong" w:cs="Times New Roman"/>
        </w:rPr>
        <w:t xml:space="preserve">除</w:t>
      </w:r>
      <w:r>
        <w:rPr>
          <w:rFonts w:ascii="Times New Roman" w:hAnsi="Times New Roman" w:eastAsia="Times New Roman" w:cs="Times New Roman"/>
        </w:rPr>
        <w:t xml:space="preserve"> 3C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2H </w:t>
      </w:r>
      <w:r>
        <w:rPr>
          <w:rFonts w:hint="eastAsia" w:ascii="Times New Roman" w:hAnsi="Times New Roman" w:eastAsia="FangSong" w:cs="Times New Roman"/>
        </w:rPr>
        <w:t>型结构外</w:t>
      </w:r>
      <w:r>
        <w:rPr>
          <w:rFonts w:hint="eastAsia" w:ascii="Times New Roman" w:hAnsi="Times New Roman" w:eastAsia="Times New Roman" w:cs="Times New Roman"/>
        </w:rPr>
        <w:t>，XZ</w:t>
      </w:r>
      <w:r>
        <w:rPr>
          <w:rFonts w:ascii="Times New Roman" w:hAnsi="Times New Roman" w:eastAsia="Times New Roman" w:cs="Times New Roman"/>
        </w:rPr>
        <w:t xml:space="preserve"> </w:t>
      </w:r>
      <w:r>
        <w:rPr>
          <w:rFonts w:hint="eastAsia" w:ascii="Times New Roman" w:hAnsi="Times New Roman" w:eastAsia="FangSong" w:cs="Times New Roman"/>
        </w:rPr>
        <w:t>层可以同时包含立方和六方两种局域堆积模式</w:t>
      </w:r>
      <w:r>
        <w:rPr>
          <w:rFonts w:hint="eastAsia" w:ascii="Times New Roman" w:hAnsi="Times New Roman" w:eastAsia="Times New Roman" w:cs="Times New Roman"/>
        </w:rPr>
        <w:t>，</w:t>
      </w:r>
      <w:r>
        <w:rPr>
          <w:rFonts w:hint="eastAsia" w:ascii="Times New Roman" w:hAnsi="Times New Roman" w:eastAsia="FangSong" w:cs="Times New Roman"/>
        </w:rPr>
        <w:t>形成非常丰富的衍生结构</w:t>
      </w:r>
      <w:r>
        <w:rPr>
          <w:rFonts w:hint="eastAsia" w:ascii="Times New Roman" w:hAnsi="Times New Roman" w:eastAsia="Times New Roman" w:cs="Times New Roman"/>
        </w:rPr>
        <w:t>。</w:t>
      </w:r>
      <w:r>
        <w:rPr>
          <w:rFonts w:hint="eastAsia" w:ascii="Times New Roman" w:hAnsi="Times New Roman" w:eastAsia="FangSong" w:cs="Times New Roman"/>
        </w:rPr>
        <w:t>下图给出了两种衍生结构的示意图</w:t>
      </w:r>
      <w:r>
        <w:rPr>
          <w:rFonts w:hint="eastAsia" w:ascii="Times New Roman" w:hAnsi="Times New Roman" w:eastAsia="Times New Roman" w:cs="Times New Roman"/>
        </w:rPr>
        <w:t>，</w:t>
      </w:r>
      <w:r>
        <w:rPr>
          <w:rFonts w:hint="eastAsia" w:ascii="Times New Roman" w:hAnsi="Times New Roman" w:eastAsia="FangSong" w:cs="Times New Roman"/>
        </w:rPr>
        <w:t>其中的长方形代表晶胞</w:t>
      </w:r>
      <w:r>
        <w:rPr>
          <w:rFonts w:hint="eastAsia" w:ascii="Times New Roman" w:hAnsi="Times New Roman" w:eastAsia="Times New Roman" w:cs="Times New Roman"/>
        </w:rPr>
        <w:t>。</w:t>
      </w:r>
      <w:r>
        <w:rPr>
          <w:rFonts w:hint="eastAsia" w:ascii="Times New Roman" w:hAnsi="Times New Roman" w:eastAsia="FangSong" w:cs="Times New Roman"/>
        </w:rPr>
        <w:t>这类结构中每个</w:t>
      </w:r>
      <w:r>
        <w:rPr>
          <w:rFonts w:ascii="Times New Roman" w:hAnsi="Times New Roman" w:eastAsia="Times New Roman" w:cs="Times New Roman"/>
        </w:rPr>
        <w:t xml:space="preserve"> XZ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图中用数字</w:t>
      </w:r>
      <w:r>
        <w:rPr>
          <w:rFonts w:ascii="Times New Roman" w:hAnsi="Times New Roman" w:eastAsia="Times New Roman" w:cs="Times New Roman"/>
        </w:rPr>
        <w:t xml:space="preserve"> 1~14 </w:t>
      </w:r>
      <w:r>
        <w:rPr>
          <w:rFonts w:hint="eastAsia" w:ascii="Times New Roman" w:hAnsi="Times New Roman" w:eastAsia="FangSong" w:cs="Times New Roman"/>
        </w:rPr>
        <w:t>标出</w:t>
      </w:r>
      <w:r>
        <w:rPr>
          <w:rFonts w:hint="eastAsia" w:ascii="Times New Roman" w:hAnsi="Times New Roman" w:eastAsia="Times New Roman" w:cs="Times New Roman"/>
        </w:rPr>
        <w:t>）</w:t>
      </w:r>
      <w:r>
        <w:rPr>
          <w:rFonts w:hint="eastAsia" w:ascii="Times New Roman" w:hAnsi="Times New Roman" w:eastAsia="FangSong" w:cs="Times New Roman"/>
        </w:rPr>
        <w:t>的堆积模式可以用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其定义为</w:t>
      </w:r>
      <w:r>
        <w:rPr>
          <w:rFonts w:hint="eastAsia" w:ascii="Times New Roman" w:hAnsi="Times New Roman" w:eastAsia="Times New Roman" w:cs="Times New Roman"/>
        </w:rPr>
        <w:t>：</w:t>
      </w:r>
      <w:r>
        <w:rPr>
          <w:rFonts w:hint="eastAsia" w:ascii="Times New Roman" w:hAnsi="Times New Roman" w:eastAsia="FangSong" w:cs="Times New Roman"/>
        </w:rPr>
        <w:t>若连续三个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层按</w:t>
      </w:r>
      <w:r>
        <w:rPr>
          <w:rFonts w:hint="eastAsia" w:ascii="Times New Roman" w:hAnsi="Times New Roman" w:eastAsia="FangSong" w:cs="Times New Roman"/>
          <w:b/>
          <w:bCs/>
        </w:rPr>
        <w:t xml:space="preserve">六方</w:t>
      </w:r>
      <w:r>
        <w:rPr>
          <w:rFonts w:hint="eastAsia" w:ascii="Times New Roman" w:hAnsi="Times New Roman" w:eastAsia="FangSong" w:cs="Times New Roman"/>
        </w:rPr>
        <w:t>密堆积形式堆积</w:t>
      </w:r>
      <w:r>
        <w:rPr>
          <w:rFonts w:hint="eastAsia" w:ascii="Times New Roman" w:hAnsi="Times New Roman" w:eastAsia="Times New Roman" w:cs="Times New Roman"/>
        </w:rPr>
        <w:t>，</w:t>
      </w:r>
      <w:r>
        <w:rPr>
          <w:rFonts w:hint="eastAsia" w:ascii="Times New Roman" w:hAnsi="Times New Roman" w:eastAsia="FangSong" w:cs="Times New Roman"/>
        </w:rPr>
        <w:t>则中间层记为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若连续三个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层按</w:t>
      </w:r>
      <w:r>
        <w:rPr>
          <w:rFonts w:hint="eastAsia" w:ascii="Times New Roman" w:hAnsi="Times New Roman" w:eastAsia="FangSong" w:cs="Times New Roman"/>
          <w:b/>
          <w:bCs/>
        </w:rPr>
        <w:t xml:space="preserve">立方</w:t>
      </w:r>
      <w:r>
        <w:rPr>
          <w:rFonts w:hint="eastAsia" w:ascii="Times New Roman" w:hAnsi="Times New Roman" w:eastAsia="FangSong" w:cs="Times New Roman"/>
        </w:rPr>
        <w:t>密堆积形式堆积</w:t>
      </w:r>
      <w:r>
        <w:rPr>
          <w:rFonts w:hint="eastAsia" w:ascii="Times New Roman" w:hAnsi="Times New Roman" w:eastAsia="Times New Roman" w:cs="Times New Roman"/>
        </w:rPr>
        <w:t>，</w:t>
      </w:r>
      <w:r>
        <w:rPr>
          <w:rFonts w:hint="eastAsia" w:ascii="Times New Roman" w:hAnsi="Times New Roman" w:eastAsia="FangSong" w:cs="Times New Roman"/>
        </w:rPr>
        <w:t>则中间层记为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题</w:t>
      </w:r>
      <w:r>
        <w:rPr>
          <w:rFonts w:ascii="Times New Roman" w:hAnsi="Times New Roman" w:eastAsia="Times New Roman" w:cs="Times New Roman"/>
        </w:rPr>
        <w:t xml:space="preserve"> 5.2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结构是指每个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层均以</w:t>
      </w:r>
      <w:r>
        <w:rPr>
          <w:rFonts w:ascii="Times New Roman" w:hAnsi="Times New Roman" w:eastAsia="Times New Roman" w:cs="Times New Roman"/>
        </w:rPr>
        <w:t xml:space="preserve"> h </w:t>
      </w:r>
      <w:r>
        <w:rPr>
          <w:rFonts w:hint="eastAsia" w:ascii="Times New Roman" w:hAnsi="Times New Roman" w:eastAsia="FangSong" w:cs="Times New Roman"/>
        </w:rPr>
        <w:t>模式堆积</w:t>
      </w:r>
      <w:r>
        <w:rPr>
          <w:rFonts w:hint="eastAsia" w:ascii="Times New Roman" w:hAnsi="Times New Roman" w:eastAsia="Times New Roman" w:cs="Times New Roman"/>
        </w:rPr>
        <w:t>，</w:t>
      </w:r>
      <w:r>
        <w:rPr>
          <w:rFonts w:hint="eastAsia" w:ascii="Times New Roman" w:hAnsi="Times New Roman" w:eastAsia="FangSong" w:cs="Times New Roman"/>
        </w:rPr>
        <w:t>重复单元是</w:t>
      </w:r>
      <w:r>
        <w:rPr>
          <w:rFonts w:ascii="Times New Roman" w:hAnsi="Times New Roman" w:eastAsia="Times New Roman" w:cs="Times New Roman"/>
        </w:rPr>
        <w:t xml:space="preserve"> 2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3C </w:t>
      </w:r>
      <w:r>
        <w:rPr>
          <w:rFonts w:hint="eastAsia" w:ascii="Times New Roman" w:hAnsi="Times New Roman" w:eastAsia="FangSong" w:cs="Times New Roman"/>
        </w:rPr>
        <w:t xml:space="preserve">结构是指每个</w:t>
      </w:r>
      <w:r>
        <w:rPr>
          <w:rFonts w:ascii="Times New Roman" w:hAnsi="Times New Roman" w:eastAsia="Times New Roman" w:cs="Times New Roman"/>
        </w:rPr>
        <w:t xml:space="preserve"> XZ </w:t>
      </w:r>
      <w:r>
        <w:rPr>
          <w:rFonts w:hint="eastAsia" w:ascii="Times New Roman" w:hAnsi="Times New Roman" w:eastAsia="FangSong" w:cs="Times New Roman"/>
        </w:rPr>
        <w:t xml:space="preserve">层均以</w:t>
      </w:r>
      <w:r>
        <w:rPr>
          <w:rFonts w:ascii="Times New Roman" w:hAnsi="Times New Roman" w:eastAsia="Times New Roman" w:cs="Times New Roman"/>
        </w:rPr>
        <w:t xml:space="preserve"> c </w:t>
      </w:r>
      <w:r>
        <w:rPr>
          <w:rFonts w:hint="eastAsia" w:ascii="Times New Roman" w:hAnsi="Times New Roman" w:eastAsia="FangSong" w:cs="Times New Roman"/>
        </w:rPr>
        <w:t>模式堆积</w:t>
      </w:r>
      <w:r>
        <w:rPr>
          <w:rFonts w:hint="eastAsia" w:ascii="Times New Roman" w:hAnsi="Times New Roman" w:eastAsia="Times New Roman" w:cs="Times New Roman"/>
        </w:rPr>
        <w:t>，</w:t>
      </w:r>
      <w:r>
        <w:rPr>
          <w:rFonts w:hint="eastAsia" w:ascii="Times New Roman" w:hAnsi="Times New Roman" w:eastAsia="FangSong" w:cs="Times New Roman"/>
        </w:rPr>
        <w:t>重复单元是</w:t>
      </w:r>
      <w:r>
        <w:rPr>
          <w:rFonts w:ascii="Times New Roman" w:hAnsi="Times New Roman" w:eastAsia="Times New Roman" w:cs="Times New Roman"/>
        </w:rPr>
        <w:t xml:space="preserve"> 3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09045"/>
            <wp:effectExtent b="0" l="0" r="0" t="0"/>
            <wp:docPr descr="" title="" id="1114" name="Picture"/>
            <a:graphic>
              <a:graphicData uri="http://schemas.openxmlformats.org/drawingml/2006/picture">
                <pic:pic>
                  <pic:nvPicPr>
                    <pic:cNvPr descr="01919d52a1a74375c2dc22c757ebeac0bde6f1312631fecb5e62cf7b41680f1c.jpg" id="1115" name="Picture"/>
                    <pic:cNvPicPr>
                      <a:picLocks noChangeArrowheads="1" noChangeAspect="1"/>
                    </pic:cNvPicPr>
                  </pic:nvPicPr>
                  <pic:blipFill>
                    <a:blip r:embed="rId1113"/>
                    <a:stretch>
                      <a:fillRect/>
                    </a:stretch>
                  </pic:blipFill>
                  <pic:spPr bwMode="auto">
                    <a:xfrm>
                      <a:off x="0" y="0"/>
                      <a:ext cx="3240000" cy="40090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图注</w:t>
      </w:r>
      <w:r>
        <w:rPr>
          <w:rFonts w:hint="eastAsia" w:ascii="Times New Roman" w:hAnsi="Times New Roman" w:eastAsia="Times New Roman" w:cs="Times New Roman"/>
        </w:rPr>
        <w:t>：A（</w:t>
      </w:r>
      <w:r>
        <w:rPr>
          <w:rFonts w:hint="eastAsia" w:ascii="Times New Roman" w:hAnsi="Times New Roman" w:eastAsia="FangSong" w:cs="Times New Roman"/>
        </w:rPr>
        <w:t>上</w:t>
      </w:r>
      <w:r>
        <w:rPr>
          <w:rFonts w:hint="eastAsia" w:ascii="Times New Roman" w:hAnsi="Times New Roman" w:eastAsia="Times New Roman" w:cs="Times New Roman"/>
        </w:rPr>
        <w:t>）、B（</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堆积方向</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大球代表</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小球代表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平行四边形代表填充了</w:t>
      </w:r>
      <w:r>
        <w:rPr>
          <w:rFonts w:ascii="Times New Roman" w:hAnsi="Times New Roman" w:eastAsia="Times New Roman" w:cs="Times New Roman"/>
        </w:rPr>
        <w:t xml:space="preserve"> Y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球的大小仅用于区分不同粒子</w:t>
      </w:r>
      <w:r>
        <w:rPr>
          <w:rFonts w:hint="eastAsia" w:ascii="Times New Roman" w:hAnsi="Times New Roman" w:eastAsia="Times New Roman" w:cs="Times New Roman"/>
        </w:rPr>
        <w:t>，</w:t>
      </w:r>
      <w:r>
        <w:rPr>
          <w:rFonts w:hint="eastAsia" w:ascii="Times New Roman" w:hAnsi="Times New Roman" w:eastAsia="FangSong" w:cs="Times New Roman"/>
        </w:rPr>
        <w:t>不反映真实半径差异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5.3（4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两种结构中所有属于</w:t>
      </w:r>
      <w:r>
        <w:rPr>
          <w:rFonts w:ascii="Times New Roman" w:hAnsi="Times New Roman" w:eastAsia="Times New Roman" w:cs="Times New Roman"/>
        </w:rPr>
        <w:t xml:space="preserve"> h </w:t>
      </w:r>
      <w:r>
        <w:rPr>
          <w:rFonts w:hint="eastAsia" w:ascii="Times New Roman" w:hAnsi="Times New Roman" w:eastAsia="FangSong" w:cs="Times New Roman"/>
        </w:rPr>
        <w:t>堆积模式的层对应的编号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116"/>
    <w:bookmarkStart w:id="1117" w:name="section-15"/>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N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分别标记为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XZ </w:t>
      </w:r>
      <w:r>
        <w:rPr>
          <w:rFonts w:hint="eastAsia" w:ascii="Times New Roman" w:hAnsi="Times New Roman" w:eastAsia="FangSong" w:cs="Times New Roman"/>
        </w:rPr>
        <w:t>层不同堆积模式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XZ </w:t>
      </w:r>
      <w:r>
        <w:rPr>
          <w:rFonts w:hint="eastAsia" w:ascii="Times New Roman" w:hAnsi="Times New Roman" w:eastAsia="FangSong" w:cs="Times New Roman"/>
        </w:rPr>
        <w:t>层可以视为理想的等径圆球密堆积层</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占据全部允许占据的八面体空隙</w:t>
      </w:r>
      <w:r>
        <w:rPr>
          <w:rFonts w:hint="eastAsia" w:ascii="Times New Roman" w:hAnsi="Times New Roman" w:eastAsia="Times New Roman" w:cs="Times New Roman"/>
        </w:rPr>
        <w:t>，</w:t>
      </w:r>
      <w:r>
        <w:rPr>
          <w:rFonts w:hint="eastAsia" w:ascii="Times New Roman" w:hAnsi="Times New Roman" w:eastAsia="FangSong" w:cs="Times New Roman"/>
        </w:rPr>
        <w:t>堆积模式会引起层间距</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定义见上图</w:t>
      </w:r>
      <w:r>
        <w:rPr>
          <w:rFonts w:hint="eastAsia" w:ascii="Times New Roman" w:hAnsi="Times New Roman" w:eastAsia="Times New Roman" w:cs="Times New Roman"/>
        </w:rPr>
        <w:t>）</w:t>
      </w:r>
      <w:r>
        <w:rPr>
          <w:rFonts w:hint="eastAsia" w:ascii="Times New Roman" w:hAnsi="Times New Roman" w:eastAsia="FangSong" w:cs="Times New Roman"/>
        </w:rPr>
        <w:t>的微小变化</w:t>
      </w:r>
      <w:r>
        <w:rPr>
          <w:rFonts w:hint="eastAsia" w:ascii="Times New Roman" w:hAnsi="Times New Roman" w:eastAsia="Times New Roman" w:cs="Times New Roman"/>
        </w:rPr>
        <w:t>。</w:t>
      </w:r>
      <w:r>
        <w:rPr>
          <w:rFonts w:hint="eastAsia" w:ascii="Times New Roman" w:hAnsi="Times New Roman" w:eastAsia="FangSong" w:cs="Times New Roman"/>
        </w:rPr>
        <w:t>随着压力升高</w:t>
      </w:r>
      <w:r>
        <w:rPr>
          <w:rFonts w:hint="eastAsia" w:ascii="Times New Roman" w:hAnsi="Times New Roman" w:eastAsia="Times New Roman" w:cs="Times New Roman"/>
        </w:rPr>
        <w:t>，</w:t>
      </w:r>
      <w:r>
        <w:rPr>
          <w:rFonts w:hint="eastAsia" w:ascii="Times New Roman" w:hAnsi="Times New Roman" w:eastAsia="FangSong" w:cs="Times New Roman"/>
        </w:rPr>
        <w:t>该化合物可发生</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的结构相变</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XZ </w:t>
      </w:r>
      <w:r>
        <w:rPr>
          <w:rFonts w:hint="eastAsia" w:ascii="Times New Roman" w:hAnsi="Times New Roman" w:eastAsia="FangSong" w:cs="Times New Roman"/>
        </w:rPr>
        <w:t>层堆积模式的变化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两种晶型中</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3C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t>x</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属于六方结构</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5.7127</m:t>
        </m:r>
        <m:r>
          <m:t> </m:t>
        </m:r>
        <m:r>
          <m:rPr>
            <m:no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14.0499</m:t>
        </m:r>
        <m:r>
          <m:t> </m:t>
        </m:r>
        <m:r>
          <m:rPr>
            <m:nor/>
            <m:sty m:val="p"/>
          </m:rPr>
          <m:t>Å</m:t>
        </m:r>
      </m:oMath>
      <w:r>
        <w:rPr>
          <w:rFonts w:hint="eastAsia" w:ascii="Times New Roman" w:hAnsi="Times New Roman" w:eastAsia="Times New Roman" w:cs="Times New Roman"/>
        </w:rPr>
        <w:t xml:space="preserve">；</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分别对应</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两种堆积序列</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hhchhhchhc…</w:t>
      </w:r>
      <w:r>
        <w:rPr>
          <w:rFonts w:hint="eastAsia" w:ascii="Times New Roman" w:hAnsi="Times New Roman" w:eastAsia="Times New Roman" w:cs="Times New Roman"/>
        </w:rPr>
        <w:t>，</w:t>
      </w:r>
      <w:r>
        <w:rPr>
          <w:rFonts w:hint="eastAsia" w:ascii="Times New Roman" w:hAnsi="Times New Roman" w:eastAsia="FangSong" w:cs="Times New Roman"/>
        </w:rPr>
        <w:t>序列</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hchchc…</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5.4.1（4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通过计算说明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两种堆积模式中哪种层间距较大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两种晶型中</w:t>
      </w:r>
      <w:r>
        <w:rPr>
          <w:rFonts w:hint="eastAsia" w:ascii="Times New Roman" w:hAnsi="Times New Roman" w:eastAsia="Times New Roman" w:cs="Times New Roman"/>
        </w:rPr>
        <w:t>，</w:t>
      </w:r>
      <w:r>
        <w:rPr>
          <w:rFonts w:hint="eastAsia" w:ascii="Times New Roman" w:hAnsi="Times New Roman" w:eastAsia="FangSong" w:cs="Times New Roman"/>
        </w:rPr>
        <w:t>哪一种对应</w:t>
      </w:r>
      <w:r>
        <w:rPr>
          <w:rFonts w:ascii="Times New Roman" w:hAnsi="Times New Roman" w:eastAsia="Times New Roman" w:cs="Times New Roman"/>
        </w:rPr>
        <w:t xml:space="preserve"> 3C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对应的堆积序列</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5.4.4（4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六方结构的</w:t>
      </w:r>
      <w:r>
        <w:rPr>
          <w:rFonts w:ascii="Times New Roman" w:hAnsi="Times New Roman" w:eastAsia="Times New Roman" w:cs="Times New Roman"/>
        </w:rPr>
        <w:t xml:space="preserve"> </w:t>
      </w:r>
      <m:oMath>
        <m:r>
          <m:t>x</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相的堆积序列中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数目的比例</w:t>
      </w:r>
      <w:r>
        <w:rPr>
          <w:rFonts w:ascii="Times New Roman" w:hAnsi="Times New Roman" w:eastAsia="Times New Roman" w:cs="Times New Roman"/>
        </w:rPr>
        <w:t xml:space="preserve"> </w:t>
      </w:r>
      <m:oMath>
        <m:r>
          <m:rPr>
            <m:sty m:val="p"/>
          </m:rPr>
          <m:t>(</m:t>
        </m:r>
        <m:r>
          <m:t>h</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可能是多少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7"/>
    <w:bookmarkEnd w:id="1118"/>
    <w:bookmarkStart w:id="1119" w:name="溶解度"/>
    <w:p>
      <w:pPr>
        <w:pStyle w:val="Heading2"/>
        <w:spacing w:before="280" w:after="80"/>
        <w:keepNext/>
      </w:pPr>
      <w:r>
        <w:rPr>
          <w:rFonts w:ascii="Times New Roman" w:hAnsi="Times New Roman" w:eastAsia="Times New Roman" w:cs="Times New Roman"/>
        </w:rPr>
        <w:t xml:space="preserve">3.356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19"/>
    <w:bookmarkStart w:id="1120" w:name="分子轨道理论"/>
    <w:p>
      <w:pPr>
        <w:pStyle w:val="Heading2"/>
        <w:spacing w:before="280" w:after="80"/>
        <w:keepNext/>
      </w:pPr>
      <w:r>
        <w:rPr>
          <w:rFonts w:ascii="Times New Roman" w:hAnsi="Times New Roman" w:eastAsia="Times New Roman" w:cs="Times New Roman"/>
        </w:rPr>
        <w:t xml:space="preserve">3.357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C</m:t>
            </m:r>
          </m:e>
          <m:sub>
            <m:r>
              <m:t>2</m:t>
            </m:r>
          </m:sub>
        </m:sSub>
      </m:oMath>
    </w:p>
    <w:p>
      <w:pPr>
        <w:spacing w:before="0" w:after="0"/>
      </w:pPr>
    </w:p>
    <w:p>
      <w:pPr>
        <w:spacing w:before="0" w:after="0"/>
      </w:pPr>
    </w:p>
    <w:p>
      <w:pPr>
        <w:spacing w:before="160" w:after="80"/>
      </w:pPr>
      <w:r>
        <w:pict>
          <v:rect style="width:0;height:1.5pt" o:hralign="center" o:hrstd="t" o:hr="t"/>
        </w:pict>
      </w:r>
    </w:p>
    <w:bookmarkEnd w:id="1120"/>
    <w:bookmarkStart w:id="1121" w:name="晶格能-7"/>
    <w:p>
      <w:pPr>
        <w:pStyle w:val="Heading2"/>
        <w:spacing w:before="280" w:after="80"/>
        <w:keepNext/>
      </w:pPr>
      <w:r>
        <w:rPr>
          <w:rFonts w:ascii="Times New Roman" w:hAnsi="Times New Roman" w:eastAsia="Times New Roman" w:cs="Times New Roman"/>
        </w:rPr>
        <w:t xml:space="preserve">3.358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21"/>
    <w:bookmarkEnd w:id="112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第3章 晶体结构-学生版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3" Type="http://schemas.openxmlformats.org/officeDocument/2006/relationships/image" Target="media/rId543.jpg"/><Relationship Id="rId80" Type="http://schemas.openxmlformats.org/officeDocument/2006/relationships/image" Target="media/rId80.jpg"/><Relationship Id="rId32" Type="http://schemas.openxmlformats.org/officeDocument/2006/relationships/image" Target="media/rId32.jpg"/><Relationship Id="rId1113" Type="http://schemas.openxmlformats.org/officeDocument/2006/relationships/image" Target="media/rId1113.jpg"/><Relationship Id="rId359" Type="http://schemas.openxmlformats.org/officeDocument/2006/relationships/image" Target="media/rId359.jpg"/><Relationship Id="rId1059" Type="http://schemas.openxmlformats.org/officeDocument/2006/relationships/image" Target="media/rId1059.jpg"/><Relationship Id="rId1005" Type="http://schemas.openxmlformats.org/officeDocument/2006/relationships/image" Target="media/rId1005.jpg"/><Relationship Id="rId1087" Type="http://schemas.openxmlformats.org/officeDocument/2006/relationships/image" Target="media/rId1087.jpg"/><Relationship Id="rId990" Type="http://schemas.openxmlformats.org/officeDocument/2006/relationships/image" Target="media/rId990.jpg"/><Relationship Id="rId652" Type="http://schemas.openxmlformats.org/officeDocument/2006/relationships/image" Target="media/rId652.jpg"/><Relationship Id="rId660" Type="http://schemas.openxmlformats.org/officeDocument/2006/relationships/image" Target="media/rId660.jpg"/><Relationship Id="rId724" Type="http://schemas.openxmlformats.org/officeDocument/2006/relationships/image" Target="media/rId724.jpg"/><Relationship Id="rId1065" Type="http://schemas.openxmlformats.org/officeDocument/2006/relationships/image" Target="media/rId1065.jpg"/><Relationship Id="rId550" Type="http://schemas.openxmlformats.org/officeDocument/2006/relationships/image" Target="media/rId550.jpg"/><Relationship Id="rId758" Type="http://schemas.openxmlformats.org/officeDocument/2006/relationships/image" Target="media/rId758.jpg"/><Relationship Id="rId771" Type="http://schemas.openxmlformats.org/officeDocument/2006/relationships/image" Target="media/rId771.jpg"/><Relationship Id="rId298" Type="http://schemas.openxmlformats.org/officeDocument/2006/relationships/image" Target="media/rId298.jpg"/><Relationship Id="rId164" Type="http://schemas.openxmlformats.org/officeDocument/2006/relationships/image" Target="media/rId164.jpg"/><Relationship Id="rId195" Type="http://schemas.openxmlformats.org/officeDocument/2006/relationships/image" Target="media/rId195.jpg"/><Relationship Id="rId14" Type="http://schemas.openxmlformats.org/officeDocument/2006/relationships/image" Target="media/rId14.jpg"/><Relationship Id="rId751" Type="http://schemas.openxmlformats.org/officeDocument/2006/relationships/image" Target="media/rId751.jpg"/><Relationship Id="rId777" Type="http://schemas.openxmlformats.org/officeDocument/2006/relationships/image" Target="media/rId777.jpg"/><Relationship Id="rId391" Type="http://schemas.openxmlformats.org/officeDocument/2006/relationships/image" Target="media/rId391.jpg"/><Relationship Id="rId65" Type="http://schemas.openxmlformats.org/officeDocument/2006/relationships/image" Target="media/rId65.jpg"/><Relationship Id="rId736" Type="http://schemas.openxmlformats.org/officeDocument/2006/relationships/image" Target="media/rId736.jpg"/><Relationship Id="rId458" Type="http://schemas.openxmlformats.org/officeDocument/2006/relationships/image" Target="media/rId458.jpg"/><Relationship Id="rId986" Type="http://schemas.openxmlformats.org/officeDocument/2006/relationships/image" Target="media/rId986.jpg"/><Relationship Id="rId324" Type="http://schemas.openxmlformats.org/officeDocument/2006/relationships/image" Target="media/rId324.jpg"/><Relationship Id="rId951" Type="http://schemas.openxmlformats.org/officeDocument/2006/relationships/image" Target="media/rId951.jpg"/><Relationship Id="rId538" Type="http://schemas.openxmlformats.org/officeDocument/2006/relationships/image" Target="media/rId538.jpg"/><Relationship Id="rId145" Type="http://schemas.openxmlformats.org/officeDocument/2006/relationships/image" Target="media/rId145.jpg"/><Relationship Id="rId372" Type="http://schemas.openxmlformats.org/officeDocument/2006/relationships/image" Target="media/rId372.jpg"/><Relationship Id="rId159" Type="http://schemas.openxmlformats.org/officeDocument/2006/relationships/image" Target="media/rId159.jpg"/><Relationship Id="rId1108" Type="http://schemas.openxmlformats.org/officeDocument/2006/relationships/image" Target="media/rId1108.jpg"/><Relationship Id="rId941" Type="http://schemas.openxmlformats.org/officeDocument/2006/relationships/image" Target="media/rId941.jpg"/><Relationship Id="rId261" Type="http://schemas.openxmlformats.org/officeDocument/2006/relationships/image" Target="media/rId261.jpg"/><Relationship Id="rId243" Type="http://schemas.openxmlformats.org/officeDocument/2006/relationships/image" Target="media/rId243.jpg"/><Relationship Id="rId212" Type="http://schemas.openxmlformats.org/officeDocument/2006/relationships/image" Target="media/rId212.jpg"/><Relationship Id="rId171" Type="http://schemas.openxmlformats.org/officeDocument/2006/relationships/image" Target="media/rId171.jpg"/><Relationship Id="rId904" Type="http://schemas.openxmlformats.org/officeDocument/2006/relationships/image" Target="media/rId904.jpg"/><Relationship Id="rId831" Type="http://schemas.openxmlformats.org/officeDocument/2006/relationships/image" Target="media/rId831.jpg"/><Relationship Id="rId983" Type="http://schemas.openxmlformats.org/officeDocument/2006/relationships/image" Target="media/rId983.jpg"/><Relationship Id="rId256" Type="http://schemas.openxmlformats.org/officeDocument/2006/relationships/image" Target="media/rId256.jpg"/><Relationship Id="rId352" Type="http://schemas.openxmlformats.org/officeDocument/2006/relationships/image" Target="media/rId352.jpg"/><Relationship Id="rId98" Type="http://schemas.openxmlformats.org/officeDocument/2006/relationships/image" Target="media/rId98.jpg"/><Relationship Id="rId365" Type="http://schemas.openxmlformats.org/officeDocument/2006/relationships/image" Target="media/rId365.jpg"/><Relationship Id="rId69" Type="http://schemas.openxmlformats.org/officeDocument/2006/relationships/image" Target="media/rId69.jpg"/><Relationship Id="rId577" Type="http://schemas.openxmlformats.org/officeDocument/2006/relationships/image" Target="media/rId577.jpg"/><Relationship Id="rId47" Type="http://schemas.openxmlformats.org/officeDocument/2006/relationships/image" Target="media/rId47.jpg"/><Relationship Id="rId838" Type="http://schemas.openxmlformats.org/officeDocument/2006/relationships/image" Target="media/rId838.jpg"/><Relationship Id="rId463" Type="http://schemas.openxmlformats.org/officeDocument/2006/relationships/image" Target="media/rId463.jpg"/><Relationship Id="rId700" Type="http://schemas.openxmlformats.org/officeDocument/2006/relationships/image" Target="media/rId700.jpg"/><Relationship Id="rId935" Type="http://schemas.openxmlformats.org/officeDocument/2006/relationships/image" Target="media/rId935.jpg"/><Relationship Id="rId955" Type="http://schemas.openxmlformats.org/officeDocument/2006/relationships/image" Target="media/rId955.jpg"/><Relationship Id="rId234" Type="http://schemas.openxmlformats.org/officeDocument/2006/relationships/image" Target="media/rId234.jpg"/><Relationship Id="rId302" Type="http://schemas.openxmlformats.org/officeDocument/2006/relationships/image" Target="media/rId302.jpg"/><Relationship Id="rId355" Type="http://schemas.openxmlformats.org/officeDocument/2006/relationships/image" Target="media/rId355.jpg"/><Relationship Id="rId314" Type="http://schemas.openxmlformats.org/officeDocument/2006/relationships/image" Target="media/rId314.jpg"/><Relationship Id="rId482" Type="http://schemas.openxmlformats.org/officeDocument/2006/relationships/image" Target="media/rId482.jpg"/><Relationship Id="rId682" Type="http://schemas.openxmlformats.org/officeDocument/2006/relationships/image" Target="media/rId682.jpg"/><Relationship Id="rId716" Type="http://schemas.openxmlformats.org/officeDocument/2006/relationships/image" Target="media/rId716.jpg"/><Relationship Id="rId270" Type="http://schemas.openxmlformats.org/officeDocument/2006/relationships/image" Target="media/rId270.jpg"/><Relationship Id="rId1053" Type="http://schemas.openxmlformats.org/officeDocument/2006/relationships/image" Target="media/rId1053.jpg"/><Relationship Id="rId62" Type="http://schemas.openxmlformats.org/officeDocument/2006/relationships/image" Target="media/rId62.jpg"/><Relationship Id="rId53" Type="http://schemas.openxmlformats.org/officeDocument/2006/relationships/image" Target="media/rId53.jpg"/><Relationship Id="rId808" Type="http://schemas.openxmlformats.org/officeDocument/2006/relationships/image" Target="media/rId808.jpg"/><Relationship Id="rId573" Type="http://schemas.openxmlformats.org/officeDocument/2006/relationships/image" Target="media/rId573.jpg"/><Relationship Id="rId278" Type="http://schemas.openxmlformats.org/officeDocument/2006/relationships/image" Target="media/rId278.jpg"/><Relationship Id="rId998" Type="http://schemas.openxmlformats.org/officeDocument/2006/relationships/image" Target="media/rId998.jpg"/><Relationship Id="rId294" Type="http://schemas.openxmlformats.org/officeDocument/2006/relationships/image" Target="media/rId294.jpg"/><Relationship Id="rId1074" Type="http://schemas.openxmlformats.org/officeDocument/2006/relationships/image" Target="media/rId1074.jpg"/><Relationship Id="rId872" Type="http://schemas.openxmlformats.org/officeDocument/2006/relationships/image" Target="media/rId872.jpg"/><Relationship Id="rId384" Type="http://schemas.openxmlformats.org/officeDocument/2006/relationships/image" Target="media/rId384.jpg"/><Relationship Id="rId1043" Type="http://schemas.openxmlformats.org/officeDocument/2006/relationships/image" Target="media/rId1043.jpg"/><Relationship Id="rId977" Type="http://schemas.openxmlformats.org/officeDocument/2006/relationships/image" Target="media/rId977.jpg"/><Relationship Id="rId487" Type="http://schemas.openxmlformats.org/officeDocument/2006/relationships/image" Target="media/rId487.jpg"/><Relationship Id="rId888" Type="http://schemas.openxmlformats.org/officeDocument/2006/relationships/image" Target="media/rId888.jpg"/><Relationship Id="rId128" Type="http://schemas.openxmlformats.org/officeDocument/2006/relationships/image" Target="media/rId128.jpg"/><Relationship Id="rId266" Type="http://schemas.openxmlformats.org/officeDocument/2006/relationships/image" Target="media/rId266.jpg"/><Relationship Id="rId677" Type="http://schemas.openxmlformats.org/officeDocument/2006/relationships/image" Target="media/rId677.jpg"/><Relationship Id="rId1096" Type="http://schemas.openxmlformats.org/officeDocument/2006/relationships/image" Target="media/rId1096.jpg"/><Relationship Id="rId720" Type="http://schemas.openxmlformats.org/officeDocument/2006/relationships/image" Target="media/rId720.jpg"/><Relationship Id="rId792" Type="http://schemas.openxmlformats.org/officeDocument/2006/relationships/image" Target="media/rId792.jpg"/><Relationship Id="rId911" Type="http://schemas.openxmlformats.org/officeDocument/2006/relationships/image" Target="media/rId911.jpg"/><Relationship Id="rId472" Type="http://schemas.openxmlformats.org/officeDocument/2006/relationships/image" Target="media/rId472.jpg"/><Relationship Id="rId703" Type="http://schemas.openxmlformats.org/officeDocument/2006/relationships/image" Target="media/rId703.jpg"/><Relationship Id="rId44" Type="http://schemas.openxmlformats.org/officeDocument/2006/relationships/image" Target="media/rId44.jpg"/><Relationship Id="rId926" Type="http://schemas.openxmlformats.org/officeDocument/2006/relationships/image" Target="media/rId926.jpg"/><Relationship Id="rId72" Type="http://schemas.openxmlformats.org/officeDocument/2006/relationships/image" Target="media/rId72.jpg"/><Relationship Id="rId430" Type="http://schemas.openxmlformats.org/officeDocument/2006/relationships/image" Target="media/rId430.png"/><Relationship Id="rId311" Type="http://schemas.openxmlformats.org/officeDocument/2006/relationships/image" Target="media/rId311.jpg"/><Relationship Id="rId407" Type="http://schemas.openxmlformats.org/officeDocument/2006/relationships/image" Target="media/rId407.jpg"/><Relationship Id="rId1031" Type="http://schemas.openxmlformats.org/officeDocument/2006/relationships/image" Target="media/rId1031.jpg"/><Relationship Id="rId328" Type="http://schemas.openxmlformats.org/officeDocument/2006/relationships/image" Target="media/rId328.jpg"/><Relationship Id="rId884" Type="http://schemas.openxmlformats.org/officeDocument/2006/relationships/image" Target="media/rId884.jpg"/><Relationship Id="rId491" Type="http://schemas.openxmlformats.org/officeDocument/2006/relationships/image" Target="media/rId491.jpg"/><Relationship Id="rId972" Type="http://schemas.openxmlformats.org/officeDocument/2006/relationships/image" Target="media/rId972.jpg"/><Relationship Id="rId835" Type="http://schemas.openxmlformats.org/officeDocument/2006/relationships/image" Target="media/rId835.jpg"/><Relationship Id="rId247" Type="http://schemas.openxmlformats.org/officeDocument/2006/relationships/image" Target="media/rId247.jpg"/><Relationship Id="rId208" Type="http://schemas.openxmlformats.org/officeDocument/2006/relationships/image" Target="media/rId208.jpg"/><Relationship Id="rId811" Type="http://schemas.openxmlformats.org/officeDocument/2006/relationships/image" Target="media/rId811.jpg"/><Relationship Id="rId697" Type="http://schemas.openxmlformats.org/officeDocument/2006/relationships/image" Target="media/rId697.jpg"/><Relationship Id="rId844" Type="http://schemas.openxmlformats.org/officeDocument/2006/relationships/image" Target="media/rId844.jpg"/><Relationship Id="rId1002" Type="http://schemas.openxmlformats.org/officeDocument/2006/relationships/image" Target="media/rId1002.jpg"/><Relationship Id="rId917" Type="http://schemas.openxmlformats.org/officeDocument/2006/relationships/image" Target="media/rId917.jpg"/><Relationship Id="rId895" Type="http://schemas.openxmlformats.org/officeDocument/2006/relationships/image" Target="media/rId895.jpg"/><Relationship Id="rId755" Type="http://schemas.openxmlformats.org/officeDocument/2006/relationships/image" Target="media/rId755.jpg"/><Relationship Id="rId388" Type="http://schemas.openxmlformats.org/officeDocument/2006/relationships/image" Target="media/rId388.jpg"/><Relationship Id="rId694" Type="http://schemas.openxmlformats.org/officeDocument/2006/relationships/image" Target="media/rId694.jpg"/><Relationship Id="rId110" Type="http://schemas.openxmlformats.org/officeDocument/2006/relationships/image" Target="media/rId110.jpg"/><Relationship Id="rId503" Type="http://schemas.openxmlformats.org/officeDocument/2006/relationships/image" Target="media/rId503.jpg"/><Relationship Id="rId624" Type="http://schemas.openxmlformats.org/officeDocument/2006/relationships/image" Target="media/rId624.jpg"/><Relationship Id="rId332" Type="http://schemas.openxmlformats.org/officeDocument/2006/relationships/image" Target="media/rId332.jpg"/><Relationship Id="rId961" Type="http://schemas.openxmlformats.org/officeDocument/2006/relationships/image" Target="media/rId961.jpg"/><Relationship Id="rId337" Type="http://schemas.openxmlformats.org/officeDocument/2006/relationships/image" Target="media/rId337.jpg"/><Relationship Id="rId396" Type="http://schemas.openxmlformats.org/officeDocument/2006/relationships/image" Target="media/rId396.jpg"/><Relationship Id="rId768" Type="http://schemas.openxmlformats.org/officeDocument/2006/relationships/image" Target="media/rId768.jpg"/><Relationship Id="rId56" Type="http://schemas.openxmlformats.org/officeDocument/2006/relationships/image" Target="media/rId56.jpg"/><Relationship Id="rId711" Type="http://schemas.openxmlformats.org/officeDocument/2006/relationships/image" Target="media/rId711.jpg"/><Relationship Id="rId1050" Type="http://schemas.openxmlformats.org/officeDocument/2006/relationships/image" Target="media/rId1050.jpg"/><Relationship Id="rId786" Type="http://schemas.openxmlformats.org/officeDocument/2006/relationships/image" Target="media/rId786.jpg"/><Relationship Id="rId1011" Type="http://schemas.openxmlformats.org/officeDocument/2006/relationships/image" Target="media/rId1011.jpg"/><Relationship Id="rId177" Type="http://schemas.openxmlformats.org/officeDocument/2006/relationships/image" Target="media/rId177.jpg"/><Relationship Id="rId415" Type="http://schemas.openxmlformats.org/officeDocument/2006/relationships/image" Target="media/rId415.jpg"/><Relationship Id="rId876" Type="http://schemas.openxmlformats.org/officeDocument/2006/relationships/image" Target="media/rId876.jpg"/><Relationship Id="rId740" Type="http://schemas.openxmlformats.org/officeDocument/2006/relationships/image" Target="media/rId740.jpg"/><Relationship Id="rId404" Type="http://schemas.openxmlformats.org/officeDocument/2006/relationships/image" Target="media/rId404.jpg"/><Relationship Id="rId666" Type="http://schemas.openxmlformats.org/officeDocument/2006/relationships/image" Target="media/rId666.jpg"/><Relationship Id="rId1028" Type="http://schemas.openxmlformats.org/officeDocument/2006/relationships/image" Target="media/rId1028.jpg"/><Relationship Id="rId188" Type="http://schemas.openxmlformats.org/officeDocument/2006/relationships/image" Target="media/rId188.jpg"/><Relationship Id="rId174" Type="http://schemas.openxmlformats.org/officeDocument/2006/relationships/image" Target="media/rId174.jpg"/><Relationship Id="rId1062" Type="http://schemas.openxmlformats.org/officeDocument/2006/relationships/image" Target="media/rId1062.jpg"/><Relationship Id="rId286" Type="http://schemas.openxmlformats.org/officeDocument/2006/relationships/image" Target="media/rId286.jpg"/><Relationship Id="rId118" Type="http://schemas.openxmlformats.org/officeDocument/2006/relationships/image" Target="media/rId118.jpg"/><Relationship Id="rId828" Type="http://schemas.openxmlformats.org/officeDocument/2006/relationships/image" Target="media/rId828.jpg"/><Relationship Id="rId410" Type="http://schemas.openxmlformats.org/officeDocument/2006/relationships/image" Target="media/rId410.jpg"/><Relationship Id="rId344" Type="http://schemas.openxmlformats.org/officeDocument/2006/relationships/image" Target="media/rId344.jpg"/><Relationship Id="rId798" Type="http://schemas.openxmlformats.org/officeDocument/2006/relationships/image" Target="media/rId798.jpg"/><Relationship Id="rId805" Type="http://schemas.openxmlformats.org/officeDocument/2006/relationships/image" Target="media/rId805.jpg"/><Relationship Id="rId446" Type="http://schemas.openxmlformats.org/officeDocument/2006/relationships/image" Target="media/rId446.jpg"/><Relationship Id="rId920" Type="http://schemas.openxmlformats.org/officeDocument/2006/relationships/image" Target="media/rId920.jpg"/><Relationship Id="rId199" Type="http://schemas.openxmlformats.org/officeDocument/2006/relationships/image" Target="media/rId199.jpg"/><Relationship Id="rId468" Type="http://schemas.openxmlformats.org/officeDocument/2006/relationships/image" Target="media/rId468.jpg"/><Relationship Id="rId923" Type="http://schemas.openxmlformats.org/officeDocument/2006/relationships/image" Target="media/rId923.jpg"/><Relationship Id="rId914" Type="http://schemas.openxmlformats.org/officeDocument/2006/relationships/image" Target="media/rId914.jpg"/><Relationship Id="rId1068" Type="http://schemas.openxmlformats.org/officeDocument/2006/relationships/image" Target="media/rId1068.jpg"/><Relationship Id="rId137" Type="http://schemas.openxmlformats.org/officeDocument/2006/relationships/image" Target="media/rId137.jpg"/><Relationship Id="rId821" Type="http://schemas.openxmlformats.org/officeDocument/2006/relationships/image" Target="media/rId821.jpg"/><Relationship Id="rId498" Type="http://schemas.openxmlformats.org/officeDocument/2006/relationships/image" Target="media/rId498.jpg"/><Relationship Id="rId743" Type="http://schemas.openxmlformats.org/officeDocument/2006/relationships/image" Target="media/rId743.jpg"/><Relationship Id="rId203" Type="http://schemas.openxmlformats.org/officeDocument/2006/relationships/image" Target="media/rId203.jpg"/><Relationship Id="rId1015" Type="http://schemas.openxmlformats.org/officeDocument/2006/relationships/image" Target="media/rId1015.jpg"/><Relationship Id="rId418" Type="http://schemas.openxmlformats.org/officeDocument/2006/relationships/image" Target="media/rId418.jpg"/><Relationship Id="rId348" Type="http://schemas.openxmlformats.org/officeDocument/2006/relationships/image" Target="media/rId348.jpg"/><Relationship Id="rId892" Type="http://schemas.openxmlformats.org/officeDocument/2006/relationships/image" Target="media/rId892.jpg"/><Relationship Id="rId801" Type="http://schemas.openxmlformats.org/officeDocument/2006/relationships/image" Target="media/rId801.jpg"/><Relationship Id="rId761" Type="http://schemas.openxmlformats.org/officeDocument/2006/relationships/image" Target="media/rId761.jpg"/><Relationship Id="rId237" Type="http://schemas.openxmlformats.org/officeDocument/2006/relationships/image" Target="media/rId237.jpg"/><Relationship Id="rId563" Type="http://schemas.openxmlformats.org/officeDocument/2006/relationships/image" Target="media/rId563.jpg"/><Relationship Id="rId441" Type="http://schemas.openxmlformats.org/officeDocument/2006/relationships/image" Target="media/rId441.jpg"/><Relationship Id="rId907" Type="http://schemas.openxmlformats.org/officeDocument/2006/relationships/image" Target="media/rId907.jpg"/><Relationship Id="rId965" Type="http://schemas.openxmlformats.org/officeDocument/2006/relationships/image" Target="media/rId965.jpg"/><Relationship Id="rId231" Type="http://schemas.openxmlformats.org/officeDocument/2006/relationships/image" Target="media/rId231.jpg"/><Relationship Id="rId362" Type="http://schemas.openxmlformats.org/officeDocument/2006/relationships/image" Target="media/rId362.jpg"/><Relationship Id="rId780" Type="http://schemas.openxmlformats.org/officeDocument/2006/relationships/image" Target="media/rId780.jpg"/><Relationship Id="rId841" Type="http://schemas.openxmlformats.org/officeDocument/2006/relationships/image" Target="media/rId841.jpg"/><Relationship Id="rId149" Type="http://schemas.openxmlformats.org/officeDocument/2006/relationships/image" Target="media/rId149.jpg"/><Relationship Id="rId449" Type="http://schemas.openxmlformats.org/officeDocument/2006/relationships/image" Target="media/rId449.jpg"/><Relationship Id="rId774" Type="http://schemas.openxmlformats.org/officeDocument/2006/relationships/image" Target="media/rId774.jpg"/><Relationship Id="rId691" Type="http://schemas.openxmlformats.org/officeDocument/2006/relationships/image" Target="media/rId691.jpg"/><Relationship Id="rId478" Type="http://schemas.openxmlformats.org/officeDocument/2006/relationships/image" Target="media/rId478.jpg"/><Relationship Id="rId400" Type="http://schemas.openxmlformats.org/officeDocument/2006/relationships/image" Target="media/rId400.jpg"/><Relationship Id="rId958" Type="http://schemas.openxmlformats.org/officeDocument/2006/relationships/image" Target="media/rId958.jpg"/><Relationship Id="rId1056" Type="http://schemas.openxmlformats.org/officeDocument/2006/relationships/image" Target="media/rId1056.jpg"/><Relationship Id="rId453" Type="http://schemas.openxmlformats.org/officeDocument/2006/relationships/image" Target="media/rId453.jpg"/><Relationship Id="rId240" Type="http://schemas.openxmlformats.org/officeDocument/2006/relationships/image" Target="media/rId240.jpg"/><Relationship Id="rId50" Type="http://schemas.openxmlformats.org/officeDocument/2006/relationships/image" Target="media/rId50.jpg"/><Relationship Id="rId319" Type="http://schemas.openxmlformats.org/officeDocument/2006/relationships/image" Target="media/rId319.jpg"/><Relationship Id="rId1046" Type="http://schemas.openxmlformats.org/officeDocument/2006/relationships/image" Target="media/rId1046.jpg"/><Relationship Id="rId475" Type="http://schemas.openxmlformats.org/officeDocument/2006/relationships/image" Target="media/rId475.jpg"/><Relationship Id="rId733" Type="http://schemas.openxmlformats.org/officeDocument/2006/relationships/image" Target="media/rId733.jpg"/><Relationship Id="rId217" Type="http://schemas.openxmlformats.org/officeDocument/2006/relationships/image" Target="media/rId217.jpg"/><Relationship Id="rId1084" Type="http://schemas.openxmlformats.org/officeDocument/2006/relationships/image" Target="media/rId1084.jpg"/><Relationship Id="rId168" Type="http://schemas.openxmlformats.org/officeDocument/2006/relationships/image" Target="media/rId168.jpg"/><Relationship Id="rId1093" Type="http://schemas.openxmlformats.org/officeDocument/2006/relationships/image" Target="media/rId1093.jpg"/><Relationship Id="rId824" Type="http://schemas.openxmlformats.org/officeDocument/2006/relationships/image" Target="media/rId824.jpg"/><Relationship Id="rId184" Type="http://schemas.openxmlformats.org/officeDocument/2006/relationships/image" Target="media/rId184.jpg"/><Relationship Id="rId795" Type="http://schemas.openxmlformats.org/officeDocument/2006/relationships/image" Target="media/rId795.jpg"/><Relationship Id="rId685" Type="http://schemas.openxmlformats.org/officeDocument/2006/relationships/image" Target="media/rId685.jpg"/><Relationship Id="rId901" Type="http://schemas.openxmlformats.org/officeDocument/2006/relationships/image" Target="media/rId901.jpg"/><Relationship Id="rId688" Type="http://schemas.openxmlformats.org/officeDocument/2006/relationships/image" Target="media/rId688.jpg"/><Relationship Id="rId879" Type="http://schemas.openxmlformats.org/officeDocument/2006/relationships/image" Target="media/rId879.jpg"/><Relationship Id="rId814" Type="http://schemas.openxmlformats.org/officeDocument/2006/relationships/image" Target="media/rId814.jpg"/><Relationship Id="rId1090" Type="http://schemas.openxmlformats.org/officeDocument/2006/relationships/image" Target="media/rId1090.jpg"/><Relationship Id="rId708" Type="http://schemas.openxmlformats.org/officeDocument/2006/relationships/image" Target="media/rId708.jpg"/><Relationship Id="rId282" Type="http://schemas.openxmlformats.org/officeDocument/2006/relationships/image" Target="media/rId282.jpg"/><Relationship Id="rId1071" Type="http://schemas.openxmlformats.org/officeDocument/2006/relationships/image" Target="media/rId1071.jpg"/><Relationship Id="rId180" Type="http://schemas.openxmlformats.org/officeDocument/2006/relationships/image" Target="media/rId180.jpg"/><Relationship Id="rId290" Type="http://schemas.openxmlformats.org/officeDocument/2006/relationships/image" Target="media/rId290.jpg"/><Relationship Id="rId930" Type="http://schemas.openxmlformats.org/officeDocument/2006/relationships/image" Target="media/rId930.jpg"/><Relationship Id="rId1037" Type="http://schemas.openxmlformats.org/officeDocument/2006/relationships/image" Target="media/rId1037.jpg"/><Relationship Id="rId969" Type="http://schemas.openxmlformats.org/officeDocument/2006/relationships/image" Target="media/rId969.jpg"/><Relationship Id="rId381" Type="http://schemas.openxmlformats.org/officeDocument/2006/relationships/image" Target="media/rId381.jpg"/><Relationship Id="rId59" Type="http://schemas.openxmlformats.org/officeDocument/2006/relationships/image" Target="media/rId59.jpg"/><Relationship Id="rId227" Type="http://schemas.openxmlformats.org/officeDocument/2006/relationships/image" Target="media/rId227.jpg"/><Relationship Id="rId1034" Type="http://schemas.openxmlformats.org/officeDocument/2006/relationships/image" Target="media/rId1034.jpg"/><Relationship Id="rId341" Type="http://schemas.openxmlformats.org/officeDocument/2006/relationships/image" Target="media/rId341.jpg"/><Relationship Id="rId123" Type="http://schemas.openxmlformats.org/officeDocument/2006/relationships/image" Target="media/rId123.jpg"/><Relationship Id="rId938" Type="http://schemas.openxmlformats.org/officeDocument/2006/relationships/image" Target="media/rId938.jpg"/><Relationship Id="rId155" Type="http://schemas.openxmlformats.org/officeDocument/2006/relationships/image" Target="media/rId155.jpg"/><Relationship Id="rId945" Type="http://schemas.openxmlformats.org/officeDocument/2006/relationships/image" Target="media/rId945.jpg"/><Relationship Id="rId142" Type="http://schemas.openxmlformats.org/officeDocument/2006/relationships/image" Target="media/rId142.jpg"/><Relationship Id="rId656" Type="http://schemas.openxmlformats.org/officeDocument/2006/relationships/image" Target="media/rId656.jpg"/><Relationship Id="rId1019" Type="http://schemas.openxmlformats.org/officeDocument/2006/relationships/image" Target="media/rId1019.jpg"/><Relationship Id="rId1025" Type="http://schemas.openxmlformats.org/officeDocument/2006/relationships/image" Target="media/rId1025.jpg"/><Relationship Id="rId76" Type="http://schemas.openxmlformats.org/officeDocument/2006/relationships/image" Target="media/rId76.jpg"/><Relationship Id="rId1040" Type="http://schemas.openxmlformats.org/officeDocument/2006/relationships/image" Target="media/rId1040.jpg"/><Relationship Id="rId898" Type="http://schemas.openxmlformats.org/officeDocument/2006/relationships/image" Target="media/rId898.jpg"/><Relationship Id="rId783" Type="http://schemas.openxmlformats.org/officeDocument/2006/relationships/image" Target="media/rId783.jpg"/><Relationship Id="rId789" Type="http://schemas.openxmlformats.org/officeDocument/2006/relationships/image" Target="media/rId789.jpg"/><Relationship Id="rId553" Type="http://schemas.openxmlformats.org/officeDocument/2006/relationships/image" Target="media/rId553.jpg"/><Relationship Id="rId274" Type="http://schemas.openxmlformats.org/officeDocument/2006/relationships/image" Target="media/rId274.jpg"/><Relationship Id="rId547" Type="http://schemas.openxmlformats.org/officeDocument/2006/relationships/image" Target="media/rId547.jpg"/><Relationship Id="rId980" Type="http://schemas.openxmlformats.org/officeDocument/2006/relationships/image" Target="media/rId980.jpg"/><Relationship Id="rId730" Type="http://schemas.openxmlformats.org/officeDocument/2006/relationships/image" Target="media/rId730.jpg"/><Relationship Id="rId1022" Type="http://schemas.openxmlformats.org/officeDocument/2006/relationships/image" Target="media/rId1022.jpg"/><Relationship Id="rId368" Type="http://schemas.openxmlformats.org/officeDocument/2006/relationships/image" Target="media/rId368.jpg"/><Relationship Id="rId765" Type="http://schemas.openxmlformats.org/officeDocument/2006/relationships/image" Target="media/rId765.jpg"/><Relationship Id="rId994" Type="http://schemas.openxmlformats.org/officeDocument/2006/relationships/image" Target="media/rId994.jpg"/><Relationship Id="rId1081" Type="http://schemas.openxmlformats.org/officeDocument/2006/relationships/image" Target="media/rId1081.jpg"/><Relationship Id="rId727" Type="http://schemas.openxmlformats.org/officeDocument/2006/relationships/image" Target="media/rId727.jpg"/><Relationship Id="rId494" Type="http://schemas.openxmlformats.org/officeDocument/2006/relationships/image" Target="media/rId494.jpg"/><Relationship Id="rId1008" Type="http://schemas.openxmlformats.org/officeDocument/2006/relationships/image" Target="media/rId1008.jpg"/><Relationship Id="rId515" Type="http://schemas.openxmlformats.org/officeDocument/2006/relationships/image" Target="media/rId51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2026-09-20T15:22:47Z</dcterms:created>
  <dcterms:modified xsi:type="dcterms:W3CDTF">2026-09-20T15:22:47Z</dcterms:modified>
</cp:coreProperties>
</file>

<file path=docProps/custom.xml><?xml version="1.0" encoding="utf-8"?>
<Properties xmlns="http://schemas.openxmlformats.org/officeDocument/2006/custom-properties" xmlns:vt="http://schemas.openxmlformats.org/officeDocument/2006/docPropsVTypes"/>
</file>