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结构化学阶段测试卷"/>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Times New Roman" w:cs="Times New Roman"/>
          <w:b w:val="0"/>
          <w:color w:val="5B6975"/>
          <w:sz w:val="32"/>
        </w:rPr>
        <w:t>exam_build</w:t>
      </w:r>
    </w:p>
    <w:p>
      <w:pPr>
        <w:spacing w:after="600" w:before="0" w:line="276" w:lineRule="auto"/>
        <w:jc w:val="center"/>
      </w:pPr>
      <w:r>
        <w:rPr>
          <w:rFonts w:ascii="Times New Roman" w:hAnsi="Times New Roman" w:eastAsia="SimHei" w:cs="Times New Roman"/>
          <w:b/>
          <w:color w:val="17324D"/>
          <w:sz w:val="44"/>
        </w:rPr>
        <w:t>结构化学阶段测试卷</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结构化学阶段测试卷</w:t>
      </w:r>
    </w:p>
    <w:p>
      <w:pPr>
        <w:spacing w:before="160" w:after="80"/>
      </w:pPr>
      <w:r>
        <w:pict>
          <v:rect style="width:0;height:1.5pt" o:hralign="center" o:hrstd="t" o:hr="t"/>
        </w:pict>
      </w:r>
    </w:p>
    <w:bookmarkStart w:id="9"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-148-</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-148：</w:t>
      </w:r>
      <w:r>
        <w:rPr>
          <w:rFonts w:hint="eastAsia" w:ascii="Times New Roman" w:hAnsi="Times New Roman" w:eastAsia="FangSong" w:cs="Times New Roman"/>
          <w:b/>
          <w:bCs/>
        </w:rPr>
        <w:t>多原子分子</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5.37</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10"/>
    <w:bookmarkStart w:id="11" w:name="题目"/>
    <w:p>
      <w:pPr>
        <w:pStyle w:val="Heading2"/>
        <w:spacing w:before="280" w:after="120"/>
      </w:pPr>
      <w:r>
        <w:rPr>
          <w:rFonts w:hint="eastAsia" w:ascii="Times New Roman" w:hAnsi="Times New Roman" w:eastAsia="SimHei" w:cs="Times New Roman"/>
        </w:rPr>
        <w:t xml:space="preserve">题目</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-031：</w:t>
      </w:r>
      <w:r>
        <w:rPr>
          <w:rFonts w:hint="eastAsia" w:ascii="Times New Roman" w:hAnsi="Times New Roman" w:eastAsia="FangSong" w:cs="Times New Roman"/>
          <w:b/>
          <w:bCs/>
        </w:rPr>
        <w:t>原子结构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2.9</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12"/>
    <w:bookmarkStart w:id="13" w:name="题目-1"/>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-118-</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-118：</w:t>
      </w:r>
      <w:r>
        <w:rPr>
          <w:rFonts w:hint="eastAsia" w:ascii="Times New Roman" w:hAnsi="Times New Roman" w:eastAsia="FangSong" w:cs="Times New Roman"/>
          <w:b/>
          <w:bCs/>
        </w:rPr>
        <w:t>多原子分子</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5.7</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14"/>
    <w:bookmarkStart w:id="15" w:name="题目-2"/>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-243-</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-243：</w:t>
      </w:r>
      <w:r>
        <w:rPr>
          <w:rFonts w:hint="eastAsia" w:ascii="Times New Roman" w:hAnsi="Times New Roman" w:eastAsia="FangSong" w:cs="Times New Roman"/>
          <w:b/>
          <w:bCs/>
        </w:rPr>
        <w:t>离子化合物</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9.1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16"/>
    <w:bookmarkStart w:id="17" w:name="题目-3"/>
    <w:p>
      <w:pPr>
        <w:pStyle w:val="Heading2"/>
        <w:spacing w:before="280" w:after="120"/>
      </w:pPr>
      <w:r>
        <w:rPr>
          <w:rFonts w:hint="eastAsia" w:ascii="Times New Roman" w:hAnsi="Times New Roman" w:eastAsia="SimHei" w:cs="Times New Roman"/>
        </w:rPr>
        <w:t xml:space="preserve">题目</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03"/>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0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-261-</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-261：</w:t>
      </w:r>
      <w:r>
        <w:rPr>
          <w:rFonts w:hint="eastAsia" w:ascii="Times New Roman" w:hAnsi="Times New Roman" w:eastAsia="FangSong" w:cs="Times New Roman"/>
          <w:b/>
          <w:bCs/>
        </w:rPr>
        <w:t>离子化合物</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9.19</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18"/>
    <w:bookmarkStart w:id="19" w:name="题目-4"/>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bookmarkEnd w:id="19"/>
    <w:bookmarkStart w:id="2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-075-</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3.27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-075：</w:t>
      </w:r>
      <w:r>
        <w:rPr>
          <w:rFonts w:hint="eastAsia" w:ascii="Times New Roman" w:hAnsi="Times New Roman" w:eastAsia="FangSong" w:cs="Times New Roman"/>
          <w:b/>
          <w:bCs/>
        </w:rPr>
        <w:t>共价键与双原子分子</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3.27</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20"/>
    <w:bookmarkStart w:id="21" w:name="题目-5"/>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-158-</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-158：</w:t>
      </w:r>
      <w:r>
        <w:rPr>
          <w:rFonts w:hint="eastAsia" w:ascii="Times New Roman" w:hAnsi="Times New Roman" w:eastAsia="FangSong" w:cs="Times New Roman"/>
          <w:b/>
          <w:bCs/>
        </w:rPr>
        <w:t>配位化合物</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6.8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22"/>
    <w:bookmarkStart w:id="23" w:name="题目-6"/>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bookmarkEnd w:id="23"/>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-234-</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-234：</w:t>
      </w:r>
      <w:r>
        <w:rPr>
          <w:rFonts w:hint="eastAsia" w:ascii="Times New Roman" w:hAnsi="Times New Roman" w:eastAsia="FangSong" w:cs="Times New Roman"/>
          <w:b/>
          <w:bCs/>
        </w:rPr>
        <w:t>金属晶体</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8.17</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24"/>
    <w:bookmarkStart w:id="25" w:name="题目-7"/>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0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bookmarkEnd w:id="25"/>
    <w:bookmarkStart w:id="26"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-153-</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-153：</w:t>
      </w:r>
      <w:r>
        <w:rPr>
          <w:rFonts w:hint="eastAsia" w:ascii="Times New Roman" w:hAnsi="Times New Roman" w:eastAsia="FangSong" w:cs="Times New Roman"/>
          <w:b/>
          <w:bCs/>
        </w:rPr>
        <w:t>配位化合物</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6.3</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26"/>
    <w:bookmarkStart w:id="27" w:name="题目-8"/>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bookmarkEnd w:id="27"/>
    <w:bookmarkStart w:id="28"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-167-</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-167：</w:t>
      </w:r>
      <w:r>
        <w:rPr>
          <w:rFonts w:hint="eastAsia" w:ascii="Times New Roman" w:hAnsi="Times New Roman" w:eastAsia="FangSong" w:cs="Times New Roman"/>
          <w:b/>
          <w:bCs/>
        </w:rPr>
        <w:t>配位化合物</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6.17</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28"/>
    <w:bookmarkStart w:id="29" w:name="题目-9"/>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bookmarkEnd w:id="29"/>
    <w:bookmarkStart w:id="3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-160-</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-160：</w:t>
      </w:r>
      <w:r>
        <w:rPr>
          <w:rFonts w:hint="eastAsia" w:ascii="Times New Roman" w:hAnsi="Times New Roman" w:eastAsia="FangSong" w:cs="Times New Roman"/>
          <w:b/>
          <w:bCs/>
        </w:rPr>
        <w:t>配位化合物</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6.10</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30"/>
    <w:bookmarkStart w:id="31" w:name="题目-10"/>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bookmarkEnd w:id="31"/>
    <w:bookmarkStart w:id="32"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-099-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-099：</w:t>
      </w:r>
      <w:r>
        <w:rPr>
          <w:rFonts w:hint="eastAsia" w:ascii="Times New Roman" w:hAnsi="Times New Roman" w:eastAsia="FangSong" w:cs="Times New Roman"/>
          <w:b/>
          <w:bCs/>
        </w:rPr>
        <w:t>对称性</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4.17</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32"/>
    <w:bookmarkStart w:id="33" w:name="题目-11"/>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bookmarkEnd w:id="33"/>
    <w:bookmarkStart w:id="3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-242-</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-242：</w:t>
      </w:r>
      <w:r>
        <w:rPr>
          <w:rFonts w:hint="eastAsia" w:ascii="Times New Roman" w:hAnsi="Times New Roman" w:eastAsia="FangSong" w:cs="Times New Roman"/>
          <w:b/>
          <w:bCs/>
        </w:rPr>
        <w:t>金属晶体</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8.25</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34"/>
    <w:bookmarkStart w:id="35" w:name="题目-12"/>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bookmarkEnd w:id="35"/>
    <w:bookmarkStart w:id="3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-070-</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-070：</w:t>
      </w:r>
      <w:r>
        <w:rPr>
          <w:rFonts w:hint="eastAsia" w:ascii="Times New Roman" w:hAnsi="Times New Roman" w:eastAsia="FangSong" w:cs="Times New Roman"/>
          <w:b/>
          <w:bCs/>
        </w:rPr>
        <w:t>共价键与双原子分子</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3.22</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36"/>
    <w:bookmarkStart w:id="37" w:name="题目-13"/>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键长</w:t>
      </w:r>
      <w:r>
        <w:rPr>
          <w:rFonts w:hint="eastAsia" w:ascii="Times New Roman" w:hAnsi="Times New Roman" w:eastAsia="Times New Roman" w:cs="Times New Roman"/>
        </w:rPr>
        <w:t>。</w:t>
      </w:r>
    </w:p>
    <w:bookmarkEnd w:id="37"/>
    <w:bookmarkStart w:id="3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-288-</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综合部分</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-288：</w:t>
      </w:r>
      <w:r>
        <w:rPr>
          <w:rFonts w:hint="eastAsia" w:ascii="Times New Roman" w:hAnsi="Times New Roman" w:eastAsia="FangSong" w:cs="Times New Roman"/>
          <w:b/>
          <w:bCs/>
        </w:rPr>
        <w:t>综合题</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C.3</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综合部分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38"/>
    <w:bookmarkStart w:id="39" w:name="题目-14"/>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-286-</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综合部分</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-286：</w:t>
      </w:r>
      <w:r>
        <w:rPr>
          <w:rFonts w:hint="eastAsia" w:ascii="Times New Roman" w:hAnsi="Times New Roman" w:eastAsia="FangSong" w:cs="Times New Roman"/>
          <w:b/>
          <w:bCs/>
        </w:rPr>
        <w:t>综合题</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C.1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综合部分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40"/>
    <w:bookmarkStart w:id="41" w:name="题目-15"/>
    <w:p>
      <w:pPr>
        <w:pStyle w:val="Heading2"/>
        <w:spacing w:before="280" w:after="120"/>
      </w:pPr>
      <w:r>
        <w:rPr>
          <w:rFonts w:hint="eastAsia" w:ascii="Times New Roman" w:hAnsi="Times New Roman" w:eastAsia="SimHei" w:cs="Times New Roman"/>
        </w:rPr>
        <w:t xml:space="preserve">题目</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bookmarkEnd w:id="41"/>
    <w:bookmarkStart w:id="42"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2"/>
    <w:bookmarkStart w:id="43"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-067：</w:t>
      </w:r>
      <w:r>
        <w:rPr>
          <w:rFonts w:hint="eastAsia" w:ascii="Times New Roman" w:hAnsi="Times New Roman" w:eastAsia="FangSong" w:cs="Times New Roman"/>
          <w:b/>
          <w:bCs/>
        </w:rPr>
        <w:t>冷却硒的热苯胺溶液可以得到硒晶体</w:t>
      </w:r>
      <w:r>
        <w:rPr>
          <w:rFonts w:ascii="Times New Roman" w:hAnsi="Times New Roman" w:eastAsia="Times New Roman" w:cs="Times New Roman"/>
          <w:b/>
          <w:bCs/>
        </w:rPr>
        <w:t xml:space="preserve"> S。</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7.64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拓展</w:t>
      </w:r>
    </w:p>
    <w:p>
      <w:pPr>
        <w:spacing w:before="160" w:after="80"/>
      </w:pPr>
      <w:r>
        <w:pict>
          <v:rect style="width:0;height:1.5pt" o:hralign="center" o:hrstd="t" o:hr="t"/>
        </w:pict>
      </w:r>
    </w:p>
    <w:bookmarkEnd w:id="43"/>
    <w:bookmarkStart w:id="44" w:name="题目-16"/>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-072-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-072：</w:t>
      </w:r>
      <w:r>
        <w:rPr>
          <w:rFonts w:hint="eastAsia" w:ascii="Times New Roman" w:hAnsi="Times New Roman" w:eastAsia="FangSong" w:cs="Times New Roman"/>
          <w:b/>
          <w:bCs/>
        </w:rPr>
        <w:t>稀土永磁体</w:t>
      </w:r>
      <w:r>
        <w:rPr>
          <w:rFonts w:ascii="Times New Roman" w:hAnsi="Times New Roman" w:eastAsia="Times New Roman" w:cs="Times New Roman"/>
          <w:b/>
          <w:bCs/>
        </w:rPr>
        <w:t xml:space="preserve"> Sm</w:t>
      </w:r>
      <w:r>
        <w:rPr>
          <w:rFonts w:ascii="Times New Roman" w:hAnsi="Times New Roman" w:eastAsia="Times New Roman" w:cs="Times New Roman"/>
          <w:b/>
          <w:bCs/>
          <w:vertAlign w:val="subscript"/>
        </w:rPr>
        <w:t>x</w:t>
      </w:r>
      <w:r>
        <w:rPr>
          <w:rFonts w:ascii="Times New Roman" w:hAnsi="Times New Roman" w:eastAsia="Times New Roman" w:cs="Times New Roman"/>
          <w:b/>
          <w:bCs/>
        </w:rPr>
        <w:t>Co</w:t>
      </w:r>
      <w:r>
        <w:rPr>
          <w:rFonts w:ascii="Times New Roman" w:hAnsi="Times New Roman" w:eastAsia="Times New Roman" w:cs="Times New Roman"/>
          <w:b/>
          <w:bCs/>
          <w:vertAlign w:val="subscript"/>
        </w:rPr>
        <w:t>γ</w:t>
      </w:r>
      <w:r>
        <w:rPr>
          <w:rFonts w:ascii="Times New Roman" w:hAnsi="Times New Roman" w:eastAsia="Times New Roman" w:cs="Times New Roman"/>
          <w:b/>
          <w:bCs/>
        </w:rPr>
        <w:t xml:space="preserve"> </w:t>
      </w:r>
      <w:r>
        <w:rPr>
          <w:rFonts w:hint="eastAsia" w:ascii="Times New Roman" w:hAnsi="Times New Roman" w:eastAsia="FangSong" w:cs="Times New Roman"/>
          <w:b/>
          <w:bCs/>
        </w:rPr>
        <w:t>晶体结构</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7.23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拓展</w:t>
      </w:r>
    </w:p>
    <w:p>
      <w:pPr>
        <w:spacing w:before="160" w:after="80"/>
      </w:pPr>
      <w:r>
        <w:pict>
          <v:rect style="width:0;height:1.5pt" o:hralign="center" o:hrstd="t" o:hr="t"/>
        </w:pict>
      </w:r>
    </w:p>
    <w:bookmarkEnd w:id="45"/>
    <w:bookmarkStart w:id="46" w:name="题目-17"/>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-056-</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-056：</w:t>
      </w:r>
      <w:r>
        <w:rPr>
          <w:rFonts w:hint="eastAsia" w:ascii="Times New Roman" w:hAnsi="Times New Roman" w:eastAsia="FangSong" w:cs="Times New Roman"/>
          <w:b/>
          <w:bCs/>
        </w:rPr>
        <w:t>高岭土又称为中国黏土</w:t>
      </w:r>
      <w:r>
        <w:rPr>
          <w:rFonts w:hint="eastAsia" w:ascii="Times New Roman" w:hAnsi="Times New Roman" w:eastAsia="Times New Roman" w:cs="Times New Roman"/>
          <w:b/>
          <w:bCs/>
        </w:rPr>
        <w:t>，</w:t>
      </w:r>
      <w:r>
        <w:rPr>
          <w:rFonts w:hint="eastAsia" w:ascii="Times New Roman" w:hAnsi="Times New Roman" w:eastAsia="FangSong" w:cs="Times New Roman"/>
          <w:b/>
          <w:bCs/>
        </w:rPr>
        <w:t>它是制作陶瓷的重要原料</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7.53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拓展</w:t>
      </w:r>
    </w:p>
    <w:p>
      <w:pPr>
        <w:spacing w:before="160" w:after="80"/>
      </w:pPr>
      <w:r>
        <w:pict>
          <v:rect style="width:0;height:1.5pt" o:hralign="center" o:hrstd="t" o:hr="t"/>
        </w:pict>
      </w:r>
    </w:p>
    <w:bookmarkEnd w:id="47"/>
    <w:bookmarkStart w:id="48" w:name="题目-18"/>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-042：</w:t>
      </w:r>
      <w:r>
        <w:rPr>
          <w:rFonts w:hint="eastAsia" w:ascii="Times New Roman" w:hAnsi="Times New Roman" w:eastAsia="FangSong" w:cs="Times New Roman"/>
          <w:b/>
          <w:bCs/>
        </w:rPr>
        <w:t>已知以下数据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Ca </w:t>
      </w:r>
      <w:r>
        <w:rPr>
          <w:rFonts w:hint="eastAsia" w:ascii="Times New Roman" w:hAnsi="Times New Roman" w:eastAsia="FangSong" w:cs="Times New Roman"/>
          <w:b/>
          <w:bCs/>
        </w:rPr>
        <w:t xml:space="preserve">的升华热为</w:t>
      </w:r>
      <w:r>
        <w:rPr>
          <w:rFonts w:ascii="Times New Roman" w:hAnsi="Times New Roman" w:eastAsia="Times New Roman" w:cs="Times New Roman"/>
          <w:b/>
          <w:bCs/>
        </w:rPr>
        <w:t xml:space="preserve"> 193kJ/mol…</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7.39</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拓展</w:t>
      </w:r>
    </w:p>
    <w:p>
      <w:pPr>
        <w:spacing w:before="160" w:after="80"/>
      </w:pPr>
      <w:r>
        <w:pict>
          <v:rect style="width:0;height:1.5pt" o:hralign="center" o:hrstd="t" o:hr="t"/>
        </w:pict>
      </w:r>
    </w:p>
    <w:bookmarkEnd w:id="49"/>
    <w:bookmarkStart w:id="50" w:name="题目-19"/>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16"/>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7.56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-059：</w:t>
      </w:r>
      <w:r>
        <w:rPr>
          <w:rFonts w:hint="eastAsia" w:ascii="Times New Roman" w:hAnsi="Times New Roman" w:eastAsia="FangSong" w:cs="Times New Roman"/>
          <w:b/>
          <w:bCs/>
        </w:rPr>
        <w:t>铬铜酸铵</w:t>
      </w:r>
      <w:r>
        <w:rPr>
          <w:rFonts w:ascii="Times New Roman" w:hAnsi="Times New Roman" w:eastAsia="Times New Roman" w:cs="Times New Roman"/>
          <w:b/>
          <w:bCs/>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受热分解会得到一种棕黑色粉状固体</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7.56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拓展</w:t>
      </w:r>
    </w:p>
    <w:p>
      <w:pPr>
        <w:spacing w:before="160" w:after="80"/>
      </w:pPr>
      <w:r>
        <w:pict>
          <v:rect style="width:0;height:1.5pt" o:hralign="center" o:hrstd="t" o:hr="t"/>
        </w:pict>
      </w:r>
    </w:p>
    <w:bookmarkEnd w:id="51"/>
    <w:bookmarkStart w:id="52" w:name="题目-20"/>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-066-</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-066：Verbeekite</w:t>
      </w:r>
      <w:r>
        <w:rPr>
          <w:rFonts w:hint="eastAsia" w:ascii="Times New Roman" w:hAnsi="Times New Roman" w:eastAsia="FangSong" w:cs="Times New Roman"/>
          <w:b/>
          <w:bCs/>
        </w:rPr>
        <w:t>是</w:t>
      </w:r>
      <w:r>
        <w:rPr>
          <w:rFonts w:hint="eastAsia" w:ascii="Times New Roman" w:hAnsi="Times New Roman" w:eastAsia="Times New Roman" w:cs="Times New Roman"/>
          <w:b/>
          <w:bCs/>
        </w:rPr>
        <w:t>2002</w:t>
      </w:r>
      <w:r>
        <w:rPr>
          <w:rFonts w:hint="eastAsia" w:ascii="Times New Roman" w:hAnsi="Times New Roman" w:eastAsia="FangSong" w:cs="Times New Roman"/>
          <w:b/>
          <w:bCs/>
        </w:rPr>
        <w:t>年科学家在刚果民主共和国境内发现的</w:t>
      </w:r>
      <w:r>
        <w:rPr>
          <w:rFonts w:hint="eastAsia" w:ascii="Times New Roman" w:hAnsi="Times New Roman" w:eastAsia="Times New Roman" w:cs="Times New Roman"/>
          <w:b/>
          <w:bCs/>
        </w:rPr>
        <w:t>Pd/Se</w:t>
      </w:r>
      <w:r>
        <w:rPr>
          <w:rFonts w:hint="eastAsia" w:ascii="Times New Roman" w:hAnsi="Times New Roman" w:eastAsia="FangSong" w:cs="Times New Roman"/>
          <w:b/>
          <w:bCs/>
        </w:rPr>
        <w:t>二元化合物</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7.63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拓展</w:t>
      </w:r>
    </w:p>
    <w:p>
      <w:pPr>
        <w:spacing w:before="160" w:after="80"/>
      </w:pPr>
      <w:r>
        <w:pict>
          <v:rect style="width:0;height:1.5pt" o:hralign="center" o:hrstd="t" o:hr="t"/>
        </w:pict>
      </w:r>
    </w:p>
    <w:bookmarkEnd w:id="53"/>
    <w:bookmarkStart w:id="54" w:name="题目-21"/>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4"/>
    <w:bookmarkStart w:id="55"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第七讲</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-048-4：LaNi</w:t>
      </w:r>
      <w:r>
        <w:rPr>
          <w:rFonts w:hint="eastAsia" w:ascii="Times New Roman" w:hAnsi="Times New Roman" w:eastAsia="Times New Roman" w:cs="Times New Roman"/>
          <w:b/>
          <w:bCs/>
          <w:vertAlign w:val="subscript"/>
        </w:rPr>
        <w:t>5</w:t>
      </w:r>
      <w:r>
        <w:rPr>
          <w:rFonts w:hint="eastAsia" w:ascii="Times New Roman" w:hAnsi="Times New Roman" w:eastAsia="FangSong" w:cs="Times New Roman"/>
          <w:b/>
          <w:bCs/>
        </w:rPr>
        <w:t>储氢材料</w:t>
      </w:r>
      <w:r>
        <w:rPr>
          <w:rFonts w:hint="eastAsia" w:ascii="Times New Roman" w:hAnsi="Times New Roman" w:eastAsia="Times New Roman" w:cs="Times New Roman"/>
          <w:b/>
          <w:bCs/>
        </w:rPr>
        <w:t>（2004</w:t>
      </w:r>
      <w:r>
        <w:rPr>
          <w:rFonts w:hint="eastAsia" w:ascii="Times New Roman" w:hAnsi="Times New Roman" w:eastAsia="FangSong" w:cs="Times New Roman"/>
          <w:b/>
          <w:bCs/>
        </w:rPr>
        <w:t>年决赛</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6"/>
    <w:bookmarkStart w:id="5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-WCh20.F04-</w:t>
      </w:r>
      <w:r>
        <w:rPr>
          <w:rFonts w:hint="eastAsia" w:ascii="Times New Roman" w:hAnsi="Times New Roman" w:eastAsia="FangSong" w:cs="Times New Roman"/>
        </w:rPr>
        <w:t>平面四方形络合物</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20.4</w:t>
      </w:r>
    </w:p>
    <w:p>
      <w:pPr>
        <w:pStyle w:val="FirstParagraph"/>
      </w:pPr>
      <w:r>
        <w:rPr>
          <w:rFonts w:hint="eastAsia" w:ascii="Times New Roman" w:hAnsi="Times New Roman" w:eastAsia="FangSong" w:cs="Times New Roman"/>
          <w:b/>
          <w:bCs/>
        </w:rPr>
        <w:t>平面四方形络合物</w:t>
      </w:r>
      <w:r>
        <w:rPr>
          <w:rFonts w:hint="eastAsia" w:ascii="Times New Roman" w:hAnsi="Times New Roman" w:eastAsia="Times New Roman" w:cs="Times New Roman"/>
          <w:b/>
          <w:bCs/>
        </w:rPr>
        <w:t>MO</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hint="eastAsia" w:ascii="Times New Roman" w:hAnsi="Times New Roman" w:eastAsia="FangSong" w:cs="Times New Roman"/>
        </w:rPr>
        <w:t>等著</w:t>
      </w:r>
      <w:r>
        <w:rPr>
          <w:rFonts w:hint="eastAsia" w:ascii="Times New Roman" w:hAnsi="Times New Roman" w:eastAsia="Times New Roman" w:cs="Times New Roman"/>
        </w:rPr>
        <w:t>，</w:t>
      </w:r>
      <w:r>
        <w:rPr>
          <w:rFonts w:hint="eastAsia" w:ascii="Times New Roman" w:hAnsi="Times New Roman" w:eastAsia="FangSong" w:cs="Times New Roman"/>
        </w:rPr>
        <w:t>中文版</w:t>
      </w:r>
      <w:r>
        <w:rPr>
          <w:rFonts w:hint="eastAsia" w:ascii="Times New Roman" w:hAnsi="Times New Roman" w:eastAsia="Times New Roman" w:cs="Times New Roman"/>
        </w:rPr>
        <w:t>）Ch20</w:t>
      </w:r>
      <w:r>
        <w:rPr>
          <w:rFonts w:ascii="Times New Roman" w:hAnsi="Times New Roman" w:eastAsia="Times New Roman" w:cs="Times New Roman"/>
        </w:rPr>
        <w:t xml:space="preserve"> </w:t>
      </w:r>
      <w:r>
        <w:rPr>
          <w:rFonts w:hint="eastAsia" w:ascii="Times New Roman" w:hAnsi="Times New Roman" w:eastAsia="FangSong" w:cs="Times New Roman"/>
        </w:rPr>
        <w:t>辅导性作业</w:t>
      </w:r>
      <w:r>
        <w:rPr>
          <w:rFonts w:hint="eastAsia" w:ascii="Times New Roman" w:hAnsi="Times New Roman" w:eastAsia="Times New Roman" w:cs="Times New Roman"/>
        </w:rPr>
        <w:t>20.4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p>
    <w:bookmarkEnd w:id="57"/>
    <w:bookmarkStart w:id="58" w:name="题目-22"/>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bookmarkEnd w:id="58"/>
    <w:bookmarkStart w:id="59"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-WCh20.F10-</w:t>
      </w:r>
      <w:r>
        <w:rPr>
          <w:rFonts w:hint="eastAsia" w:ascii="Times New Roman" w:hAnsi="Times New Roman" w:eastAsia="FangSong" w:cs="Times New Roman"/>
        </w:rPr>
        <w:t>自旋交叉络合物应用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20.10</w:t>
      </w:r>
    </w:p>
    <w:p>
      <w:pPr>
        <w:pStyle w:val="FirstParagraph"/>
      </w:pPr>
      <w:r>
        <w:rPr>
          <w:rFonts w:hint="eastAsia" w:ascii="Times New Roman" w:hAnsi="Times New Roman" w:eastAsia="FangSong" w:cs="Times New Roman"/>
          <w:b/>
          <w:bCs/>
        </w:rPr>
        <w:t xml:space="preserve">自旋交叉络合物应用</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hint="eastAsia" w:ascii="Times New Roman" w:hAnsi="Times New Roman" w:eastAsia="FangSong" w:cs="Times New Roman"/>
        </w:rPr>
        <w:t>等著</w:t>
      </w:r>
      <w:r>
        <w:rPr>
          <w:rFonts w:hint="eastAsia" w:ascii="Times New Roman" w:hAnsi="Times New Roman" w:eastAsia="Times New Roman" w:cs="Times New Roman"/>
        </w:rPr>
        <w:t>，</w:t>
      </w:r>
      <w:r>
        <w:rPr>
          <w:rFonts w:hint="eastAsia" w:ascii="Times New Roman" w:hAnsi="Times New Roman" w:eastAsia="FangSong" w:cs="Times New Roman"/>
        </w:rPr>
        <w:t>中文版</w:t>
      </w:r>
      <w:r>
        <w:rPr>
          <w:rFonts w:hint="eastAsia" w:ascii="Times New Roman" w:hAnsi="Times New Roman" w:eastAsia="Times New Roman" w:cs="Times New Roman"/>
        </w:rPr>
        <w:t>）Ch20</w:t>
      </w:r>
      <w:r>
        <w:rPr>
          <w:rFonts w:ascii="Times New Roman" w:hAnsi="Times New Roman" w:eastAsia="Times New Roman" w:cs="Times New Roman"/>
        </w:rPr>
        <w:t xml:space="preserve"> </w:t>
      </w:r>
      <w:r>
        <w:rPr>
          <w:rFonts w:hint="eastAsia" w:ascii="Times New Roman" w:hAnsi="Times New Roman" w:eastAsia="FangSong" w:cs="Times New Roman"/>
        </w:rPr>
        <w:t>辅导性作业</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p>
    <w:bookmarkEnd w:id="59"/>
    <w:bookmarkStart w:id="60" w:name="题目-23"/>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bookmarkEnd w:id="60"/>
    <w:bookmarkStart w:id="61"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-WCh20.F09-MLCT</w:t>
      </w:r>
      <w:r>
        <w:rPr>
          <w:rFonts w:hint="eastAsia" w:ascii="Times New Roman" w:hAnsi="Times New Roman" w:eastAsia="FangSong" w:cs="Times New Roman"/>
        </w:rPr>
        <w:t>谱带溶剂效应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20.9</w:t>
      </w:r>
    </w:p>
    <w:p>
      <w:pPr>
        <w:pStyle w:val="FirstParagraph"/>
      </w:pPr>
      <w:r>
        <w:rPr>
          <w:rFonts w:hint="eastAsia" w:ascii="Times New Roman" w:hAnsi="Times New Roman" w:eastAsia="Times New Roman" w:cs="Times New Roman"/>
          <w:b/>
          <w:bCs/>
        </w:rPr>
        <w:t>MLCT</w:t>
      </w:r>
      <w:r>
        <w:rPr>
          <w:rFonts w:hint="eastAsia" w:ascii="Times New Roman" w:hAnsi="Times New Roman" w:eastAsia="FangSong" w:cs="Times New Roman"/>
          <w:b/>
          <w:bCs/>
        </w:rPr>
        <w:t>谱带溶剂效应</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hint="eastAsia" w:ascii="Times New Roman" w:hAnsi="Times New Roman" w:eastAsia="FangSong" w:cs="Times New Roman"/>
        </w:rPr>
        <w:t>等著</w:t>
      </w:r>
      <w:r>
        <w:rPr>
          <w:rFonts w:hint="eastAsia" w:ascii="Times New Roman" w:hAnsi="Times New Roman" w:eastAsia="Times New Roman" w:cs="Times New Roman"/>
        </w:rPr>
        <w:t>，</w:t>
      </w:r>
      <w:r>
        <w:rPr>
          <w:rFonts w:hint="eastAsia" w:ascii="Times New Roman" w:hAnsi="Times New Roman" w:eastAsia="FangSong" w:cs="Times New Roman"/>
        </w:rPr>
        <w:t>中文版</w:t>
      </w:r>
      <w:r>
        <w:rPr>
          <w:rFonts w:hint="eastAsia" w:ascii="Times New Roman" w:hAnsi="Times New Roman" w:eastAsia="Times New Roman" w:cs="Times New Roman"/>
        </w:rPr>
        <w:t>）Ch20</w:t>
      </w:r>
      <w:r>
        <w:rPr>
          <w:rFonts w:ascii="Times New Roman" w:hAnsi="Times New Roman" w:eastAsia="Times New Roman" w:cs="Times New Roman"/>
        </w:rPr>
        <w:t xml:space="preserve"> </w:t>
      </w:r>
      <w:r>
        <w:rPr>
          <w:rFonts w:hint="eastAsia" w:ascii="Times New Roman" w:hAnsi="Times New Roman" w:eastAsia="FangSong" w:cs="Times New Roman"/>
        </w:rPr>
        <w:t>辅导性作业</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p>
    <w:bookmarkEnd w:id="61"/>
    <w:bookmarkStart w:id="65" w:name="题目-24"/>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63" name="Picture"/>
            <a:graphic>
              <a:graphicData uri="http://schemas.openxmlformats.org/drawingml/2006/picture">
                <pic:pic>
                  <pic:nvPicPr>
                    <pic:cNvPr descr="7f7449fd63ba1c74368596c320ef723bcd46af68f2b033ca3b7fa987aa790c5c.jpg" id="64" name="Picture"/>
                    <pic:cNvPicPr>
                      <a:picLocks noChangeArrowheads="1" noChangeAspect="1"/>
                    </pic:cNvPicPr>
                  </pic:nvPicPr>
                  <pic:blipFill>
                    <a:blip r:embed="rId62"/>
                    <a:stretch>
                      <a:fillRect/>
                    </a:stretch>
                  </pic:blipFill>
                  <pic:spPr bwMode="auto">
                    <a:xfrm>
                      <a:off x="0" y="0"/>
                      <a:ext cx="3600000" cy="1475229"/>
                    </a:xfrm>
                    <a:prstGeom prst="rect">
                      <a:avLst/>
                    </a:prstGeom>
                    <a:noFill/>
                    <a:ln w="9525">
                      <a:noFill/>
                      <a:headEnd/>
                      <a:tailEnd/>
                    </a:ln>
                  </pic:spPr>
                </pic:pic>
              </a:graphicData>
            </a:graphic>
          </wp:inline>
        </w:drawing>
      </w:r>
    </w:p>
    <w:bookmarkEnd w:id="65"/>
    <w:bookmarkStart w:id="66"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-WCh20.F07-</w:t>
      </w:r>
      <w:r>
        <w:rPr>
          <w:rFonts w:hint="eastAsia" w:ascii="Times New Roman" w:hAnsi="Times New Roman" w:eastAsia="FangSong" w:cs="Times New Roman"/>
        </w:rPr>
        <w:t>三角双锥配体位点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20.7</w:t>
      </w:r>
    </w:p>
    <w:p>
      <w:pPr>
        <w:pStyle w:val="FirstParagraph"/>
      </w:pPr>
      <w:r>
        <w:rPr>
          <w:rFonts w:hint="eastAsia" w:ascii="Times New Roman" w:hAnsi="Times New Roman" w:eastAsia="FangSong" w:cs="Times New Roman"/>
          <w:b/>
          <w:bCs/>
        </w:rPr>
        <w:t xml:space="preserve">三角双锥配体位点</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hint="eastAsia" w:ascii="Times New Roman" w:hAnsi="Times New Roman" w:eastAsia="FangSong" w:cs="Times New Roman"/>
        </w:rPr>
        <w:t>等著</w:t>
      </w:r>
      <w:r>
        <w:rPr>
          <w:rFonts w:hint="eastAsia" w:ascii="Times New Roman" w:hAnsi="Times New Roman" w:eastAsia="Times New Roman" w:cs="Times New Roman"/>
        </w:rPr>
        <w:t>，</w:t>
      </w:r>
      <w:r>
        <w:rPr>
          <w:rFonts w:hint="eastAsia" w:ascii="Times New Roman" w:hAnsi="Times New Roman" w:eastAsia="FangSong" w:cs="Times New Roman"/>
        </w:rPr>
        <w:t>中文版</w:t>
      </w:r>
      <w:r>
        <w:rPr>
          <w:rFonts w:hint="eastAsia" w:ascii="Times New Roman" w:hAnsi="Times New Roman" w:eastAsia="Times New Roman" w:cs="Times New Roman"/>
        </w:rPr>
        <w:t>）Ch20</w:t>
      </w:r>
      <w:r>
        <w:rPr>
          <w:rFonts w:ascii="Times New Roman" w:hAnsi="Times New Roman" w:eastAsia="Times New Roman" w:cs="Times New Roman"/>
        </w:rPr>
        <w:t xml:space="preserve"> </w:t>
      </w:r>
      <w:r>
        <w:rPr>
          <w:rFonts w:hint="eastAsia" w:ascii="Times New Roman" w:hAnsi="Times New Roman" w:eastAsia="FangSong" w:cs="Times New Roman"/>
        </w:rPr>
        <w:t>辅导性作业</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p>
    <w:bookmarkEnd w:id="66"/>
    <w:bookmarkStart w:id="67" w:name="题目-25"/>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bookmarkEnd w:id="67"/>
    <w:bookmarkStart w:id="68"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-WCh20.F05-</w:t>
      </w:r>
      <w:r>
        <w:rPr>
          <w:rFonts w:hint="eastAsia" w:ascii="Times New Roman" w:hAnsi="Times New Roman" w:eastAsia="FangSong" w:cs="Times New Roman"/>
        </w:rPr>
        <w:t>四方畸变与线性络合物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20.5</w:t>
      </w:r>
    </w:p>
    <w:p>
      <w:pPr>
        <w:pStyle w:val="FirstParagraph"/>
      </w:pPr>
      <w:r>
        <w:rPr>
          <w:rFonts w:hint="eastAsia" w:ascii="Times New Roman" w:hAnsi="Times New Roman" w:eastAsia="FangSong" w:cs="Times New Roman"/>
          <w:b/>
          <w:bCs/>
        </w:rPr>
        <w:t xml:space="preserve">四方畸变与线性络合物</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hint="eastAsia" w:ascii="Times New Roman" w:hAnsi="Times New Roman" w:eastAsia="FangSong" w:cs="Times New Roman"/>
        </w:rPr>
        <w:t>等著</w:t>
      </w:r>
      <w:r>
        <w:rPr>
          <w:rFonts w:hint="eastAsia" w:ascii="Times New Roman" w:hAnsi="Times New Roman" w:eastAsia="Times New Roman" w:cs="Times New Roman"/>
        </w:rPr>
        <w:t>，</w:t>
      </w:r>
      <w:r>
        <w:rPr>
          <w:rFonts w:hint="eastAsia" w:ascii="Times New Roman" w:hAnsi="Times New Roman" w:eastAsia="FangSong" w:cs="Times New Roman"/>
        </w:rPr>
        <w:t>中文版</w:t>
      </w:r>
      <w:r>
        <w:rPr>
          <w:rFonts w:hint="eastAsia" w:ascii="Times New Roman" w:hAnsi="Times New Roman" w:eastAsia="Times New Roman" w:cs="Times New Roman"/>
        </w:rPr>
        <w:t>）Ch20</w:t>
      </w:r>
      <w:r>
        <w:rPr>
          <w:rFonts w:ascii="Times New Roman" w:hAnsi="Times New Roman" w:eastAsia="Times New Roman" w:cs="Times New Roman"/>
        </w:rPr>
        <w:t xml:space="preserve"> </w:t>
      </w:r>
      <w:r>
        <w:rPr>
          <w:rFonts w:hint="eastAsia" w:ascii="Times New Roman" w:hAnsi="Times New Roman" w:eastAsia="FangSong" w:cs="Times New Roman"/>
        </w:rPr>
        <w:t>辅导性作业</w:t>
      </w:r>
      <w:r>
        <w:rPr>
          <w:rFonts w:hint="eastAsia" w:ascii="Times New Roman" w:hAnsi="Times New Roman" w:eastAsia="Times New Roman" w:cs="Times New Roman"/>
        </w:rPr>
        <w:t>20.5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p>
    <w:bookmarkEnd w:id="68"/>
    <w:bookmarkStart w:id="69" w:name="题目-26"/>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bookmarkEnd w:id="69"/>
    <w:bookmarkStart w:id="70"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-WCh20.F06-</w:t>
      </w:r>
      <w:r>
        <w:rPr>
          <w:rFonts w:hint="eastAsia" w:ascii="Times New Roman" w:hAnsi="Times New Roman" w:eastAsia="FangSong" w:cs="Times New Roman"/>
        </w:rPr>
        <w:t>三棱柱六配位对称性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20.6</w:t>
      </w:r>
    </w:p>
    <w:p>
      <w:pPr>
        <w:pStyle w:val="FirstParagraph"/>
      </w:pPr>
      <w:r>
        <w:rPr>
          <w:rFonts w:hint="eastAsia" w:ascii="Times New Roman" w:hAnsi="Times New Roman" w:eastAsia="FangSong" w:cs="Times New Roman"/>
          <w:b/>
          <w:bCs/>
        </w:rPr>
        <w:t xml:space="preserve">三棱柱六配位对称性</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hint="eastAsia" w:ascii="Times New Roman" w:hAnsi="Times New Roman" w:eastAsia="FangSong" w:cs="Times New Roman"/>
        </w:rPr>
        <w:t>等著</w:t>
      </w:r>
      <w:r>
        <w:rPr>
          <w:rFonts w:hint="eastAsia" w:ascii="Times New Roman" w:hAnsi="Times New Roman" w:eastAsia="Times New Roman" w:cs="Times New Roman"/>
        </w:rPr>
        <w:t>，</w:t>
      </w:r>
      <w:r>
        <w:rPr>
          <w:rFonts w:hint="eastAsia" w:ascii="Times New Roman" w:hAnsi="Times New Roman" w:eastAsia="FangSong" w:cs="Times New Roman"/>
        </w:rPr>
        <w:t>中文版</w:t>
      </w:r>
      <w:r>
        <w:rPr>
          <w:rFonts w:hint="eastAsia" w:ascii="Times New Roman" w:hAnsi="Times New Roman" w:eastAsia="Times New Roman" w:cs="Times New Roman"/>
        </w:rPr>
        <w:t>）Ch20</w:t>
      </w:r>
      <w:r>
        <w:rPr>
          <w:rFonts w:ascii="Times New Roman" w:hAnsi="Times New Roman" w:eastAsia="Times New Roman" w:cs="Times New Roman"/>
        </w:rPr>
        <w:t xml:space="preserve"> </w:t>
      </w:r>
      <w:r>
        <w:rPr>
          <w:rFonts w:hint="eastAsia" w:ascii="Times New Roman" w:hAnsi="Times New Roman" w:eastAsia="FangSong" w:cs="Times New Roman"/>
        </w:rPr>
        <w:t>辅导性作业</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p>
    <w:bookmarkEnd w:id="70"/>
    <w:bookmarkStart w:id="71" w:name="题目-27"/>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bookmarkEnd w:id="71"/>
    <w:bookmarkStart w:id="72"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-WCh21.19-CrII</w:t>
      </w:r>
      <w:r>
        <w:rPr>
          <w:rFonts w:hint="eastAsia" w:ascii="Times New Roman" w:hAnsi="Times New Roman" w:eastAsia="FangSong" w:cs="Times New Roman"/>
        </w:rPr>
        <w:t>还原速率差异机理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ascii="Times New Roman" w:hAnsi="Times New Roman" w:eastAsia="Times New Roman" w:cs="Times New Roman"/>
        </w:rPr>
        <w:t xml:space="preserve"> Ch21 </w:t>
      </w:r>
      <w:r>
        <w:rPr>
          <w:rFonts w:hint="eastAsia" w:ascii="Times New Roman" w:hAnsi="Times New Roman" w:eastAsia="FangSong" w:cs="Times New Roman"/>
        </w:rPr>
        <w:t>练习题</w:t>
      </w:r>
      <w:r>
        <w:rPr>
          <w:rFonts w:hint="eastAsia" w:ascii="Times New Roman" w:hAnsi="Times New Roman" w:eastAsia="Times New Roman" w:cs="Times New Roman"/>
        </w:rPr>
        <w:t>21.19</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-WCh21.19-CrII</w:t>
      </w:r>
      <w:r>
        <w:rPr>
          <w:rFonts w:hint="eastAsia" w:ascii="Times New Roman" w:hAnsi="Times New Roman" w:eastAsia="FangSong" w:cs="Times New Roman"/>
          <w:b/>
          <w:bCs/>
        </w:rPr>
        <w:t>还原速率差异机理</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hint="eastAsia" w:ascii="Times New Roman" w:hAnsi="Times New Roman" w:eastAsia="FangSong" w:cs="Times New Roman"/>
        </w:rPr>
        <w:t>等著</w:t>
      </w:r>
      <w:r>
        <w:rPr>
          <w:rFonts w:hint="eastAsia" w:ascii="Times New Roman" w:hAnsi="Times New Roman" w:eastAsia="Times New Roman" w:cs="Times New Roman"/>
        </w:rPr>
        <w:t>，</w:t>
      </w:r>
      <w:r>
        <w:rPr>
          <w:rFonts w:hint="eastAsia" w:ascii="Times New Roman" w:hAnsi="Times New Roman" w:eastAsia="FangSong" w:cs="Times New Roman"/>
        </w:rPr>
        <w:t>中文版</w:t>
      </w:r>
      <w:r>
        <w:rPr>
          <w:rFonts w:hint="eastAsia" w:ascii="Times New Roman" w:hAnsi="Times New Roman" w:eastAsia="Times New Roman" w:cs="Times New Roman"/>
        </w:rPr>
        <w:t>）Ch21</w:t>
      </w:r>
      <w:r>
        <w:rPr>
          <w:rFonts w:ascii="Times New Roman" w:hAnsi="Times New Roman" w:eastAsia="Times New Roman" w:cs="Times New Roman"/>
        </w:rPr>
        <w:t xml:space="preserve"> </w:t>
      </w:r>
      <w:r>
        <w:rPr>
          <w:rFonts w:hint="eastAsia" w:ascii="Times New Roman" w:hAnsi="Times New Roman" w:eastAsia="FangSong" w:cs="Times New Roman"/>
        </w:rPr>
        <w:t>练习题</w:t>
      </w:r>
      <w:r>
        <w:rPr>
          <w:rFonts w:hint="eastAsia" w:ascii="Times New Roman" w:hAnsi="Times New Roman" w:eastAsia="Times New Roman" w:cs="Times New Roman"/>
        </w:rPr>
        <w:t>21.19</w:t>
      </w:r>
    </w:p>
    <w:p>
      <w:pPr>
        <w:pStyle w:val="BlockText"/>
      </w:pP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p>
    <w:bookmarkEnd w:id="72"/>
    <w:bookmarkStart w:id="73" w:name="题目-28"/>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bookmarkEnd w:id="73"/>
    <w:bookmarkStart w:id="74"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4"/>
    <w:bookmarkStart w:id="75"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-027-</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配位催化反应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-027：Ziegler-Natta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聚合的主要历程</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8.6</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竞赛深化</w:t>
      </w:r>
    </w:p>
    <w:p>
      <w:pPr>
        <w:spacing w:before="160" w:after="80"/>
      </w:pPr>
      <w:r>
        <w:pict>
          <v:rect style="width:0;height:1.5pt" o:hralign="center" o:hrstd="t" o:hr="t"/>
        </w:pict>
      </w:r>
    </w:p>
    <w:bookmarkEnd w:id="75"/>
    <w:bookmarkStart w:id="76" w:name="题目-29"/>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-022-</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有机金属化学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-022：</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w:t>
      </w:r>
      <w:r>
        <w:rPr>
          <w:rFonts w:hint="eastAsia" w:ascii="Times New Roman" w:hAnsi="Times New Roman" w:eastAsia="FangSong" w:cs="Times New Roman"/>
          <w:b/>
          <w:bCs/>
        </w:rPr>
        <w:t>卡拜三类</w:t>
      </w:r>
      <w:r>
        <w:rPr>
          <w:rFonts w:ascii="Times New Roman" w:hAnsi="Times New Roman" w:eastAsia="Times New Roman" w:cs="Times New Roman"/>
          <w:b/>
          <w:bCs/>
        </w:rPr>
        <w:t xml:space="preserve"> M—C </w:t>
      </w:r>
      <w:r>
        <w:rPr>
          <w:rFonts w:hint="eastAsia" w:ascii="Times New Roman" w:hAnsi="Times New Roman" w:eastAsia="FangSong" w:cs="Times New Roman"/>
          <w:b/>
          <w:bCs/>
        </w:rPr>
        <w:t xml:space="preserve">键比较</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7.8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竞赛深化</w:t>
      </w:r>
    </w:p>
    <w:p>
      <w:pPr>
        <w:spacing w:before="160" w:after="80"/>
      </w:pPr>
      <w:r>
        <w:pict>
          <v:rect style="width:0;height:1.5pt" o:hralign="center" o:hrstd="t" o:hr="t"/>
        </w:pict>
      </w:r>
    </w:p>
    <w:bookmarkEnd w:id="77"/>
    <w:bookmarkStart w:id="78" w:name="题目-30"/>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无机固体化学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-039：NiO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掺</w:t>
      </w:r>
      <w:r>
        <w:rPr>
          <w:rFonts w:ascii="Times New Roman" w:hAnsi="Times New Roman" w:eastAsia="Times New Roman" w:cs="Times New Roman"/>
          <w:b/>
          <w:bCs/>
        </w:rPr>
        <w:t xml:space="preserve"> Li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导电性增大</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10.6</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竞赛深化</w:t>
      </w:r>
    </w:p>
    <w:p>
      <w:pPr>
        <w:spacing w:before="160" w:after="80"/>
      </w:pPr>
      <w:r>
        <w:pict>
          <v:rect style="width:0;height:1.5pt" o:hralign="center" o:hrstd="t" o:hr="t"/>
        </w:pict>
      </w:r>
    </w:p>
    <w:bookmarkEnd w:id="79"/>
    <w:bookmarkStart w:id="80" w:name="题目-31"/>
    <w:p>
      <w:pPr>
        <w:pStyle w:val="Heading2"/>
        <w:spacing w:before="280" w:after="120"/>
      </w:pPr>
      <w:r>
        <w:rPr>
          <w:rFonts w:hint="eastAsia" w:ascii="Times New Roman" w:hAnsi="Times New Roman" w:eastAsia="SimHei" w:cs="Times New Roman"/>
        </w:rPr>
        <w:t xml:space="preserve">题目</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80"/>
    <w:bookmarkStart w:id="81"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无机固体化学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-037：</w:t>
      </w:r>
      <w:r>
        <w:rPr>
          <w:rFonts w:hint="eastAsia" w:ascii="Times New Roman" w:hAnsi="Times New Roman" w:eastAsia="FangSong" w:cs="Times New Roman"/>
          <w:b/>
          <w:bCs/>
        </w:rPr>
        <w:t>能带形成与</w:t>
      </w:r>
      <w:r>
        <w:rPr>
          <w:rFonts w:ascii="Times New Roman" w:hAnsi="Times New Roman" w:eastAsia="Times New Roman" w:cs="Times New Roman"/>
          <w:b/>
          <w:bCs/>
        </w:rPr>
        <w:t xml:space="preserve"> Fermi </w:t>
      </w:r>
      <w:r>
        <w:rPr>
          <w:rFonts w:hint="eastAsia" w:ascii="Times New Roman" w:hAnsi="Times New Roman" w:eastAsia="FangSong" w:cs="Times New Roman"/>
          <w:b/>
          <w:bCs/>
        </w:rPr>
        <w:t xml:space="preserve">能级</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10.3</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竞赛深化</w:t>
      </w:r>
    </w:p>
    <w:p>
      <w:pPr>
        <w:spacing w:before="160" w:after="80"/>
      </w:pPr>
      <w:r>
        <w:pict>
          <v:rect style="width:0;height:1.5pt" o:hralign="center" o:hrstd="t" o:hr="t"/>
        </w:pict>
      </w:r>
    </w:p>
    <w:bookmarkEnd w:id="81"/>
    <w:bookmarkStart w:id="82" w:name="题目-32"/>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bookmarkEnd w:id="82"/>
    <w:bookmarkStart w:id="83"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-008-</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配位场理论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-008：</w:t>
      </w:r>
      <w:r>
        <w:rPr>
          <w:rFonts w:hint="eastAsia" w:ascii="Times New Roman" w:hAnsi="Times New Roman" w:eastAsia="FangSong" w:cs="Times New Roman"/>
          <w:b/>
          <w:bCs/>
        </w:rPr>
        <w:t>高低自旋与磁性判断</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83"/>
    <w:bookmarkStart w:id="84" w:name="题目-33"/>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有机金属化学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-023：</w:t>
      </w:r>
      <w:r>
        <w:rPr>
          <w:rFonts w:hint="eastAsia" w:ascii="Times New Roman" w:hAnsi="Times New Roman" w:eastAsia="FangSong" w:cs="Times New Roman"/>
          <w:b/>
          <w:bCs/>
        </w:rPr>
        <w:t>等瓣相似对应</w:t>
      </w:r>
      <w:r>
        <w:rPr>
          <w:rFonts w:hint="eastAsia" w:ascii="Times New Roman" w:hAnsi="Times New Roman" w:eastAsia="Times New Roman" w:cs="Times New Roman"/>
          <w:b/>
          <w:bCs/>
        </w:rPr>
        <w:t>——</w:t>
      </w:r>
      <w:r>
        <w:rPr>
          <w:rFonts w:hint="eastAsia" w:ascii="Times New Roman" w:hAnsi="Times New Roman" w:eastAsia="FangSong" w:cs="Times New Roman"/>
          <w:b/>
          <w:bCs/>
        </w:rPr>
        <w:t>找最简单的有机分子片</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7.9</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7.9</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85"/>
    <w:bookmarkStart w:id="86" w:name="题目-34"/>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6"/>
    <w:bookmarkStart w:id="87"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7"/>
    <w:bookmarkStart w:id="88"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 xml:space="preserve">：14-11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忠实转录</w:t>
      </w:r>
      <w:r>
        <w:rPr>
          <w:rFonts w:hint="eastAsia" w:ascii="Times New Roman" w:hAnsi="Times New Roman" w:eastAsia="Times New Roman" w:cs="Times New Roman"/>
        </w:rPr>
        <w:t>）</w:t>
      </w:r>
    </w:p>
    <w:bookmarkEnd w:id="88"/>
    <w:bookmarkStart w:id="89" w:name="题目-35"/>
    <w:p>
      <w:pPr>
        <w:pStyle w:val="Heading2"/>
        <w:spacing w:before="280" w:after="120"/>
      </w:pPr>
      <w:r>
        <w:rPr>
          <w:rFonts w:hint="eastAsia" w:ascii="Times New Roman" w:hAnsi="Times New Roman" w:eastAsia="SimHei" w:cs="Times New Roman"/>
        </w:rPr>
        <w:t xml:space="preserve">题目</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bookmarkEnd w:id="89"/>
    <w:bookmarkStart w:id="90"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 xml:space="preserve">：14-23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忠实转录</w:t>
      </w:r>
      <w:r>
        <w:rPr>
          <w:rFonts w:hint="eastAsia" w:ascii="Times New Roman" w:hAnsi="Times New Roman" w:eastAsia="Times New Roman" w:cs="Times New Roman"/>
        </w:rPr>
        <w:t>）</w:t>
      </w:r>
    </w:p>
    <w:bookmarkEnd w:id="90"/>
    <w:bookmarkStart w:id="91" w:name="题目-36"/>
    <w:p>
      <w:pPr>
        <w:pStyle w:val="Heading2"/>
        <w:spacing w:before="280" w:after="120"/>
      </w:pPr>
      <w:r>
        <w:rPr>
          <w:rFonts w:hint="eastAsia" w:ascii="Times New Roman" w:hAnsi="Times New Roman" w:eastAsia="SimHei" w:cs="Times New Roman"/>
        </w:rPr>
        <w:t xml:space="preserve">题目</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2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bookmarkEnd w:id="91"/>
    <w:bookmarkStart w:id="92"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 xml:space="preserve">：14-21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忠实转录</w:t>
      </w:r>
      <w:r>
        <w:rPr>
          <w:rFonts w:hint="eastAsia" w:ascii="Times New Roman" w:hAnsi="Times New Roman" w:eastAsia="Times New Roman" w:cs="Times New Roman"/>
        </w:rPr>
        <w:t>）</w:t>
      </w:r>
    </w:p>
    <w:bookmarkEnd w:id="92"/>
    <w:bookmarkStart w:id="93" w:name="题目-37"/>
    <w:p>
      <w:pPr>
        <w:pStyle w:val="Heading2"/>
        <w:spacing w:before="280" w:after="120"/>
      </w:pPr>
      <w:r>
        <w:rPr>
          <w:rFonts w:hint="eastAsia" w:ascii="Times New Roman" w:hAnsi="Times New Roman" w:eastAsia="SimHei" w:cs="Times New Roman"/>
        </w:rPr>
        <w:t xml:space="preserve">题目</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93"/>
    <w:bookmarkStart w:id="94"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-029-7-</w:t>
      </w:r>
      <w:r>
        <w:rPr>
          <w:rFonts w:hint="eastAsia" w:ascii="Times New Roman" w:hAnsi="Times New Roman" w:eastAsia="FangSong" w:cs="Times New Roman"/>
        </w:rPr>
        <w:t>钒配合物氧化数与配位数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(7-1)</w:t>
      </w:r>
      <w:r>
        <w:rPr>
          <w:rFonts w:hint="eastAsia" w:ascii="Times New Roman" w:hAnsi="Times New Roman" w:eastAsia="FangSong" w:cs="Times New Roman"/>
        </w:rPr>
        <w:t>小问</w:t>
      </w:r>
    </w:p>
    <w:bookmarkEnd w:id="94"/>
    <w:bookmarkStart w:id="98" w:name="题目-38"/>
    <w:p>
      <w:pPr>
        <w:pStyle w:val="Heading2"/>
        <w:spacing w:before="280" w:after="120"/>
      </w:pPr>
      <w:r>
        <w:rPr>
          <w:rFonts w:hint="eastAsia" w:ascii="Times New Roman" w:hAnsi="Times New Roman" w:eastAsia="SimHei" w:cs="Times New Roman"/>
        </w:rPr>
        <w:t xml:space="preserve">题目</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原始文件</w:t>
      </w: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/29</w:t>
      </w:r>
      <w:r>
        <w:rPr>
          <w:rFonts w:hint="eastAsia" w:ascii="Times New Roman" w:hAnsi="Times New Roman" w:eastAsia="FangSong" w:cs="Times New Roman"/>
        </w:rPr>
        <w:t>届初赛试题解析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(7-1)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-029-7-</w:t>
      </w:r>
      <w:r>
        <w:rPr>
          <w:rFonts w:hint="eastAsia" w:ascii="Times New Roman" w:hAnsi="Times New Roman" w:eastAsia="FangSong" w:cs="Times New Roman"/>
        </w:rPr>
        <w:t>钒配合物氧化数与配位数</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96" name="Picture"/>
            <a:graphic>
              <a:graphicData uri="http://schemas.openxmlformats.org/drawingml/2006/picture">
                <pic:pic>
                  <pic:nvPicPr>
                    <pic:cNvPr descr="mineru/02-真题解析/29届初赛试题解析_images/c4c1a14f39aab7f42b32ec98d2c8f1d41c2da2ed5621bd8a20825628180dae7a.jpg" id="97" name="Picture"/>
                    <pic:cNvPicPr>
                      <a:picLocks noChangeArrowheads="1" noChangeAspect="1"/>
                    </pic:cNvPicPr>
                  </pic:nvPicPr>
                  <pic:blipFill>
                    <a:blip r:embed="rId95"/>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bookmarkEnd w:id="98"/>
    <w:bookmarkStart w:id="99"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改编</w:t>
      </w:r>
      <w:r>
        <w:rPr>
          <w:rFonts w:hint="eastAsia" w:ascii="Times New Roman" w:hAnsi="Times New Roman" w:eastAsia="Times New Roman" w:cs="Times New Roman"/>
        </w:rPr>
        <w:t>-14-</w:t>
      </w:r>
      <w:r>
        <w:rPr>
          <w:rFonts w:hint="eastAsia" w:ascii="Times New Roman" w:hAnsi="Times New Roman" w:eastAsia="FangSong" w:cs="Times New Roman"/>
        </w:rPr>
        <w:t>配位化合物讲义替换题</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中已替换下来的改编题</w:t>
      </w:r>
    </w:p>
    <w:p>
      <w:pPr>
        <w:pStyle w:val="FirstParagraph"/>
      </w:pPr>
      <w:r>
        <w:rPr>
          <w:rFonts w:hint="eastAsia" w:ascii="Times New Roman" w:hAnsi="Times New Roman" w:eastAsia="FangSong" w:cs="Times New Roman"/>
          <w:b/>
          <w:bCs/>
        </w:rPr>
        <w:t>配位化合物讲义替换题</w:t>
      </w:r>
      <w:r>
        <w:rPr>
          <w:rFonts w:hint="eastAsia" w:ascii="Times New Roman" w:hAnsi="Times New Roman" w:eastAsia="Times New Roman" w:cs="Times New Roman"/>
          <w:b/>
          <w:bCs/>
        </w:rPr>
        <w:t>（2026-07-04）</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本页存放自</w:t>
      </w:r>
      <w:r>
        <w:rPr>
          <w:rFonts w:ascii="Times New Roman" w:hAnsi="Times New Roman" w:eastAsia="Times New Roman" w:cs="Times New Roman"/>
        </w:rPr>
        <w:t xml:space="preserve"> </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中替换下来的改编题</w:t>
      </w:r>
      <w:r>
        <w:rPr>
          <w:rFonts w:hint="eastAsia" w:ascii="Times New Roman" w:hAnsi="Times New Roman" w:eastAsia="Times New Roman" w:cs="Times New Roman"/>
        </w:rPr>
        <w:t>。</w:t>
      </w:r>
      <w:r>
        <w:rPr>
          <w:rFonts w:hint="eastAsia" w:ascii="Times New Roman" w:hAnsi="Times New Roman" w:eastAsia="FangSong" w:cs="Times New Roman"/>
        </w:rPr>
        <w:t>由于原讲义前</w:t>
      </w:r>
      <w:r>
        <w:rPr>
          <w:rFonts w:ascii="Times New Roman" w:hAnsi="Times New Roman" w:eastAsia="Times New Roman" w:cs="Times New Roman"/>
        </w:rPr>
        <w:t xml:space="preserve"> 14 </w:t>
      </w:r>
      <w:r>
        <w:rPr>
          <w:rFonts w:hint="eastAsia" w:ascii="Times New Roman" w:hAnsi="Times New Roman" w:eastAsia="FangSong" w:cs="Times New Roman"/>
        </w:rPr>
        <w:t>题中混有</w:t>
      </w:r>
      <w:r>
        <w:rPr>
          <w:rFonts w:hint="eastAsia" w:ascii="Times New Roman" w:hAnsi="Times New Roman" w:eastAsia="Times New Roman" w:cs="Times New Roman"/>
        </w:rPr>
        <w:t>“</w:t>
      </w:r>
      <w:r>
        <w:rPr>
          <w:rFonts w:hint="eastAsia" w:ascii="Times New Roman" w:hAnsi="Times New Roman" w:eastAsia="FangSong" w:cs="Times New Roman"/>
        </w:rPr>
        <w:t>原题标签</w:t>
      </w:r>
      <w:r>
        <w:rPr>
          <w:rFonts w:ascii="Times New Roman" w:hAnsi="Times New Roman" w:eastAsia="Times New Roman" w:cs="Times New Roman"/>
        </w:rPr>
        <w:t xml:space="preserve"> + </w:t>
      </w:r>
      <w:r>
        <w:rPr>
          <w:rFonts w:hint="eastAsia" w:ascii="Times New Roman" w:hAnsi="Times New Roman" w:eastAsia="FangSong" w:cs="Times New Roman"/>
        </w:rPr>
        <w:t>改编内容</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已整体替换为可直接对照的原题版本</w:t>
      </w:r>
      <w:r>
        <w:rPr>
          <w:rFonts w:hint="eastAsia" w:ascii="Times New Roman" w:hAnsi="Times New Roman" w:eastAsia="Times New Roman" w:cs="Times New Roman"/>
        </w:rPr>
        <w:t>。</w:t>
      </w:r>
    </w:p>
    <w:bookmarkEnd w:id="99"/>
    <w:bookmarkStart w:id="117" w:name="题目-39"/>
    <w:p>
      <w:pPr>
        <w:pStyle w:val="Heading2"/>
        <w:spacing w:before="280" w:after="120"/>
      </w:pPr>
      <w:r>
        <w:rPr>
          <w:rFonts w:hint="eastAsia" w:ascii="Times New Roman" w:hAnsi="Times New Roman" w:eastAsia="SimHei" w:cs="Times New Roman"/>
        </w:rPr>
        <w:t xml:space="preserve">题目</w:t>
      </w:r>
    </w:p>
    <w:bookmarkStart w:id="10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00"/>
    <w:bookmarkStart w:id="10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01"/>
    <w:bookmarkStart w:id="10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02"/>
    <w:bookmarkStart w:id="10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03"/>
    <w:bookmarkStart w:id="10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04"/>
    <w:bookmarkStart w:id="10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05"/>
    <w:bookmarkStart w:id="10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06"/>
    <w:bookmarkStart w:id="10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07"/>
    <w:bookmarkStart w:id="10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08"/>
    <w:bookmarkStart w:id="10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09"/>
    <w:bookmarkStart w:id="11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10"/>
    <w:bookmarkStart w:id="11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11"/>
    <w:bookmarkStart w:id="11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12"/>
    <w:bookmarkStart w:id="11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114" name="Picture"/>
            <a:graphic>
              <a:graphicData uri="http://schemas.openxmlformats.org/drawingml/2006/picture">
                <pic:pic>
                  <pic:nvPicPr>
                    <pic:cNvPr descr="7937fa3a4ad6d5d9124ba067bca2710abd9c4ab591c0e70741f298f0452bda78.png" id="115" name="Picture"/>
                    <pic:cNvPicPr>
                      <a:picLocks noChangeArrowheads="1" noChangeAspect="1"/>
                    </pic:cNvPicPr>
                  </pic:nvPicPr>
                  <pic:blipFill>
                    <a:blip r:embed="rId113"/>
                    <a:stretch>
                      <a:fillRect/>
                    </a:stretch>
                  </pic:blipFill>
                  <pic:spPr bwMode="auto">
                    <a:xfrm>
                      <a:off x="0" y="0"/>
                      <a:ext cx="3600000" cy="2426086"/>
                    </a:xfrm>
                    <a:prstGeom prst="rect">
                      <a:avLst/>
                    </a:prstGeom>
                    <a:noFill/>
                    <a:ln w="9525">
                      <a:noFill/>
                      <a:headEnd/>
                      <a:tailEnd/>
                    </a:ln>
                  </pic:spPr>
                </pic:pic>
              </a:graphicData>
            </a:graphic>
          </wp:inline>
        </w:drawing>
      </w:r>
    </w:p>
    <w:bookmarkEnd w:id="116"/>
    <w:bookmarkEnd w:id="117"/>
    <w:bookmarkStart w:id="118"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第六讲</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-057-3：Ni</w:t>
      </w:r>
      <w:r>
        <w:rPr>
          <w:rFonts w:hint="eastAsia" w:ascii="Times New Roman" w:hAnsi="Times New Roman" w:eastAsia="FangSong" w:cs="Times New Roman"/>
          <w:b/>
          <w:bCs/>
        </w:rPr>
        <w:t>配合物立体结构推断</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9"/>
    <w:bookmarkStart w:id="120"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第四讲</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-045-11：OF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性质与氧化态</w:t>
      </w:r>
      <w:r>
        <w:rPr>
          <w:rFonts w:hint="eastAsia" w:ascii="Times New Roman" w:hAnsi="Times New Roman" w:eastAsia="Times New Roman" w:cs="Times New Roman"/>
          <w:b/>
          <w:bCs/>
        </w:rPr>
        <w:t>（2010</w:t>
      </w:r>
      <w:r>
        <w:rPr>
          <w:rFonts w:hint="eastAsia" w:ascii="Times New Roman" w:hAnsi="Times New Roman" w:eastAsia="FangSong" w:cs="Times New Roman"/>
          <w:b/>
          <w:bCs/>
        </w:rPr>
        <w:t>年联考</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第四讲</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-045-13：</w:t>
      </w:r>
      <w:r>
        <w:rPr>
          <w:rFonts w:hint="eastAsia" w:ascii="Times New Roman" w:hAnsi="Times New Roman" w:eastAsia="FangSong" w:cs="Times New Roman"/>
          <w:b/>
          <w:bCs/>
        </w:rPr>
        <w:t>碘锑氟化物配合物</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第四讲</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-045-4：</w:t>
      </w:r>
      <w:r>
        <w:rPr>
          <w:rFonts w:hint="eastAsia" w:ascii="Times New Roman" w:hAnsi="Times New Roman" w:eastAsia="FangSong" w:cs="Times New Roman"/>
          <w:b/>
          <w:bCs/>
        </w:rPr>
        <w:t>新化合物</w:t>
      </w:r>
      <w:r>
        <w:rPr>
          <w:rFonts w:hint="eastAsia" w:ascii="Times New Roman" w:hAnsi="Times New Roman" w:eastAsia="Times New Roman" w:cs="Times New Roman"/>
          <w:b/>
          <w:bCs/>
        </w:rPr>
        <w:t>X</w:t>
      </w:r>
      <w:r>
        <w:rPr>
          <w:rFonts w:hint="eastAsia" w:ascii="Times New Roman" w:hAnsi="Times New Roman" w:eastAsia="FangSong" w:cs="Times New Roman"/>
          <w:b/>
          <w:bCs/>
        </w:rPr>
        <w:t>结构推断</w:t>
      </w:r>
      <w:r>
        <w:rPr>
          <w:rFonts w:hint="eastAsia" w:ascii="Times New Roman" w:hAnsi="Times New Roman" w:eastAsia="Times New Roman" w:cs="Times New Roman"/>
          <w:b/>
          <w:bCs/>
        </w:rPr>
        <w:t>（2000</w:t>
      </w:r>
      <w:r>
        <w:rPr>
          <w:rFonts w:hint="eastAsia" w:ascii="Times New Roman" w:hAnsi="Times New Roman" w:eastAsia="FangSong" w:cs="Times New Roman"/>
          <w:b/>
          <w:bCs/>
        </w:rPr>
        <w:t>年初赛</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第四讲</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-045-14：Re</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8</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r>
        <w:rPr>
          <w:rFonts w:hint="eastAsia" w:ascii="Times New Roman" w:hAnsi="Times New Roman" w:eastAsia="FangSong" w:cs="Times New Roman"/>
          <w:b/>
          <w:bCs/>
        </w:rPr>
        <w:t>竞赛真题</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24"/>
    <w:bookmarkStart w:id="12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第八讲</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-049-6：Ni</w:t>
      </w:r>
      <w:r>
        <w:rPr>
          <w:rFonts w:hint="eastAsia" w:ascii="Times New Roman" w:hAnsi="Times New Roman" w:eastAsia="FangSong" w:cs="Times New Roman"/>
          <w:b/>
          <w:bCs/>
        </w:rPr>
        <w:t>与</w:t>
      </w:r>
      <w:r>
        <w:rPr>
          <w:rFonts w:hint="eastAsia" w:ascii="Times New Roman" w:hAnsi="Times New Roman" w:eastAsia="Times New Roman" w:cs="Times New Roman"/>
          <w:b/>
          <w:bCs/>
        </w:rPr>
        <w:t>CO</w:t>
      </w:r>
      <w:r>
        <w:rPr>
          <w:rFonts w:hint="eastAsia" w:ascii="Times New Roman" w:hAnsi="Times New Roman" w:eastAsia="FangSong" w:cs="Times New Roman"/>
          <w:b/>
          <w:bCs/>
        </w:rPr>
        <w:t>络合物推断</w:t>
      </w:r>
      <w:r>
        <w:rPr>
          <w:rFonts w:hint="eastAsia" w:ascii="Times New Roman" w:hAnsi="Times New Roman" w:eastAsia="Times New Roman" w:cs="Times New Roman"/>
          <w:b/>
          <w:bCs/>
        </w:rPr>
        <w:t>（2004</w:t>
      </w:r>
      <w:r>
        <w:rPr>
          <w:rFonts w:hint="eastAsia" w:ascii="Times New Roman" w:hAnsi="Times New Roman" w:eastAsia="FangSong" w:cs="Times New Roman"/>
          <w:b/>
          <w:bCs/>
        </w:rPr>
        <w:t>年初赛</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125"/>
    <w:bookmarkStart w:id="12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第八讲</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-049-3：Fe</w:t>
      </w:r>
      <w:r>
        <w:rPr>
          <w:rFonts w:hint="eastAsia" w:ascii="Times New Roman" w:hAnsi="Times New Roman" w:eastAsia="Times New Roman" w:cs="Times New Roman"/>
          <w:b/>
          <w:bCs/>
          <w:vertAlign w:val="subscript"/>
        </w:rPr>
        <w:t>x</w:t>
      </w:r>
      <w:r>
        <w:rPr>
          <w:rFonts w:hint="eastAsia" w:ascii="Times New Roman" w:hAnsi="Times New Roman" w:eastAsia="Times New Roman" w:cs="Times New Roman"/>
          <w:b/>
          <w:bCs/>
        </w:rPr>
        <w:t>O</w:t>
      </w:r>
      <w:r>
        <w:rPr>
          <w:rFonts w:hint="eastAsia" w:ascii="Times New Roman" w:hAnsi="Times New Roman" w:eastAsia="FangSong" w:cs="Times New Roman"/>
          <w:b/>
          <w:bCs/>
        </w:rPr>
        <w:t>晶体缺陷与晶胞计算</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126"/>
    <w:bookmarkStart w:id="127"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第八讲</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-049-13：</w:t>
      </w:r>
      <w:r>
        <w:rPr>
          <w:rFonts w:hint="eastAsia" w:ascii="Times New Roman" w:hAnsi="Times New Roman" w:eastAsia="FangSong" w:cs="Times New Roman"/>
          <w:b/>
          <w:bCs/>
        </w:rPr>
        <w:t>稀土氧化物晶体结构</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24</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第八讲</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-049-4：BaTiO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钙钛矿晶体结构</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8"/>
    <w:bookmarkEnd w:id="1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3" Type="http://schemas.openxmlformats.org/officeDocument/2006/relationships/image" Target="media/rId113.png"/><Relationship Id="rId62" Type="http://schemas.openxmlformats.org/officeDocument/2006/relationships/image" Target="media/rId62.jp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2026-09-06T04:47:12Z</dcterms:created>
  <dcterms:modified xsi:type="dcterms:W3CDTF">2026-09-06T04:47:12Z</dcterms:modified>
</cp:coreProperties>
</file>

<file path=docProps/custom.xml><?xml version="1.0" encoding="utf-8"?>
<Properties xmlns="http://schemas.openxmlformats.org/officeDocument/2006/custom-properties" xmlns:vt="http://schemas.openxmlformats.org/officeDocument/2006/docPropsVTypes"/>
</file>