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结构化学专题课-MO理论与立体电子效应</w:t>
      </w:r>
    </w:p>
    <w:bookmarkStart w:id="54" w:name="结构化学专题课mo理论与立体电子效应"/>
    <w:p>
      <w:pPr>
        <w:pStyle w:val="Heading1"/>
      </w:pPr>
      <w:r>
        <w:rPr>
          <w:rFonts w:hint="eastAsia"/>
        </w:rPr>
        <w:t xml:space="preserve">结构化学专题课：MO理论与立体电子效应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：通过5道初赛真题，串讲MO能级图两种类型、键级与顺磁性、Bent规则深度应用、超共轭效应、gauche效应完整原理、共轭体系与吸收光谱六个核心工具</w:t>
      </w:r>
    </w:p>
    <w:p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9" w:name="真题139届初赛第8题-8.3-gauche-vs-staggered构象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8.3 — gauche vs </w:t>
      </w:r>
      <w:r>
        <w:rPr>
          <w:rFonts w:hint="eastAsia"/>
        </w:rPr>
        <w:t xml:space="preserve">staggered构象</w:t>
      </w:r>
    </w:p>
    <w:p>
      <w:pPr>
        <w:pStyle w:val="BlockText"/>
      </w:pPr>
      <w:r>
        <w:rPr>
          <w:b/>
          <w:bCs/>
        </w:rPr>
        <w:t xml:space="preserve">8.3</w:t>
      </w:r>
      <w:r>
        <w:t xml:space="preserve"> </w:t>
      </w:r>
      <w:r>
        <w:rPr>
          <w:rFonts w:hint="eastAsia"/>
        </w:rPr>
        <w:t xml:space="preserve">比较gauche-3和staggered-3两个构象，哪一个构象更稳定？给出你判断的理由。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gauche-3；(b)</w:t>
      </w:r>
      <w:r>
        <w:t xml:space="preserve"> </w:t>
      </w:r>
      <w:r>
        <w:rPr>
          <w:rFonts w:hint="eastAsia"/>
        </w:rPr>
        <w:t xml:space="preserve">staggered-3；(c)</w:t>
      </w:r>
      <w:r>
        <w:t xml:space="preserve"> </w:t>
      </w:r>
      <w:r>
        <w:rPr>
          <w:rFonts w:hint="eastAsia"/>
        </w:rPr>
        <w:t xml:space="preserve">一样稳定；(d)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8.3.1</w:t>
      </w:r>
      <w:r>
        <w:t xml:space="preserve"> </w:t>
      </w:r>
      <w:r>
        <w:rPr>
          <w:rFonts w:hint="eastAsia"/>
        </w:rPr>
        <w:t xml:space="preserve">稳定的构象是：____。</w:t>
      </w:r>
    </w:p>
    <w:p>
      <w:pPr>
        <w:pStyle w:val="BlockText"/>
      </w:pPr>
      <w:r>
        <w:rPr>
          <w:b/>
          <w:bCs/>
        </w:rPr>
        <w:t xml:space="preserve">8.3.2</w:t>
      </w:r>
      <w:r>
        <w:t xml:space="preserve"> </w:t>
      </w:r>
      <w:r>
        <w:rPr>
          <w:rFonts w:hint="eastAsia"/>
        </w:rPr>
        <w:t xml:space="preserve">理由是____。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![[第39届中国化学奥林匹克初赛试题_images/668c204ea2da830e73a88c2233c319bbddaa4054290772a97c7195ca0fedc60c.jpg]]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：先让学生用30秒选答案并写出理由，然后收卷统计正确率，再讲解析。</w:t>
      </w:r>
    </w:p>
    <w:bookmarkEnd w:id="9"/>
    <w:bookmarkStart w:id="10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8.3.1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gauche-3</w:t>
      </w:r>
    </w:p>
    <w:p>
      <w:pPr>
        <w:pStyle w:val="BodyText"/>
      </w:pPr>
      <w:r>
        <w:rPr>
          <w:b/>
          <w:bCs/>
        </w:rPr>
        <w:t xml:space="preserve">8.3.2 </w:t>
      </w:r>
      <w:r>
        <w:rPr>
          <w:rFonts w:hint="eastAsia"/>
          <w:b/>
          <w:bCs/>
        </w:rPr>
        <w:t xml:space="preserve">理由——逐步拆解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gauche效应</w:t>
      </w:r>
      <w:r>
        <w:t xml:space="preserve"> </w:t>
      </w:r>
      <w:r>
        <w:rPr>
          <w:rFonts w:hint="eastAsia"/>
        </w:rPr>
        <w:t xml:space="preserve">的判断能力。先识别分子中关键官能团，再分析超共轭轨道。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识别关键结构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分子3中含有</w:t>
      </w:r>
      <w:r>
        <w:t xml:space="preserve"> </w:t>
      </w:r>
      <w:r>
        <w:rPr>
          <w:rFonts w:hint="eastAsia"/>
          <w:b/>
          <w:bCs/>
        </w:rPr>
        <w:t xml:space="preserve">C-F键</w:t>
      </w:r>
      <w:r>
        <w:rPr>
          <w:rFonts w:hint="eastAsia"/>
        </w:rPr>
        <w:t xml:space="preserve">（强受体σ*轨道）和相邻的</w:t>
      </w:r>
      <w:r>
        <w:t xml:space="preserve"> </w:t>
      </w:r>
      <w:r>
        <w:rPr>
          <w:rFonts w:hint="eastAsia"/>
          <w:b/>
          <w:bCs/>
        </w:rPr>
        <w:t xml:space="preserve">C-H键</w:t>
      </w:r>
      <w:r>
        <w:rPr>
          <w:rFonts w:hint="eastAsia"/>
        </w:rPr>
        <w:t xml:space="preserve">（给体σ轨道）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这正是gauche效应的经典判断条件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构象分析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gauche-3</w:t>
      </w:r>
      <w:r>
        <w:rPr>
          <w:rFonts w:hint="eastAsia"/>
        </w:rPr>
        <w:t xml:space="preserve">（二面角约60°）：C-H键与相邻的C-F反键轨道（σ*C-F）处于</w:t>
      </w:r>
      <w:r>
        <w:rPr>
          <w:rFonts w:hint="eastAsia"/>
          <w:b/>
          <w:bCs/>
        </w:rPr>
        <w:t xml:space="preserve">有利的重叠几何</w:t>
      </w:r>
      <w:r>
        <w:rPr>
          <w:rFonts w:hint="eastAsia"/>
        </w:rPr>
        <w:t xml:space="preserve">，σ(C-H)可以有效地离域到σ*(C-F)中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staggered-3</w:t>
      </w:r>
      <w:r>
        <w:rPr>
          <w:rFonts w:hint="eastAsia"/>
        </w:rPr>
        <w:t xml:space="preserve">（全交叉式）：两个C-F键反向排列，C-H与C-F*的轨道重叠较差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</w:t>
      </w:r>
      <w:r>
        <w:rPr>
          <w:b/>
          <w:bCs/>
        </w:rPr>
        <w:t xml:space="preserve">σ(C-H) → σ*(C-F) </w:t>
      </w:r>
      <w:r>
        <w:rPr>
          <w:rFonts w:hint="eastAsia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gauche构象中，C-H键的σ电子作为给体，离域到相邻C-F的σ*反键轨道（受体），产生额外的稳定化能。这种稳定化能</w:t>
      </w:r>
      <w:r>
        <w:rPr>
          <w:rFonts w:hint="eastAsia"/>
          <w:b/>
          <w:bCs/>
        </w:rPr>
        <w:t xml:space="preserve">超过</w:t>
      </w:r>
      <w:r>
        <w:rPr>
          <w:rFonts w:hint="eastAsia"/>
        </w:rPr>
        <w:t xml:space="preserve">位阻排斥的不利因素，因此gauche更稳定。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σ(C-H) → σ*(C-F) </w:t>
      </w:r>
      <w:r>
        <w:rPr>
          <w:rFonts w:hint="eastAsia"/>
        </w:rPr>
        <w:t xml:space="preserve">超共轭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gauche几何允许给体与受体轨道的有效重叠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最常见的错误是认为staggered更稳定——仅从位阻角度确实如此，但忽略了超共轭效应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</w:t>
      </w:r>
      <w:r>
        <w:rPr>
          <w:rFonts w:hint="eastAsia"/>
        </w:rPr>
        <w:t xml:space="preserve">（σ</w:t>
      </w:r>
      <w:r>
        <w:t xml:space="preserve"> </w:t>
      </w:r>
      <w:r>
        <w:rPr>
          <w:rFonts w:hint="eastAsia"/>
        </w:rPr>
        <w:t xml:space="preserve">C-H）和</w:t>
      </w:r>
      <w:r>
        <w:rPr>
          <w:rFonts w:hint="eastAsia"/>
          <w:b/>
          <w:bCs/>
        </w:rPr>
        <w:t xml:space="preserve">受体</w:t>
      </w:r>
      <w:r>
        <w:rPr>
          <w:rFonts w:hint="eastAsia"/>
        </w:rPr>
        <w:t xml:space="preserve">（σ*</w:t>
      </w:r>
      <w:r>
        <w:t xml:space="preserve"> </w:t>
      </w:r>
      <w:r>
        <w:rPr>
          <w:rFonts w:hint="eastAsia"/>
        </w:rPr>
        <w:t xml:space="preserve">C-F）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不能只写”偶极吸引”——gauche效应的主因是超共轭，不是静电作用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如果题目要求对比1,2-二氯乙烷（anti更稳定），要知道：Cl的σ*能级太高，超共轭弱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6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5" w:name="工具1mo理论两种能级图"/>
    <w:p>
      <w:pPr>
        <w:pStyle w:val="Heading3"/>
      </w:pPr>
      <w:r>
        <w:rPr>
          <w:rFonts w:hint="eastAsia"/>
        </w:rPr>
        <w:t xml:space="preserve">工具1：MO理论两种能级图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p>
      <w:pPr>
        <w:pStyle w:val="FirstParagraph"/>
      </w:pPr>
      <w:r>
        <w:rPr>
          <w:rFonts w:hint="eastAsia"/>
        </w:rPr>
        <w:t xml:space="preserve">对于同核双原子分子，MO能级顺序有两种情况，取决于</w:t>
      </w:r>
      <w:r>
        <w:rPr>
          <w:rFonts w:hint="eastAsia"/>
          <w:b/>
          <w:bCs/>
        </w:rPr>
        <w:t xml:space="preserve">2s-2p能量差</w:t>
      </w:r>
      <w:r>
        <w:rPr>
          <w:rFonts w:hint="eastAsia"/>
        </w:rPr>
        <w:t xml:space="preserve">：</w:t>
      </w:r>
    </w:p>
    <w:bookmarkStart w:id="12" w:name="情况一b₂c₂n₂2s-2p能量差小发生s-p混杂"/>
    <w:p>
      <w:pPr>
        <w:pStyle w:val="Heading4"/>
      </w:pPr>
      <w:r>
        <w:rPr>
          <w:rFonts w:hint="eastAsia"/>
        </w:rPr>
        <w:t xml:space="preserve">情况一：B₂、C₂、N₂（2s-2p能量差小，发生s-p混杂）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：π_{2p}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σ_{2p}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“π先于σ”</w:t>
      </w:r>
      <w:r>
        <w:rPr>
          <w:rFonts w:hint="eastAsia"/>
        </w:rPr>
        <w:t xml:space="preserve">）</w:t>
      </w:r>
    </w:p>
    <w:bookmarkEnd w:id="12"/>
    <w:bookmarkStart w:id="13" w:name="情况二o₂f₂2s-2p能量差大s-p混杂可忽略"/>
    <w:p>
      <w:pPr>
        <w:pStyle w:val="Heading4"/>
      </w:pPr>
      <w:r>
        <w:rPr>
          <w:rFonts w:hint="eastAsia"/>
        </w:rPr>
        <w:t xml:space="preserve">情况二：O₂、F₂（2s-2p能量差大，s-p混杂可忽略）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：σ_{2p}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π_{2p}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“σ先于π”</w:t>
      </w:r>
      <w:r>
        <w:rPr>
          <w:rFonts w:hint="eastAsia"/>
        </w:rPr>
        <w:t xml:space="preserve">）</w:t>
      </w:r>
    </w:p>
    <w:bookmarkEnd w:id="13"/>
    <w:bookmarkStart w:id="14" w:name="口诀硼碳氮π在前"/>
    <w:p>
      <w:pPr>
        <w:pStyle w:val="Heading4"/>
      </w:pPr>
      <w:r>
        <w:rPr>
          <w:rFonts w:hint="eastAsia"/>
        </w:rPr>
        <w:t xml:space="preserve">口诀：</w:t>
      </w:r>
      <w:r>
        <w:rPr>
          <w:rFonts w:hint="eastAsia"/>
        </w:rPr>
        <w:t xml:space="preserve">“硼碳氮π在前”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2s-2p差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分界线</w:t>
      </w:r>
      <w:r>
        <w:rPr>
          <w:rFonts w:hint="eastAsia"/>
        </w:rPr>
        <w:t xml:space="preserve">：N₂和O₂之间。N₂及以下（B、C）π先填；O₂及以上（O、F）σ先填。</w:t>
      </w:r>
    </w:p>
    <w:bookmarkEnd w:id="14"/>
    <w:bookmarkEnd w:id="15"/>
    <w:bookmarkStart w:id="19" w:name="工具2键级计算-o₂顺磁性"/>
    <w:p>
      <w:pPr>
        <w:pStyle w:val="Heading3"/>
      </w:pPr>
      <w:r>
        <w:rPr>
          <w:rFonts w:hint="eastAsia"/>
        </w:rPr>
        <w:t xml:space="preserve">工具2：键级计算</w:t>
      </w:r>
      <w:r>
        <w:t xml:space="preserve"> + </w:t>
      </w:r>
      <w:r>
        <w:rPr>
          <w:rFonts w:hint="eastAsia"/>
        </w:rPr>
        <w:t xml:space="preserve">O₂顺磁性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bookmarkStart w:id="16" w:name="键级公式"/>
    <w:p>
      <w:pPr>
        <w:pStyle w:val="Heading4"/>
      </w:pPr>
      <w:r>
        <w:rPr>
          <w:rFonts w:hint="eastAsia"/>
        </w:rPr>
        <w:t xml:space="preserve">键级公式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成键MO中电子数，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反键MO中电子数。</w:t>
      </w:r>
    </w:p>
    <w:bookmarkEnd w:id="16"/>
    <w:bookmarkStart w:id="17" w:name="o₂的电子排布重点"/>
    <w:p>
      <w:pPr>
        <w:pStyle w:val="Heading4"/>
      </w:pPr>
      <w:r>
        <w:rPr>
          <w:rFonts w:hint="eastAsia"/>
        </w:rPr>
        <w:t xml:space="preserve">O₂的电子排布（重点！）</w:t>
      </w:r>
    </w:p>
    <w:p>
      <w:pPr>
        <w:pStyle w:val="FirstParagraph"/>
      </w:pPr>
      <w:r>
        <w:rPr>
          <w:rFonts w:hint="eastAsia"/>
        </w:rPr>
        <w:t xml:space="preserve">O₂共16个价电子（或12个2p电子）：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：π*_{2p}上有2个电子，且</w:t>
      </w:r>
      <w:r>
        <w:rPr>
          <w:rFonts w:hint="eastAsia"/>
          <w:b/>
          <w:bCs/>
        </w:rPr>
        <w:t xml:space="preserve">分占两个简并轨道</w:t>
      </w:r>
      <w:r>
        <w:rPr>
          <w:rFonts w:hint="eastAsia"/>
        </w:rPr>
        <w:t xml:space="preserve">（Hund规则）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/>
        </w:rPr>
        <w:t xml:space="preserve">（双键）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2个未配对电子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顺磁性</w:t>
      </w:r>
    </w:p>
    <w:p>
      <w:pPr>
        <w:pStyle w:val="FirstParagraph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：O₂的顺磁性是Lewis结构无法解释的——Lewis结构只能画出O=O双键（所有电子配对），但MO理论自然地预言了顺磁性。这是MO理论的重大成功。</w:t>
      </w:r>
    </w:p>
    <w:bookmarkEnd w:id="17"/>
    <w:bookmarkStart w:id="18" w:name="常见双原子分子键级速查"/>
    <w:p>
      <w:pPr>
        <w:pStyle w:val="Heading4"/>
      </w:pPr>
      <w:r>
        <w:rPr>
          <w:rFonts w:hint="eastAsia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价电子MO排布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σ₂s²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…π₂p¹π₂p¹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…π₂p⁴σ₂p²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…π*₂p²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注意B₂也是顺磁的</w:t>
      </w:r>
      <w:r>
        <w:rPr>
          <w:rFonts w:hint="eastAsia"/>
        </w:rPr>
        <w:t xml:space="preserve">（π₂p各1个电子，Hund规则），与O₂一样容易被忽略。</w:t>
      </w:r>
    </w:p>
    <w:bookmarkEnd w:id="18"/>
    <w:bookmarkEnd w:id="19"/>
    <w:bookmarkStart w:id="22" w:name="工具3bent规则深度应用小负走高s"/>
    <w:p>
      <w:pPr>
        <w:pStyle w:val="Heading3"/>
      </w:pPr>
      <w:r>
        <w:rPr>
          <w:rFonts w:hint="eastAsia"/>
        </w:rPr>
        <w:t xml:space="preserve">工具3：Bent规则深度应用——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bookmarkStart w:id="20" w:name="bent规则回顾"/>
    <w:p>
      <w:pPr>
        <w:pStyle w:val="Heading4"/>
      </w:pPr>
      <w:r>
        <w:rPr>
          <w:rFonts w:hint="eastAsia"/>
        </w:rPr>
        <w:t xml:space="preserve">Bent规则回顾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“F吃s，H吃p”</w:t>
      </w:r>
    </w:p>
    <w:bookmarkEnd w:id="20"/>
    <w:bookmarkStart w:id="21" w:name="深度应用键角酸性键长预测"/>
    <w:p>
      <w:pPr>
        <w:pStyle w:val="Heading4"/>
      </w:pPr>
      <w:r>
        <w:rPr>
          <w:rFonts w:hint="eastAsia"/>
        </w:rPr>
        <w:t xml:space="preserve">深度应用：键角、酸性、键长预测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 → CH₃F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C-F拿走s</w:t>
            </w:r>
            <w:r>
              <w:t xml:space="preserve"> → </w:t>
            </w:r>
            <w:r>
              <w:rPr>
                <w:rFonts w:hint="eastAsia"/>
              </w:rPr>
              <w:t xml:space="preserve">C-H用更多p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HCH变小（109.5°→107.8°）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CH₃F → CH₂F₂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两个F抢s</w:t>
            </w:r>
            <w:r>
              <w:t xml:space="preserve"> → </w:t>
            </w:r>
            <w:r>
              <w:rPr>
                <w:rFonts w:hint="eastAsia"/>
              </w:rPr>
              <w:t xml:space="preserve">C-H用p更多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HCH进一步变小（107.8°→106.0°）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8.1.2题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酸性：sp³(25%s)</w:t>
            </w:r>
            <w:r>
              <w:t xml:space="preserve"> vs sp(50%s)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H更裸露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乙炔pKa</w:t>
            </w:r>
            <w:r>
              <w:t xml:space="preserve"> 25 &lt; </w:t>
            </w:r>
            <w:r>
              <w:rPr>
                <w:rFonts w:hint="eastAsia"/>
              </w:rPr>
              <w:t xml:space="preserve">甲烷pKa</w:t>
            </w:r>
            <w:r>
              <w:t xml:space="preserve">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键长：C(sp³)-H</w:t>
            </w:r>
            <w:r>
              <w:t xml:space="preserve"> vs C(sp)-H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键更短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Å &gt; 1.06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End w:id="22"/>
    <w:bookmarkStart w:id="26" w:name="工具4超共轭效应σσ"/>
    <w:p>
      <w:pPr>
        <w:pStyle w:val="Heading3"/>
      </w:pPr>
      <w:r>
        <w:rPr>
          <w:rFonts w:hint="eastAsia"/>
        </w:rPr>
        <w:t xml:space="preserve">工具4：超共轭效应（σ→σ*）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23" w:name="超共轭的本质"/>
    <w:p>
      <w:pPr>
        <w:pStyle w:val="Heading4"/>
      </w:pPr>
      <w:r>
        <w:rPr>
          <w:rFonts w:hint="eastAsia"/>
        </w:rPr>
        <w:t xml:space="preserve">超共轭的本质</w:t>
      </w:r>
    </w:p>
    <w:p>
      <w:pPr>
        <w:pStyle w:val="FirstParagraph"/>
      </w:pPr>
      <w:r>
        <w:rPr>
          <w:rFonts w:hint="eastAsia"/>
        </w:rPr>
        <w:t xml:space="preserve">超共轭是一种</w:t>
      </w:r>
      <w:r>
        <w:rPr>
          <w:rFonts w:hint="eastAsia"/>
          <w:b/>
          <w:bCs/>
        </w:rPr>
        <w:t xml:space="preserve">轨道相互作用</w:t>
      </w:r>
      <w:r>
        <w:rPr>
          <w:rFonts w:hint="eastAsia"/>
        </w:rPr>
        <w:t xml:space="preserve">：σ成键轨道（给体）与相邻的σ*反键轨道（受体）之间的电子离域。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稳定化条件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给体σ轨道能量较高（如C-H，因为H电负性小）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受体σ*轨道能量较低（如C-F，因为F电负性大，σ*能级低）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或接近反式共平面的几何（重叠最大）</w:t>
      </w:r>
    </w:p>
    <w:bookmarkEnd w:id="23"/>
    <w:bookmarkStart w:id="24" w:name="超共轭对碳正离子的影响"/>
    <w:p>
      <w:pPr>
        <w:pStyle w:val="Heading4"/>
      </w:pPr>
      <w:r>
        <w:rPr>
          <w:rFonts w:hint="eastAsia"/>
        </w:rPr>
        <w:t xml:space="preserve">超共轭对碳正离子的影响</w:t>
      </w:r>
    </w:p>
    <w:p>
      <w:pPr>
        <w:pStyle w:val="FirstParagraph"/>
      </w:pPr>
      <w:r>
        <w:rPr>
          <w:rFonts w:hint="eastAsia"/>
        </w:rPr>
        <w:t xml:space="preserve">碳正离子稳定性：</w:t>
      </w:r>
      <w:r>
        <w:rPr>
          <w:b/>
          <w:bCs/>
        </w:rPr>
        <w:t xml:space="preserve">3° &gt; 2° &gt; 1° &gt; CH₃⁺</w:t>
      </w:r>
      <w:r>
        <w:rPr>
          <w:rFonts w:hint="eastAsia"/>
        </w:rPr>
        <w:t xml:space="preserve">。sp²中心碳的空p轨道接受相邻C-H的σ电子离域</w:t>
      </w:r>
      <w:r>
        <w:t xml:space="preserve"> → </w:t>
      </w:r>
      <w:r>
        <w:rPr>
          <w:rFonts w:hint="eastAsia"/>
        </w:rPr>
        <w:t xml:space="preserve">超共轭稳定化。相邻C-H越多</w:t>
      </w:r>
      <w:r>
        <w:t xml:space="preserve"> → </w:t>
      </w:r>
      <w:r>
        <w:rPr>
          <w:rFonts w:hint="eastAsia"/>
        </w:rPr>
        <w:t xml:space="preserve">超共轭越多</w:t>
      </w:r>
      <w:r>
        <w:t xml:space="preserve"> → </w:t>
      </w:r>
      <w:r>
        <w:rPr>
          <w:rFonts w:hint="eastAsia"/>
        </w:rPr>
        <w:t xml:space="preserve">越稳定。</w:t>
      </w:r>
    </w:p>
    <w:bookmarkEnd w:id="24"/>
    <w:bookmarkStart w:id="25" w:name="超共轭对构象稳定性的影响"/>
    <w:p>
      <w:pPr>
        <w:pStyle w:val="Heading4"/>
      </w:pPr>
      <w:r>
        <w:rPr>
          <w:rFonts w:hint="eastAsia"/>
        </w:rPr>
        <w:t xml:space="preserve">超共轭对构象稳定性的影响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gauche</w:t>
      </w:r>
      <w:r>
        <w:rPr>
          <w:rFonts w:hint="eastAsia"/>
        </w:rPr>
        <w:t xml:space="preserve">：C-H与C-F*处于有利重叠</w:t>
      </w:r>
      <w:r>
        <w:t xml:space="preserve"> → </w:t>
      </w:r>
      <w:r>
        <w:rPr>
          <w:rFonts w:hint="eastAsia"/>
        </w:rPr>
        <w:t xml:space="preserve">超共轭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</w:t>
      </w:r>
      <w:r>
        <w:rPr>
          <w:rFonts w:hint="eastAsia"/>
        </w:rPr>
        <w:t xml:space="preserve">：C-H与C-F*重叠较差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这就是gauche效应的微观机制</w:t>
      </w:r>
    </w:p>
    <w:bookmarkEnd w:id="25"/>
    <w:bookmarkEnd w:id="26"/>
    <w:bookmarkStart w:id="30" w:name="工具5gauche效应完整原理"/>
    <w:p>
      <w:pPr>
        <w:pStyle w:val="Heading3"/>
      </w:pPr>
      <w:r>
        <w:rPr>
          <w:rFonts w:hint="eastAsia"/>
        </w:rPr>
        <w:t xml:space="preserve">工具5：gauche效应完整原理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27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gauche效应是指</w:t>
      </w:r>
      <w:r>
        <w:rPr>
          <w:rFonts w:hint="eastAsia"/>
          <w:b/>
          <w:bCs/>
        </w:rPr>
        <w:t xml:space="preserve">邻位交叉（gauche）构象比全交叉（anti）构象更稳定</w:t>
      </w:r>
      <w:r>
        <w:rPr>
          <w:rFonts w:hint="eastAsia"/>
        </w:rPr>
        <w:t xml:space="preserve">的反常现象（通常anti因位阻更稳定）。</w:t>
      </w:r>
    </w:p>
    <w:bookmarkEnd w:id="27"/>
    <w:bookmarkStart w:id="28" w:name="判断gauche效应的三个条件"/>
    <w:p>
      <w:pPr>
        <w:pStyle w:val="Heading4"/>
      </w:pPr>
      <w:r>
        <w:rPr>
          <w:rFonts w:hint="eastAsia"/>
        </w:rPr>
        <w:t xml:space="preserve">判断gauche效应的三个条件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强受体σ*</w:t>
      </w:r>
      <w:r>
        <w:rPr>
          <w:rFonts w:hint="eastAsia"/>
        </w:rPr>
        <w:t xml:space="preserve">：如C-F、C-O、C-N（电负性大的原子使σ*能级降低）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邻位有</w:t>
      </w:r>
      <w:r>
        <w:rPr>
          <w:rFonts w:hint="eastAsia"/>
          <w:b/>
          <w:bCs/>
        </w:rPr>
        <w:t xml:space="preserve">给体σ</w:t>
      </w:r>
      <w:r>
        <w:rPr>
          <w:rFonts w:hint="eastAsia"/>
        </w:rPr>
        <w:t xml:space="preserve">：如C-H（H电负性小，σ能级较高）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gauche几何允许σ给体与σ*受体的</w:t>
      </w:r>
      <w:r>
        <w:rPr>
          <w:rFonts w:hint="eastAsia"/>
          <w:b/>
          <w:bCs/>
        </w:rPr>
        <w:t xml:space="preserve">轨道重叠</w:t>
      </w:r>
    </w:p>
    <w:bookmarkEnd w:id="28"/>
    <w:bookmarkStart w:id="29" w:name="何时出现何时不出现"/>
    <w:p>
      <w:pPr>
        <w:pStyle w:val="Heading4"/>
      </w:pPr>
      <w:r>
        <w:rPr>
          <w:rFonts w:hint="eastAsia"/>
        </w:rPr>
        <w:t xml:space="preserve">何时出现，何时不出现？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1,2-二氟乙烷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1,2-二氯乙烷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Cl的σ*能级太高，超共轭弱，位阻主导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1,2-二溴乙烷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Br的σ*能级更高，超共轭更弱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：F是gauche效应最强的卤素（σ*能级最低），Cl开始减弱，Br及以后基本消失。</w:t>
      </w:r>
    </w:p>
    <w:p>
      <w:pPr>
        <w:pStyle w:val="BodyText"/>
      </w:pPr>
      <w:r>
        <w:rPr>
          <w:rFonts w:hint="eastAsia"/>
          <w:b/>
          <w:bCs/>
        </w:rPr>
        <w:t xml:space="preserve">竞争本质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——超共轭&gt;位阻则gauche胜，反之anti胜。</w:t>
      </w:r>
    </w:p>
    <w:bookmarkEnd w:id="29"/>
    <w:bookmarkEnd w:id="30"/>
    <w:bookmarkStart w:id="34" w:name="工具6共轭体系与吸收光谱红移蓝移"/>
    <w:p>
      <w:pPr>
        <w:pStyle w:val="Heading3"/>
      </w:pPr>
      <w:r>
        <w:rPr>
          <w:rFonts w:hint="eastAsia"/>
        </w:rPr>
        <w:t xml:space="preserve">工具6：共轭体系与吸收光谱红移/蓝移</w:t>
      </w:r>
    </w:p>
    <w:p>
      <w:pPr>
        <w:pStyle w:val="BlockText"/>
      </w:pPr>
      <w:r>
        <w:rPr>
          <w:rFonts w:hint="eastAsia"/>
        </w:rPr>
        <w:t xml:space="preserve">来源：[[共轭体系]]</w:t>
      </w:r>
    </w:p>
    <w:bookmarkStart w:id="31" w:name="核心原理"/>
    <w:p>
      <w:pPr>
        <w:pStyle w:val="Heading4"/>
      </w:pPr>
      <w:r>
        <w:rPr>
          <w:rFonts w:hint="eastAsia"/>
        </w:rPr>
        <w:t xml:space="preserve">核心原理</w:t>
      </w:r>
    </w:p>
    <w:p>
      <w:pPr>
        <w:pStyle w:val="FirstParagraph"/>
      </w:pPr>
      <w:r>
        <w:rPr>
          <w:rFonts w:hint="eastAsia"/>
        </w:rPr>
        <w:t xml:space="preserve">共轭体系越长</w:t>
      </w:r>
      <w:r>
        <w:t xml:space="preserve"> → </w:t>
      </w:r>
      <w:r>
        <w:rPr>
          <w:rFonts w:hint="eastAsia"/>
        </w:rPr>
        <w:t xml:space="preserve">HOMO-LUMO能隙（ΔE）越小</w:t>
      </w:r>
      <w:r>
        <w:t xml:space="preserve"> → </w:t>
      </w:r>
      <w:r>
        <w:rPr>
          <w:rFonts w:hint="eastAsia"/>
        </w:rPr>
        <w:t xml:space="preserve">吸收光的波长越长（红移）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  <w:r>
        <w:rPr>
          <w:rFonts w:hint="eastAsia"/>
        </w:rPr>
        <w:t xml:space="preserve">（向长波方向移动）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ΔE增大</w:t>
      </w:r>
      <w:r>
        <w:t xml:space="preserve"> → </w:t>
      </w:r>
      <w:r>
        <w:rPr>
          <w:rFonts w:hint="eastAsia"/>
        </w:rPr>
        <w:t xml:space="preserve">λ减小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蓝移</w:t>
      </w:r>
      <w:r>
        <w:rPr>
          <w:rFonts w:hint="eastAsia"/>
        </w:rPr>
        <w:t xml:space="preserve">（向短波方向移动）</w:t>
      </w:r>
    </w:p>
    <w:bookmarkEnd w:id="31"/>
    <w:bookmarkStart w:id="32" w:name="红移蓝移判断方法"/>
    <w:p>
      <w:pPr>
        <w:pStyle w:val="Heading4"/>
      </w:pPr>
      <w:r>
        <w:rPr>
          <w:rFonts w:hint="eastAsia"/>
        </w:rPr>
        <w:t xml:space="preserve">红移/蓝移判断方法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  <w:r>
              <w:rPr>
                <w:rFonts w:hint="eastAsia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  <w:r>
              <w:rPr>
                <w:rFonts w:hint="eastAsia"/>
              </w:rPr>
              <w:t xml:space="preserve">（hypsochromic）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简化判断</w:t>
      </w:r>
      <w:r>
        <w:rPr>
          <w:rFonts w:hint="eastAsia"/>
        </w:rPr>
        <w:t xml:space="preserve">：共轭越多</w:t>
      </w:r>
      <w:r>
        <w:t xml:space="preserve"> → </w:t>
      </w:r>
      <w:r>
        <w:rPr>
          <w:rFonts w:hint="eastAsia"/>
        </w:rPr>
        <w:t xml:space="preserve">红移；共轭越少</w:t>
      </w:r>
      <w:r>
        <w:t xml:space="preserve"> → </w:t>
      </w:r>
      <w:r>
        <w:rPr>
          <w:rFonts w:hint="eastAsia"/>
        </w:rPr>
        <w:t xml:space="preserve">蓝移</w:t>
      </w:r>
    </w:p>
    <w:bookmarkEnd w:id="32"/>
    <w:bookmarkStart w:id="33" w:name="螺吡喃sp-花青mc的红移分析"/>
    <w:p>
      <w:pPr>
        <w:pStyle w:val="Heading4"/>
      </w:pPr>
      <w:r>
        <w:rPr>
          <w:rFonts w:hint="eastAsia"/>
        </w:rPr>
        <w:t xml:space="preserve">螺吡喃（SP）→</w:t>
      </w:r>
      <w:r>
        <w:t xml:space="preserve"> </w:t>
      </w:r>
      <w:r>
        <w:rPr>
          <w:rFonts w:hint="eastAsia"/>
        </w:rPr>
        <w:t xml:space="preserve">花青（MC）的红移分析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：sp³螺碳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吸收在紫外区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吸收在可见区</w:t>
      </w:r>
    </w:p>
    <w:p>
      <w:pPr>
        <w:pStyle w:val="Compact"/>
        <w:numPr>
          <w:ilvl w:val="0"/>
          <w:numId w:val="1010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bookmarkEnd w:id="33"/>
    <w:bookmarkEnd w:id="34"/>
    <w:bookmarkStart w:id="35" w:name="补充对称性基础考纲14.1"/>
    <w:p>
      <w:pPr>
        <w:pStyle w:val="Heading3"/>
      </w:pPr>
      <w:r>
        <w:rPr>
          <w:rFonts w:hint="eastAsia"/>
        </w:rPr>
        <w:t xml:space="preserve">补充：对称性基础（考纲§14.1）</w:t>
      </w:r>
    </w:p>
    <w:p>
      <w:pPr>
        <w:pStyle w:val="FirstParagraph"/>
      </w:pPr>
      <w:r>
        <w:rPr>
          <w:rFonts w:hint="eastAsia"/>
          <w:b/>
          <w:bCs/>
        </w:rPr>
        <w:t xml:space="preserve">四类对称元素：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对称元素</w:t>
      </w:r>
      <w:r>
        <w:t xml:space="preserve"> | </w:t>
      </w:r>
      <w:r>
        <w:rPr>
          <w:rFonts w:hint="eastAsia"/>
        </w:rPr>
        <w:t xml:space="preserve">对称操作</w:t>
      </w:r>
      <w:r>
        <w:t xml:space="preserve"> | </w:t>
      </w:r>
      <w:r>
        <w:rPr>
          <w:rFonts w:hint="eastAsia"/>
        </w:rPr>
        <w:t xml:space="preserve">例子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旋转轴(Cₙ)</w:t>
      </w:r>
      <w:r>
        <w:t xml:space="preserve"> | </w:t>
      </w:r>
      <w:r>
        <w:rPr>
          <w:rFonts w:hint="eastAsia"/>
        </w:rPr>
        <w:t xml:space="preserve">绕轴旋转360°/n</w:t>
      </w:r>
      <w:r>
        <w:t xml:space="preserve"> | </w:t>
      </w:r>
      <w:r>
        <w:rPr>
          <w:rFonts w:hint="eastAsia"/>
        </w:rPr>
        <w:t xml:space="preserve">H₂O有C₂，NH₃有C₃，苯有C₆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镜面(σ)</w:t>
      </w:r>
      <w:r>
        <w:t xml:space="preserve"> | </w:t>
      </w:r>
      <w:r>
        <w:rPr>
          <w:rFonts w:hint="eastAsia"/>
        </w:rPr>
        <w:t xml:space="preserve">反映</w:t>
      </w:r>
      <w:r>
        <w:t xml:space="preserve"> | </w:t>
      </w:r>
      <w:r>
        <w:rPr>
          <w:rFonts w:hint="eastAsia"/>
        </w:rPr>
        <w:t xml:space="preserve">H₂O有2个σᵥ，NH₃有3个σᵥ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对称中心(i)</w:t>
      </w:r>
      <w:r>
        <w:t xml:space="preserve"> | </w:t>
      </w:r>
      <w:r>
        <w:rPr>
          <w:rFonts w:hint="eastAsia"/>
        </w:rPr>
        <w:t xml:space="preserve">反演</w:t>
      </w:r>
      <w:r>
        <w:t xml:space="preserve"> | </w:t>
      </w:r>
      <w:r>
        <w:rPr>
          <w:rFonts w:hint="eastAsia"/>
        </w:rPr>
        <w:t xml:space="preserve">反式-[MA₂B₂]有i，顺式无i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映轴(Sₙ)</w:t>
      </w:r>
      <w:r>
        <w:t xml:space="preserve"> | </w:t>
      </w:r>
      <w:r>
        <w:rPr>
          <w:rFonts w:hint="eastAsia"/>
        </w:rPr>
        <w:t xml:space="preserve">旋转+反映</w:t>
      </w:r>
      <w:r>
        <w:t xml:space="preserve"> | </w:t>
      </w:r>
      <w:r>
        <w:rPr>
          <w:rFonts w:hint="eastAsia"/>
        </w:rPr>
        <w:t xml:space="preserve">CH₄有S₄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判断手性的快速规则：</w:t>
      </w:r>
      <w:r>
        <w:t xml:space="preserve"> </w:t>
      </w:r>
      <w:r>
        <w:rPr>
          <w:rFonts w:hint="eastAsia"/>
        </w:rPr>
        <w:t xml:space="preserve">无对称面(σ)</w:t>
      </w:r>
      <w:r>
        <w:t xml:space="preserve"> + </w:t>
      </w:r>
      <w:r>
        <w:rPr>
          <w:rFonts w:hint="eastAsia"/>
        </w:rPr>
        <w:t xml:space="preserve">无对称中心(i)</w:t>
      </w:r>
      <w:r>
        <w:t xml:space="preserve"> + </w:t>
      </w:r>
      <w:r>
        <w:rPr>
          <w:rFonts w:hint="eastAsia"/>
        </w:rPr>
        <w:t xml:space="preserve">无S₄轴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存在对映异构体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三真题精练20-min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37" w:name="真题239届初赛第8题-8.2-bent规则超共轭构象稳定性"/>
    <w:p>
      <w:pPr>
        <w:pStyle w:val="Heading3"/>
      </w:pPr>
      <w:r>
        <w:rPr>
          <w:rFonts w:hint="eastAsia"/>
        </w:rPr>
        <w:t xml:space="preserve">真题2：39届初赛第8题</w:t>
      </w:r>
      <w:r>
        <w:t xml:space="preserve"> 8.2 — </w:t>
      </w:r>
      <w:r>
        <w:rPr>
          <w:rFonts w:hint="eastAsia"/>
        </w:rPr>
        <w:t xml:space="preserve">Bent规则+超共轭+构象稳定性</w:t>
      </w:r>
    </w:p>
    <w:p>
      <w:pPr>
        <w:pStyle w:val="BlockText"/>
      </w:pPr>
      <w:r>
        <w:rPr>
          <w:b/>
          <w:bCs/>
        </w:rPr>
        <w:t xml:space="preserve">8.2.1</w:t>
      </w:r>
      <w:r>
        <w:t xml:space="preserve"> </w:t>
      </w:r>
      <w:r>
        <w:rPr>
          <w:rFonts w:hint="eastAsia"/>
        </w:rPr>
        <w:t xml:space="preserve">比较α-氟代酰胺中anti-1和syn-1，以下说法准确的是：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syn-1构象更稳定；(b)</w:t>
      </w:r>
      <w:r>
        <w:t xml:space="preserve"> </w:t>
      </w:r>
      <w:r>
        <w:rPr>
          <w:rFonts w:hint="eastAsia"/>
        </w:rPr>
        <w:t xml:space="preserve">anti-1构象更稳定；(c)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8.2.2</w:t>
      </w:r>
      <w:r>
        <w:t xml:space="preserve"> </w:t>
      </w:r>
      <w:r>
        <w:rPr>
          <w:rFonts w:hint="eastAsia"/>
        </w:rPr>
        <w:t xml:space="preserve">比较α-氟代酯中anti-2和syn-2，以下说法准确的是：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anti-2构象更稳定；(b)</w:t>
      </w:r>
      <w:r>
        <w:t xml:space="preserve"> </w:t>
      </w:r>
      <w:r>
        <w:rPr>
          <w:rFonts w:hint="eastAsia"/>
        </w:rPr>
        <w:t xml:space="preserve">syn-2构象更稳定；(c)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8.2.3</w:t>
      </w:r>
      <w:r>
        <w:t xml:space="preserve"> </w:t>
      </w:r>
      <w:r>
        <w:rPr>
          <w:rFonts w:hint="eastAsia"/>
        </w:rPr>
        <w:t xml:space="preserve">依据你所学习的有机化学知识，判断anti-1与syn-1的能量差ΔE₁和anti-2与syn-2的能量差ΔE₂是否存在差别：(a)</w:t>
      </w:r>
      <w:r>
        <w:t xml:space="preserve"> </w:t>
      </w:r>
      <w:r>
        <w:rPr>
          <w:rFonts w:hint="eastAsia"/>
        </w:rPr>
        <w:t xml:space="preserve">ΔE₁&gt;ΔE₂；(b)</w:t>
      </w:r>
      <w:r>
        <w:t xml:space="preserve"> </w:t>
      </w:r>
      <w:r>
        <w:rPr>
          <w:rFonts w:hint="eastAsia"/>
        </w:rPr>
        <w:t xml:space="preserve">ΔE₁&lt;ΔE₂；(c)</w:t>
      </w:r>
      <w:r>
        <w:t xml:space="preserve"> </w:t>
      </w:r>
      <w:r>
        <w:rPr>
          <w:rFonts w:hint="eastAsia"/>
        </w:rPr>
        <w:t xml:space="preserve">ΔE₁=ΔE₂；(d)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8.2.4</w:t>
      </w:r>
      <w:r>
        <w:t xml:space="preserve"> </w:t>
      </w:r>
      <w:r>
        <w:rPr>
          <w:rFonts w:hint="eastAsia"/>
        </w:rPr>
        <w:t xml:space="preserve">题8.2.3判断的主要依据是____。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37"/>
    <w:bookmarkStart w:id="38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8.2.1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syn-1构象更稳定</w:t>
      </w:r>
    </w:p>
    <w:p>
      <w:pPr>
        <w:pStyle w:val="BodyText"/>
      </w:pPr>
      <w:r>
        <w:rPr>
          <w:rFonts w:hint="eastAsia"/>
          <w:b/>
          <w:bCs/>
        </w:rPr>
        <w:t xml:space="preserve">逐步分析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α-氟代酰胺的结构：F-C-C=O（酰胺部分含N）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识别超共轭轨道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受体：σ*(C-F)——F电负性大，σ*能级低，是好的受体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给体：需要在邻位找到合适的σ轨道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syn-1构象</w:t>
      </w:r>
      <w:r>
        <w:rPr>
          <w:rFonts w:hint="eastAsia"/>
        </w:rPr>
        <w:t xml:space="preserve">：F与酰胺的N处于同侧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C-H键与C-F*处于有利的超共轭几何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额外：N上的孤对电子也可以与C-F*产生超共轭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超共轭稳定化更强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anti-1构象</w:t>
      </w:r>
      <w:r>
        <w:rPr>
          <w:rFonts w:hint="eastAsia"/>
        </w:rPr>
        <w:t xml:space="preserve">：F与N处于反侧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C-H与C-F*的超共轭几何不如syn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稳定化较弱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：syn-1更稳定，选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8.2.2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anti-2构象更稳定</w:t>
      </w:r>
    </w:p>
    <w:p>
      <w:pPr>
        <w:pStyle w:val="BodyText"/>
      </w:pPr>
      <w:r>
        <w:rPr>
          <w:rFonts w:hint="eastAsia"/>
        </w:rPr>
        <w:t xml:space="preserve">α-氟代酯的结构：F-C-C(=O)-O-R（酯部分含O-R）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：酰胺中的N-H变成了酯中的O-R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酰胺N上有</w:t>
      </w:r>
      <w:r>
        <w:rPr>
          <w:rFonts w:hint="eastAsia"/>
          <w:b/>
          <w:bCs/>
        </w:rPr>
        <w:t xml:space="preserve">孤对电子</w:t>
      </w:r>
      <w:r>
        <w:rPr>
          <w:rFonts w:hint="eastAsia"/>
        </w:rPr>
        <w:t xml:space="preserve">，可以作为超共轭给体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酯中O-R的O虽然也有孤对，但电负性更大，孤对更紧，作为给体的能力</w:t>
      </w:r>
      <w:r>
        <w:rPr>
          <w:rFonts w:hint="eastAsia"/>
          <w:b/>
          <w:bCs/>
        </w:rPr>
        <w:t xml:space="preserve">更弱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anti-2构象</w:t>
      </w:r>
      <w:r>
        <w:rPr>
          <w:rFonts w:hint="eastAsia"/>
        </w:rPr>
        <w:t xml:space="preserve">：F与O-R处于反侧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在anti构象中，C-H与C-F*的超共轭虽然不如syn几何完美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在酯体系中更显著（O-R基团体积大）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位阻favor</w:t>
      </w:r>
      <w:r>
        <w:t xml:space="preserve"> anti → </w:t>
      </w:r>
      <w:r>
        <w:rPr>
          <w:rFonts w:hint="eastAsia"/>
        </w:rPr>
        <w:t xml:space="preserve">anti更稳定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为什么酯和酰胺不同？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酰胺中N孤对的超共轭给体能力强</w:t>
      </w:r>
      <w:r>
        <w:t xml:space="preserve"> → </w:t>
      </w:r>
      <w:r>
        <w:rPr>
          <w:rFonts w:hint="eastAsia"/>
        </w:rPr>
        <w:t xml:space="preserve">syn中额外的N孤对→σ*(C-F)超共轭贡献大</w:t>
      </w:r>
      <w:r>
        <w:t xml:space="preserve"> → </w:t>
      </w:r>
      <w:r>
        <w:rPr>
          <w:rFonts w:hint="eastAsia"/>
        </w:rPr>
        <w:t xml:space="preserve">syn胜出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酯中O孤对给体能力弱</w:t>
      </w:r>
      <w:r>
        <w:t xml:space="preserve"> → </w:t>
      </w:r>
      <w:r>
        <w:rPr>
          <w:rFonts w:hint="eastAsia"/>
        </w:rPr>
        <w:t xml:space="preserve">额外超共轭贡献小</w:t>
      </w:r>
      <w:r>
        <w:t xml:space="preserve"> → </w:t>
      </w:r>
      <w:r>
        <w:rPr>
          <w:rFonts w:hint="eastAsia"/>
        </w:rPr>
        <w:t xml:space="preserve">位阻效应主导</w:t>
      </w:r>
      <w:r>
        <w:t xml:space="preserve"> → </w:t>
      </w:r>
      <w:r>
        <w:rPr>
          <w:rFonts w:hint="eastAsia"/>
        </w:rPr>
        <w:t xml:space="preserve">anti胜出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：anti-2更稳定，选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8.2.3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ΔE₁ &gt; ΔE₂</w:t>
      </w:r>
    </w:p>
    <w:p>
      <w:pPr>
        <w:pStyle w:val="BodyText"/>
      </w:pPr>
      <w:r>
        <w:rPr>
          <w:rFonts w:hint="eastAsia"/>
        </w:rPr>
        <w:t xml:space="preserve">酰胺中syn更稳定（超共轭+N孤对给体强），酯中anti更稳定（位阻主导）。酰胺体系的能量差更大，因为N孤对的额外超共轭贡献放大了syn的优势。</w:t>
      </w:r>
    </w:p>
    <w:p>
      <w:pPr>
        <w:pStyle w:val="BodyText"/>
      </w:pPr>
      <w:r>
        <w:rPr>
          <w:b/>
          <w:bCs/>
        </w:rPr>
        <w:t xml:space="preserve">8.2.4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酰胺中N原子孤对电子的超共轭给体能力更强（N电负性3.0</w:t>
      </w:r>
      <w:r>
        <w:t xml:space="preserve"> &lt; </w:t>
      </w:r>
      <w:r>
        <w:rPr>
          <w:rFonts w:hint="eastAsia"/>
        </w:rPr>
        <w:t xml:space="preserve">O的3.5，孤对更松），syn-1中N孤对→σ*(C-F)超共轭贡献显著；酯中O孤对给体能力弱，超共轭贡献小，位阻效应主导</w:t>
      </w:r>
      <w:r>
        <w:t xml:space="preserve"> → </w:t>
      </w:r>
      <w:r>
        <w:rPr>
          <w:rFonts w:hint="eastAsia"/>
        </w:rPr>
        <w:t xml:space="preserve">anti-2更稳定。</w:t>
      </w:r>
    </w:p>
    <w:p>
      <w:pPr>
        <w:pStyle w:val="BodyText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：酰胺N孤对</w:t>
      </w:r>
      <w:r>
        <w:t xml:space="preserve"> &gt; </w:t>
      </w:r>
      <w:r>
        <w:rPr>
          <w:rFonts w:hint="eastAsia"/>
        </w:rPr>
        <w:t xml:space="preserve">酯O孤对（给体能力）；酰胺额外超共轭放大syn优势；酯中位阻主导anti胜出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8.2.1和8.2.2的答案都是(a)，但原因不同！不要混淆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8.2.1的(a)是syn-1更稳定；8.2.2的(a)是anti-2更稳定——看清选项描述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酰胺和酯的关键区别在于</w:t>
      </w:r>
      <w:r>
        <w:rPr>
          <w:b/>
          <w:bCs/>
        </w:rPr>
        <w:t xml:space="preserve">N vs </w:t>
      </w:r>
      <w:r>
        <w:rPr>
          <w:rFonts w:hint="eastAsia"/>
          <w:b/>
          <w:bCs/>
        </w:rPr>
        <w:t xml:space="preserve">O的孤对给体能力</w:t>
      </w:r>
      <w:r>
        <w:rPr>
          <w:rFonts w:hint="eastAsia"/>
        </w:rPr>
        <w:t xml:space="preserve">：N电负性小（3.0）→</w:t>
      </w:r>
      <w:r>
        <w:t xml:space="preserve"> </w:t>
      </w:r>
      <w:r>
        <w:rPr>
          <w:rFonts w:hint="eastAsia"/>
        </w:rPr>
        <w:t xml:space="preserve">孤对更松</w:t>
      </w:r>
      <w:r>
        <w:t xml:space="preserve"> → </w:t>
      </w:r>
      <w:r>
        <w:rPr>
          <w:rFonts w:hint="eastAsia"/>
        </w:rPr>
        <w:t xml:space="preserve">超共轭给体更强；O电负性大（3.5）→</w:t>
      </w:r>
      <w:r>
        <w:t xml:space="preserve"> </w:t>
      </w:r>
      <w:r>
        <w:rPr>
          <w:rFonts w:hint="eastAsia"/>
        </w:rPr>
        <w:t xml:space="preserve">孤对更紧</w:t>
      </w:r>
      <w:r>
        <w:t xml:space="preserve"> → </w:t>
      </w:r>
      <w:r>
        <w:rPr>
          <w:rFonts w:hint="eastAsia"/>
        </w:rPr>
        <w:t xml:space="preserve">给体更弱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不能只写”位阻不同”——必须从超共轭角度解释</w:t>
      </w:r>
    </w:p>
    <w:p>
      <w:r>
        <w:pict>
          <v:rect style="width:0;height:1.5pt" o:hralign="center" o:hrstd="t" o:hr="t"/>
        </w:pict>
      </w:r>
    </w:p>
    <w:bookmarkEnd w:id="38"/>
    <w:bookmarkStart w:id="39" w:name="真题339届初赛第8题-8.4-四种构象稳定性排序"/>
    <w:p>
      <w:pPr>
        <w:pStyle w:val="Heading3"/>
      </w:pPr>
      <w:r>
        <w:rPr>
          <w:rFonts w:hint="eastAsia"/>
        </w:rPr>
        <w:t xml:space="preserve">真题3：39届初赛第8题</w:t>
      </w:r>
      <w:r>
        <w:t xml:space="preserve"> 8.4 — </w:t>
      </w:r>
      <w:r>
        <w:rPr>
          <w:rFonts w:hint="eastAsia"/>
        </w:rPr>
        <w:t xml:space="preserve">四种构象稳定性排序</w:t>
      </w:r>
    </w:p>
    <w:p>
      <w:pPr>
        <w:pStyle w:val="BlockText"/>
      </w:pPr>
      <w:r>
        <w:rPr>
          <w:rFonts w:hint="eastAsia"/>
          <w:b/>
          <w:bCs/>
        </w:rPr>
        <w:t xml:space="preserve">以下四个构象中，哪一个最稳定？哪一个最不稳定？</w:t>
      </w:r>
    </w:p>
    <w:p>
      <w:pPr>
        <w:pStyle w:val="BlockText"/>
      </w:pPr>
      <w:r>
        <w:rPr>
          <w:b/>
          <w:bCs/>
        </w:rPr>
        <w:t xml:space="preserve">8.4.1</w:t>
      </w:r>
      <w:r>
        <w:t xml:space="preserve"> </w:t>
      </w:r>
      <w:r>
        <w:rPr>
          <w:rFonts w:hint="eastAsia"/>
        </w:rPr>
        <w:t xml:space="preserve">最稳定的是____。</w:t>
      </w:r>
    </w:p>
    <w:p>
      <w:pPr>
        <w:pStyle w:val="BlockText"/>
      </w:pPr>
      <w:r>
        <w:rPr>
          <w:b/>
          <w:bCs/>
        </w:rPr>
        <w:t xml:space="preserve">8.4.2</w:t>
      </w:r>
      <w:r>
        <w:t xml:space="preserve"> </w:t>
      </w:r>
      <w:r>
        <w:rPr>
          <w:rFonts w:hint="eastAsia"/>
        </w:rPr>
        <w:t xml:space="preserve">最不稳定的是____。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![[第39届中国化学奥林匹克初赛试题_images/02836db77acb3bf4a7a77b79b62641e245a5398ccd19c51a0277854593a3fa75.jpg]]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39"/>
    <w:bookmarkStart w:id="40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分析框架</w:t>
      </w:r>
      <w:r>
        <w:rPr>
          <w:rFonts w:hint="eastAsia"/>
        </w:rPr>
        <w:t xml:space="preserve">：同时考虑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超共轭效应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分子含C-F键（受体σ*）和相邻C-H键（给体σ）→</w:t>
      </w:r>
      <w:r>
        <w:t xml:space="preserve"> </w:t>
      </w:r>
      <w:r>
        <w:rPr>
          <w:rFonts w:hint="eastAsia"/>
        </w:rPr>
        <w:t xml:space="preserve">需判断超共轭几何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gauche类</w:t>
      </w:r>
      <w:r>
        <w:rPr>
          <w:rFonts w:hint="eastAsia"/>
        </w:rPr>
        <w:t xml:space="preserve">：C-H与C-F*处于反式共平面</w:t>
      </w:r>
      <w:r>
        <w:t xml:space="preserve"> → </w:t>
      </w:r>
      <w:r>
        <w:rPr>
          <w:rFonts w:hint="eastAsia"/>
        </w:rPr>
        <w:t xml:space="preserve">超共轭稳定化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eclipsed</w:t>
      </w:r>
      <w:r>
        <w:rPr>
          <w:rFonts w:hint="eastAsia"/>
        </w:rPr>
        <w:t xml:space="preserve">：位阻排斥</w:t>
      </w:r>
      <w:r>
        <w:t xml:space="preserve"> + </w:t>
      </w:r>
      <w:r>
        <w:rPr>
          <w:rFonts w:hint="eastAsia"/>
        </w:rPr>
        <w:t xml:space="preserve">扭转张力</w:t>
      </w:r>
      <w:r>
        <w:t xml:space="preserve"> → </w:t>
      </w:r>
      <w:r>
        <w:rPr>
          <w:rFonts w:hint="eastAsia"/>
        </w:rPr>
        <w:t xml:space="preserve">最不稳定</w:t>
      </w:r>
    </w:p>
    <w:p>
      <w:pPr>
        <w:pStyle w:val="FirstParagraph"/>
      </w:pPr>
      <w:r>
        <w:rPr>
          <w:b/>
          <w:bCs/>
        </w:rPr>
        <w:t xml:space="preserve">8.4.1 </w:t>
      </w:r>
      <w:r>
        <w:rPr>
          <w:rFonts w:hint="eastAsia"/>
          <w:b/>
          <w:bCs/>
        </w:rPr>
        <w:t xml:space="preserve">最稳定的构象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最多有利超共轭</w:t>
      </w:r>
      <w:r>
        <w:rPr>
          <w:rFonts w:hint="eastAsia"/>
        </w:rPr>
        <w:t xml:space="preserve">且位阻适中的构象（gauche中C-H/C-F*重叠最好的）</w:t>
      </w:r>
    </w:p>
    <w:p>
      <w:pPr>
        <w:pStyle w:val="BodyText"/>
      </w:pPr>
      <w:r>
        <w:rPr>
          <w:b/>
          <w:bCs/>
        </w:rPr>
        <w:t xml:space="preserve">8.4.2 </w:t>
      </w:r>
      <w:r>
        <w:rPr>
          <w:rFonts w:hint="eastAsia"/>
          <w:b/>
          <w:bCs/>
        </w:rPr>
        <w:t xml:space="preserve">最不稳定的构象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位阻最大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超共轭最少</w:t>
      </w:r>
      <w:r>
        <w:rPr>
          <w:rFonts w:hint="eastAsia"/>
        </w:rPr>
        <w:t xml:space="preserve">的构象（通常为eclipsed）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gauche（C-H对C-F*有利）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staggered（无特别有利超共轭）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eclipsed（位阻大）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最不稳定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不要只看位阻——gauche效应可以翻转稳定性顺序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eclipsed构象通常最不稳定（位阻+扭转张力双重惩罚）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具体排序需要逐个分析超共轭几何，不能死记硬背</w:t>
      </w:r>
    </w:p>
    <w:p>
      <w:r>
        <w:pict>
          <v:rect style="width:0;height:1.5pt" o:hralign="center" o:hrstd="t" o:hr="t"/>
        </w:pict>
      </w:r>
    </w:p>
    <w:bookmarkEnd w:id="40"/>
    <w:bookmarkStart w:id="41" w:name="真题438届初赛第3题-共轭体系与吸收光谱"/>
    <w:p>
      <w:pPr>
        <w:pStyle w:val="Heading3"/>
      </w:pPr>
      <w:r>
        <w:rPr>
          <w:rFonts w:hint="eastAsia"/>
        </w:rPr>
        <w:t xml:space="preserve">真题4：38届初赛第3题</w:t>
      </w:r>
      <w:r>
        <w:t xml:space="preserve"> — </w:t>
      </w:r>
      <w:r>
        <w:rPr>
          <w:rFonts w:hint="eastAsia"/>
        </w:rPr>
        <w:t xml:space="preserve">共轭体系与吸收光谱</w:t>
      </w:r>
    </w:p>
    <w:p>
      <w:pPr>
        <w:pStyle w:val="BlockText"/>
      </w:pPr>
      <w:r>
        <w:rPr>
          <w:b/>
          <w:bCs/>
        </w:rPr>
        <w:t xml:space="preserve">3-1</w:t>
      </w:r>
      <w:r>
        <w:t xml:space="preserve"> </w:t>
      </w:r>
      <w:r>
        <w:rPr>
          <w:rFonts w:hint="eastAsia"/>
        </w:rPr>
        <w:t xml:space="preserve">一种经典的机械力致变色的结构为螺吡喃(Spiropyran,</w:t>
      </w:r>
      <w:r>
        <w:t xml:space="preserve"> </w:t>
      </w:r>
      <w:r>
        <w:rPr>
          <w:rFonts w:hint="eastAsia"/>
        </w:rPr>
        <w:t xml:space="preserve">简写为SP)。在光照、酸碱性或机械力等外加作用下，它可以在关环结构螺吡喃和开环结构花青(MC)之间可逆转换。鉴定这种转换的手段是测定这两种化合物的吸收光谱，或观测溶液或固体颜色的变化也可以确定化学键是否断裂。</w:t>
      </w:r>
    </w:p>
    <w:p>
      <w:pPr>
        <w:pStyle w:val="BlockText"/>
      </w:pPr>
      <w:r>
        <w:rPr>
          <w:rFonts w:hint="eastAsia"/>
        </w:rPr>
        <w:t xml:space="preserve">在机械力的作用下，C-O键断裂，与SP相比，MC紫外可见吸收光谱中主吸收峰是红移还是蓝移？并给出你的理由。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![[第38届中国化学奥林匹克初赛试题_images/6c14330fb677130ea483f2620e37280ed910645e9019215fa1588cd4b3d31295.jpg]]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41"/>
    <w:bookmarkStart w:id="42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红移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：螺碳sp³杂化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紫外区吸收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可见区吸收</w:t>
      </w:r>
    </w:p>
    <w:p>
      <w:pPr>
        <w:pStyle w:val="Compact"/>
        <w:numPr>
          <w:ilvl w:val="0"/>
          <w:numId w:val="1020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：SP无色/浅色（紫外吸收）→</w:t>
      </w:r>
      <w:r>
        <w:t xml:space="preserve"> </w:t>
      </w:r>
      <w:r>
        <w:rPr>
          <w:rFonts w:hint="eastAsia"/>
        </w:rPr>
        <w:t xml:space="preserve">MC深色（可见吸收）→</w:t>
      </w:r>
      <w:r>
        <w:t xml:space="preserve"> </w:t>
      </w:r>
      <w:r>
        <w:rPr>
          <w:rFonts w:hint="eastAsia"/>
        </w:rPr>
        <w:t xml:space="preserve">波长增大</w:t>
      </w:r>
      <w:r>
        <w:t xml:space="preserve"> ✓</w:t>
      </w:r>
    </w:p>
    <w:p>
      <w:pPr>
        <w:pStyle w:val="FirstParagraph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：sp³打断共轭</w:t>
      </w:r>
      <w:r>
        <w:t xml:space="preserve"> → </w:t>
      </w:r>
      <w:r>
        <w:rPr>
          <w:rFonts w:hint="eastAsia"/>
        </w:rPr>
        <w:t xml:space="preserve">C-O断裂后共轭扩展</w:t>
      </w:r>
      <w:r>
        <w:t xml:space="preserve"> → </w:t>
      </w:r>
      <w:r>
        <w:rPr>
          <w:rFonts w:hint="eastAsia"/>
        </w:rPr>
        <w:t xml:space="preserve">能隙减小</w:t>
      </w:r>
      <w:r>
        <w:t xml:space="preserve"> → </w:t>
      </w:r>
      <w:r>
        <w:rPr>
          <w:rFonts w:hint="eastAsia"/>
        </w:rPr>
        <w:t xml:space="preserve">红移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不能只写”共轭增大”——必须说明</w:t>
      </w: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共轭增大（sp³→sp²，共轭链连续化）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不能只写”颜色变深”——必须用MO理论的能隙语言解释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红移/蓝移的定义：红移=向长波方向移动（能隙减小），蓝移=向短波方向移动（能隙增大）</w:t>
      </w:r>
    </w:p>
    <w:p>
      <w:r>
        <w:pict>
          <v:rect style="width:0;height:1.5pt" o:hralign="center" o:hrstd="t" o:hr="t"/>
        </w:pict>
      </w:r>
    </w:p>
    <w:bookmarkEnd w:id="42"/>
    <w:bookmarkStart w:id="43" w:name="真题539届初赛第8题-8.1-bent规则键角分析完整解法"/>
    <w:p>
      <w:pPr>
        <w:pStyle w:val="Heading3"/>
      </w:pPr>
      <w:r>
        <w:rPr>
          <w:rFonts w:hint="eastAsia"/>
        </w:rPr>
        <w:t xml:space="preserve">真题5：39届初赛第8题</w:t>
      </w:r>
      <w:r>
        <w:t xml:space="preserve"> 8.1 — </w:t>
      </w:r>
      <w:r>
        <w:rPr>
          <w:rFonts w:hint="eastAsia"/>
        </w:rPr>
        <w:t xml:space="preserve">Bent规则键角分析（完整解法）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：3</w:t>
      </w:r>
      <w:r>
        <w:t xml:space="preserve"> min</w:t>
      </w:r>
    </w:p>
    <w:bookmarkEnd w:id="43"/>
    <w:bookmarkStart w:id="44" w:name="解析-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  <w:r>
        <w:t xml:space="preserve"> </w:t>
      </w:r>
      <w:r>
        <w:t xml:space="preserve">- </w:t>
      </w:r>
      <w:r>
        <w:rPr>
          <w:rFonts w:hint="eastAsia"/>
        </w:rPr>
        <w:t xml:space="preserve">8.1.2的逻辑是8.1.1的递推：一个F已经让HCH变小，两个F让HCH变得更小。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46" w:name="本课六大工具速查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MO两种能级图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同核双原子分子电子排布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“硼碳氮π在前”</w:t>
            </w:r>
            <w:r>
              <w:rPr>
                <w:rFonts w:hint="eastAsia"/>
              </w:rPr>
              <w:t xml:space="preserve">（O、F则σ在前）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键级+顺磁性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分子磁性、稳定性判断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键级=(成键-反键)/2；未配对e⁻→顺磁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超共轭(σ→σ*)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碳正离子稳定性/构象分析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σ(给体)→σ*(受体)，反式共平面最佳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共轭与光谱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吸收波长红移/蓝移判断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共轭增大→能隙减小→红移</w:t>
            </w:r>
          </w:p>
        </w:tc>
      </w:tr>
    </w:tbl>
    <w:bookmarkEnd w:id="46"/>
    <w:bookmarkStart w:id="47" w:name="mo能级图速查2p部分"/>
    <w:p>
      <w:pPr>
        <w:pStyle w:val="Heading3"/>
      </w:pPr>
      <w:r>
        <w:rPr>
          <w:rFonts w:hint="eastAsia"/>
        </w:rPr>
        <w:t xml:space="preserve">MO能级图速查（2p部分）</w:t>
      </w:r>
    </w:p>
    <w:p>
      <w:pPr>
        <w:pStyle w:val="FirstParagraph"/>
      </w:pPr>
      <w:r>
        <w:rPr>
          <w:rFonts w:hint="eastAsia"/>
          <w:b/>
          <w:bCs/>
        </w:rPr>
        <w:t xml:space="preserve">B₂、C₂、N₂（π在前）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O₂、F₂（σ在前）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47"/>
    <w:bookmarkStart w:id="48" w:name="键级与磁性速查"/>
    <w:p>
      <w:pPr>
        <w:pStyle w:val="Heading3"/>
      </w:pPr>
      <w:r>
        <w:rPr>
          <w:rFonts w:hint="eastAsia"/>
        </w:rPr>
        <w:t xml:space="preserve">键级与磁性速查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未配对e⁻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48"/>
    <w:bookmarkStart w:id="49" w:name="gauche效应判断流程"/>
    <w:p>
      <w:pPr>
        <w:pStyle w:val="Heading3"/>
      </w:pPr>
      <w:r>
        <w:rPr>
          <w:rFonts w:hint="eastAsia"/>
        </w:rPr>
        <w:t xml:space="preserve">gauche效应判断流程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有C-F键？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有相邻C-H键？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gauche几何允许σ/σ*重叠？</w:t>
      </w:r>
      <w:r>
        <w:br/>
      </w:r>
      <w:r>
        <w:rPr>
          <w:rStyle w:val="VerbatimChar"/>
        </w:rPr>
        <w:t xml:space="preserve">    ↓              ↓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gauche更稳定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anti更稳定（位阻主导）</w:t>
      </w:r>
    </w:p>
    <w:bookmarkEnd w:id="49"/>
    <w:bookmarkStart w:id="50" w:name="bent规则键角速查"/>
    <w:p>
      <w:pPr>
        <w:pStyle w:val="Heading3"/>
      </w:pPr>
      <w:r>
        <w:rPr>
          <w:rFonts w:hint="eastAsia"/>
        </w:rPr>
        <w:t xml:space="preserve">Bent规则键角速查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s成分分配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对邻键角影响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4.0（最大）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邻键角变化较小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2.1（最小）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最少s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共轭与光谱速查"/>
    <w:p>
      <w:pPr>
        <w:pStyle w:val="Heading3"/>
      </w:pPr>
      <w:r>
        <w:rPr>
          <w:rFonts w:hint="eastAsia"/>
        </w:rPr>
        <w:t xml:space="preserve">共轭与光谱速查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</w:p>
        </w:tc>
      </w:tr>
    </w:tbl>
    <w:bookmarkEnd w:id="51"/>
    <w:bookmarkStart w:id="52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MO能级图</w:t>
      </w:r>
      <w:r>
        <w:rPr>
          <w:rFonts w:hint="eastAsia"/>
        </w:rPr>
        <w:t xml:space="preserve">：B₂、C₂、N₂的π_{2p}在σ_{2p}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——不要画反！</w:t>
      </w:r>
      <w:r>
        <w:rPr>
          <w:rFonts w:hint="eastAsia"/>
        </w:rPr>
        <w:t xml:space="preserve">“硼碳氮π在前”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O₂顺磁性</w:t>
      </w:r>
      <w:r>
        <w:rPr>
          <w:rFonts w:hint="eastAsia"/>
        </w:rPr>
        <w:t xml:space="preserve">：Lewis结构画不出，MO理论自然预言——这是MO理论的</w:t>
      </w:r>
      <w:r>
        <w:rPr>
          <w:rFonts w:hint="eastAsia"/>
          <w:b/>
          <w:bCs/>
        </w:rPr>
        <w:t xml:space="preserve">重大成功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：不是偶极吸引，是σ(C-H)→σ*(C-F)超共轭——必须指明给体和受体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共轭与光谱</w:t>
      </w:r>
      <w:r>
        <w:rPr>
          <w:rFonts w:hint="eastAsia"/>
        </w:rPr>
        <w:t xml:space="preserve">：共轭增大→能隙减小→红移——不要搞反红移和蓝移的方向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结构化学专题课-MO理论与立体电子效应</dc:title>
  <dc:creator/>
  <cp:keywords/>
  <dcterms:created xsi:type="dcterms:W3CDTF">2026-07-03T10:47:28Z</dcterms:created>
  <dcterms:modified xsi:type="dcterms:W3CDTF">2026-07-03T10:47:28Z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