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一轮化学原理-热力学初步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热力学初步</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p>
    <w:p>
      <w:pPr>
        <w:pStyle w:val="Compact"/>
        <w:numPr>
          <w:ilvl w:val="0"/>
          <w:numId w:val="1001"/>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 A.(1)①,(2)①</w:t>
      </w:r>
      <w:r>
        <w:rPr>
          <w:rFonts w:ascii="Times New Roman" w:hAnsi="Times New Roman" w:eastAsia="Times New Roman" w:cs="Times New Roman"/>
        </w:rPr>
        <w:t xml:space="preserve"> </w:t>
      </w:r>
      <w:r>
        <w:rPr>
          <w:rFonts w:ascii="Times New Roman" w:hAnsi="Times New Roman" w:eastAsia="Times New Roman" w:cs="Times New Roman"/>
        </w:rPr>
        <w:t xml:space="preserve">- B.(1)②,(2)①</w:t>
      </w:r>
      <w:r>
        <w:rPr>
          <w:rFonts w:ascii="Times New Roman" w:hAnsi="Times New Roman" w:eastAsia="Times New Roman" w:cs="Times New Roman"/>
        </w:rPr>
        <w:t xml:space="preserve"> </w:t>
      </w:r>
      <w:r>
        <w:rPr>
          <w:rFonts w:ascii="Times New Roman" w:hAnsi="Times New Roman" w:eastAsia="Times New Roman" w:cs="Times New Roman"/>
        </w:rPr>
        <w:t xml:space="preserve">- C.(1)②,(2)②</w:t>
      </w:r>
      <w:r>
        <w:rPr>
          <w:rFonts w:ascii="Times New Roman" w:hAnsi="Times New Roman" w:eastAsia="Times New Roman" w:cs="Times New Roman"/>
        </w:rPr>
        <w:t xml:space="preserve"> </w:t>
      </w:r>
      <w:r>
        <w:rPr>
          <w:rFonts w:ascii="Times New Roman" w:hAnsi="Times New Roman" w:eastAsia="Times New Roman" w:cs="Times New Roman"/>
        </w:rPr>
        <w:t xml:space="preserve">- D.(1)①,(2)②</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化学史上最早的精密量热计是法国化学家拉瓦锡和物理学家拉普拉斯</w:t>
      </w:r>
      <w:r>
        <w:rPr>
          <w:rFonts w:ascii="Times New Roman" w:hAnsi="Times New Roman" w:eastAsia="Times New Roman" w:cs="Times New Roman"/>
        </w:rPr>
        <w:t xml:space="preserve"> 1780 </w:t>
      </w:r>
      <w:r>
        <w:rPr>
          <w:rFonts w:hint="eastAsia" w:ascii="Times New Roman" w:hAnsi="Times New Roman" w:eastAsia="FangSong" w:cs="Times New Roman"/>
        </w:rPr>
        <w:t>年发明的冰量热计</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在三层空腔的最里层</w:t>
      </w:r>
      <w:r>
        <w:rPr>
          <w:rFonts w:ascii="Times New Roman" w:hAnsi="Times New Roman" w:eastAsia="Times New Roman" w:cs="Times New Roman"/>
        </w:rPr>
        <w:t xml:space="preserve"> F </w:t>
      </w:r>
      <w:r>
        <w:rPr>
          <w:rFonts w:hint="eastAsia" w:ascii="Times New Roman" w:hAnsi="Times New Roman" w:eastAsia="FangSong" w:cs="Times New Roman"/>
        </w:rPr>
        <w:t>放置已精确称重的待测物质进行反应</w:t>
      </w:r>
      <w:r>
        <w:rPr>
          <w:rFonts w:hint="eastAsia" w:ascii="Times New Roman" w:hAnsi="Times New Roman" w:eastAsia="Times New Roman" w:cs="Times New Roman"/>
        </w:rPr>
        <w:t>，</w:t>
      </w:r>
      <w:r>
        <w:rPr>
          <w:rFonts w:hint="eastAsia" w:ascii="Times New Roman" w:hAnsi="Times New Roman" w:eastAsia="FangSong" w:cs="Times New Roman"/>
        </w:rPr>
        <w:t>在中层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和外层</w:t>
      </w:r>
      <w:r>
        <w:rPr>
          <w:rFonts w:ascii="Times New Roman" w:hAnsi="Times New Roman" w:eastAsia="Times New Roman" w:cs="Times New Roman"/>
        </w:rPr>
        <w:t xml:space="preserve"> a </w:t>
      </w:r>
      <w:r>
        <w:rPr>
          <w:rFonts w:hint="eastAsia" w:ascii="Times New Roman" w:hAnsi="Times New Roman" w:eastAsia="FangSong" w:cs="Times New Roman"/>
        </w:rPr>
        <w:t>各堆积足够的冰块</w:t>
      </w:r>
      <w:r>
        <w:rPr>
          <w:rFonts w:hint="eastAsia" w:ascii="Times New Roman" w:hAnsi="Times New Roman" w:eastAsia="Times New Roman" w:cs="Times New Roman"/>
        </w:rPr>
        <w:t>，</w:t>
      </w:r>
      <w:r>
        <w:rPr>
          <w:rFonts w:hint="eastAsia" w:ascii="Times New Roman" w:hAnsi="Times New Roman" w:eastAsia="FangSong" w:cs="Times New Roman"/>
        </w:rPr>
        <w:t>各层之间由金属壳或金属网分隔开</w:t>
      </w:r>
      <w:r>
        <w:rPr>
          <w:rFonts w:hint="eastAsia" w:ascii="Times New Roman" w:hAnsi="Times New Roman" w:eastAsia="Times New Roman" w:cs="Times New Roman"/>
        </w:rPr>
        <w:t>，</w:t>
      </w:r>
      <w:r>
        <w:rPr>
          <w:rFonts w:hint="eastAsia" w:ascii="Times New Roman" w:hAnsi="Times New Roman" w:eastAsia="FangSong" w:cs="Times New Roman"/>
        </w:rPr>
        <w:t>整个装置用绝热的盖子</w:t>
      </w:r>
      <w:r>
        <w:rPr>
          <w:rFonts w:ascii="Times New Roman" w:hAnsi="Times New Roman" w:eastAsia="Times New Roman" w:cs="Times New Roman"/>
        </w:rPr>
        <w:t xml:space="preserve"> B </w:t>
      </w:r>
      <w:r>
        <w:rPr>
          <w:rFonts w:hint="eastAsia" w:ascii="Times New Roman" w:hAnsi="Times New Roman" w:eastAsia="FangSong" w:cs="Times New Roman"/>
        </w:rPr>
        <w:t>盖住</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中层的冰不断熔化成水</w:t>
      </w:r>
      <w:r>
        <w:rPr>
          <w:rFonts w:hint="eastAsia" w:ascii="Times New Roman" w:hAnsi="Times New Roman" w:eastAsia="Times New Roman" w:cs="Times New Roman"/>
        </w:rPr>
        <w:t>，</w:t>
      </w:r>
      <w:r>
        <w:rPr>
          <w:rFonts w:hint="eastAsia" w:ascii="Times New Roman" w:hAnsi="Times New Roman" w:eastAsia="FangSong" w:cs="Times New Roman"/>
        </w:rPr>
        <w:t>后者完全从旋塞</w:t>
      </w:r>
      <w:r>
        <w:rPr>
          <w:rFonts w:ascii="Times New Roman" w:hAnsi="Times New Roman" w:eastAsia="Times New Roman" w:cs="Times New Roman"/>
        </w:rPr>
        <w:t xml:space="preserve"> x </w:t>
      </w:r>
      <w:r>
        <w:rPr>
          <w:rFonts w:hint="eastAsia" w:ascii="Times New Roman" w:hAnsi="Times New Roman" w:eastAsia="FangSong" w:cs="Times New Roman"/>
        </w:rPr>
        <w:t>处流出</w:t>
      </w:r>
      <w:r>
        <w:rPr>
          <w:rFonts w:hint="eastAsia" w:ascii="Times New Roman" w:hAnsi="Times New Roman" w:eastAsia="Times New Roman" w:cs="Times New Roman"/>
        </w:rPr>
        <w:t>，</w:t>
      </w:r>
      <w:r>
        <w:rPr>
          <w:rFonts w:hint="eastAsia" w:ascii="Times New Roman" w:hAnsi="Times New Roman" w:eastAsia="FangSong" w:cs="Times New Roman"/>
        </w:rPr>
        <w:t>测得的热量用流出的水的质量来表示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95000"/>
            <wp:effectExtent b="0" l="0" r="0" t="0"/>
            <wp:docPr descr="" title="" id="12" name="Picture"/>
            <a:graphic>
              <a:graphicData uri="http://schemas.openxmlformats.org/drawingml/2006/picture">
                <pic:pic>
                  <pic:nvPicPr>
                    <pic:cNvPr descr="d2b76e06dc027f9c3477c4fa473fb33cac9fef6dad6073e2f09d9c6537f7c199.jpg" id="13" name="Picture"/>
                    <pic:cNvPicPr>
                      <a:picLocks noChangeArrowheads="1" noChangeAspect="1"/>
                    </pic:cNvPicPr>
                  </pic:nvPicPr>
                  <pic:blipFill>
                    <a:blip r:embed="rId11"/>
                    <a:stretch>
                      <a:fillRect/>
                    </a:stretch>
                  </pic:blipFill>
                  <pic:spPr bwMode="auto">
                    <a:xfrm>
                      <a:off x="0" y="0"/>
                      <a:ext cx="2520000" cy="409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112664"/>
            <wp:effectExtent b="0" l="0" r="0" t="0"/>
            <wp:docPr descr="" title="" id="15" name="Picture"/>
            <a:graphic>
              <a:graphicData uri="http://schemas.openxmlformats.org/drawingml/2006/picture">
                <pic:pic>
                  <pic:nvPicPr>
                    <pic:cNvPr descr="d796b72b647803432c47d8245d6241cdc220f9814453564d6bbe9bddd8653177.jpg" id="16" name="Picture"/>
                    <pic:cNvPicPr>
                      <a:picLocks noChangeArrowheads="1" noChangeAspect="1"/>
                    </pic:cNvPicPr>
                  </pic:nvPicPr>
                  <pic:blipFill>
                    <a:blip r:embed="rId14"/>
                    <a:stretch>
                      <a:fillRect/>
                    </a:stretch>
                  </pic:blipFill>
                  <pic:spPr bwMode="auto">
                    <a:xfrm>
                      <a:off x="0" y="0"/>
                      <a:ext cx="3240000" cy="41126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冰量热计的实物图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和剖面图</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冰量热计里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w:t>
      </w:r>
      <w:r>
        <w:rPr>
          <w:rFonts w:ascii="Times New Roman" w:hAnsi="Times New Roman" w:eastAsia="Times New Roman" w:cs="Times New Roman"/>
        </w:rPr>
        <w:t xml:space="preserve"> a </w:t>
      </w:r>
      <w:r>
        <w:rPr>
          <w:rFonts w:hint="eastAsia" w:ascii="Times New Roman" w:hAnsi="Times New Roman" w:eastAsia="FangSong" w:cs="Times New Roman"/>
        </w:rPr>
        <w:t>处冰的作用主要是什么</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早期化学家用冰量热计来研究碳</w:t>
      </w:r>
      <w:r>
        <w:rPr>
          <w:rFonts w:hint="eastAsia" w:ascii="Times New Roman" w:hAnsi="Times New Roman" w:eastAsia="Times New Roman" w:cs="Times New Roman"/>
        </w:rPr>
        <w:t>(</w:t>
      </w:r>
      <w:r>
        <w:rPr>
          <w:rFonts w:hint="eastAsia" w:ascii="Times New Roman" w:hAnsi="Times New Roman" w:eastAsia="FangSong" w:cs="Times New Roman"/>
        </w:rPr>
        <w:t>石墨形态</w:t>
      </w:r>
      <w:r>
        <w:rPr>
          <w:rFonts w:hint="eastAsia" w:ascii="Times New Roman" w:hAnsi="Times New Roman" w:eastAsia="Times New Roman" w:cs="Times New Roman"/>
        </w:rPr>
        <w:t>)</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实验结果如下表所示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拉瓦锡</w:t>
      </w:r>
    </w:p>
    <w:p>
      <w:pPr>
        <w:pStyle w:val="BodyText"/>
        <w:ind w:firstLine="420"/>
      </w:pPr>
      <w:r>
        <w:rPr>
          <w:rFonts w:hint="eastAsia" w:ascii="Times New Roman" w:hAnsi="Times New Roman" w:eastAsia="FangSong" w:cs="Times New Roman"/>
        </w:rPr>
        <w:t xml:space="preserve">克劳福德</w:t>
      </w:r>
    </w:p>
    <w:p>
      <w:pPr>
        <w:pStyle w:val="BodyText"/>
        <w:ind w:firstLine="420"/>
      </w:pPr>
      <w:r>
        <w:rPr>
          <w:rFonts w:hint="eastAsia" w:ascii="Times New Roman" w:hAnsi="Times New Roman" w:eastAsia="FangSong" w:cs="Times New Roman"/>
        </w:rPr>
        <w:t xml:space="preserve">道尔顿</w:t>
      </w:r>
    </w:p>
    <w:p>
      <w:pPr>
        <w:pStyle w:val="BodyText"/>
        <w:ind w:firstLine="420"/>
      </w:pPr>
      <w:r>
        <w:rPr>
          <w:rFonts w:hint="eastAsia" w:ascii="Times New Roman" w:hAnsi="Times New Roman" w:eastAsia="FangSong" w:cs="Times New Roman"/>
        </w:rPr>
        <w:t>熔化冰的质量</w:t>
      </w:r>
      <w:r>
        <w:rPr>
          <w:rFonts w:hint="eastAsia" w:ascii="Times New Roman" w:hAnsi="Times New Roman" w:eastAsia="Times New Roman" w:cs="Times New Roman"/>
        </w:rPr>
        <w:t>/</w:t>
      </w:r>
      <w:r>
        <w:rPr>
          <w:rFonts w:hint="eastAsia" w:ascii="Times New Roman" w:hAnsi="Times New Roman" w:eastAsia="FangSong" w:cs="Times New Roman"/>
        </w:rPr>
        <w:t>燃烧碳的质量</w:t>
      </w:r>
    </w:p>
    <w:p>
      <w:pPr>
        <w:pStyle w:val="BodyText"/>
      </w:pPr>
      <w:r>
        <w:rPr>
          <w:rFonts w:ascii="Times New Roman" w:hAnsi="Times New Roman" w:eastAsia="Times New Roman" w:cs="Times New Roman"/>
        </w:rPr>
        <w:t xml:space="preserve">96.5</w:t>
      </w:r>
    </w:p>
    <w:p>
      <w:pPr>
        <w:pStyle w:val="BodyText"/>
      </w:pPr>
      <w:r>
        <w:rPr>
          <w:rFonts w:ascii="Times New Roman" w:hAnsi="Times New Roman" w:eastAsia="Times New Roman" w:cs="Times New Roman"/>
        </w:rPr>
        <w:t xml:space="preserve">69</w:t>
      </w:r>
    </w:p>
    <w:p>
      <w:pPr>
        <w:pStyle w:val="BodyText"/>
      </w:pPr>
      <w:r>
        <w:rPr>
          <w:rFonts w:ascii="Times New Roman" w:hAnsi="Times New Roman" w:eastAsia="Times New Roman" w:cs="Times New Roman"/>
        </w:rPr>
        <w:t xml:space="preserve">40</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273.15K </w:t>
      </w:r>
      <w:r>
        <w:rPr>
          <w:rFonts w:hint="eastAsia" w:ascii="Times New Roman" w:hAnsi="Times New Roman" w:eastAsia="FangSong" w:cs="Times New Roman"/>
        </w:rPr>
        <w:t xml:space="preserve">冰的标准熔化焓为</w:t>
      </w:r>
      <w:r>
        <w:rPr>
          <w:rFonts w:ascii="Times New Roman" w:hAnsi="Times New Roman" w:eastAsia="Times New Roman" w:cs="Times New Roman"/>
        </w:rPr>
        <w:t xml:space="preserve"> </w:t>
      </w:r>
      <m:oMath>
        <m:oMathPr>
          <m:ctrlPr>
            <w:rPr>
              <w:sz w:val="28"/>
              <w:szCs w:val="28"/>
            </w:rPr>
          </m:ctrlPr>
        </m:oMathPr>
        <m:r>
          <m:t>6.007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用计算说明碳的不完全燃烧是否可以解释他们实验结果的差异</w:t>
      </w:r>
      <w:r>
        <w:rPr>
          <w:rFonts w:hint="eastAsia" w:ascii="Times New Roman" w:hAnsi="Times New Roman" w:eastAsia="Times New Roman" w:cs="Times New Roman"/>
        </w:rPr>
        <w:t>____。</w:t>
      </w:r>
    </w:p>
    <w:p>
      <w:pPr>
        <w:pStyle w:val="Compact"/>
        <w:numPr>
          <w:ilvl w:val="0"/>
          <w:numId w:val="1003"/>
        </w:numPr>
        <w:ind w:firstLine="420"/>
      </w:pPr>
      <w:r>
        <w:rPr>
          <w:rFonts w:hint="eastAsia" w:ascii="Times New Roman" w:hAnsi="Times New Roman" w:eastAsia="FangSong" w:cs="Times New Roman"/>
        </w:rPr>
        <w:t>冰的熔点受到多种因素影响</w:t>
      </w:r>
      <w:r>
        <w:rPr>
          <w:rFonts w:hint="eastAsia" w:ascii="Times New Roman" w:hAnsi="Times New Roman" w:eastAsia="Times New Roman" w:cs="Times New Roman"/>
        </w:rPr>
        <w:t>。</w:t>
      </w:r>
      <w:r>
        <w:rPr>
          <w:rFonts w:hint="eastAsia" w:ascii="Times New Roman" w:hAnsi="Times New Roman" w:eastAsia="FangSong" w:cs="Times New Roman"/>
        </w:rPr>
        <w:t>在水的相图上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水的三相点为</w:t>
      </w:r>
      <w:r>
        <w:rPr>
          <w:rFonts w:ascii="Times New Roman" w:hAnsi="Times New Roman" w:eastAsia="Times New Roman" w:cs="Times New Roman"/>
        </w:rPr>
        <w:t xml:space="preserve"> </w:t>
      </w:r>
      <m:oMath>
        <m:oMathPr>
          <m:ctrlPr>
            <w:rPr>
              <w:sz w:val="28"/>
              <w:szCs w:val="28"/>
            </w:rPr>
          </m:ctrlPr>
        </m:oMathPr>
        <m:r>
          <m:t>610.48</m:t>
        </m:r>
        <m:r>
          <m:rPr>
            <m:sty m:val="p"/>
          </m:rPr>
          <m:t> </m:t>
        </m:r>
        <m:r>
          <m:rPr>
            <m:sty m:val="p"/>
          </m:rPr>
          <m:t>P</m:t>
        </m:r>
        <m:r>
          <m:rPr>
            <m:sty m:val="p"/>
          </m:rPr>
          <m:t>a</m:t>
        </m:r>
        <m:r>
          <m:rPr>
            <m:sty m:val="p"/>
          </m:rPr>
          <m:t>、</m:t>
        </m:r>
        <m:r>
          <m:t>273.16</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已知金星表面大气压是地球表面的</w:t>
      </w:r>
      <w:r>
        <w:rPr>
          <w:rFonts w:ascii="Times New Roman" w:hAnsi="Times New Roman" w:eastAsia="Times New Roman" w:cs="Times New Roman"/>
        </w:rPr>
        <w:t xml:space="preserve"> 93.0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其大气中主要组成为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水的凝固点降低系数为</w:t>
      </w:r>
      <w:r>
        <w:rPr>
          <w:rFonts w:ascii="Times New Roman" w:hAnsi="Times New Roman" w:eastAsia="Times New Roman" w:cs="Times New Roman"/>
        </w:rPr>
        <w:t xml:space="preserve"> </w:t>
      </w:r>
      <m:oMath>
        <m:oMathPr>
          <m:ctrlPr>
            <w:rPr>
              <w:sz w:val="28"/>
              <w:szCs w:val="28"/>
            </w:rPr>
          </m:ctrlPr>
        </m:oMathPr>
        <m:r>
          <m:t>1.86</m:t>
        </m:r>
        <m:r>
          <m:rPr>
            <m:sty m:val="p"/>
          </m:rPr>
          <m:t> </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在金星表面的大气压下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在水中的质量分数约为</w:t>
      </w:r>
      <w:r>
        <w:rPr>
          <w:rFonts w:ascii="Times New Roman" w:hAnsi="Times New Roman" w:eastAsia="Times New Roman" w:cs="Times New Roman"/>
        </w:rPr>
        <w:t xml:space="preserve"> </w:t>
      </w:r>
      <m:oMath>
        <m:r>
          <m:t>7.50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忽略压力对冰熔化焓的影响</w:t>
      </w:r>
      <w:r>
        <w:rPr>
          <w:rFonts w:hint="eastAsia" w:ascii="Times New Roman" w:hAnsi="Times New Roman" w:eastAsia="Times New Roman" w:cs="Times New Roman"/>
        </w:rPr>
        <w:t>，</w:t>
      </w:r>
      <w:r>
        <w:rPr>
          <w:rFonts w:hint="eastAsia" w:ascii="Times New Roman" w:hAnsi="Times New Roman" w:eastAsia="FangSong" w:cs="Times New Roman"/>
        </w:rPr>
        <w:t>计算金星表面冰的熔点</w:t>
      </w:r>
      <w:r>
        <w:rPr>
          <w:rFonts w:ascii="Times New Roman" w:hAnsi="Times New Roman" w:eastAsia="Times New Roman" w:cs="Times New Roman"/>
        </w:rPr>
        <w:t xml:space="preserve"> ____。</w:t>
      </w:r>
    </w:p>
    <w:p>
      <w:pPr>
        <w:pStyle w:val="Compact"/>
        <w:numPr>
          <w:ilvl w:val="0"/>
          <w:numId w:val="1003"/>
        </w:numPr>
        <w:ind w:firstLine="420"/>
      </w:pPr>
      <w:r>
        <w:rPr>
          <w:rFonts w:hint="eastAsia" w:ascii="Times New Roman" w:hAnsi="Times New Roman" w:eastAsia="FangSong" w:cs="Times New Roman"/>
        </w:rPr>
        <w:t>为了改进量热计的密闭性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现代多用弹式量热计来测量燃烧热或爆炸热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刚性结构</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可以保证反应过程中容器体积不变</w:t>
      </w:r>
      <w:r>
        <w:rPr>
          <w:rFonts w:hint="eastAsia" w:ascii="Times New Roman" w:hAnsi="Times New Roman" w:eastAsia="Times New Roman" w:cs="Times New Roman"/>
        </w:rPr>
        <w:t>。</w:t>
      </w:r>
      <w:r>
        <w:rPr>
          <w:rFonts w:hint="eastAsia" w:ascii="Times New Roman" w:hAnsi="Times New Roman" w:eastAsia="FangSong" w:cs="Times New Roman"/>
        </w:rPr>
        <w:t>反应物装在燃烧皿</w:t>
      </w:r>
      <w:r>
        <w:rPr>
          <w:rFonts w:ascii="Times New Roman" w:hAnsi="Times New Roman" w:eastAsia="Times New Roman" w:cs="Times New Roman"/>
        </w:rPr>
        <w:t xml:space="preserve"> 6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由电极</w:t>
      </w:r>
      <w:r>
        <w:rPr>
          <w:rFonts w:ascii="Times New Roman" w:hAnsi="Times New Roman" w:eastAsia="Times New Roman" w:cs="Times New Roman"/>
        </w:rPr>
        <w:t xml:space="preserve"> 3 </w:t>
      </w:r>
      <w:r>
        <w:rPr>
          <w:rFonts w:hint="eastAsia" w:ascii="Times New Roman" w:hAnsi="Times New Roman" w:eastAsia="FangSong" w:cs="Times New Roman"/>
        </w:rPr>
        <w:t>产生的电火花引燃</w:t>
      </w:r>
      <w:r>
        <w:rPr>
          <w:rFonts w:hint="eastAsia" w:ascii="Times New Roman" w:hAnsi="Times New Roman" w:eastAsia="Times New Roman" w:cs="Times New Roman"/>
        </w:rPr>
        <w:t>。</w:t>
      </w:r>
      <w:r>
        <w:rPr>
          <w:rFonts w:hint="eastAsia" w:ascii="Times New Roman" w:hAnsi="Times New Roman" w:eastAsia="FangSong" w:cs="Times New Roman"/>
        </w:rPr>
        <w:t>季戊四醇四硝酸酯</w:t>
      </w:r>
      <w:r>
        <w:rPr>
          <w:rFonts w:hint="eastAsia" w:ascii="Times New Roman" w:hAnsi="Times New Roman" w:eastAsia="Times New Roman" w:cs="Times New Roman"/>
        </w:rPr>
        <w:t>(PETN)</w:t>
      </w:r>
      <w:r>
        <w:rPr>
          <w:rFonts w:hint="eastAsia" w:ascii="Times New Roman" w:hAnsi="Times New Roman" w:eastAsia="FangSong" w:cs="Times New Roman"/>
        </w:rPr>
        <w:t>是一种用途广泛的军民两用固态炸药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其爆炸时无氧气参与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只生成液态水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298.15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用弹式量热计测得</w:t>
      </w:r>
      <w:r>
        <w:rPr>
          <w:rFonts w:ascii="Times New Roman" w:hAnsi="Times New Roman" w:eastAsia="Times New Roman" w:cs="Times New Roman"/>
        </w:rPr>
        <w:t xml:space="preserve"> </w:t>
      </w:r>
      <m:oMath>
        <m:oMathPr>
          <m:ctrlPr>
            <w:rPr>
              <w:sz w:val="28"/>
              <w:szCs w:val="28"/>
            </w:rPr>
          </m:ctrlPr>
        </m:oMathPr>
        <m:r>
          <m:t>1.005</m:t>
        </m:r>
        <m:r>
          <m:rPr>
            <m:sty m:val="p"/>
          </m:rPr>
          <m:t> </m:t>
        </m:r>
        <m:r>
          <m:rPr>
            <m:sty m:val="p"/>
          </m:rPr>
          <m:t>m</m:t>
        </m:r>
        <m:r>
          <m:rPr>
            <m:sty m:val="p"/>
          </m:rPr>
          <m:t>o</m:t>
        </m:r>
        <m:r>
          <m:rPr>
            <m:sty m:val="p"/>
          </m:rPr>
          <m:t>l</m:t>
        </m:r>
        <m:r>
          <m:rPr>
            <m:sty m:val="p"/>
          </m:rPr>
          <m:t>P</m:t>
        </m:r>
        <m:r>
          <m:rPr>
            <m:sty m:val="p"/>
          </m:rPr>
          <m:t>E</m:t>
        </m:r>
        <m:r>
          <m:rPr>
            <m:sty m:val="p"/>
          </m:rPr>
          <m:t>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爆炸反应的热效应为</w:t>
      </w:r>
      <w:r>
        <w:rPr>
          <w:rFonts w:ascii="Times New Roman" w:hAnsi="Times New Roman" w:eastAsia="Times New Roman" w:cs="Times New Roman"/>
        </w:rPr>
        <w:t xml:space="preserve"> </w:t>
      </w:r>
      <m:oMath>
        <m:oMathPr>
          <m:ctrlPr>
            <w:rPr>
              <w:sz w:val="28"/>
              <w:szCs w:val="28"/>
            </w:rPr>
          </m:ctrlPr>
        </m:oMathPr>
        <m:r>
          <m:rPr>
            <m:sty m:val="p"/>
          </m:rPr>
          <m:t>−</m:t>
        </m:r>
        <m:r>
          <m:t>1890.8</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假设各</w:t>
      </w:r>
    </w:p>
    <w:p>
      <w:pPr>
        <w:pStyle w:val="FirstParagraph"/>
        <w:ind w:firstLine="420"/>
      </w:pPr>
      <w:r>
        <w:rPr>
          <w:rFonts w:hint="eastAsia" w:ascii="Times New Roman" w:hAnsi="Times New Roman" w:eastAsia="FangSong" w:cs="Times New Roman"/>
        </w:rPr>
        <w:t>气体均为理想气体</w:t>
      </w:r>
      <w:r>
        <w:rPr>
          <w:rFonts w:hint="eastAsia" w:ascii="Times New Roman" w:hAnsi="Times New Roman" w:eastAsia="Times New Roman" w:cs="Times New Roman"/>
        </w:rPr>
        <w:t>，</w:t>
      </w:r>
      <w:r>
        <w:rPr>
          <w:rFonts w:hint="eastAsia" w:ascii="Times New Roman" w:hAnsi="Times New Roman" w:eastAsia="FangSong" w:cs="Times New Roman"/>
        </w:rPr>
        <w:t>计算该温度下</w:t>
      </w:r>
      <w:r>
        <w:rPr>
          <w:rFonts w:ascii="Times New Roman" w:hAnsi="Times New Roman" w:eastAsia="Times New Roman" w:cs="Times New Roman"/>
        </w:rPr>
        <w:t xml:space="preserve"> PETN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240000" cy="2878085"/>
            <wp:effectExtent b="0" l="0" r="0" t="0"/>
            <wp:docPr descr="" title="" id="18" name="Picture"/>
            <a:graphic>
              <a:graphicData uri="http://schemas.openxmlformats.org/drawingml/2006/picture">
                <pic:pic>
                  <pic:nvPicPr>
                    <pic:cNvPr descr="a4190a5a1df8d40a4027ae61ebe2937c3bedb1b8799c6d703b5ad0307e2835b1.jpg" id="19" name="Picture"/>
                    <pic:cNvPicPr>
                      <a:picLocks noChangeArrowheads="1" noChangeAspect="1"/>
                    </pic:cNvPicPr>
                  </pic:nvPicPr>
                  <pic:blipFill>
                    <a:blip r:embed="rId17"/>
                    <a:stretch>
                      <a:fillRect/>
                    </a:stretch>
                  </pic:blipFill>
                  <pic:spPr bwMode="auto">
                    <a:xfrm>
                      <a:off x="0" y="0"/>
                      <a:ext cx="3240000" cy="28780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弹式量热计的结构示意图</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支架</w:t>
      </w:r>
      <w:r>
        <w:rPr>
          <w:rFonts w:hint="eastAsia" w:ascii="Times New Roman" w:hAnsi="Times New Roman" w:eastAsia="Times New Roman" w:cs="Times New Roman"/>
        </w:rPr>
        <w:t>；2：</w:t>
      </w:r>
      <w:r>
        <w:rPr>
          <w:rFonts w:hint="eastAsia" w:ascii="Times New Roman" w:hAnsi="Times New Roman" w:eastAsia="FangSong" w:cs="Times New Roman"/>
        </w:rPr>
        <w:t>火焰遮盖</w:t>
      </w:r>
      <w:r>
        <w:rPr>
          <w:rFonts w:hint="eastAsia" w:ascii="Times New Roman" w:hAnsi="Times New Roman" w:eastAsia="Times New Roman" w:cs="Times New Roman"/>
        </w:rPr>
        <w:t>；3：</w:t>
      </w:r>
      <w:r>
        <w:rPr>
          <w:rFonts w:hint="eastAsia" w:ascii="Times New Roman" w:hAnsi="Times New Roman" w:eastAsia="FangSong" w:cs="Times New Roman"/>
        </w:rPr>
        <w:t>电极</w:t>
      </w:r>
      <w:r>
        <w:rPr>
          <w:rFonts w:hint="eastAsia" w:ascii="Times New Roman" w:hAnsi="Times New Roman" w:eastAsia="Times New Roman" w:cs="Times New Roman"/>
        </w:rPr>
        <w:t>；4：</w:t>
      </w:r>
      <w:r>
        <w:rPr>
          <w:rFonts w:hint="eastAsia" w:ascii="Times New Roman" w:hAnsi="Times New Roman" w:eastAsia="FangSong" w:cs="Times New Roman"/>
        </w:rPr>
        <w:t>绝热盖</w:t>
      </w:r>
      <w:r>
        <w:rPr>
          <w:rFonts w:hint="eastAsia" w:ascii="Times New Roman" w:hAnsi="Times New Roman" w:eastAsia="Times New Roman" w:cs="Times New Roman"/>
        </w:rPr>
        <w:t>；5：</w:t>
      </w:r>
      <w:r>
        <w:rPr>
          <w:rFonts w:hint="eastAsia" w:ascii="Times New Roman" w:hAnsi="Times New Roman" w:eastAsia="FangSong" w:cs="Times New Roman"/>
        </w:rPr>
        <w:t>绝热器壁</w:t>
      </w:r>
      <w:r>
        <w:rPr>
          <w:rFonts w:hint="eastAsia" w:ascii="Times New Roman" w:hAnsi="Times New Roman" w:eastAsia="Times New Roman" w:cs="Times New Roman"/>
        </w:rPr>
        <w:t>；6：</w:t>
      </w:r>
      <w:r>
        <w:rPr>
          <w:rFonts w:hint="eastAsia" w:ascii="Times New Roman" w:hAnsi="Times New Roman" w:eastAsia="FangSong" w:cs="Times New Roman"/>
        </w:rPr>
        <w:t>燃烧皿</w:t>
      </w:r>
    </w:p>
    <w:p>
      <w:pPr>
        <w:pStyle w:val="BodyText"/>
        <w:spacing w:after="80"/>
        <w:ind w:firstLine="420"/>
      </w:pPr>
      <w:r>
        <w:rPr>
          <w:rFonts w:hint="eastAsia" w:ascii="Times New Roman" w:hAnsi="Times New Roman" w:eastAsia="FangSong" w:cs="Times New Roman"/>
        </w:rPr>
        <w:t xml:space="preserve">本题可能用到的热力学数据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Δ</m:t>
                  </m:r>
                </m:e>
                <m:sub>
                  <m:r>
                    <m:t>f</m:t>
                  </m:r>
                </m:sub>
              </m:sSub>
              <m:sSub>
                <m:e>
                  <m:r>
                    <m:t>H</m:t>
                  </m:r>
                </m:e>
                <m:sub>
                  <m:r>
                    <m:t>m</m:t>
                  </m:r>
                </m:sub>
              </m:sSub>
              <m:r>
                <m:rPr>
                  <m:sty m:val="p"/>
                </m:rPr>
                <m:t>!</m:t>
              </m:r>
              <m:r>
                <m:rPr>
                  <m:sty m:val="p"/>
                </m:rPr>
                <m:t>(</m:t>
              </m:r>
              <m:r>
                <m:t>298.15</m:t>
              </m:r>
              <m:r>
                <m:t>K</m:t>
              </m:r>
              <m:r>
                <m:rPr>
                  <m:sty m:val="p"/>
                </m:rPr>
                <m:t>)</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p</m:t>
                  </m:r>
                  <m:r>
                    <m:rPr>
                      <m:sty m:val="p"/>
                    </m:rPr>
                    <m:t>,</m:t>
                  </m:r>
                  <m:r>
                    <m:t>m</m:t>
                  </m:r>
                </m:sub>
              </m:sSub>
              <m:r>
                <m:rPr>
                  <m:sty m:val="p"/>
                </m:rPr>
                <m:t>!</m:t>
              </m:r>
              <m:r>
                <m:rPr>
                  <m:sty m:val="p"/>
                </m:rPr>
                <m:t>(</m:t>
              </m:r>
              <m:r>
                <m:t>298.15</m:t>
              </m:r>
              <m:r>
                <m:t>K</m:t>
              </m:r>
              <m:r>
                <m:rPr>
                  <m:sty m:val="p"/>
                </m:rPr>
                <m:t>)</m:t>
              </m:r>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ρ</m:t>
              </m:r>
              <m:r>
                <m:rPr>
                  <m:sty m:val="p"/>
                </m:rPr>
                <m:t>(</m:t>
              </m:r>
              <m:r>
                <m:t>273.15</m:t>
              </m:r>
              <m:r>
                <m:t>K</m:t>
              </m:r>
              <m:r>
                <m:rPr>
                  <m:sty m:val="p"/>
                </m:rPr>
                <m:t>)</m:t>
              </m:r>
              <m:r>
                <m:rPr>
                  <m:sty m:val="p"/>
                </m:rPr>
                <m:t>/</m:t>
              </m:r>
              <m:r>
                <m:rPr>
                  <m:sty m:val="p"/>
                </m:rPr>
                <m:t>(</m:t>
              </m:r>
              <m:r>
                <m:t>g</m:t>
              </m:r>
              <m:r>
                <m:rPr>
                  <m:sty m:val="p"/>
                </m:rPr>
                <m:t>·</m:t>
              </m:r>
              <m:sSup>
                <m:e>
                  <m:r>
                    <m:rPr>
                      <m:sty m:val="p"/>
                    </m:rPr>
                    <m:t>c</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8.527</w:t>
            </w:r>
          </w:p>
        </w:tc>
        <w:tc>
          <w:tcPr/>
          <w:p>
            <w:pPr>
              <w:pStyle w:val="Compact"/>
              <w:jc w:val="center"/>
            </w:pP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29.14</w:t>
            </w:r>
          </w:p>
        </w:tc>
        <w:tc>
          <w:tcPr/>
          <w:p>
            <w:pPr>
              <w:pStyle w:val="Compact"/>
              <w:jc w:val="center"/>
            </w:pPr>
          </w:p>
        </w:tc>
      </w:tr>
      <w:tr>
        <w:tc>
          <w:tcPr/>
          <w:p>
            <w:pPr>
              <w:pStyle w:val="Compact"/>
              <w:jc w:val="center"/>
            </w:pPr>
            <w:r>
              <w:rPr>
                <w:rFonts w:ascii="Times New Roman" w:hAnsi="Times New Roman" w:eastAsia="Times New Roman" w:cs="Times New Roman"/>
              </w:rPr>
              <w:t xml:space="preserve">CO2(g)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37.12</w:t>
            </w:r>
          </w:p>
        </w:tc>
        <w:tc>
          <w:tcPr/>
          <w:p>
            <w:pPr>
              <w:pStyle w:val="Compact"/>
              <w:jc w:val="center"/>
            </w:pPr>
          </w:p>
        </w:tc>
      </w:tr>
      <w:tr>
        <w:tc>
          <w:tcPr/>
          <w:p>
            <w:pPr>
              <w:pStyle w:val="Compact"/>
              <w:jc w:val="center"/>
            </w:pPr>
            <w:r>
              <w:rPr>
                <w:rFonts w:ascii="Times New Roman" w:hAnsi="Times New Roman" w:eastAsia="Times New Roman" w:cs="Times New Roman"/>
              </w:rPr>
              <w:t xml:space="preserve">H2O(g)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33.57</w:t>
            </w:r>
          </w:p>
        </w:tc>
        <w:tc>
          <w:tcPr/>
          <w:p>
            <w:pPr>
              <w:pStyle w:val="Compact"/>
              <w:jc w:val="center"/>
            </w:pPr>
          </w:p>
        </w:tc>
      </w:tr>
      <w:tr>
        <w:tc>
          <w:tcPr/>
          <w:p>
            <w:pPr>
              <w:pStyle w:val="Compact"/>
              <w:jc w:val="center"/>
            </w:pPr>
            <w:r>
              <w:rPr>
                <w:rFonts w:ascii="Times New Roman" w:hAnsi="Times New Roman" w:eastAsia="Times New Roman" w:cs="Times New Roman"/>
              </w:rPr>
              <w:t xml:space="preserve">H2O(l)</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75.36</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H2O(s)</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0.917</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29.355</w:t>
            </w:r>
          </w:p>
        </w:tc>
        <w:tc>
          <w:tcPr/>
          <w:p>
            <w:pPr>
              <w:pStyle w:val="Compact"/>
              <w:jc w:val="center"/>
            </w:pPr>
          </w:p>
        </w:tc>
      </w:tr>
    </w:tbl>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利用以下热力学数据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693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过程</w:t>
            </w:r>
          </w:p>
        </w:tc>
        <w:tc>
          <w:tcPr>
            <w:tcBorders>
              <w:bottom w:val="single" w:sz="6" w:space="0" w:color="333333"/>
            </w:tcBorders>
          </w:tcPr>
          <w:p>
            <w:pPr>
              <w:pStyle w:val="Compact"/>
              <w:jc w:val="center"/>
            </w:pPr>
            <m:oMath>
              <m:r>
                <m:rPr>
                  <m:sty m:val="p"/>
                </m:rPr>
                <m:t>Δ</m:t>
              </m:r>
              <m:r>
                <m:t>H</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升华焓</w:t>
            </w:r>
            <w:r>
              <w:rPr>
                <w:rFonts w:hint="eastAsia" w:ascii="Times New Roman" w:hAnsi="Times New Roman" w:eastAsia="Times New Roman" w:cs="Times New Roman"/>
              </w:rPr>
              <w:t>）</w:t>
            </w:r>
          </w:p>
        </w:tc>
        <w:tc>
          <w:tcPr/>
          <w:p>
            <w:pPr>
              <w:pStyle w:val="Compact"/>
              <w:jc w:val="center"/>
            </w:pPr>
            <m:oMath>
              <m:r>
                <m:rPr>
                  <m:sty m:val="p"/>
                </m:rPr>
                <m:t>+</m:t>
              </m:r>
              <m:r>
                <m:t>108</m:t>
              </m:r>
            </m:oMath>
            <w:r>
              <w:rPr>
                <w:rFonts w:ascii="Times New Roman" w:hAnsi="Times New Roman" w:eastAsia="Times New Roman" w:cs="Times New Roman"/>
              </w:rPr>
              <w:t xml:space="preserve">​</w:t>
            </w:r>
          </w:p>
        </w:tc>
      </w:tr>
      <w:tr>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 xml:space="preserve">）</w:t>
            </w:r>
          </w:p>
        </w:tc>
        <w:tc>
          <w:tcPr/>
          <w:p>
            <w:pPr>
              <w:pStyle w:val="Compact"/>
              <w:jc w:val="center"/>
            </w:pPr>
            <m:oMath>
              <m:r>
                <m:rPr>
                  <m:sty m:val="p"/>
                </m:rPr>
                <m:t>+</m:t>
              </m:r>
              <m:r>
                <m:t>121</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w:t>
            </w:r>
            <m:oMath>
              <m:sSub>
                <m:e>
                  <m:r>
                    <m:t>I</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496</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349</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生成焓</w:t>
            </w:r>
            <w:r>
              <w:rPr>
                <w:rFonts w:ascii="Times New Roman" w:hAnsi="Times New Roman" w:eastAsia="Times New Roman" w:cs="Times New Roman"/>
              </w:rPr>
              <w:t xml:space="preserve"> </w:t>
            </w:r>
            <m:oMath>
              <m:sSub>
                <m:e>
                  <m:r>
                    <m:rPr>
                      <m:sty m:val="p"/>
                    </m:rPr>
                    <m:t>Δ</m:t>
                  </m:r>
                </m:e>
                <m:sub>
                  <m:r>
                    <m:t>f</m:t>
                  </m:r>
                </m:sub>
              </m:sSub>
              <m:sSup>
                <m:e>
                  <m:r>
                    <m:t>H</m:t>
                  </m:r>
                </m:e>
                <m:sup>
                  <m:r>
                    <m:rPr>
                      <m:sty m:val="p"/>
                    </m:rPr>
                    <m:t>⊖</m:t>
                  </m:r>
                </m:sup>
              </m:sSup>
            </m:oMath>
            <w:r>
              <w:rPr>
                <w:rFonts w:hint="eastAsia" w:ascii="Times New Roman" w:hAnsi="Times New Roman" w:eastAsia="Times New Roman" w:cs="Times New Roman"/>
              </w:rPr>
              <w:t xml:space="preserve">）</w:t>
            </w:r>
          </w:p>
        </w:tc>
        <w:tc>
          <w:tcPr/>
          <w:p>
            <w:pPr>
              <w:pStyle w:val="Compact"/>
              <w:jc w:val="center"/>
            </w:pPr>
            <m:oMath>
              <m:r>
                <m:rPr>
                  <m:sty m:val="p"/>
                </m:rPr>
                <m:t>−</m:t>
              </m:r>
              <m:r>
                <m:t>411</m:t>
              </m:r>
            </m:oMath>
            <w:r>
              <w:rPr>
                <w:rFonts w:ascii="Times New Roman" w:hAnsi="Times New Roman" w:eastAsia="Times New Roman" w:cs="Times New Roman"/>
              </w:rPr>
              <w:t xml:space="preserve">​</w:t>
            </w:r>
          </w:p>
        </w:tc>
      </w:tr>
    </w:tbl>
    <w:p>
      <w:pPr>
        <w:numPr>
          <w:ilvl w:val="0"/>
          <w:numId w:val="1004"/>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循环图</w:t>
      </w:r>
      <w:r>
        <w:rPr>
          <w:rFonts w:hint="eastAsia" w:ascii="Times New Roman" w:hAnsi="Times New Roman" w:eastAsia="Times New Roman" w:cs="Times New Roman"/>
        </w:rPr>
        <w:t>，</w:t>
      </w:r>
      <w:r>
        <w:rPr>
          <w:rFonts w:hint="eastAsia" w:ascii="Times New Roman" w:hAnsi="Times New Roman" w:eastAsia="FangSong" w:cs="Times New Roman"/>
        </w:rPr>
        <w:t>标出各步的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m:oMath>
        <m:oMathPr>
          <m:ctrlPr>
            <w:rPr>
              <w:sz w:val="28"/>
              <w:szCs w:val="28"/>
            </w:rPr>
          </m:ctrlPr>
        </m:oMathP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晶格能的理论值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Born-Lande </w:t>
      </w:r>
      <w:r>
        <w:rPr>
          <w:rFonts w:hint="eastAsia" w:ascii="Times New Roman" w:hAnsi="Times New Roman" w:eastAsia="FangSong" w:cs="Times New Roman"/>
        </w:rPr>
        <w:t>方程计算</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rPr>
            <m:sty m:val="p"/>
          </m:rPr>
          <m:t>−</m:t>
        </m:r>
        <m:r>
          <m:t>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实验值比理论值偏小</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从化学键角度分析可能的原因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161"/>
            <wp:effectExtent b="0" l="0" r="0" t="0"/>
            <wp:docPr descr="" title="" id="22" name="Picture"/>
            <a:graphic>
              <a:graphicData uri="http://schemas.openxmlformats.org/drawingml/2006/picture">
                <pic:pic>
                  <pic:nvPicPr>
                    <pic:cNvPr descr="born-haber-cycle.png" id="23" name="Picture"/>
                    <pic:cNvPicPr>
                      <a:picLocks noChangeArrowheads="1" noChangeAspect="1"/>
                    </pic:cNvPicPr>
                  </pic:nvPicPr>
                  <pic:blipFill>
                    <a:blip r:embed="rId21"/>
                    <a:stretch>
                      <a:fillRect/>
                    </a:stretch>
                  </pic:blipFill>
                  <pic:spPr bwMode="auto">
                    <a:xfrm>
                      <a:off x="0" y="0"/>
                      <a:ext cx="3600000" cy="224516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石灰石</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的热分解是工业上制备生石灰的重要反应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p>
                <m:e>
                  <m:r>
                    <m:t>H</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p>
                <m:e>
                  <m:r>
                    <m:t>S</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tc>
      </w:tr>
      <w:tr>
        <w:tc>
          <w:tcPr/>
          <w:p>
            <w:pPr>
              <w:pStyle w:val="Compact"/>
              <w:jc w:val="center"/>
            </w:p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m:oMath>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213.6</w:t>
            </w:r>
          </w:p>
        </w:tc>
      </w:tr>
    </w:tbl>
    <w:p>
      <w:pPr>
        <w:numPr>
          <w:ilvl w:val="0"/>
          <w:numId w:val="1005"/>
        </w:numPr>
        <w:spacing w:before="12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并判断反应在该温度下能否自发进行</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计算使反应自发进行的最低温度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解释为何石灰窑的实际操作温度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1200-1300 </w:t>
      </w:r>
      <w:r>
        <w:rPr>
          <w:rFonts w:hint="eastAsia" w:ascii="Times New Roman" w:hAnsi="Times New Roman" w:eastAsia="Times New Roman" w:cs="Times New Roman"/>
        </w:rPr>
        <w:t>K）</w:t>
      </w:r>
      <w:r>
        <w:rPr>
          <w:rFonts w:hint="eastAsia" w:ascii="Times New Roman" w:hAnsi="Times New Roman" w:eastAsia="FangSong" w:cs="Times New Roman"/>
        </w:rPr>
        <w:t>远高于计算结果</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65116"/>
            <wp:effectExtent b="0" l="0" r="0" t="0"/>
            <wp:docPr descr="" title="" id="26" name="Picture"/>
            <a:graphic>
              <a:graphicData uri="http://schemas.openxmlformats.org/drawingml/2006/picture">
                <pic:pic>
                  <pic:nvPicPr>
                    <pic:cNvPr descr="enthalpy-profile-exothermic.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600000" cy="236511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通过观察氢原子光谱的展宽现象发现了氢的同位素氘</w:t>
      </w:r>
      <w:r>
        <w:rPr>
          <w:rFonts w:hint="eastAsia" w:ascii="Times New Roman" w:hAnsi="Times New Roman" w:eastAsia="Times New Roman" w:cs="Times New Roman"/>
        </w:rPr>
        <w:t>，</w:t>
      </w:r>
      <w:r>
        <w:rPr>
          <w:rFonts w:hint="eastAsia" w:ascii="Times New Roman" w:hAnsi="Times New Roman" w:eastAsia="FangSong" w:cs="Times New Roman"/>
        </w:rPr>
        <w:t>氘的发现加深了人们对同位素性质的理解</w:t>
      </w:r>
      <w:r>
        <w:rPr>
          <w:rFonts w:hint="eastAsia" w:ascii="Times New Roman" w:hAnsi="Times New Roman" w:eastAsia="Times New Roman" w:cs="Times New Roman"/>
        </w:rPr>
        <w:t>，</w:t>
      </w:r>
      <w:r>
        <w:rPr>
          <w:rFonts w:hint="eastAsia" w:ascii="Times New Roman" w:hAnsi="Times New Roman" w:eastAsia="FangSong" w:cs="Times New Roman"/>
        </w:rPr>
        <w:t>从而扩展了同位素的应用</w:t>
      </w:r>
      <w:r>
        <w:rPr>
          <w:rFonts w:hint="eastAsia" w:ascii="Times New Roman" w:hAnsi="Times New Roman" w:eastAsia="Times New Roman" w:cs="Times New Roman"/>
        </w:rPr>
        <w:t>。</w:t>
      </w:r>
      <w:r>
        <w:rPr>
          <w:rFonts w:hint="eastAsia" w:ascii="Times New Roman" w:hAnsi="Times New Roman" w:eastAsia="FangSong" w:cs="Times New Roman"/>
        </w:rPr>
        <w:t>本题涉及的有关计算中</w:t>
      </w:r>
      <w:r>
        <w:rPr>
          <w:rFonts w:hint="eastAsia" w:ascii="Times New Roman" w:hAnsi="Times New Roman" w:eastAsia="Times New Roman" w:cs="Times New Roman"/>
        </w:rPr>
        <w:t>，</w:t>
      </w:r>
      <w:r>
        <w:rPr>
          <w:rFonts w:hint="eastAsia" w:ascii="Times New Roman" w:hAnsi="Times New Roman" w:eastAsia="FangSong" w:cs="Times New Roman"/>
        </w:rPr>
        <w:t>采用氢的相对原子质量为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氘的相对原子质量为</w:t>
      </w:r>
      <w:r>
        <w:rPr>
          <w:rFonts w:ascii="Times New Roman" w:hAnsi="Times New Roman" w:eastAsia="Times New Roman" w:cs="Times New Roman"/>
        </w:rPr>
        <w:t xml:space="preserve"> 2.014。</w:t>
      </w:r>
    </w:p>
    <w:p>
      <w:pPr>
        <w:pStyle w:val="BodyText"/>
        <w:ind w:firstLine="420"/>
      </w:pPr>
      <w:r>
        <w:rPr>
          <w:rFonts w:hint="eastAsia" w:ascii="Times New Roman" w:hAnsi="Times New Roman" w:eastAsia="FangSong" w:cs="Times New Roman"/>
        </w:rPr>
        <w:t>化学键的伸缩振动可近似用简谐振动描述</w:t>
      </w:r>
      <w:r>
        <w:rPr>
          <w:rFonts w:hint="eastAsia" w:ascii="Times New Roman" w:hAnsi="Times New Roman" w:eastAsia="Times New Roman" w:cs="Times New Roman"/>
        </w:rPr>
        <w:t>，</w:t>
      </w:r>
      <w:r>
        <w:rPr>
          <w:rFonts w:hint="eastAsia" w:ascii="Times New Roman" w:hAnsi="Times New Roman" w:eastAsia="FangSong" w:cs="Times New Roman"/>
        </w:rPr>
        <w:t>其频率</w:t>
      </w:r>
      <w:r>
        <w:rPr>
          <w:rFonts w:ascii="Times New Roman" w:hAnsi="Times New Roman" w:eastAsia="Times New Roman" w:cs="Times New Roman"/>
        </w:rPr>
        <w:t xml:space="preserve"> </w:t>
      </w:r>
      <m:oMath>
        <m:oMathPr>
          <m:ctrlPr>
            <w:rPr>
              <w:sz w:val="28"/>
              <w:szCs w:val="28"/>
            </w:rPr>
          </m:ctrlPr>
        </m:oMathPr>
        <m:r>
          <m:t>ν</m:t>
        </m:r>
        <m:r>
          <m:rPr>
            <m:sty m:val="p"/>
          </m:rPr>
          <m:t>=</m:t>
        </m:r>
        <m:rad>
          <m:radPr>
            <m:degHide m:val="on"/>
          </m:radPr>
          <m:deg/>
          <m:e>
            <m:r>
              <m:t>κ</m:t>
            </m:r>
            <m:r>
              <m:rPr>
                <m:sty m:val="p"/>
              </m:rPr>
              <m:t>/</m:t>
            </m:r>
            <m:r>
              <m:t>μ</m:t>
            </m:r>
          </m:e>
        </m:rad>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参与成键的力常数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为约化质量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C-H </w:t>
      </w:r>
      <w:r>
        <w:rPr>
          <w:rFonts w:hint="eastAsia" w:ascii="Times New Roman" w:hAnsi="Times New Roman" w:eastAsia="FangSong" w:cs="Times New Roman"/>
        </w:rPr>
        <w:t>键为例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sSub>
          <m:e>
            <m:r>
              <m:t>m</m:t>
            </m:r>
          </m:e>
          <m:sub>
            <m:r>
              <m:t>C</m:t>
            </m:r>
          </m:sub>
        </m:sSub>
        <m:sSub>
          <m:e>
            <m:r>
              <m:t>m</m:t>
            </m:r>
          </m:e>
          <m:sub>
            <m:r>
              <m:t>H</m:t>
            </m:r>
          </m:sub>
        </m:sSub>
        <m:r>
          <m:rPr>
            <m:sty m:val="p"/>
          </m:rPr>
          <m:t>/</m:t>
        </m:r>
        <m:r>
          <m:rPr>
            <m:sty m:val="p"/>
          </m:rPr>
          <m:t>(</m:t>
        </m:r>
        <m:sSub>
          <m:e>
            <m:r>
              <m:t>m</m:t>
            </m:r>
          </m:e>
          <m:sub>
            <m:r>
              <m:t>C</m:t>
            </m:r>
          </m:sub>
        </m:sSub>
        <m:r>
          <m:rPr>
            <m:sty m:val="p"/>
          </m:rPr>
          <m:t>+</m:t>
        </m:r>
        <m:sSub>
          <m:e>
            <m:r>
              <m:t>m</m:t>
            </m:r>
          </m:e>
          <m:sub>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在振动基态时的能量称为零点能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sSub>
          <m:e>
            <m:r>
              <m:t>E</m:t>
            </m:r>
          </m:e>
          <m:sub>
            <m:r>
              <m:t>0</m:t>
            </m:r>
          </m:sub>
        </m:sSub>
        <m:r>
          <m:rPr>
            <m:sty m:val="p"/>
          </m:rPr>
          <m:t>=</m:t>
        </m:r>
        <m:r>
          <m:t>h</m:t>
        </m:r>
        <m:r>
          <m:t>v</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hint="eastAsia" w:ascii="Times New Roman" w:hAnsi="Times New Roman" w:eastAsia="FangSong" w:cs="Times New Roman"/>
        </w:rPr>
        <w:t>化学键的键能定义为能量零点</w:t>
      </w:r>
      <w:r>
        <w:rPr>
          <w:rFonts w:hint="eastAsia" w:ascii="Times New Roman" w:hAnsi="Times New Roman" w:eastAsia="Times New Roman" w:cs="Times New Roman"/>
        </w:rPr>
        <w:t>（</w:t>
      </w:r>
      <w:r>
        <w:rPr>
          <w:rFonts w:hint="eastAsia" w:ascii="Times New Roman" w:hAnsi="Times New Roman" w:eastAsia="FangSong" w:cs="Times New Roman"/>
        </w:rPr>
        <w:t>原子相距无限远时</w:t>
      </w:r>
      <w:r>
        <w:rPr>
          <w:rFonts w:hint="eastAsia" w:ascii="Times New Roman" w:hAnsi="Times New Roman" w:eastAsia="Times New Roman" w:cs="Times New Roman"/>
        </w:rPr>
        <w:t>）</w:t>
      </w:r>
      <w:r>
        <w:rPr>
          <w:rFonts w:hint="eastAsia" w:ascii="Times New Roman" w:hAnsi="Times New Roman" w:eastAsia="FangSong" w:cs="Times New Roman"/>
        </w:rPr>
        <w:t>和相应化学键振动零点能的差值大小</w:t>
      </w:r>
      <w:r>
        <w:rPr>
          <w:rFonts w:hint="eastAsia" w:ascii="Times New Roman" w:hAnsi="Times New Roman" w:eastAsia="Times New Roman" w:cs="Times New Roman"/>
        </w:rPr>
        <w:t>，</w:t>
      </w:r>
      <w:r>
        <w:rPr>
          <w:rFonts w:hint="eastAsia" w:ascii="Times New Roman" w:hAnsi="Times New Roman" w:eastAsia="FangSong" w:cs="Times New Roman"/>
        </w:rPr>
        <w:t>因此用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H </w:t>
      </w:r>
      <w:r>
        <w:rPr>
          <w:rFonts w:hint="eastAsia" w:ascii="Times New Roman" w:hAnsi="Times New Roman" w:eastAsia="FangSong" w:cs="Times New Roman"/>
        </w:rPr>
        <w:t>后会使化学键的键能发生微小的改变</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对气相同位素交换反应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rPr>
            <m:sty m:val="p"/>
          </m:rPr>
          <m:t>D</m:t>
        </m:r>
        <m:r>
          <m:rPr>
            <m:sty m:val="p"/>
          </m:rPr>
          <m:t>I</m:t>
        </m:r>
        <m:r>
          <m:rPr>
            <m:sty m:val="p"/>
          </m:rPr>
          <m:t>(</m:t>
        </m:r>
        <m:r>
          <m:rPr>
            <m:sty m:val="p"/>
          </m:rPr>
          <m:t> </m:t>
        </m:r>
        <m:r>
          <m:rPr>
            <m:sty m:val="p"/>
          </m:rPr>
          <m:t>g</m:t>
        </m:r>
        <m:r>
          <m:rPr>
            <m:sty m:val="p"/>
          </m:rPr>
          <m:t>)</m:t>
        </m:r>
        <m:r>
          <m:rPr>
            <m:sty m:val="p"/>
          </m:rPr>
          <m:t>=</m:t>
        </m:r>
        <m:r>
          <m:rPr>
            <m:sty m:val="p"/>
          </m:rPr>
          <m:t>H</m:t>
        </m:r>
        <m:r>
          <m:rPr>
            <m:sty m:val="p"/>
          </m:rPr>
          <m:t>D</m:t>
        </m:r>
        <m:r>
          <m:rPr>
            <m:sty m:val="p"/>
          </m:rPr>
          <m:t>(</m:t>
        </m:r>
        <m:r>
          <m:rPr>
            <m:sty m:val="p"/>
          </m:rPr>
          <m:t> </m:t>
        </m:r>
        <m:r>
          <m:rPr>
            <m:sty m:val="p"/>
          </m:rPr>
          <m:t>g</m:t>
        </m:r>
        <m:r>
          <m:rPr>
            <m:sty m:val="p"/>
          </m:rPr>
          <m:t>)</m:t>
        </m:r>
        <m:r>
          <m:rPr>
            <m:sty m:val="p"/>
          </m:rPr>
          <m:t>+</m:t>
        </m:r>
        <m:r>
          <m:rPr>
            <m:sty m:val="p"/>
          </m:rPr>
          <m:t>H</m:t>
        </m:r>
        <m:r>
          <m:rPr>
            <m:sty m:val="p"/>
          </m:rPr>
          <m:t>I</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假设其在很大的温差范围内都可以发生</w:t>
      </w:r>
      <w:r>
        <w:rPr>
          <w:rFonts w:hint="eastAsia" w:ascii="Times New Roman" w:hAnsi="Times New Roman" w:eastAsia="Times New Roman" w:cs="Times New Roman"/>
        </w:rPr>
        <w:t>，</w:t>
      </w:r>
      <w:r>
        <w:rPr>
          <w:rFonts w:hint="eastAsia" w:ascii="Times New Roman" w:hAnsi="Times New Roman" w:eastAsia="FangSong" w:cs="Times New Roman"/>
        </w:rPr>
        <w:t>且无需考虑其他副反应及相变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0.997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D</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1.104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混和</w:t>
      </w:r>
      <w:r>
        <w:rPr>
          <w:rFonts w:hint="eastAsia" w:ascii="Times New Roman" w:hAnsi="Times New Roman" w:eastAsia="Times New Roman" w:cs="Times New Roman"/>
        </w:rPr>
        <w:t>，</w:t>
      </w:r>
      <w:r>
        <w:rPr>
          <w:rFonts w:hint="eastAsia" w:ascii="Times New Roman" w:hAnsi="Times New Roman" w:eastAsia="FangSong" w:cs="Times New Roman"/>
        </w:rPr>
        <w:t>会发生如下同位素交换反应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r>
          <m:rPr>
            <m:sty m:val="p"/>
          </m:rPr>
          <m:t>+</m:t>
        </m:r>
        <m:sSub>
          <m:e>
            <m:r>
              <m:t>D</m:t>
            </m:r>
          </m:e>
          <m:sub>
            <m:r>
              <m:t>2</m:t>
            </m:r>
          </m:sub>
        </m:sSub>
        <m:r>
          <m:t>O</m:t>
        </m:r>
        <m:r>
          <m:rPr>
            <m:sty m:val="p"/>
          </m:rPr>
          <m:t>(</m:t>
        </m:r>
        <m:r>
          <m:t>l</m:t>
        </m:r>
        <m:r>
          <m:rPr>
            <m:sty m:val="p"/>
          </m:rPr>
          <m:t>)</m:t>
        </m:r>
        <m:r>
          <m:rPr>
            <m:sty m:val="p"/>
          </m:rPr>
          <m:t>=</m:t>
        </m:r>
        <m:r>
          <m:t>2</m:t>
        </m:r>
        <m:r>
          <m:t>H</m:t>
        </m:r>
        <m:r>
          <m:t>O</m:t>
        </m:r>
        <m:r>
          <m:t>D</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t>0</m:t>
            </m:r>
          </m:sup>
        </m:sSup>
        <m:r>
          <m:rPr>
            <m:sty m:val="p"/>
          </m:rPr>
          <m:t>=</m:t>
        </m:r>
        <m:r>
          <m:t>3.86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电解法可以实现氘的富集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其原理在于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组成氢气电极的电极电势存在微小的差别</w:t>
      </w:r>
      <w:r>
        <w:rPr>
          <w:rFonts w:hint="eastAsia" w:ascii="Times New Roman" w:hAnsi="Times New Roman" w:eastAsia="Times New Roman" w:cs="Times New Roman"/>
        </w:rPr>
        <w:t>，</w:t>
      </w:r>
      <w:r>
        <w:rPr>
          <w:rFonts w:hint="eastAsia" w:ascii="Times New Roman" w:hAnsi="Times New Roman" w:eastAsia="FangSong" w:cs="Times New Roman"/>
        </w:rPr>
        <w:t>长时间电解水可以实现氘的富集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已知电极反应</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D</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H</m:t>
        </m:r>
        <m:r>
          <m:rPr>
            <m:sty m:val="p"/>
          </m:rPr>
          <m:t>D</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SHE </w:t>
      </w:r>
      <w:r>
        <w:rPr>
          <w:rFonts w:hint="eastAsia" w:ascii="Times New Roman" w:hAnsi="Times New Roman" w:eastAsia="FangSong" w:cs="Times New Roman"/>
        </w:rPr>
        <w:t>为参比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-7.6 </w:t>
      </w:r>
      <w:r>
        <w:rPr>
          <w:rFonts w:hint="eastAsia" w:ascii="Times New Roman" w:hAnsi="Times New Roman" w:eastAsia="Times New Roman" w:cs="Times New Roman"/>
        </w:rPr>
        <w:t>mV，</w:t>
      </w:r>
      <w:r>
        <w:rPr>
          <w:rFonts w:hint="eastAsia" w:ascii="Times New Roman" w:hAnsi="Times New Roman" w:eastAsia="FangSong" w:cs="Times New Roman"/>
        </w:rPr>
        <w:t>判断电解过程中哪个电极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HOD(l)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有机发光二极管</w:t>
      </w:r>
      <w:r>
        <w:rPr>
          <w:rFonts w:hint="eastAsia" w:ascii="Times New Roman" w:hAnsi="Times New Roman" w:eastAsia="Times New Roman" w:cs="Times New Roman"/>
        </w:rPr>
        <w:t>(OLED)</w:t>
      </w:r>
      <w:r>
        <w:rPr>
          <w:rFonts w:hint="eastAsia" w:ascii="Times New Roman" w:hAnsi="Times New Roman" w:eastAsia="FangSong" w:cs="Times New Roman"/>
        </w:rPr>
        <w:t>具有自发光</w:t>
      </w:r>
      <w:r>
        <w:rPr>
          <w:rFonts w:hint="eastAsia" w:ascii="Times New Roman" w:hAnsi="Times New Roman" w:eastAsia="Times New Roman" w:cs="Times New Roman"/>
        </w:rPr>
        <w:t>、</w:t>
      </w:r>
      <w:r>
        <w:rPr>
          <w:rFonts w:hint="eastAsia" w:ascii="Times New Roman" w:hAnsi="Times New Roman" w:eastAsia="FangSong" w:cs="Times New Roman"/>
        </w:rPr>
        <w:t>宽视角</w:t>
      </w:r>
      <w:r>
        <w:rPr>
          <w:rFonts w:hint="eastAsia" w:ascii="Times New Roman" w:hAnsi="Times New Roman" w:eastAsia="Times New Roman" w:cs="Times New Roman"/>
        </w:rPr>
        <w:t>、</w:t>
      </w:r>
      <w:r>
        <w:rPr>
          <w:rFonts w:hint="eastAsia" w:ascii="Times New Roman" w:hAnsi="Times New Roman" w:eastAsia="FangSong" w:cs="Times New Roman"/>
        </w:rPr>
        <w:t>低能耗等优点</w:t>
      </w:r>
      <w:r>
        <w:rPr>
          <w:rFonts w:hint="eastAsia" w:ascii="Times New Roman" w:hAnsi="Times New Roman" w:eastAsia="Times New Roman" w:cs="Times New Roman"/>
        </w:rPr>
        <w:t>，</w:t>
      </w:r>
      <w:r>
        <w:rPr>
          <w:rFonts w:hint="eastAsia" w:ascii="Times New Roman" w:hAnsi="Times New Roman" w:eastAsia="FangSong" w:cs="Times New Roman"/>
        </w:rPr>
        <w:t>已成为高端显示领域的主流技术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OLED</w:t>
      </w:r>
      <w:r>
        <w:rPr>
          <w:rFonts w:hint="eastAsia" w:ascii="Times New Roman" w:hAnsi="Times New Roman" w:eastAsia="FangSong" w:cs="Times New Roman"/>
        </w:rPr>
        <w:t>器件时</w:t>
      </w:r>
      <w:r>
        <w:rPr>
          <w:rFonts w:hint="eastAsia" w:ascii="Times New Roman" w:hAnsi="Times New Roman" w:eastAsia="Times New Roman" w:cs="Times New Roman"/>
        </w:rPr>
        <w:t>，</w:t>
      </w:r>
      <w:r>
        <w:rPr>
          <w:rFonts w:hint="eastAsia" w:ascii="Times New Roman" w:hAnsi="Times New Roman" w:eastAsia="FangSong" w:cs="Times New Roman"/>
        </w:rPr>
        <w:t>通常需要使用活泼金属化合物作为电子注入材料</w:t>
      </w:r>
      <w:r>
        <w:rPr>
          <w:rFonts w:hint="eastAsia" w:ascii="Times New Roman" w:hAnsi="Times New Roman" w:eastAsia="Times New Roman" w:cs="Times New Roman"/>
        </w:rPr>
        <w:t>，</w:t>
      </w:r>
      <w:r>
        <w:rPr>
          <w:rFonts w:hint="eastAsia" w:ascii="Times New Roman" w:hAnsi="Times New Roman" w:eastAsia="FangSong" w:cs="Times New Roman"/>
        </w:rPr>
        <w:t>这些材料在一定条件下可发生分解</w:t>
      </w:r>
      <w:r>
        <w:rPr>
          <w:rFonts w:hint="eastAsia" w:ascii="Times New Roman" w:hAnsi="Times New Roman" w:eastAsia="Times New Roman" w:cs="Times New Roman"/>
        </w:rPr>
        <w:t>，</w:t>
      </w:r>
      <w:r>
        <w:rPr>
          <w:rFonts w:hint="eastAsia" w:ascii="Times New Roman" w:hAnsi="Times New Roman" w:eastAsia="FangSong" w:cs="Times New Roman"/>
        </w:rPr>
        <w:t>释放活泼金属原子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w:t>
      </w:r>
      <w:r>
        <w:rPr>
          <w:rFonts w:hint="eastAsia" w:ascii="Times New Roman" w:hAnsi="Times New Roman" w:eastAsia="Times New Roman" w:cs="Times New Roman"/>
        </w:rPr>
        <w:t>、</w:t>
      </w:r>
      <w:r>
        <w:rPr>
          <w:rFonts w:hint="eastAsia" w:ascii="Times New Roman" w:hAnsi="Times New Roman" w:eastAsia="FangSong" w:cs="Times New Roman"/>
        </w:rPr>
        <w:t>常压下性质稳定</w:t>
      </w:r>
      <w:r>
        <w:rPr>
          <w:rFonts w:hint="eastAsia" w:ascii="Times New Roman" w:hAnsi="Times New Roman" w:eastAsia="Times New Roman" w:cs="Times New Roman"/>
        </w:rPr>
        <w:t>，</w:t>
      </w:r>
      <w:r>
        <w:rPr>
          <w:rFonts w:hint="eastAsia" w:ascii="Times New Roman" w:hAnsi="Times New Roman" w:eastAsia="FangSong" w:cs="Times New Roman"/>
        </w:rPr>
        <w:t>但在高温</w:t>
      </w:r>
      <w:r>
        <w:rPr>
          <w:rFonts w:hint="eastAsia" w:ascii="Times New Roman" w:hAnsi="Times New Roman" w:eastAsia="Times New Roman" w:cs="Times New Roman"/>
        </w:rPr>
        <w:t>、</w:t>
      </w:r>
      <w:r>
        <w:rPr>
          <w:rFonts w:hint="eastAsia" w:ascii="Times New Roman" w:hAnsi="Times New Roman" w:eastAsia="FangSong" w:cs="Times New Roman"/>
        </w:rPr>
        <w:t>高真空下可能通过以下两种</w:t>
      </w:r>
    </w:p>
    <w:p>
      <w:pPr>
        <w:pStyle w:val="BodyText"/>
        <w:ind w:firstLine="420"/>
      </w:pPr>
      <w:r>
        <w:rPr>
          <w:rFonts w:hint="eastAsia" w:ascii="Times New Roman" w:hAnsi="Times New Roman" w:eastAsia="FangSong" w:cs="Times New Roman"/>
        </w:rPr>
        <w:t>方式发生分解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s</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r>
            <m:t>2</m:t>
          </m:r>
          <m:r>
            <m:rPr>
              <m:sty m:val="p"/>
            </m:rPr>
            <m:t>C</m:t>
          </m:r>
          <m:r>
            <m:rPr>
              <m:sty m:val="p"/>
            </m:rPr>
            <m:t>s</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在标准压力下</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分别估算上述两个反应的转折温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w:t>
      </w:r>
      <m:oMath>
        <m:r>
          <m:t>1000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4</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分别判断上述两个分解反应能否发生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假定所有气体可视为理想气体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且热容不随温度变化</w:t>
      </w:r>
      <w:r>
        <w:rPr>
          <w:rFonts w:hint="eastAsia" w:ascii="Times New Roman" w:hAnsi="Times New Roman" w:eastAsia="Times New Roman" w:cs="Times New Roman"/>
        </w:rPr>
        <w:t>____。</w:t>
      </w:r>
    </w:p>
    <w:p>
      <w:pPr>
        <w:pStyle w:val="BodyText"/>
        <w:spacing w:after="80"/>
        <w:ind w:firstLine="420"/>
      </w:pPr>
      <w:r>
        <w:rPr>
          <w:rFonts w:hint="eastAsia" w:ascii="Times New Roman" w:hAnsi="Times New Roman" w:eastAsia="FangSong" w:cs="Times New Roman"/>
        </w:rPr>
        <w:t>本题可能用到的热力学数据</w:t>
      </w:r>
      <w:r>
        <w:rPr>
          <w:rFonts w:hint="eastAsia" w:ascii="Times New Roman" w:hAnsi="Times New Roman" w:eastAsia="Times New Roman" w:cs="Times New Roman"/>
        </w:rPr>
        <w:t>(298.15K)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p</m:t>
                  </m:r>
                  <m:r>
                    <m:rPr>
                      <m:sty m:val="p"/>
                    </m:rPr>
                    <m:t>,</m:t>
                  </m:r>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t>C</m:t>
              </m:r>
              <m:sSub>
                <m:e>
                  <m:r>
                    <m:t>s</m:t>
                  </m:r>
                </m:e>
                <m:sub>
                  <m:r>
                    <m:t>2</m:t>
                  </m:r>
                </m:sub>
              </m:sSub>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-1139.7</w:t>
            </w:r>
          </w:p>
        </w:tc>
        <w:tc>
          <w:tcPr/>
          <w:p>
            <w:pPr>
              <w:pStyle w:val="Compact"/>
              <w:jc w:val="center"/>
            </w:pPr>
            <w:r>
              <w:rPr>
                <w:rFonts w:ascii="Times New Roman" w:hAnsi="Times New Roman" w:eastAsia="Times New Roman" w:cs="Times New Roman"/>
              </w:rPr>
              <w:t xml:space="preserve">204.5</w:t>
            </w:r>
          </w:p>
        </w:tc>
        <w:tc>
          <w:tcPr/>
          <w:p>
            <w:pPr>
              <w:pStyle w:val="Compact"/>
              <w:jc w:val="center"/>
            </w:pPr>
            <w:r>
              <w:rPr>
                <w:rFonts w:ascii="Times New Roman" w:hAnsi="Times New Roman" w:eastAsia="Times New Roman" w:cs="Times New Roman"/>
              </w:rPr>
              <w:t xml:space="preserve">123.91</w:t>
            </w:r>
          </w:p>
        </w:tc>
      </w:tr>
      <w:tr>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213.8</w:t>
            </w:r>
          </w:p>
        </w:tc>
        <w:tc>
          <w:tcPr/>
          <w:p>
            <w:pPr>
              <w:pStyle w:val="Compact"/>
              <w:jc w:val="center"/>
            </w:pPr>
            <w:r>
              <w:rPr>
                <w:rFonts w:ascii="Times New Roman" w:hAnsi="Times New Roman" w:eastAsia="Times New Roman" w:cs="Times New Roman"/>
              </w:rPr>
              <w:t xml:space="preserve">37.11</w:t>
            </w:r>
          </w:p>
        </w:tc>
      </w:tr>
      <w:tr>
        <w:tc>
          <w:tcPr/>
          <w:p>
            <w:pPr>
              <w:pStyle w:val="Compact"/>
              <w:jc w:val="center"/>
            </w:pPr>
            <m:oMath>
              <m:r>
                <m:t>C</m:t>
              </m:r>
              <m:sSub>
                <m:e>
                  <m:r>
                    <m:t>s</m:t>
                  </m:r>
                </m:e>
                <m:sub>
                  <m:r>
                    <m:t>2</m:t>
                  </m:r>
                </m:sub>
              </m:sSub>
              <m:r>
                <m:t>O</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-345.8</w:t>
            </w:r>
          </w:p>
        </w:tc>
        <w:tc>
          <w:tcPr/>
          <w:p>
            <w:pPr>
              <w:pStyle w:val="Compact"/>
              <w:jc w:val="center"/>
            </w:pPr>
            <w:r>
              <w:rPr>
                <w:rFonts w:ascii="Times New Roman" w:hAnsi="Times New Roman" w:eastAsia="Times New Roman" w:cs="Times New Roman"/>
              </w:rPr>
              <w:t xml:space="preserve">146.9</w:t>
            </w:r>
          </w:p>
        </w:tc>
        <w:tc>
          <w:tcPr/>
          <w:p>
            <w:pPr>
              <w:pStyle w:val="Compact"/>
              <w:jc w:val="center"/>
            </w:pPr>
            <w:r>
              <w:rPr>
                <w:rFonts w:ascii="Times New Roman" w:hAnsi="Times New Roman" w:eastAsia="Times New Roman" w:cs="Times New Roman"/>
              </w:rPr>
              <w:t xml:space="preserve">76.0</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205.138</w:t>
            </w:r>
          </w:p>
        </w:tc>
        <w:tc>
          <w:tcPr/>
          <w:p>
            <w:pPr>
              <w:pStyle w:val="Compact"/>
              <w:jc w:val="center"/>
            </w:pPr>
            <w:r>
              <w:rPr>
                <w:rFonts w:ascii="Times New Roman" w:hAnsi="Times New Roman" w:eastAsia="Times New Roman" w:cs="Times New Roman"/>
              </w:rPr>
              <w:t xml:space="preserve">29.355</w:t>
            </w:r>
          </w:p>
        </w:tc>
      </w:tr>
      <w:tr>
        <w:tc>
          <w:tcPr/>
          <w:p>
            <w:pPr>
              <w:pStyle w:val="Compact"/>
              <w:jc w:val="center"/>
            </w:pPr>
            <m:oMath>
              <m:r>
                <m:t>C</m:t>
              </m:r>
              <m:r>
                <m:t>s</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76.5</w:t>
            </w:r>
          </w:p>
        </w:tc>
        <w:tc>
          <w:tcPr/>
          <w:p>
            <w:pPr>
              <w:pStyle w:val="Compact"/>
              <w:jc w:val="center"/>
            </w:pPr>
            <w:r>
              <w:rPr>
                <w:rFonts w:ascii="Times New Roman" w:hAnsi="Times New Roman" w:eastAsia="Times New Roman" w:cs="Times New Roman"/>
              </w:rPr>
              <w:t xml:space="preserve">175.6</w:t>
            </w:r>
          </w:p>
        </w:tc>
        <w:tc>
          <w:tcPr/>
          <w:p>
            <w:pPr>
              <w:pStyle w:val="Compact"/>
              <w:jc w:val="center"/>
            </w:pPr>
            <w:r>
              <w:rPr>
                <w:rFonts w:ascii="Times New Roman" w:hAnsi="Times New Roman" w:eastAsia="Times New Roman" w:cs="Times New Roman"/>
              </w:rPr>
              <w:t xml:space="preserve">20.8</w:t>
            </w:r>
          </w:p>
        </w:tc>
      </w:tr>
      <w:tr>
        <w:tc>
          <w:tcPr/>
          <w:p>
            <w:pPr>
              <w:pStyle w:val="Compact"/>
              <w:jc w:val="center"/>
            </w:pPr>
            <m:oMath>
              <m:r>
                <m:t>C</m:t>
              </m:r>
              <m:r>
                <m:t>s</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85.23</w:t>
            </w:r>
          </w:p>
        </w:tc>
        <w:tc>
          <w:tcPr/>
          <w:p>
            <w:pPr>
              <w:pStyle w:val="Compact"/>
              <w:jc w:val="center"/>
            </w:pPr>
            <w:r>
              <w:rPr>
                <w:rFonts w:ascii="Times New Roman" w:hAnsi="Times New Roman" w:eastAsia="Times New Roman" w:cs="Times New Roman"/>
              </w:rPr>
              <w:t xml:space="preserve">32.21</w:t>
            </w:r>
          </w:p>
        </w:tc>
      </w:tr>
    </w:tbl>
    <w:p>
      <w:pPr>
        <w:pStyle w:val="BodyText"/>
        <w:spacing w:before="120"/>
        <w:ind w:firstLine="420"/>
      </w:pPr>
      <w:r>
        <w:rPr>
          <w:rFonts w:hint="eastAsia" w:ascii="Times New Roman" w:hAnsi="Times New Roman" w:eastAsia="FangSong" w:cs="Times New Roman"/>
        </w:rPr>
        <w:t>本题可能用到的积分公式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sSub>
              <m:e>
                <m:r>
                  <m:t>x</m:t>
                </m:r>
              </m:e>
              <m:sub>
                <m:r>
                  <m:t>1</m:t>
                </m:r>
              </m:sub>
            </m:sSub>
          </m:sub>
          <m:sup>
            <m:sSub>
              <m:e>
                <m:r>
                  <m:t>x</m:t>
                </m:r>
              </m:e>
              <m:sub>
                <m:r>
                  <m:t>2</m:t>
                </m:r>
              </m:sub>
            </m:sSub>
          </m:sup>
          <m:e>
            <m:f>
              <m:fPr>
                <m:type m:val="bar"/>
              </m:fPr>
              <m:num>
                <m:r>
                  <m:t>1</m:t>
                </m:r>
              </m:num>
              <m:den>
                <m:r>
                  <m:t>x</m:t>
                </m:r>
              </m:den>
            </m:f>
          </m:e>
        </m:nary>
        <m:r>
          <m:rPr>
            <m:sty m:val="p"/>
          </m:rPr>
          <m:t>d</m:t>
        </m:r>
        <m:r>
          <m:t>x</m:t>
        </m:r>
        <m:r>
          <m:rPr>
            <m:sty m:val="p"/>
          </m:rPr>
          <m:t>=</m:t>
        </m:r>
        <m:r>
          <m:rPr>
            <m:sty m:val="p"/>
          </m:rPr>
          <m:t>ln</m:t>
        </m:r>
        <m:f>
          <m:fPr>
            <m:type m:val="bar"/>
          </m:fPr>
          <m:num>
            <m:sSub>
              <m:e>
                <m:r>
                  <m:t>x</m:t>
                </m:r>
              </m:e>
              <m:sub>
                <m:r>
                  <m:t>2</m:t>
                </m:r>
              </m:sub>
            </m:sSub>
          </m:num>
          <m:den>
            <m:sSub>
              <m:e>
                <m:r>
                  <m:t>x</m:t>
                </m:r>
              </m:e>
              <m:sub>
                <m:r>
                  <m:t>1</m:t>
                </m:r>
              </m:sub>
            </m:sSub>
          </m:den>
        </m:f>
      </m:oMath>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Compact"/>
        <w:numPr>
          <w:ilvl w:val="0"/>
          <w:numId w:val="1009"/>
        </w:numPr>
        <w:ind w:firstLine="420"/>
      </w:pP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10"/>
        </w:numPr>
        <w:ind w:firstLine="420"/>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w:t>
      </w:r>
    </w:p>
    <w:p>
      <w:pPr>
        <w:pStyle w:val="Compact"/>
        <w:numPr>
          <w:ilvl w:val="0"/>
          <w:numId w:val="101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此过程不可能</w:t>
      </w:r>
    </w:p>
    <w:p>
      <w:pPr>
        <w:pStyle w:val="Compact"/>
        <w:numPr>
          <w:ilvl w:val="0"/>
          <w:numId w:val="101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p>
    <w:p>
      <w:pPr>
        <w:pStyle w:val="Compact"/>
        <w:numPr>
          <w:ilvl w:val="0"/>
          <w:numId w:val="101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增加</w:t>
      </w:r>
    </w:p>
    <w:p>
      <w:pPr>
        <w:pStyle w:val="Compact"/>
        <w:numPr>
          <w:ilvl w:val="0"/>
          <w:numId w:val="101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减小</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Compact"/>
        <w:numPr>
          <w:ilvl w:val="0"/>
          <w:numId w:val="1012"/>
        </w:numPr>
        <w:ind w:firstLine="420"/>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p>
    <w:p>
      <w:pPr>
        <w:pStyle w:val="Compact"/>
        <w:numPr>
          <w:ilvl w:val="0"/>
          <w:numId w:val="1013"/>
        </w:numPr>
      </w:pPr>
      <w:r>
        <w:rPr>
          <w:rFonts w:ascii="Times New Roman" w:hAnsi="Times New Roman" w:eastAsia="Times New Roman" w:cs="Times New Roman"/>
        </w:rPr>
        <w:t xml:space="preserve">A. 22.45J</w:t>
      </w:r>
    </w:p>
    <w:p>
      <w:pPr>
        <w:pStyle w:val="Compact"/>
        <w:numPr>
          <w:ilvl w:val="0"/>
          <w:numId w:val="1013"/>
        </w:numPr>
      </w:pPr>
      <w:r>
        <w:rPr>
          <w:rFonts w:ascii="Times New Roman" w:hAnsi="Times New Roman" w:eastAsia="Times New Roman" w:cs="Times New Roman"/>
        </w:rPr>
        <w:t xml:space="preserve">B. 22.45kJ</w:t>
      </w:r>
    </w:p>
    <w:p>
      <w:pPr>
        <w:pStyle w:val="Compact"/>
        <w:numPr>
          <w:ilvl w:val="0"/>
          <w:numId w:val="1013"/>
        </w:numPr>
      </w:pPr>
      <w:r>
        <w:rPr>
          <w:rFonts w:ascii="Times New Roman" w:hAnsi="Times New Roman" w:eastAsia="Times New Roman" w:cs="Times New Roman"/>
        </w:rPr>
        <w:t xml:space="preserve">C. 2020J</w:t>
      </w:r>
    </w:p>
    <w:p>
      <w:pPr>
        <w:pStyle w:val="Compact"/>
        <w:numPr>
          <w:ilvl w:val="0"/>
          <w:numId w:val="1013"/>
        </w:numPr>
      </w:pPr>
      <w:r>
        <w:rPr>
          <w:rFonts w:ascii="Times New Roman" w:hAnsi="Times New Roman" w:eastAsia="Times New Roman" w:cs="Times New Roman"/>
        </w:rPr>
        <w:t xml:space="preserve">D. 2020kJ</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 A. 840.9</w:t>
      </w:r>
      <w:r>
        <w:rPr>
          <w:rFonts w:ascii="Times New Roman" w:hAnsi="Times New Roman" w:eastAsia="Times New Roman" w:cs="Times New Roman"/>
        </w:rPr>
        <w:t xml:space="preserve"> </w:t>
      </w:r>
      <w:r>
        <w:rPr>
          <w:rFonts w:ascii="Times New Roman" w:hAnsi="Times New Roman" w:eastAsia="Times New Roman" w:cs="Times New Roman"/>
        </w:rPr>
        <w:t xml:space="preserve">- B. 845.9</w:t>
      </w:r>
      <w:r>
        <w:rPr>
          <w:rFonts w:ascii="Times New Roman" w:hAnsi="Times New Roman" w:eastAsia="Times New Roman" w:cs="Times New Roman"/>
        </w:rPr>
        <w:t xml:space="preserve"> </w:t>
      </w:r>
      <w:r>
        <w:rPr>
          <w:rFonts w:ascii="Times New Roman" w:hAnsi="Times New Roman" w:eastAsia="Times New Roman" w:cs="Times New Roman"/>
        </w:rPr>
        <w:t xml:space="preserve">- C. -845.9</w:t>
      </w:r>
      <w:r>
        <w:rPr>
          <w:rFonts w:ascii="Times New Roman" w:hAnsi="Times New Roman" w:eastAsia="Times New Roman" w:cs="Times New Roman"/>
        </w:rPr>
        <w:t xml:space="preserve"> </w:t>
      </w:r>
      <w:r>
        <w:rPr>
          <w:rFonts w:ascii="Times New Roman" w:hAnsi="Times New Roman" w:eastAsia="Times New Roman" w:cs="Times New Roman"/>
        </w:rPr>
        <w:t xml:space="preserve">- D. -840.9</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A.-4.95</w:t>
      </w:r>
      <w:r>
        <w:rPr>
          <w:rFonts w:ascii="Times New Roman" w:hAnsi="Times New Roman" w:eastAsia="Times New Roman" w:cs="Times New Roman"/>
        </w:rPr>
        <w:t xml:space="preserve"> </w:t>
      </w:r>
      <w:r>
        <w:rPr>
          <w:rFonts w:ascii="Times New Roman" w:hAnsi="Times New Roman" w:eastAsia="Times New Roman" w:cs="Times New Roman"/>
        </w:rPr>
        <w:t xml:space="preserve">- B.4.95</w:t>
      </w:r>
      <w:r>
        <w:rPr>
          <w:rFonts w:ascii="Times New Roman" w:hAnsi="Times New Roman" w:eastAsia="Times New Roman" w:cs="Times New Roman"/>
        </w:rPr>
        <w:t xml:space="preserve"> </w:t>
      </w:r>
      <w:r>
        <w:rPr>
          <w:rFonts w:ascii="Times New Roman" w:hAnsi="Times New Roman" w:eastAsia="Times New Roman" w:cs="Times New Roman"/>
        </w:rPr>
        <w:t xml:space="preserve">- C.-2.48</w:t>
      </w:r>
      <w:r>
        <w:rPr>
          <w:rFonts w:ascii="Times New Roman" w:hAnsi="Times New Roman" w:eastAsia="Times New Roman" w:cs="Times New Roman"/>
        </w:rPr>
        <w:t xml:space="preserve"> </w:t>
      </w:r>
      <w:r>
        <w:rPr>
          <w:rFonts w:ascii="Times New Roman" w:hAnsi="Times New Roman" w:eastAsia="Times New Roman" w:cs="Times New Roman"/>
        </w:rPr>
        <w:t xml:space="preserve">- D.2.48</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 A. 273.6℃</w:t>
      </w:r>
      <w:r>
        <w:rPr>
          <w:rFonts w:ascii="Times New Roman" w:hAnsi="Times New Roman" w:eastAsia="Times New Roman" w:cs="Times New Roman"/>
        </w:rPr>
        <w:t xml:space="preserve"> </w:t>
      </w:r>
      <w:r>
        <w:rPr>
          <w:rFonts w:ascii="Times New Roman" w:hAnsi="Times New Roman" w:eastAsia="Times New Roman" w:cs="Times New Roman"/>
        </w:rPr>
        <w:t xml:space="preserve">- B. 351℃</w:t>
      </w:r>
      <w:r>
        <w:rPr>
          <w:rFonts w:ascii="Times New Roman" w:hAnsi="Times New Roman" w:eastAsia="Times New Roman" w:cs="Times New Roman"/>
        </w:rPr>
        <w:t xml:space="preserve"> </w:t>
      </w:r>
      <w:r>
        <w:rPr>
          <w:rFonts w:ascii="Times New Roman" w:hAnsi="Times New Roman" w:eastAsia="Times New Roman" w:cs="Times New Roman"/>
        </w:rPr>
        <w:t xml:space="preserve">- C. 624℃</w:t>
      </w:r>
      <w:r>
        <w:rPr>
          <w:rFonts w:ascii="Times New Roman" w:hAnsi="Times New Roman" w:eastAsia="Times New Roman" w:cs="Times New Roman"/>
        </w:rPr>
        <w:t xml:space="preserve"> </w:t>
      </w:r>
      <w:r>
        <w:rPr>
          <w:rFonts w:ascii="Times New Roman" w:hAnsi="Times New Roman" w:eastAsia="Times New Roman" w:cs="Times New Roman"/>
        </w:rPr>
        <w:t xml:space="preserve">- D. 425.4℃</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5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传统汽</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汽油或柴油为燃料</w:t>
      </w:r>
      <w:r>
        <w:rPr>
          <w:rFonts w:hint="eastAsia" w:ascii="Times New Roman" w:hAnsi="Times New Roman" w:eastAsia="Times New Roman" w:cs="Times New Roman"/>
        </w:rPr>
        <w:t>，⼤</w:t>
      </w:r>
      <w:r>
        <w:rPr>
          <w:rFonts w:hint="eastAsia" w:ascii="Times New Roman" w:hAnsi="Times New Roman" w:eastAsia="FangSong" w:cs="Times New Roman"/>
        </w:rPr>
        <w:t>量排放</w:t>
      </w:r>
      <w:r>
        <w:rPr>
          <w:rFonts w:hint="eastAsia" w:ascii="Times New Roman" w:hAnsi="Times New Roman" w:eastAsia="Times New Roman" w:cs="Times New Roman"/>
        </w:rPr>
        <w:t>⼆</w:t>
      </w:r>
      <w:r>
        <w:rPr>
          <w:rFonts w:hint="eastAsia" w:ascii="Times New Roman" w:hAnsi="Times New Roman" w:eastAsia="FangSong" w:cs="Times New Roman"/>
        </w:rPr>
        <w:t>氧化碳</w:t>
      </w:r>
      <w:r>
        <w:rPr>
          <w:rFonts w:hint="eastAsia" w:ascii="Times New Roman" w:hAnsi="Times New Roman" w:eastAsia="Times New Roman" w:cs="Times New Roman"/>
        </w:rPr>
        <w:t>，</w:t>
      </w:r>
      <w:r>
        <w:rPr>
          <w:rFonts w:hint="eastAsia" w:ascii="Times New Roman" w:hAnsi="Times New Roman" w:eastAsia="FangSong" w:cs="Times New Roman"/>
        </w:rPr>
        <w:t>并伴随氮氧化物污染</w:t>
      </w:r>
      <w:r>
        <w:rPr>
          <w:rFonts w:hint="eastAsia" w:ascii="Times New Roman" w:hAnsi="Times New Roman" w:eastAsia="Times New Roman" w:cs="Times New Roman"/>
        </w:rPr>
        <w:t>。</w:t>
      </w:r>
      <w:r>
        <w:rPr>
          <w:rFonts w:hint="eastAsia" w:ascii="Times New Roman" w:hAnsi="Times New Roman" w:eastAsia="FangSong" w:cs="Times New Roman"/>
        </w:rPr>
        <w:t>为应对</w:t>
      </w:r>
      <w:r>
        <w:rPr>
          <w:rFonts w:hint="eastAsia" w:ascii="Times New Roman" w:hAnsi="Times New Roman" w:eastAsia="Times New Roman" w:cs="Times New Roman"/>
        </w:rPr>
        <w:t>⽓</w:t>
      </w:r>
      <w:r>
        <w:rPr>
          <w:rFonts w:hint="eastAsia" w:ascii="Times New Roman" w:hAnsi="Times New Roman" w:eastAsia="FangSong" w:cs="Times New Roman"/>
        </w:rPr>
        <w:t>候和环境问题</w:t>
      </w:r>
      <w:r>
        <w:rPr>
          <w:rFonts w:hint="eastAsia" w:ascii="Times New Roman" w:hAnsi="Times New Roman" w:eastAsia="Times New Roman" w:cs="Times New Roman"/>
        </w:rPr>
        <w:t>，</w:t>
      </w:r>
      <w:r>
        <w:rPr>
          <w:rFonts w:hint="eastAsia" w:ascii="Times New Roman" w:hAnsi="Times New Roman" w:eastAsia="FangSong" w:cs="Times New Roman"/>
        </w:rPr>
        <w:t>新能源研究与应</w:t>
      </w:r>
      <w:r>
        <w:rPr>
          <w:rFonts w:hint="eastAsia" w:ascii="Times New Roman" w:hAnsi="Times New Roman" w:eastAsia="Times New Roman" w:cs="Times New Roman"/>
        </w:rPr>
        <w:t>⽤</w:t>
      </w:r>
      <w:r>
        <w:rPr>
          <w:rFonts w:hint="eastAsia" w:ascii="Times New Roman" w:hAnsi="Times New Roman" w:eastAsia="FangSong" w:cs="Times New Roman"/>
        </w:rPr>
        <w:t>备受关注</w:t>
      </w:r>
      <w:r>
        <w:rPr>
          <w:rFonts w:hint="eastAsia" w:ascii="Times New Roman" w:hAnsi="Times New Roman" w:eastAsia="Times New Roman" w:cs="Times New Roman"/>
        </w:rPr>
        <w:t>。</w:t>
      </w:r>
      <w:r>
        <w:rPr>
          <w:rFonts w:hint="eastAsia" w:ascii="Times New Roman" w:hAnsi="Times New Roman" w:eastAsia="FangSong" w:cs="Times New Roman"/>
        </w:rPr>
        <w:t>氢作为</w:t>
      </w:r>
      <w:r>
        <w:rPr>
          <w:rFonts w:hint="eastAsia" w:ascii="Times New Roman" w:hAnsi="Times New Roman" w:eastAsia="Times New Roman" w:cs="Times New Roman"/>
        </w:rPr>
        <w:t>⼀</w:t>
      </w:r>
      <w:r>
        <w:rPr>
          <w:rFonts w:hint="eastAsia" w:ascii="Times New Roman" w:hAnsi="Times New Roman" w:eastAsia="FangSong" w:cs="Times New Roman"/>
        </w:rPr>
        <w:t>种重要的清洁能源</w:t>
      </w:r>
      <w:r>
        <w:rPr>
          <w:rFonts w:hint="eastAsia" w:ascii="Times New Roman" w:hAnsi="Times New Roman" w:eastAsia="Times New Roman" w:cs="Times New Roman"/>
        </w:rPr>
        <w:t>，</w:t>
      </w:r>
      <w:r>
        <w:rPr>
          <w:rFonts w:hint="eastAsia" w:ascii="Times New Roman" w:hAnsi="Times New Roman" w:eastAsia="FangSong" w:cs="Times New Roman"/>
        </w:rPr>
        <w:t>氢燃料内燃机</w:t>
      </w:r>
      <w:r>
        <w:rPr>
          <w:rFonts w:hint="eastAsia" w:ascii="Times New Roman" w:hAnsi="Times New Roman" w:eastAsia="Times New Roman" w:cs="Times New Roman"/>
        </w:rPr>
        <w:t>、</w:t>
      </w:r>
      <w:r>
        <w:rPr>
          <w:rFonts w:hint="eastAsia" w:ascii="Times New Roman" w:hAnsi="Times New Roman" w:eastAsia="FangSong" w:cs="Times New Roman"/>
        </w:rPr>
        <w:t>氢燃料电池等技术发展迅速</w:t>
      </w:r>
      <w:r>
        <w:rPr>
          <w:rFonts w:hint="eastAsia" w:ascii="Times New Roman" w:hAnsi="Times New Roman" w:eastAsia="Times New Roman" w:cs="Times New Roman"/>
        </w:rPr>
        <w:t>。</w:t>
      </w:r>
      <w:r>
        <w:rPr>
          <w:rFonts w:hint="eastAsia" w:ascii="Times New Roman" w:hAnsi="Times New Roman" w:eastAsia="FangSong" w:cs="Times New Roman"/>
        </w:rPr>
        <w:t>氢能源汽</w:t>
      </w:r>
      <w:r>
        <w:rPr>
          <w:rFonts w:hint="eastAsia" w:ascii="Times New Roman" w:hAnsi="Times New Roman" w:eastAsia="Times New Roman" w:cs="Times New Roman"/>
        </w:rPr>
        <w:t>⻋</w:t>
      </w:r>
      <w:r>
        <w:rPr>
          <w:rFonts w:hint="eastAsia" w:ascii="Times New Roman" w:hAnsi="Times New Roman" w:eastAsia="FangSong" w:cs="Times New Roman"/>
        </w:rPr>
        <w:t>主要分为两种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以氢</w:t>
      </w:r>
      <w:r>
        <w:rPr>
          <w:rFonts w:hint="eastAsia" w:ascii="Times New Roman" w:hAnsi="Times New Roman" w:eastAsia="Times New Roman" w:cs="Times New Roman"/>
        </w:rPr>
        <w:t>⽓</w:t>
      </w:r>
      <w:r>
        <w:rPr>
          <w:rFonts w:hint="eastAsia" w:ascii="Times New Roman" w:hAnsi="Times New Roman" w:eastAsia="FangSong" w:cs="Times New Roman"/>
        </w:rPr>
        <w:t>作为燃料</w:t>
      </w:r>
      <w:r>
        <w:rPr>
          <w:rFonts w:hint="eastAsia" w:ascii="Times New Roman" w:hAnsi="Times New Roman" w:eastAsia="Times New Roman" w:cs="Times New Roman"/>
        </w:rPr>
        <w:t>，</w:t>
      </w:r>
      <w:r>
        <w:rPr>
          <w:rFonts w:hint="eastAsia" w:ascii="Times New Roman" w:hAnsi="Times New Roman" w:eastAsia="FangSong" w:cs="Times New Roman"/>
        </w:rPr>
        <w:t>基于传统的发动机</w:t>
      </w:r>
      <w:r>
        <w:rPr>
          <w:rFonts w:hint="eastAsia" w:ascii="Times New Roman" w:hAnsi="Times New Roman" w:eastAsia="Times New Roman" w:cs="Times New Roman"/>
        </w:rPr>
        <w:t>（</w:t>
      </w:r>
      <w:r>
        <w:rPr>
          <w:rFonts w:hint="eastAsia" w:ascii="Times New Roman" w:hAnsi="Times New Roman" w:eastAsia="FangSong" w:cs="Times New Roman"/>
        </w:rPr>
        <w:t>内燃机</w:t>
      </w:r>
      <w:r>
        <w:rPr>
          <w:rFonts w:hint="eastAsia" w:ascii="Times New Roman" w:hAnsi="Times New Roman" w:eastAsia="Times New Roman" w:cs="Times New Roman"/>
        </w:rPr>
        <w:t>）</w:t>
      </w:r>
      <w:r>
        <w:rPr>
          <w:rFonts w:hint="eastAsia" w:ascii="Times New Roman" w:hAnsi="Times New Roman" w:eastAsia="FangSong" w:cs="Times New Roman"/>
        </w:rPr>
        <w:t>驱动汽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氢燃料电池驱动汽</w:t>
      </w:r>
      <w:r>
        <w:rPr>
          <w:rFonts w:hint="eastAsia" w:ascii="Times New Roman" w:hAnsi="Times New Roman" w:eastAsia="Times New Roman" w:cs="Times New Roman"/>
        </w:rPr>
        <w:t>⻋。</w:t>
      </w:r>
      <w:r>
        <w:rPr>
          <w:rFonts w:hint="eastAsia" w:ascii="Times New Roman" w:hAnsi="Times New Roman" w:eastAsia="FangSong" w:cs="Times New Roman"/>
        </w:rPr>
        <w:t>下表为相关物质的热</w:t>
      </w:r>
      <w:r>
        <w:rPr>
          <w:rFonts w:hint="eastAsia" w:ascii="Times New Roman" w:hAnsi="Times New Roman" w:eastAsia="Times New Roman" w:cs="Times New Roman"/>
        </w:rPr>
        <w:t>⼒</w:t>
      </w:r>
      <w:r>
        <w:rPr>
          <w:rFonts w:hint="eastAsia" w:ascii="Times New Roman" w:hAnsi="Times New Roman" w:eastAsia="FangSong" w:cs="Times New Roman"/>
        </w:rPr>
        <w:t>学数据</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设各物质的热容在所研究的温度区间内是与温度</w:t>
      </w:r>
      <w:r>
        <w:rPr>
          <w:rFonts w:hint="eastAsia" w:ascii="Times New Roman" w:hAnsi="Times New Roman" w:eastAsia="Times New Roman" w:cs="Times New Roman"/>
        </w:rPr>
        <w:t>⽆</w:t>
      </w:r>
      <w:r>
        <w:rPr>
          <w:rFonts w:hint="eastAsia" w:ascii="Times New Roman" w:hAnsi="Times New Roman" w:eastAsia="FangSong" w:cs="Times New Roman"/>
        </w:rPr>
        <w:t>关的常数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S</m:t>
                  </m:r>
                </m:e>
                <m:sub>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p</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Sup>
                <m:e>
                  <m:r>
                    <m:t>C</m:t>
                  </m:r>
                </m:e>
                <m:sub>
                  <m:r>
                    <m:t>V</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N</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191.61</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90.40</w:t>
            </w:r>
          </w:p>
        </w:tc>
        <w:tc>
          <w:tcPr/>
          <w:p>
            <w:pPr>
              <w:pStyle w:val="Compact"/>
              <w:jc w:val="center"/>
            </w:pPr>
            <w:r>
              <w:rPr>
                <w:rFonts w:ascii="Times New Roman" w:hAnsi="Times New Roman" w:eastAsia="Times New Roman" w:cs="Times New Roman"/>
              </w:rPr>
              <w:t xml:space="preserve">86.70</w:t>
            </w:r>
          </w:p>
        </w:tc>
        <w:tc>
          <w:tcPr/>
          <w:p>
            <w:pPr>
              <w:pStyle w:val="Compact"/>
              <w:jc w:val="center"/>
            </w:pPr>
            <w:r>
              <w:rPr>
                <w:rFonts w:ascii="Times New Roman" w:hAnsi="Times New Roman" w:eastAsia="Times New Roman" w:cs="Times New Roman"/>
              </w:rPr>
              <w:t xml:space="preserve">211.00</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-228.57</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33.26</w:t>
            </w:r>
          </w:p>
        </w:tc>
        <w:tc>
          <w:tcPr/>
          <w:p>
            <w:pPr>
              <w:pStyle w:val="Compact"/>
              <w:jc w:val="center"/>
            </w:pPr>
            <w:r>
              <w:rPr>
                <w:rFonts w:ascii="Times New Roman" w:hAnsi="Times New Roman" w:eastAsia="Times New Roman" w:cs="Times New Roman"/>
              </w:rPr>
              <w:t xml:space="preserve">24.94</w:t>
            </w:r>
          </w:p>
        </w:tc>
      </w:tr>
      <w:tr>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-237.13</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75.29</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体双原</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的摩尔热容</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2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在绝热恒容钢筒内反应</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始态为常温常压</w:t>
      </w:r>
      <w:r>
        <w:rPr>
          <w:rFonts w:hint="eastAsia" w:ascii="Times New Roman" w:hAnsi="Times New Roman" w:eastAsia="Times New Roman" w:cs="Times New Roman"/>
        </w:rPr>
        <w:t>。</w:t>
      </w:r>
      <w:r>
        <w:rPr>
          <w:rFonts w:hint="eastAsia" w:ascii="Times New Roman" w:hAnsi="Times New Roman" w:eastAsia="FangSong" w:cs="Times New Roman"/>
        </w:rPr>
        <w:t>以钢筒内所有物质为研究系统</w:t>
      </w:r>
      <w:r>
        <w:rPr>
          <w:rFonts w:hint="eastAsia" w:ascii="Times New Roman" w:hAnsi="Times New Roman" w:eastAsia="Times New Roman" w:cs="Times New Roman"/>
        </w:rPr>
        <w:t>，</w:t>
      </w:r>
      <w:r>
        <w:rPr>
          <w:rFonts w:hint="eastAsia" w:ascii="Times New Roman" w:hAnsi="Times New Roman" w:eastAsia="FangSong" w:cs="Times New Roman"/>
        </w:rPr>
        <w:t>则此过程的</w:t>
      </w:r>
      <w:r>
        <w:rPr>
          <w:rFonts w:ascii="Times New Roman" w:hAnsi="Times New Roman" w:eastAsia="Times New Roman" w:cs="Times New Roman"/>
        </w:rPr>
        <w:t xml:space="preserve"> </w:t>
      </w:r>
      <m:oMath>
        <m:r>
          <m:rPr>
            <m:sty m:val="p"/>
          </m:rPr>
          <m:t>|</m:t>
        </m:r>
        <m:r>
          <m:rPr>
            <m:sty m:val="p"/>
          </m:rPr>
          <m:t>Δ</m:t>
        </m:r>
        <m: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oMathPr>
          <m:ctrlPr>
            <w:rPr>
              <w:sz w:val="28"/>
              <w:szCs w:val="28"/>
            </w:rPr>
          </m:ctrlPr>
        </m:oMathPr>
        <m:r>
          <m:rPr>
            <m:sty m:val="p"/>
          </m:rPr>
          <m:t>=</m:t>
        </m:r>
        <m:limLow>
          <m:e>
            <m:limUpp>
              <m:e>
                <m:r>
                  <m:rPr>
                    <m:sty m:val="p"/>
                  </m:rPr>
                  <m:t>⨁</m:t>
                </m:r>
              </m:e>
              <m:lim>
                <m:r>
                  <m:t>​</m:t>
                </m:r>
              </m:lim>
            </m:limUpp>
          </m:e>
          <m:lim>
            <m:r>
              <m:t>i</m:t>
            </m:r>
          </m:lim>
        </m:limLow>
        <m:r>
          <m:rPr>
            <m:sty m:val="p"/>
          </m:rPr>
          <m:t>&lt;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设</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与过量</w:t>
      </w:r>
      <w:r>
        <w:rPr>
          <w:rFonts w:hint="eastAsia" w:ascii="Times New Roman" w:hAnsi="Times New Roman" w:eastAsia="Times New Roman" w:cs="Times New Roman"/>
        </w:rPr>
        <w:t>50%</w:t>
      </w:r>
      <w:r>
        <w:rPr>
          <w:rFonts w:hint="eastAsia" w:ascii="Times New Roman" w:hAnsi="Times New Roman" w:eastAsia="FangSong" w:cs="Times New Roman"/>
        </w:rPr>
        <w:t>的空</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N</m:t>
            </m:r>
          </m:e>
          <m:sub>
            <m:r>
              <m:t>2</m:t>
            </m:r>
          </m:sub>
        </m:sSub>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将此混合</w:t>
      </w:r>
      <w:r>
        <w:rPr>
          <w:rFonts w:hint="eastAsia" w:ascii="Times New Roman" w:hAnsi="Times New Roman" w:eastAsia="Times New Roman" w:cs="Times New Roman"/>
        </w:rPr>
        <w:t>⽓</w:t>
      </w:r>
      <w:r>
        <w:rPr>
          <w:rFonts w:hint="eastAsia" w:ascii="Times New Roman" w:hAnsi="Times New Roman" w:eastAsia="FangSong" w:cs="Times New Roman"/>
        </w:rPr>
        <w:t>在密闭恒容的容器内点燃</w:t>
      </w:r>
      <w:r>
        <w:rPr>
          <w:rFonts w:hint="eastAsia" w:ascii="Times New Roman" w:hAnsi="Times New Roman" w:eastAsia="Times New Roman" w:cs="Times New Roman"/>
        </w:rPr>
        <w:t>，</w:t>
      </w:r>
      <w:r>
        <w:rPr>
          <w:rFonts w:hint="eastAsia" w:ascii="Times New Roman" w:hAnsi="Times New Roman" w:eastAsia="FangSong" w:cs="Times New Roman"/>
        </w:rPr>
        <w:t>反应瞬间完成</w:t>
      </w:r>
      <w:r>
        <w:rPr>
          <w:rFonts w:hint="eastAsia" w:ascii="Times New Roman" w:hAnsi="Times New Roman" w:eastAsia="Times New Roman" w:cs="Times New Roman"/>
        </w:rPr>
        <w:t>（</w:t>
      </w:r>
      <w:r>
        <w:rPr>
          <w:rFonts w:hint="eastAsia" w:ascii="Times New Roman" w:hAnsi="Times New Roman" w:eastAsia="FangSong" w:cs="Times New Roman"/>
        </w:rPr>
        <w:t>视为绝热过程</w:t>
      </w:r>
      <w:r>
        <w:rPr>
          <w:rFonts w:hint="eastAsia" w:ascii="Times New Roman" w:hAnsi="Times New Roman" w:eastAsia="Times New Roman" w:cs="Times New Roman"/>
        </w:rPr>
        <w:t>），</w:t>
      </w:r>
      <w:r>
        <w:rPr>
          <w:rFonts w:hint="eastAsia" w:ascii="Times New Roman" w:hAnsi="Times New Roman" w:eastAsia="FangSong" w:cs="Times New Roman"/>
        </w:rPr>
        <w:t>反应过程中涉及的</w:t>
      </w:r>
      <w:r>
        <w:rPr>
          <w:rFonts w:hint="eastAsia" w:ascii="Times New Roman" w:hAnsi="Times New Roman" w:eastAsia="Times New Roman" w:cs="Times New Roman"/>
        </w:rPr>
        <w:t>⽓</w:t>
      </w:r>
      <w:r>
        <w:rPr>
          <w:rFonts w:hint="eastAsia" w:ascii="Times New Roman" w:hAnsi="Times New Roman" w:eastAsia="FangSong" w:cs="Times New Roman"/>
        </w:rPr>
        <w:t>体均视为理想</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系统始态温度为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100kPa。</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请计算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完全燃烧后的最</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若汽油完全燃烧的最</w:t>
      </w:r>
      <w:r>
        <w:rPr>
          <w:rFonts w:hint="eastAsia" w:ascii="Times New Roman" w:hAnsi="Times New Roman" w:eastAsia="Times New Roman" w:cs="Times New Roman"/>
        </w:rPr>
        <w:t>⾼</w:t>
      </w:r>
      <w:r>
        <w:rPr>
          <w:rFonts w:hint="eastAsia" w:ascii="Times New Roman" w:hAnsi="Times New Roman" w:eastAsia="FangSong" w:cs="Times New Roman"/>
        </w:rPr>
        <w:t>温度介于</w:t>
      </w:r>
      <w:r>
        <w:rPr>
          <w:rFonts w:hint="eastAsia" w:ascii="Times New Roman" w:hAnsi="Times New Roman" w:eastAsia="Times New Roman" w:cs="Times New Roman"/>
        </w:rPr>
        <w:t>1750~1800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试从热</w:t>
      </w:r>
      <w:r>
        <w:rPr>
          <w:rFonts w:hint="eastAsia" w:ascii="Times New Roman" w:hAnsi="Times New Roman" w:eastAsia="Times New Roman" w:cs="Times New Roman"/>
        </w:rPr>
        <w:t>⼒</w:t>
      </w: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度说明</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完全燃烧和汽油完全燃烧哪种过程更容易发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NO</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奥托循环</w:t>
      </w:r>
      <w:r>
        <w:rPr>
          <w:rFonts w:hint="eastAsia" w:ascii="Times New Roman" w:hAnsi="Times New Roman" w:eastAsia="Times New Roman" w:cs="Times New Roman"/>
        </w:rPr>
        <w:t>⼜</w:t>
      </w:r>
      <w:r>
        <w:rPr>
          <w:rFonts w:hint="eastAsia" w:ascii="Times New Roman" w:hAnsi="Times New Roman" w:eastAsia="FangSong" w:cs="Times New Roman"/>
        </w:rPr>
        <w:t>称四冲程循环</w:t>
      </w:r>
      <w:r>
        <w:rPr>
          <w:rFonts w:hint="eastAsia" w:ascii="Times New Roman" w:hAnsi="Times New Roman" w:eastAsia="Times New Roman" w:cs="Times New Roman"/>
        </w:rPr>
        <w:t>，⼴</w:t>
      </w:r>
      <w:r>
        <w:rPr>
          <w:rFonts w:hint="eastAsia" w:ascii="Times New Roman" w:hAnsi="Times New Roman" w:eastAsia="FangSong" w:cs="Times New Roman"/>
        </w:rPr>
        <w:t>泛</w:t>
      </w:r>
      <w:r>
        <w:rPr>
          <w:rFonts w:hint="eastAsia" w:ascii="Times New Roman" w:hAnsi="Times New Roman" w:eastAsia="Times New Roman" w:cs="Times New Roman"/>
        </w:rPr>
        <w:t>⽤</w:t>
      </w:r>
      <w:r>
        <w:rPr>
          <w:rFonts w:hint="eastAsia" w:ascii="Times New Roman" w:hAnsi="Times New Roman" w:eastAsia="FangSong" w:cs="Times New Roman"/>
        </w:rPr>
        <w:t>于内燃机</w:t>
      </w:r>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体奥托循环由下</w:t>
      </w:r>
      <w:r>
        <w:rPr>
          <w:rFonts w:hint="eastAsia" w:ascii="Times New Roman" w:hAnsi="Times New Roman" w:eastAsia="Times New Roman" w:cs="Times New Roman"/>
        </w:rPr>
        <w:t>⾯</w:t>
      </w:r>
      <w:r>
        <w:rPr>
          <w:rFonts w:hint="eastAsia" w:ascii="Times New Roman" w:hAnsi="Times New Roman" w:eastAsia="FangSong" w:cs="Times New Roman"/>
        </w:rPr>
        <w:t>四个可逆步骤构成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绝热压缩</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恒容升温</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绝热膨胀</w:t>
      </w:r>
      <w:r>
        <w:rPr>
          <w:rFonts w:hint="eastAsia" w:ascii="Times New Roman" w:hAnsi="Times New Roman" w:eastAsia="Times New Roman" w:cs="Times New Roman"/>
        </w:rPr>
        <w:t>；(IV)</w:t>
      </w:r>
      <w:r>
        <w:rPr>
          <w:rFonts w:ascii="Times New Roman" w:hAnsi="Times New Roman" w:eastAsia="Times New Roman" w:cs="Times New Roman"/>
        </w:rPr>
        <w:t xml:space="preserve"> </w:t>
      </w:r>
      <w:r>
        <w:rPr>
          <w:rFonts w:hint="eastAsia" w:ascii="Times New Roman" w:hAnsi="Times New Roman" w:eastAsia="FangSong" w:cs="Times New Roman"/>
        </w:rPr>
        <w:t>恒容降温回到始态</w:t>
      </w:r>
      <w:r>
        <w:rPr>
          <w:rFonts w:hint="eastAsia" w:ascii="Times New Roman" w:hAnsi="Times New Roman" w:eastAsia="Times New Roman" w:cs="Times New Roman"/>
        </w:rPr>
        <w:t>。</w:t>
      </w:r>
      <w:r>
        <w:rPr>
          <w:rFonts w:hint="eastAsia" w:ascii="Times New Roman" w:hAnsi="Times New Roman" w:eastAsia="FangSong" w:cs="Times New Roman"/>
        </w:rPr>
        <w:t>该循环过程的</w:t>
      </w:r>
      <w:r>
        <w:rPr>
          <w:rFonts w:hint="eastAsia" w:ascii="Times New Roman" w:hAnsi="Times New Roman" w:eastAsia="Times New Roman" w:cs="Times New Roman"/>
        </w:rPr>
        <w:t>?-?⽰</w:t>
      </w:r>
      <w:r>
        <w:rPr>
          <w:rFonts w:hint="eastAsia" w:ascii="Times New Roman" w:hAnsi="Times New Roman" w:eastAsia="FangSong" w:cs="Times New Roman"/>
        </w:rPr>
        <w:t>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45" name="Picture"/>
            <a:graphic>
              <a:graphicData uri="http://schemas.openxmlformats.org/drawingml/2006/picture">
                <pic:pic>
                  <pic:nvPicPr>
                    <pic:cNvPr descr="8ce07009762090aed9743283e7c3d19b1237918786f56ce9aafd17856c2010d5.jpg" id="46" name="Picture"/>
                    <pic:cNvPicPr>
                      <a:picLocks noChangeArrowheads="1" noChangeAspect="1"/>
                    </pic:cNvPicPr>
                  </pic:nvPicPr>
                  <pic:blipFill>
                    <a:blip r:embed="rId44"/>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请选择该循环过程正确的</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6466"/>
            <wp:effectExtent b="0" l="0" r="0" t="0"/>
            <wp:docPr descr="" title="" id="48" name="Picture"/>
            <a:graphic>
              <a:graphicData uri="http://schemas.openxmlformats.org/drawingml/2006/picture">
                <pic:pic>
                  <pic:nvPicPr>
                    <pic:cNvPr descr="b203e6c2bb03b255293fc5c66aa96b8a6acdc3f9d266aa4a006d3f2ed6422db6.jpg" id="49" name="Picture"/>
                    <pic:cNvPicPr>
                      <a:picLocks noChangeArrowheads="1" noChangeAspect="1"/>
                    </pic:cNvPicPr>
                  </pic:nvPicPr>
                  <pic:blipFill>
                    <a:blip r:embed="rId47"/>
                    <a:stretch>
                      <a:fillRect/>
                    </a:stretch>
                  </pic:blipFill>
                  <pic:spPr bwMode="auto">
                    <a:xfrm>
                      <a:off x="0" y="0"/>
                      <a:ext cx="3240000" cy="30764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015849"/>
            <wp:effectExtent b="0" l="0" r="0" t="0"/>
            <wp:docPr descr="" title="" id="51" name="Picture"/>
            <a:graphic>
              <a:graphicData uri="http://schemas.openxmlformats.org/drawingml/2006/picture">
                <pic:pic>
                  <pic:nvPicPr>
                    <pic:cNvPr descr="d2800729de1c10c56fefbed3f20ed358e95551b6e31397d1978f6d6f88498726.jpg" id="52" name="Picture"/>
                    <pic:cNvPicPr>
                      <a:picLocks noChangeArrowheads="1" noChangeAspect="1"/>
                    </pic:cNvPicPr>
                  </pic:nvPicPr>
                  <pic:blipFill>
                    <a:blip r:embed="rId50"/>
                    <a:stretch>
                      <a:fillRect/>
                    </a:stretch>
                  </pic:blipFill>
                  <pic:spPr bwMode="auto">
                    <a:xfrm>
                      <a:off x="0" y="0"/>
                      <a:ext cx="3240000" cy="3015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4571"/>
            <wp:effectExtent b="0" l="0" r="0" t="0"/>
            <wp:docPr descr="" title="" id="54" name="Picture"/>
            <a:graphic>
              <a:graphicData uri="http://schemas.openxmlformats.org/drawingml/2006/picture">
                <pic:pic>
                  <pic:nvPicPr>
                    <pic:cNvPr descr="9f7ceb8e7b90110cbca67cf25408170d58193bd4e22bac87e952ad7b2a776662.jpg" id="55" name="Picture"/>
                    <pic:cNvPicPr>
                      <a:picLocks noChangeArrowheads="1" noChangeAspect="1"/>
                    </pic:cNvPicPr>
                  </pic:nvPicPr>
                  <pic:blipFill>
                    <a:blip r:embed="rId53"/>
                    <a:stretch>
                      <a:fillRect/>
                    </a:stretch>
                  </pic:blipFill>
                  <pic:spPr bwMode="auto">
                    <a:xfrm>
                      <a:off x="0" y="0"/>
                      <a:ext cx="3240000" cy="3044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984479"/>
            <wp:effectExtent b="0" l="0" r="0" t="0"/>
            <wp:docPr descr="" title="" id="57" name="Picture"/>
            <a:graphic>
              <a:graphicData uri="http://schemas.openxmlformats.org/drawingml/2006/picture">
                <pic:pic>
                  <pic:nvPicPr>
                    <pic:cNvPr descr="a9174eaf6190b514cd341f30d2cf4fac1b67a736d23641296721eb1c62947fcd.jpg" id="58" name="Picture"/>
                    <pic:cNvPicPr>
                      <a:picLocks noChangeArrowheads="1" noChangeAspect="1"/>
                    </pic:cNvPicPr>
                  </pic:nvPicPr>
                  <pic:blipFill>
                    <a:blip r:embed="rId56"/>
                    <a:stretch>
                      <a:fillRect/>
                    </a:stretch>
                  </pic:blipFill>
                  <pic:spPr bwMode="auto">
                    <a:xfrm>
                      <a:off x="0" y="0"/>
                      <a:ext cx="3240000" cy="29844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在奥托循环中定义压缩</w:t>
      </w:r>
      <w:r>
        <w:rPr>
          <w:rFonts w:hint="eastAsia" w:ascii="Times New Roman" w:hAnsi="Times New Roman" w:eastAsia="Times New Roman" w:cs="Times New Roman"/>
        </w:rPr>
        <w:t>⽐ε</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缸最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设压缩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氢燃料内燃机的热功转化效率</w:t>
      </w:r>
      <w:r>
        <w:rPr>
          <w:rFonts w:hint="eastAsia" w:ascii="Times New Roman" w:hAnsi="Times New Roman" w:eastAsia="Times New Roman" w:cs="Times New Roman"/>
        </w:rPr>
        <w:t>η</w:t>
      </w:r>
      <w:r>
        <w:rPr>
          <w:rFonts w:hint="eastAsia" w:ascii="Times New Roman" w:hAnsi="Times New Roman" w:eastAsia="FangSong" w:cs="Times New Roman"/>
        </w:rPr>
        <w:t>可通过理想双原</w:t>
      </w:r>
      <w:r>
        <w:rPr>
          <w:rFonts w:hint="eastAsia" w:ascii="Times New Roman" w:hAnsi="Times New Roman" w:eastAsia="Times New Roman" w:cs="Times New Roman"/>
        </w:rPr>
        <w:t>⼦⽓</w:t>
      </w:r>
      <w:r>
        <w:rPr>
          <w:rFonts w:hint="eastAsia" w:ascii="Times New Roman" w:hAnsi="Times New Roman" w:eastAsia="FangSong" w:cs="Times New Roman"/>
        </w:rPr>
        <w:t>体分</w:t>
      </w:r>
      <w:r>
        <w:rPr>
          <w:rFonts w:hint="eastAsia" w:ascii="Times New Roman" w:hAnsi="Times New Roman" w:eastAsia="Times New Roman" w:cs="Times New Roman"/>
        </w:rPr>
        <w:t>⼦</w:t>
      </w:r>
      <w:r>
        <w:rPr>
          <w:rFonts w:hint="eastAsia" w:ascii="Times New Roman" w:hAnsi="Times New Roman" w:eastAsia="FangSong" w:cs="Times New Roman"/>
        </w:rPr>
        <w:t>为系统的奥托循环计算</w:t>
      </w:r>
      <w:r>
        <w:rPr>
          <w:rFonts w:hint="eastAsia" w:ascii="Times New Roman" w:hAnsi="Times New Roman" w:eastAsia="Times New Roman" w:cs="Times New Roman"/>
        </w:rPr>
        <w:t>。</w:t>
      </w:r>
      <w:r>
        <w:rPr>
          <w:rFonts w:hint="eastAsia" w:ascii="Times New Roman" w:hAnsi="Times New Roman" w:eastAsia="FangSong" w:cs="Times New Roman"/>
        </w:rPr>
        <w:t>系统的始态温度为</w:t>
      </w:r>
      <w:r>
        <w:rPr>
          <w:rFonts w:ascii="Times New Roman" w:hAnsi="Times New Roman" w:eastAsia="Times New Roman" w:cs="Times New Roman"/>
        </w:rPr>
        <w:t xml:space="preserve"> 298.15</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经绝热可逆压缩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然后恒容升温</w:t>
      </w:r>
      <w:r>
        <w:rPr>
          <w:rFonts w:hint="eastAsia" w:ascii="Times New Roman" w:hAnsi="Times New Roman" w:eastAsia="Times New Roman" w:cs="Times New Roman"/>
        </w:rPr>
        <w:t>，</w:t>
      </w:r>
      <w:r>
        <w:rPr>
          <w:rFonts w:hint="eastAsia" w:ascii="Times New Roman" w:hAnsi="Times New Roman" w:eastAsia="FangSong" w:cs="Times New Roman"/>
        </w:rPr>
        <w:t>此过程所吸收热量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t>Q</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温度时</w:t>
      </w:r>
      <w:r>
        <w:rPr>
          <w:rFonts w:ascii="Times New Roman" w:hAnsi="Times New Roman" w:eastAsia="Times New Roman" w:cs="Times New Roman"/>
        </w:rPr>
        <w:t xml:space="preserve"> </w:t>
      </w:r>
      <m:oMath>
        <m:oMathPr>
          <m:ctrlPr>
            <w:rPr>
              <w:sz w:val="28"/>
              <w:szCs w:val="28"/>
            </w:rPr>
          </m:ctrlPr>
        </m:oMathPr>
        <m:r>
          <m:rPr>
            <m:sty m:val="p"/>
          </m:rPr>
          <m:t>1</m:t>
        </m:r>
        <m:r>
          <m:rPr>
            <m:sty m:val="p"/>
          </m:rPr>
          <m:t>m</m:t>
        </m:r>
        <m:r>
          <m:rPr>
            <m:sty m:val="p"/>
          </m:rPr>
          <m:t>o</m:t>
        </m:r>
        <m:r>
          <m:rPr>
            <m:sty m:val="p"/>
          </m:rPr>
          <m:t>l</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0.5mol</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完全反应的恒容反应热</w:t>
      </w:r>
      <w:r>
        <w:rPr>
          <w:rFonts w:hint="eastAsia" w:ascii="Times New Roman" w:hAnsi="Times New Roman" w:eastAsia="Times New Roman" w:cs="Times New Roman"/>
        </w:rPr>
        <w:t>。</w:t>
      </w:r>
      <w:r>
        <w:rPr>
          <w:rFonts w:hint="eastAsia" w:ascii="Times New Roman" w:hAnsi="Times New Roman" w:eastAsia="FangSong" w:cs="Times New Roman"/>
        </w:rPr>
        <w:t>请计算该热机的效率</w:t>
      </w:r>
      <w:r>
        <w:rPr>
          <w:rFonts w:ascii="Times New Roman" w:hAnsi="Times New Roman" w:eastAsia="Times New Roman" w:cs="Times New Roman"/>
        </w:rPr>
        <w:t xml:space="preserve"> </w:t>
      </w:r>
      <m:oMath>
        <m:acc>
          <m:accPr>
            <m:chr m:val="̇"/>
          </m:accPr>
          <m:e>
            <m:r>
              <m:t>η</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及热机对环境所做的功</w:t>
      </w:r>
      <w:r>
        <w:rPr>
          <w:rFonts w:ascii="Times New Roman" w:hAnsi="Times New Roman" w:eastAsia="Times New Roman" w:cs="Times New Roman"/>
        </w:rPr>
        <w:t xml:space="preserve"> </w:t>
      </w:r>
      <m:oMath>
        <m:sSub>
          <m:e>
            <m:r>
              <m:t>W</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氢氧燃料电池汽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效</w:t>
      </w:r>
      <w:r>
        <w:rPr>
          <w:rFonts w:hint="eastAsia" w:ascii="Times New Roman" w:hAnsi="Times New Roman" w:eastAsia="Times New Roman" w:cs="Times New Roman"/>
        </w:rPr>
        <w:t>、⽆</w:t>
      </w:r>
      <w:r>
        <w:rPr>
          <w:rFonts w:hint="eastAsia" w:ascii="Times New Roman" w:hAnsi="Times New Roman" w:eastAsia="FangSong" w:cs="Times New Roman"/>
        </w:rPr>
        <w:t>污染得到了</w:t>
      </w:r>
      <w:r>
        <w:rPr>
          <w:rFonts w:hint="eastAsia" w:ascii="Times New Roman" w:hAnsi="Times New Roman" w:eastAsia="Times New Roman" w:cs="Times New Roman"/>
        </w:rPr>
        <w:t>⼴</w:t>
      </w:r>
      <w:r>
        <w:rPr>
          <w:rFonts w:hint="eastAsia" w:ascii="Times New Roman" w:hAnsi="Times New Roman" w:eastAsia="FangSong" w:cs="Times New Roman"/>
        </w:rPr>
        <w:t>泛认可</w:t>
      </w:r>
      <w:r>
        <w:rPr>
          <w:rFonts w:hint="eastAsia" w:ascii="Times New Roman" w:hAnsi="Times New Roman" w:eastAsia="Times New Roman" w:cs="Times New Roman"/>
        </w:rPr>
        <w:t>。</w:t>
      </w:r>
      <w:r>
        <w:rPr>
          <w:rFonts w:hint="eastAsia" w:ascii="Times New Roman" w:hAnsi="Times New Roman" w:eastAsia="FangSong" w:cs="Times New Roman"/>
        </w:rPr>
        <w:t>设氢氧燃料电池的</w:t>
      </w:r>
      <w:r>
        <w:rPr>
          <w:rFonts w:hint="eastAsia" w:ascii="Times New Roman" w:hAnsi="Times New Roman" w:eastAsia="Times New Roman" w:cs="Times New Roman"/>
        </w:rPr>
        <w:t>⼯</w:t>
      </w:r>
      <w:r>
        <w:rPr>
          <w:rFonts w:hint="eastAsia" w:ascii="Times New Roman" w:hAnsi="Times New Roman" w:eastAsia="FangSong" w:cs="Times New Roman"/>
        </w:rPr>
        <w:t>作温度为</w:t>
      </w:r>
      <w:r>
        <w:rPr>
          <w:rFonts w:ascii="Times New Roman" w:hAnsi="Times New Roman" w:eastAsia="Times New Roman" w:cs="Times New Roman"/>
        </w:rPr>
        <w:t xml:space="preserve"> </w:t>
      </w:r>
      <m:oMath>
        <m:r>
          <m:t>85</m:t>
        </m:r>
        <m:sSup>
          <m:e>
            <m:r>
              <m:t> </m:t>
            </m:r>
          </m:e>
          <m:sup>
            <m:r>
              <m:rPr>
                <m:sty m:val="p"/>
              </m:rPr>
              <m:t>∘</m:t>
            </m:r>
          </m:sup>
        </m:sSup>
        <m:sSub>
          <m:e>
            <m:r>
              <m:t>C</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(4)① </w:t>
      </w:r>
      <w:r>
        <w:rPr>
          <w:rFonts w:hint="eastAsia" w:ascii="Times New Roman" w:hAnsi="Times New Roman" w:eastAsia="FangSong" w:cs="Times New Roman"/>
        </w:rPr>
        <w:t>请计算</w:t>
      </w:r>
      <w:r>
        <w:rPr>
          <w:rFonts w:hint="eastAsia" w:ascii="Times New Roman" w:hAnsi="Times New Roman" w:eastAsia="Times New Roman" w:cs="Times New Roman"/>
        </w:rPr>
        <w:t>1</w:t>
      </w:r>
      <w:r>
        <w:rPr>
          <w:rFonts w:ascii="Times New Roman" w:hAnsi="Times New Roman" w:eastAsia="Times New Roman" w:cs="Times New Roman"/>
        </w:rPr>
        <w:t xml:space="preserve"> mol H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电池反应时输出的最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rPr>
                <m:sty m:val="p"/>
              </m:rPr>
              <m:t>&lt;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该氢氧燃料电池电极为负载</w:t>
      </w:r>
      <w:r>
        <w:rPr>
          <w:rFonts w:hint="eastAsia" w:ascii="Times New Roman" w:hAnsi="Times New Roman" w:eastAsia="Times New Roman" w:cs="Times New Roman"/>
        </w:rPr>
        <w:t>20%</w:t>
      </w:r>
      <w:r>
        <w:rPr>
          <w:rFonts w:hint="eastAsia" w:ascii="Times New Roman" w:hAnsi="Times New Roman" w:eastAsia="FangSong" w:cs="Times New Roman"/>
        </w:rPr>
        <w:t>铂的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当电池输出电流密度为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A</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阳极的超电势</w:t>
      </w:r>
      <m:oMath>
        <m:r>
          <m:rPr>
            <m:scr m:val="sans-serif"/>
            <m:sty m:val="p"/>
          </m:rPr>
          <m:t>Π</m:t>
        </m:r>
        <m:sSub>
          <m:e>
            <m:r>
              <m:t>η</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10</m:t>
        </m:r>
        <m:r>
          <m:rPr>
            <m:sty m:val="p"/>
          </m:rPr>
          <m:t>m</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阴极的超电势</w:t>
      </w:r>
      <w:r>
        <w:rPr>
          <w:rFonts w:ascii="Times New Roman" w:hAnsi="Times New Roman" w:eastAsia="Times New Roman" w:cs="Times New Roman"/>
        </w:rPr>
        <w:t xml:space="preserve"> </w:t>
      </w:r>
      <m:oMath>
        <m:sSub>
          <m:e>
            <m:r>
              <m:t>η</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mV，</w:t>
      </w:r>
      <w:r>
        <w:rPr>
          <w:rFonts w:hint="eastAsia" w:ascii="Times New Roman" w:hAnsi="Times New Roman" w:eastAsia="FangSong" w:cs="Times New Roman"/>
        </w:rPr>
        <w:t>请计算该电池在上述电流密度下输出的最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(4)③ </w:t>
      </w:r>
      <w:r>
        <w:rPr>
          <w:rFonts w:hint="eastAsia" w:ascii="Times New Roman" w:hAnsi="Times New Roman" w:eastAsia="FangSong" w:cs="Times New Roman"/>
        </w:rPr>
        <w:t>将电池</w:t>
      </w:r>
      <w:r>
        <w:rPr>
          <w:rFonts w:hint="eastAsia" w:ascii="Times New Roman" w:hAnsi="Times New Roman" w:eastAsia="Times New Roman" w:cs="Times New Roman"/>
        </w:rPr>
        <w:t>⽤</w:t>
      </w:r>
      <w:r>
        <w:rPr>
          <w:rFonts w:hint="eastAsia" w:ascii="Times New Roman" w:hAnsi="Times New Roman" w:eastAsia="FangSong" w:cs="Times New Roman"/>
        </w:rPr>
        <w:t>在汽</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5-4-2</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与氢燃料内燃机汽</w:t>
      </w:r>
      <w:r>
        <w:rPr>
          <w:rFonts w:hint="eastAsia" w:ascii="Times New Roman" w:hAnsi="Times New Roman" w:eastAsia="Times New Roman" w:cs="Times New Roman"/>
        </w:rPr>
        <w:t>⻋⾏</w:t>
      </w:r>
      <w:r>
        <w:rPr>
          <w:rFonts w:hint="eastAsia" w:ascii="Times New Roman" w:hAnsi="Times New Roman" w:eastAsia="FangSong" w:cs="Times New Roman"/>
        </w:rPr>
        <w:t>驶相同</w:t>
      </w:r>
      <w:r>
        <w:rPr>
          <w:rFonts w:hint="eastAsia" w:ascii="Times New Roman" w:hAnsi="Times New Roman" w:eastAsia="Times New Roman" w:cs="Times New Roman"/>
        </w:rPr>
        <w:t>⾥</w:t>
      </w:r>
      <w:r>
        <w:rPr>
          <w:rFonts w:hint="eastAsia" w:ascii="Times New Roman" w:hAnsi="Times New Roman" w:eastAsia="FangSong" w:cs="Times New Roman"/>
        </w:rPr>
        <w:t>程时</w:t>
      </w:r>
      <w:r>
        <w:rPr>
          <w:rFonts w:hint="eastAsia" w:ascii="Times New Roman" w:hAnsi="Times New Roman" w:eastAsia="Times New Roman" w:cs="Times New Roman"/>
        </w:rPr>
        <w:t>（</w:t>
      </w:r>
      <w:r>
        <w:rPr>
          <w:rFonts w:hint="eastAsia" w:ascii="Times New Roman" w:hAnsi="Times New Roman" w:eastAsia="FangSong" w:cs="Times New Roman"/>
        </w:rPr>
        <w:t>即最</w:t>
      </w:r>
      <w:r>
        <w:rPr>
          <w:rFonts w:hint="eastAsia" w:ascii="Times New Roman" w:hAnsi="Times New Roman" w:eastAsia="Times New Roman" w:cs="Times New Roman"/>
        </w:rPr>
        <w:t>⼤</w:t>
      </w:r>
      <w:r>
        <w:rPr>
          <w:rFonts w:hint="eastAsia" w:ascii="Times New Roman" w:hAnsi="Times New Roman" w:eastAsia="FangSong" w:cs="Times New Roman"/>
        </w:rPr>
        <w:t>电功与</w:t>
      </w:r>
      <w:r>
        <w:rPr>
          <w:rFonts w:hint="eastAsia" w:ascii="Times New Roman" w:hAnsi="Times New Roman" w:eastAsia="Times New Roman" w:cs="Times New Roman"/>
        </w:rPr>
        <w:t>5-3-2</w:t>
      </w:r>
      <w:r>
        <w:rPr>
          <w:rFonts w:hint="eastAsia" w:ascii="Times New Roman" w:hAnsi="Times New Roman" w:eastAsia="FangSong" w:cs="Times New Roman"/>
        </w:rPr>
        <w:t>条件下的热机对环境所做的功相等</w:t>
      </w:r>
      <w:r>
        <w:rPr>
          <w:rFonts w:hint="eastAsia" w:ascii="Times New Roman" w:hAnsi="Times New Roman" w:eastAsia="Times New Roman" w:cs="Times New Roman"/>
        </w:rPr>
        <w:t>），</w:t>
      </w:r>
      <w:r>
        <w:rPr>
          <w:rFonts w:hint="eastAsia" w:ascii="Times New Roman" w:hAnsi="Times New Roman" w:eastAsia="FangSong" w:cs="Times New Roman"/>
        </w:rPr>
        <w:t>请计算氢氧燃料电池和氢内燃机中所需</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5-3-2</w:t>
      </w:r>
      <w:r>
        <w:rPr>
          <w:rFonts w:hint="eastAsia" w:ascii="Times New Roman" w:hAnsi="Times New Roman" w:eastAsia="FangSong" w:cs="Times New Roman"/>
        </w:rPr>
        <w:t>中未计算出功</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代替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题经典的热力学</w:t>
      </w:r>
      <w:r>
        <w:rPr>
          <w:rFonts w:hint="eastAsia" w:ascii="Times New Roman" w:hAnsi="Times New Roman" w:eastAsia="Times New Roman" w:cs="Times New Roman"/>
          <w:b/>
          <w:bCs/>
        </w:rPr>
        <w:t>（32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rPr>
        <w:t>某化工厂正在进行一系列化工生产反应</w:t>
      </w:r>
      <w:r>
        <w:rPr>
          <w:rFonts w:hint="eastAsia" w:ascii="Times New Roman" w:hAnsi="Times New Roman" w:eastAsia="Times New Roman" w:cs="Times New Roman"/>
        </w:rPr>
        <w:t>，</w:t>
      </w:r>
      <w:r>
        <w:rPr>
          <w:rFonts w:hint="eastAsia" w:ascii="Times New Roman" w:hAnsi="Times New Roman" w:eastAsia="FangSong" w:cs="Times New Roman"/>
        </w:rPr>
        <w:t>为优化生产工艺</w:t>
      </w:r>
      <w:r>
        <w:rPr>
          <w:rFonts w:hint="eastAsia" w:ascii="Times New Roman" w:hAnsi="Times New Roman" w:eastAsia="Times New Roman" w:cs="Times New Roman"/>
        </w:rPr>
        <w:t>、</w:t>
      </w:r>
      <w:r>
        <w:rPr>
          <w:rFonts w:hint="eastAsia" w:ascii="Times New Roman" w:hAnsi="Times New Roman" w:eastAsia="FangSong" w:cs="Times New Roman"/>
        </w:rPr>
        <w:t>提高生产效率</w:t>
      </w:r>
      <w:r>
        <w:rPr>
          <w:rFonts w:hint="eastAsia" w:ascii="Times New Roman" w:hAnsi="Times New Roman" w:eastAsia="Times New Roman" w:cs="Times New Roman"/>
        </w:rPr>
        <w:t>，</w:t>
      </w:r>
      <w:r>
        <w:rPr>
          <w:rFonts w:hint="eastAsia" w:ascii="Times New Roman" w:hAnsi="Times New Roman" w:eastAsia="FangSong" w:cs="Times New Roman"/>
        </w:rPr>
        <w:t>需要对相关反应进行详细的化学计算</w:t>
      </w:r>
      <w:r>
        <w:rPr>
          <w:rFonts w:hint="eastAsia" w:ascii="Times New Roman" w:hAnsi="Times New Roman" w:eastAsia="Times New Roman" w:cs="Times New Roman"/>
        </w:rPr>
        <w:t>。</w:t>
      </w:r>
      <w:r>
        <w:rPr>
          <w:rFonts w:hint="eastAsia" w:ascii="Times New Roman" w:hAnsi="Times New Roman" w:eastAsia="FangSong" w:cs="Times New Roman"/>
        </w:rPr>
        <w:t>以下是生产过程中涉及的几个关键反应及相关计算问题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合成反应的动力学研究</w:t>
      </w:r>
    </w:p>
    <w:p>
      <w:pPr>
        <w:pStyle w:val="BodyText"/>
        <w:spacing w:after="80"/>
        <w:ind w:firstLine="420"/>
      </w:pPr>
      <w:r>
        <w:rPr>
          <w:rFonts w:hint="eastAsia" w:ascii="Times New Roman" w:hAnsi="Times New Roman" w:eastAsia="FangSong" w:cs="Times New Roman"/>
        </w:rPr>
        <w:t>工厂在合成三氧化硫的反应中</w:t>
      </w:r>
      <w:r>
        <w:rPr>
          <w:rFonts w:hint="eastAsia" w:ascii="Times New Roman" w:hAnsi="Times New Roman" w:eastAsia="Times New Roman" w:cs="Times New Roman"/>
        </w:rPr>
        <w:t>，</w:t>
      </w:r>
      <w:r>
        <w:rPr>
          <w:rFonts w:hint="eastAsia" w:ascii="Times New Roman" w:hAnsi="Times New Roman" w:eastAsia="FangSong" w:cs="Times New Roman"/>
        </w:rPr>
        <w:t>采用反应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为确定最佳反应条件</w:t>
      </w:r>
      <w:r>
        <w:rPr>
          <w:rFonts w:hint="eastAsia" w:ascii="Times New Roman" w:hAnsi="Times New Roman" w:eastAsia="Times New Roman" w:cs="Times New Roman"/>
        </w:rPr>
        <w:t>，</w:t>
      </w:r>
      <w:r>
        <w:rPr>
          <w:rFonts w:hint="eastAsia" w:ascii="Times New Roman" w:hAnsi="Times New Roman" w:eastAsia="FangSong" w:cs="Times New Roman"/>
        </w:rPr>
        <w:t>研究人员测定了不同初始浓度下的反应速率</w:t>
      </w:r>
      <w:r>
        <w:rPr>
          <w:rFonts w:hint="eastAsia" w:ascii="Times New Roman" w:hAnsi="Times New Roman" w:eastAsia="Times New Roman" w:cs="Times New Roman"/>
        </w:rPr>
        <w:t>，</w:t>
      </w:r>
      <w:r>
        <w:rPr>
          <w:rFonts w:hint="eastAsia" w:ascii="Times New Roman" w:hAnsi="Times New Roman" w:eastAsia="FangSong" w:cs="Times New Roman"/>
        </w:rPr>
        <w:t>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c (SO2)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333333"/>
            </w:tcBorders>
          </w:tcPr>
          <w:p>
            <w:pPr>
              <w:pStyle w:val="Compact"/>
              <w:jc w:val="center"/>
            </w:pPr>
            <w:r>
              <w:rPr>
                <w:rFonts w:ascii="Times New Roman" w:hAnsi="Times New Roman" w:eastAsia="Times New Roman" w:cs="Times New Roman"/>
                <w:b/>
              </w:rPr>
              <w:t xml:space="preserve">c (O2)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初始速率</w:t>
            </w:r>
            <w:r>
              <w:rPr>
                <w:rFonts w:ascii="Times New Roman" w:hAnsi="Times New Roman" w:eastAsia="Times New Roman" w:cs="Times New Roman"/>
                <w:b/>
              </w:rPr>
              <w:t xml:space="preserve"> v (mol·L-1·s-1)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2.4</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m:oMath>
              <m:r>
                <m:t>4.8</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0.15</w:t>
            </w:r>
          </w:p>
        </w:tc>
        <w:tc>
          <w:tcPr/>
          <w:p>
            <w:pPr>
              <w:pStyle w:val="Compact"/>
              <w:jc w:val="center"/>
            </w:pPr>
            <m:oMath>
              <m:r>
                <m:t>6.9</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已知该反应的速率方程为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r>
          <m:t>S</m:t>
        </m:r>
        <m:sSub>
          <m:e>
            <m:r>
              <m:t>O</m:t>
            </m:r>
          </m:e>
          <m:sub>
            <m:r>
              <m:t>2</m:t>
            </m:r>
          </m:sub>
        </m:sSub>
        <m:sSup>
          <m:e>
            <m:r>
              <m:rPr>
                <m:sty m:val="p"/>
              </m:rPr>
              <m:t>)</m:t>
            </m:r>
          </m:e>
          <m:sup>
            <m:r>
              <m:t>m</m:t>
            </m:r>
          </m:sup>
        </m:sSup>
        <m:r>
          <m:rPr>
            <m:sty m:val="p"/>
          </m:rPr>
          <m:t>⋅</m:t>
        </m:r>
        <m:r>
          <m:t>c</m:t>
        </m:r>
        <m:r>
          <m:rPr>
            <m:sty m:val="p"/>
          </m:rPr>
          <m:t>(</m:t>
        </m:r>
        <m:sSub>
          <m:e>
            <m:r>
              <m:t>O</m:t>
            </m:r>
          </m:e>
          <m:sub>
            <m:r>
              <m:t>2</m:t>
            </m:r>
          </m:sub>
        </m:sSub>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计算反应级数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p>
    <w:p>
      <w:pPr>
        <w:numPr>
          <w:ilvl w:val="0"/>
          <w:numId w:val="1015"/>
        </w:numPr>
        <w:ind w:firstLine="420"/>
      </w:pP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的数值及单位</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计算实验</w:t>
      </w:r>
      <w:r>
        <w:rPr>
          <w:rFonts w:ascii="Times New Roman" w:hAnsi="Times New Roman" w:eastAsia="Times New Roman" w:cs="Times New Roman"/>
        </w:rPr>
        <w:t xml:space="preserve"> 4 </w:t>
      </w:r>
      <w:r>
        <w:rPr>
          <w:rFonts w:hint="eastAsia" w:ascii="Times New Roman" w:hAnsi="Times New Roman" w:eastAsia="FangSong" w:cs="Times New Roman"/>
        </w:rPr>
        <w:t>的初始速率</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2</w:t>
      </w:r>
      <w:r>
        <w:rPr>
          <w:rFonts w:ascii="Times New Roman" w:hAnsi="Times New Roman" w:eastAsia="Times New Roman" w:cs="Times New Roman"/>
        </w:rPr>
        <w:t>)=0.20mol/L、c(O</w:t>
      </w:r>
      <w:r>
        <w:rPr>
          <w:rFonts w:ascii="Times New Roman" w:hAnsi="Times New Roman" w:eastAsia="Times New Roman" w:cs="Times New Roman"/>
          <w:vertAlign w:val="subscript"/>
        </w:rPr>
        <w:t>2</w:t>
      </w:r>
      <w:r>
        <w:rPr>
          <w:rFonts w:ascii="Times New Roman" w:hAnsi="Times New Roman" w:eastAsia="Times New Roman" w:cs="Times New Roman"/>
        </w:rPr>
        <w:t xml:space="preserve">)=0.20mol/L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测定不同温度下的速率常数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数据如下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温度</w:t>
      </w:r>
      <w:r>
        <w:rPr>
          <w:rFonts w:ascii="Times New Roman" w:hAnsi="Times New Roman" w:eastAsia="Times New Roman" w:cs="Times New Roman"/>
        </w:rPr>
        <w:t xml:space="preserve"> T(K)</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320</w:t>
      </w:r>
    </w:p>
    <w:p>
      <w:pPr>
        <w:pStyle w:val="BodyText"/>
      </w:pPr>
      <w:r>
        <w:rPr>
          <w:rFonts w:ascii="Times New Roman" w:hAnsi="Times New Roman" w:eastAsia="Times New Roman" w:cs="Times New Roman"/>
        </w:rPr>
        <w:t xml:space="preserve">340</w:t>
      </w:r>
    </w:p>
    <w:p>
      <w:pPr>
        <w:pStyle w:val="BodyText"/>
      </w:pPr>
      <w:r>
        <w:rPr>
          <w:rFonts w:ascii="Times New Roman" w:hAnsi="Times New Roman" w:eastAsia="Times New Roman" w:cs="Times New Roman"/>
        </w:rPr>
        <w:t xml:space="preserve">360</w:t>
      </w:r>
    </w:p>
    <w:p>
      <w:pPr>
        <w:pStyle w:val="BodyText"/>
      </w:pPr>
      <w:r>
        <w:rPr>
          <w:rFonts w:ascii="Times New Roman" w:hAnsi="Times New Roman" w:eastAsia="Times New Roman" w:cs="Times New Roman"/>
        </w:rPr>
        <w:t xml:space="preserve">380</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0.52</w:t>
      </w:r>
    </w:p>
    <w:p>
      <w:pPr>
        <w:pStyle w:val="BodyText"/>
      </w:pPr>
      <w:r>
        <w:rPr>
          <w:rFonts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1.35</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13.8</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应该以什么为坐标进行回归计算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计算反应的活化能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b/>
          <w:bCs/>
        </w:rPr>
        <w:t xml:space="preserve">尾气处理反应的热力学分析</w:t>
      </w:r>
    </w:p>
    <w:p>
      <w:pPr>
        <w:pStyle w:val="BodyText"/>
        <w:spacing w:after="80"/>
        <w:ind w:firstLine="420"/>
      </w:pPr>
      <w:r>
        <w:rPr>
          <w:rFonts w:hint="eastAsia" w:ascii="Times New Roman" w:hAnsi="Times New Roman" w:eastAsia="FangSong" w:cs="Times New Roman"/>
        </w:rPr>
        <w:t xml:space="preserve">工厂生产过程中产生的尾气含有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需要通过反应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进行处理后再排放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时各物质的热力学数据如下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rPr>
                  <m:sty m:val="p"/>
                </m:rPr>
                <m:t>Δ</m:t>
              </m:r>
              <m:r>
                <m:t>f</m:t>
              </m:r>
              <m:r>
                <m:t>H</m:t>
              </m:r>
              <m:sSup>
                <m:e>
                  <m:r>
                    <m:t>m</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p>
                <m:e>
                  <m:r>
                    <m:t>m</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90.25</w:t>
            </w:r>
          </w:p>
        </w:tc>
        <w:tc>
          <w:tcPr/>
          <w:p>
            <w:pPr>
              <w:pStyle w:val="Compact"/>
              <w:jc w:val="center"/>
            </w:pPr>
            <w:r>
              <w:rPr>
                <w:rFonts w:ascii="Times New Roman" w:hAnsi="Times New Roman" w:eastAsia="Times New Roman" w:cs="Times New Roman"/>
              </w:rPr>
              <w:t xml:space="preserve">210.76</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r>
      <w:tr>
        <w:tc>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240.06</w:t>
            </w:r>
          </w:p>
        </w:tc>
      </w:tr>
    </w:tbl>
    <w:p>
      <w:pPr>
        <w:pStyle w:val="BodyText"/>
        <w:spacing w:before="120"/>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r>
          <m:rPr>
            <m:sty m:val="p"/>
          </m:rPr>
          <m:t>Δ</m:t>
        </m:r>
        <m:r>
          <m:t>r</m:t>
        </m:r>
        <m:r>
          <m:t>H</m:t>
        </m:r>
        <m:sSup>
          <m:e>
            <m:r>
              <m:t>m</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r</m:t>
        </m:r>
        <m:r>
          <m:t>S</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r</m:t>
        </m:r>
        <m:r>
          <m:t>G</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判断反应在该温度下的自发性</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评估该温度下尾气处理的效果</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键解离焓描述化学键强度</w:t>
      </w:r>
      <w:r>
        <w:rPr>
          <w:rFonts w:hint="eastAsia" w:ascii="Times New Roman" w:hAnsi="Times New Roman" w:eastAsia="Times New Roman" w:cs="Times New Roman"/>
        </w:rPr>
        <w:t>，</w:t>
      </w:r>
      <w:r>
        <w:rPr>
          <w:rFonts w:hint="eastAsia" w:ascii="Times New Roman" w:hAnsi="Times New Roman" w:eastAsia="FangSong" w:cs="Times New Roman"/>
        </w:rPr>
        <w:t>可估计反应焓变正负与放热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借助键解离焓也可测定无法直接测得的数据如单质中的化学键强度</w:t>
      </w:r>
      <w:r>
        <w:rPr>
          <w:rFonts w:hint="eastAsia" w:ascii="Times New Roman" w:hAnsi="Times New Roman" w:eastAsia="Times New Roman" w:cs="Times New Roman"/>
        </w:rPr>
        <w:t>。</w:t>
      </w:r>
      <w:r>
        <w:rPr>
          <w:rFonts w:hint="eastAsia" w:ascii="Times New Roman" w:hAnsi="Times New Roman" w:eastAsia="FangSong" w:cs="Times New Roman"/>
        </w:rPr>
        <w:t>希望测硅单质中的</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硅烷通式</w:t>
      </w:r>
      <w:r>
        <w:rPr>
          <w:rFonts w:ascii="Times New Roman" w:hAnsi="Times New Roman" w:eastAsia="Times New Roman" w:cs="Times New Roman"/>
        </w:rPr>
        <w:t xml:space="preserve"> </w:t>
      </w:r>
      <m:oMath>
        <m:oMathPr>
          <m:ctrlPr>
            <w:rPr>
              <w:sz w:val="28"/>
              <w:szCs w:val="28"/>
            </w:rPr>
          </m:ctrlPr>
        </m:oMathPr>
        <m:r>
          <m:t>S</m:t>
        </m:r>
        <m:sSub>
          <m:e>
            <m:r>
              <m:t>i</m:t>
            </m:r>
          </m:e>
          <m:sub>
            <m:r>
              <m:t>n</m:t>
            </m:r>
          </m:sub>
        </m:sSub>
        <m:sSub>
          <m:e>
            <m:r>
              <m:t>H</m:t>
            </m:r>
          </m:e>
          <m:sub>
            <m:r>
              <m:t>2</m:t>
            </m:r>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根据下列数据计算</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Si-Si </w:t>
      </w:r>
      <w:r>
        <w:rPr>
          <w:rFonts w:hint="eastAsia" w:ascii="Times New Roman" w:hAnsi="Times New Roman" w:eastAsia="FangSong" w:cs="Times New Roman"/>
        </w:rPr>
        <w:t>单键的键解离焓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ΔfH[Si(g)]=450 </w:t>
      </w:r>
      <w:r>
        <w:rPr>
          <w:rFonts w:hint="eastAsia" w:ascii="Times New Roman" w:hAnsi="Times New Roman" w:eastAsia="Times New Roman" w:cs="Times New Roman"/>
        </w:rPr>
        <w:t>kJ/mol，ΔfH[Si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(g)]=80.3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kJ/mol，H-H</w:t>
      </w:r>
      <w:r>
        <w:rPr>
          <w:rFonts w:ascii="Times New Roman" w:hAnsi="Times New Roman" w:eastAsia="Times New Roman" w:cs="Times New Roman"/>
        </w:rPr>
        <w:t xml:space="preserve"> </w:t>
      </w:r>
      <w:r>
        <w:rPr>
          <w:rFonts w:hint="eastAsia" w:ascii="Times New Roman" w:hAnsi="Times New Roman" w:eastAsia="FangSong" w:cs="Times New Roman"/>
        </w:rPr>
        <w:t>键解离焓</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源题面标</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应为单位笔误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n≥2 </w:t>
      </w:r>
      <w:r>
        <w:rPr>
          <w:rFonts w:hint="eastAsia" w:ascii="Times New Roman" w:hAnsi="Times New Roman" w:eastAsia="FangSong" w:cs="Times New Roman"/>
        </w:rPr>
        <w:t>时硅烷与烷烃哪个热力学更稳定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294 K、97400 </w:t>
      </w:r>
      <w:r>
        <w:rPr>
          <w:rFonts w:hint="eastAsia" w:ascii="Times New Roman" w:hAnsi="Times New Roman" w:eastAsia="Times New Roman" w:cs="Times New Roman"/>
        </w:rPr>
        <w:t xml:space="preserve">Pa，20</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部分甲基化二硅烷</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27.8 mL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Si-Si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Si-H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计算甲基化硅烷的取代率</w:t>
      </w:r>
      <w:r>
        <w:rPr>
          <w:rFonts w:ascii="Times New Roman" w:hAnsi="Times New Roman" w:eastAsia="Times New Roman" w:cs="Times New Roman"/>
        </w:rPr>
        <w:t xml:space="preserve"> x。</w:t>
      </w:r>
    </w:p>
    <w:p>
      <w:pPr>
        <w:pStyle w:val="Compact"/>
        <w:numPr>
          <w:ilvl w:val="0"/>
          <w:numId w:val="1017"/>
        </w:numPr>
        <w:ind w:firstLine="420"/>
      </w:pPr>
      <w:r>
        <w:rPr>
          <w:rFonts w:hint="eastAsia" w:ascii="Times New Roman" w:hAnsi="Times New Roman" w:eastAsia="FangSong" w:cs="Times New Roman"/>
        </w:rPr>
        <w:t>写完整水解方程式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该化合物有几种异构体</w:t>
      </w:r>
      <w:r>
        <w:rPr>
          <w:rFonts w:hint="eastAsia" w:ascii="Times New Roman" w:hAnsi="Times New Roman" w:eastAsia="Times New Roman" w:cs="Times New Roman"/>
        </w:rPr>
        <w:t>？</w:t>
      </w:r>
      <w:r>
        <w:rPr>
          <w:rFonts w:hint="eastAsia" w:ascii="Times New Roman" w:hAnsi="Times New Roman" w:eastAsia="FangSong" w:cs="Times New Roman"/>
        </w:rPr>
        <w:t>给结构式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棱形双负离子结构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SiCl </w:t>
      </w:r>
      <w:r>
        <w:rPr>
          <w:rFonts w:hint="eastAsia" w:ascii="Times New Roman" w:hAnsi="Times New Roman" w:eastAsia="FangSong" w:cs="Times New Roman"/>
        </w:rPr>
        <w:t>反应只能得到二硅烷而非目标格氏试剂</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w:t>
      </w:r>
      <w:r>
        <w:rPr>
          <w:rFonts w:ascii="Times New Roman" w:hAnsi="Times New Roman" w:eastAsia="Times New Roman" w:cs="Times New Roman"/>
        </w:rPr>
        <w:t xml:space="preserve"> 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简化为何结构</w:t>
      </w:r>
      <w:r>
        <w:rPr>
          <w:rFonts w:hint="eastAsia" w:ascii="Times New Roman" w:hAnsi="Times New Roman" w:eastAsia="Times New Roman" w:cs="Times New Roman"/>
        </w:rPr>
        <w:t>？</w:t>
      </w:r>
      <w:r>
        <w:rPr>
          <w:rFonts w:hint="eastAsia" w:ascii="Times New Roman" w:hAnsi="Times New Roman" w:eastAsia="FangSong" w:cs="Times New Roman"/>
        </w:rPr>
        <w:t>画图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图乙纳米粒子硅氧阴离子化学组成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三维无限延伸的硅氧化学式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7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65" name="Picture"/>
            <a:graphic>
              <a:graphicData uri="http://schemas.openxmlformats.org/drawingml/2006/picture">
                <pic:pic>
                  <pic:nvPicPr>
                    <pic:cNvPr descr="f45b9f29d69a603085ad09f583652dbb3c278a8350b0a5f2c4568d9a8ab8fcff.jpg" id="66" name="Picture"/>
                    <pic:cNvPicPr>
                      <a:picLocks noChangeArrowheads="1" noChangeAspect="1"/>
                    </pic:cNvPicPr>
                  </pic:nvPicPr>
                  <pic:blipFill>
                    <a:blip r:embed="rId6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68" name="Picture"/>
            <a:graphic>
              <a:graphicData uri="http://schemas.openxmlformats.org/drawingml/2006/picture">
                <pic:pic>
                  <pic:nvPicPr>
                    <pic:cNvPr descr="a481c2ece0e947b064ad0738ec1279416e8130ec9e997c54fa8bb31ba3ad252f.jpg" id="69" name="Picture"/>
                    <pic:cNvPicPr>
                      <a:picLocks noChangeArrowheads="1" noChangeAspect="1"/>
                    </pic:cNvPicPr>
                  </pic:nvPicPr>
                  <pic:blipFill>
                    <a:blip r:embed="rId6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71" name="Picture"/>
            <a:graphic>
              <a:graphicData uri="http://schemas.openxmlformats.org/drawingml/2006/picture">
                <pic:pic>
                  <pic:nvPicPr>
                    <pic:cNvPr descr="713efb2a6e5a2b6c31240d1882d574eb82f865892aa9f5338ea45326af30a683.jpg" id="72" name="Picture"/>
                    <pic:cNvPicPr>
                      <a:picLocks noChangeArrowheads="1" noChangeAspect="1"/>
                    </pic:cNvPicPr>
                  </pic:nvPicPr>
                  <pic:blipFill>
                    <a:blip r:embed="rId7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74" name="Picture"/>
            <a:graphic>
              <a:graphicData uri="http://schemas.openxmlformats.org/drawingml/2006/picture">
                <pic:pic>
                  <pic:nvPicPr>
                    <pic:cNvPr descr="206adf7c42864e2cd69fd1fa22489a81a31505a16ba479419f4c98ecac00e69e.jpg" id="75" name="Picture"/>
                    <pic:cNvPicPr>
                      <a:picLocks noChangeArrowheads="1" noChangeAspect="1"/>
                    </pic:cNvPicPr>
                  </pic:nvPicPr>
                  <pic:blipFill>
                    <a:blip r:embed="rId7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numPr>
          <w:ilvl w:val="0"/>
          <w:numId w:val="1018"/>
        </w:numPr>
        <w:ind w:firstLine="420"/>
      </w:pP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今有两种燃料</w:t>
      </w:r>
      <w:r>
        <w:rPr>
          <w:rFonts w:hint="eastAsia" w:ascii="Times New Roman" w:hAnsi="Times New Roman" w:eastAsia="Times New Roman" w:cs="Times New Roman"/>
        </w:rPr>
        <w:t>，</w:t>
      </w:r>
      <w:r>
        <w:rPr>
          <w:rFonts w:hint="eastAsia" w:ascii="Times New Roman" w:hAnsi="Times New Roman" w:eastAsia="FangSong" w:cs="Times New Roman"/>
        </w:rPr>
        <w:t>甲烷和氢气</w:t>
      </w:r>
      <w:r>
        <w:rPr>
          <w:rFonts w:hint="eastAsia" w:ascii="Times New Roman" w:hAnsi="Times New Roman" w:eastAsia="Times New Roman" w:cs="Times New Roman"/>
        </w:rPr>
        <w:t>，</w:t>
      </w:r>
      <w:r>
        <w:rPr>
          <w:rFonts w:hint="eastAsia" w:ascii="Times New Roman" w:hAnsi="Times New Roman" w:eastAsia="FangSong" w:cs="Times New Roman"/>
        </w:rPr>
        <w:t>设它们与氧气的反应为理想燃烧</w:t>
      </w:r>
      <w:r>
        <w:rPr>
          <w:rFonts w:hint="eastAsia" w:ascii="Times New Roman" w:hAnsi="Times New Roman" w:eastAsia="Times New Roman" w:cs="Times New Roman"/>
        </w:rPr>
        <w:t>，</w:t>
      </w:r>
      <w:r>
        <w:rPr>
          <w:rFonts w:hint="eastAsia" w:ascii="Times New Roman" w:hAnsi="Times New Roman" w:eastAsia="FangSong" w:cs="Times New Roman"/>
        </w:rPr>
        <w:t>利用下列</w:t>
      </w:r>
      <w:r>
        <w:rPr>
          <w:rFonts w:ascii="Times New Roman" w:hAnsi="Times New Roman" w:eastAsia="Times New Roman" w:cs="Times New Roman"/>
        </w:rPr>
        <w:t xml:space="preserve"> 298 K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设它们与温度无关</w:t>
      </w:r>
      <w:r>
        <w:rPr>
          <w:rFonts w:hint="eastAsia" w:ascii="Times New Roman" w:hAnsi="Times New Roman" w:eastAsia="Times New Roman" w:cs="Times New Roman"/>
        </w:rPr>
        <w:t>）</w:t>
      </w:r>
      <w:r>
        <w:rPr>
          <w:rFonts w:hint="eastAsia" w:ascii="Times New Roman" w:hAnsi="Times New Roman" w:eastAsia="FangSong" w:cs="Times New Roman"/>
        </w:rPr>
        <w:t>分别计算按化学计量比发生的燃烧反应所能达到的最高温度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4</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O(l)</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−74.81</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205.1</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186.3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69.9</w:t>
            </w:r>
          </w:p>
        </w:tc>
        <w:tc>
          <w:tcPr/>
          <w:p>
            <w:pPr>
              <w:pStyle w:val="Compact"/>
              <w:jc w:val="center"/>
            </w:pPr>
            <w:r>
              <w:rPr>
                <w:rFonts w:ascii="Times New Roman" w:hAnsi="Times New Roman" w:eastAsia="Times New Roman" w:cs="Times New Roman"/>
              </w:rPr>
              <w:t xml:space="preserve">188.8</w:t>
            </w:r>
          </w:p>
        </w:tc>
      </w:tr>
      <w:tr>
        <w:tc>
          <w:tcPr/>
          <w:p>
            <w:pPr>
              <w:pStyle w:val="Compact"/>
              <w:jc w:val="center"/>
            </w:pPr>
            <m:oMath>
              <m:sSubSup>
                <m:e>
                  <m:r>
                    <m:t>C</m:t>
                  </m:r>
                </m:e>
                <m:sub>
                  <m:r>
                    <m:rPr>
                      <m:sty m:val="p"/>
                    </m:rPr>
                    <m:t>p</m:t>
                  </m:r>
                </m:sub>
                <m:sup>
                  <m:r>
                    <m:t>θ</m:t>
                  </m:r>
                </m:sup>
              </m:sSubSup>
            </m:oMath>
            <w:r>
              <w:rPr>
                <w:rFonts w:ascii="Times New Roman" w:hAnsi="Times New Roman" w:eastAsia="Times New Roman" w:cs="Times New Roman"/>
              </w:rPr>
              <w:t>(B)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35.5</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ascii="Times New Roman" w:hAnsi="Times New Roman" w:eastAsia="Times New Roman" w:cs="Times New Roman"/>
              </w:rPr>
              <w:t xml:space="preserve">33.6</w:t>
            </w:r>
          </w:p>
        </w:tc>
      </w:tr>
    </w:tbl>
    <w:p>
      <w:pPr>
        <w:pStyle w:val="BodyText"/>
        <w:spacing w:before="120"/>
        <w:ind w:firstLine="420"/>
      </w:pPr>
      <w:r>
        <w:rPr>
          <w:rFonts w:hint="eastAsia" w:ascii="Times New Roman" w:hAnsi="Times New Roman" w:eastAsia="FangSong" w:cs="Times New Roman"/>
        </w:rPr>
        <w:t>火箭所能达到的最大速度与喷气速度及火箭结构有关</w:t>
      </w:r>
      <w:r>
        <w:rPr>
          <w:rFonts w:hint="eastAsia" w:ascii="Times New Roman" w:hAnsi="Times New Roman" w:eastAsia="Times New Roman" w:cs="Times New Roman"/>
        </w:rPr>
        <w:t>，</w:t>
      </w:r>
      <w:r>
        <w:rPr>
          <w:rFonts w:hint="eastAsia" w:ascii="Times New Roman" w:hAnsi="Times New Roman" w:eastAsia="FangSong" w:cs="Times New Roman"/>
        </w:rPr>
        <w:t>由此可得到如下计算火箭推动力</w:t>
      </w:r>
      <w:r>
        <w:rPr>
          <w:rFonts w:ascii="Times New Roman" w:hAnsi="Times New Roman" w:eastAsia="Times New Roman" w:cs="Times New Roman"/>
        </w:rPr>
        <w:t xml:space="preserve"> Isp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I</m:t>
              </m:r>
            </m:e>
            <m:sub>
              <m:r>
                <m:rPr>
                  <m:sty m:val="p"/>
                </m:rPr>
                <m:t>s</m:t>
              </m:r>
              <m:r>
                <m:rPr>
                  <m:sty m:val="p"/>
                </m:rPr>
                <m:t>p</m:t>
              </m:r>
            </m:sub>
          </m:sSub>
          <m:r>
            <m:rPr>
              <m:sty m:val="p"/>
            </m:rPr>
            <m:t>=</m:t>
          </m:r>
          <m:r>
            <m:t>K</m:t>
          </m:r>
          <m:bar>
            <m:barPr>
              <m:pos m:val="top"/>
            </m:barPr>
            <m:e>
              <m:sSub>
                <m:e>
                  <m:r>
                    <m:t>C</m:t>
                  </m:r>
                </m:e>
                <m:sub>
                  <m:r>
                    <m:rPr>
                      <m:sty m:val="p"/>
                    </m:rPr>
                    <m:t>p</m:t>
                  </m:r>
                </m:sub>
              </m:sSub>
            </m:e>
          </m:bar>
          <m:r>
            <m:t>T</m:t>
          </m:r>
          <m:r>
            <m:rPr>
              <m:sty m:val="p"/>
            </m:rPr>
            <m:t>/</m:t>
          </m:r>
          <m:r>
            <m:t>M</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 </w:t>
      </w:r>
      <w:r>
        <w:rPr>
          <w:rFonts w:hint="eastAsia" w:ascii="Times New Roman" w:hAnsi="Times New Roman" w:eastAsia="FangSong" w:cs="Times New Roman"/>
        </w:rPr>
        <w:t>分别为热力学温度和平均等压摩尔热容</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为与火箭结构有关的特性常数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M </w:t>
      </w:r>
      <w:r>
        <w:rPr>
          <w:rFonts w:hint="eastAsia" w:ascii="Times New Roman" w:hAnsi="Times New Roman" w:eastAsia="FangSong" w:cs="Times New Roman"/>
        </w:rPr>
        <w:t>是一个什么物理量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用上述两种燃料作为火箭燃料</w:t>
      </w:r>
      <w:r>
        <w:rPr>
          <w:rFonts w:hint="eastAsia" w:ascii="Times New Roman" w:hAnsi="Times New Roman" w:eastAsia="Times New Roman" w:cs="Times New Roman"/>
        </w:rPr>
        <w:t>，</w:t>
      </w:r>
      <w:r>
        <w:rPr>
          <w:rFonts w:hint="eastAsia" w:ascii="Times New Roman" w:hAnsi="Times New Roman" w:eastAsia="FangSong" w:cs="Times New Roman"/>
        </w:rPr>
        <w:t>以氧气为火箭氧化剂</w:t>
      </w:r>
      <w:r>
        <w:rPr>
          <w:rFonts w:hint="eastAsia" w:ascii="Times New Roman" w:hAnsi="Times New Roman" w:eastAsia="Times New Roman" w:cs="Times New Roman"/>
        </w:rPr>
        <w:t>，</w:t>
      </w:r>
      <w:r>
        <w:rPr>
          <w:rFonts w:hint="eastAsia" w:ascii="Times New Roman" w:hAnsi="Times New Roman" w:eastAsia="FangSong" w:cs="Times New Roman"/>
        </w:rPr>
        <w:t>按化学计量比发生燃烧反应</w:t>
      </w:r>
      <w:r>
        <w:rPr>
          <w:rFonts w:hint="eastAsia" w:ascii="Times New Roman" w:hAnsi="Times New Roman" w:eastAsia="Times New Roman" w:cs="Times New Roman"/>
        </w:rPr>
        <w:t>，</w:t>
      </w:r>
      <w:r>
        <w:rPr>
          <w:rFonts w:hint="eastAsia" w:ascii="Times New Roman" w:hAnsi="Times New Roman" w:eastAsia="FangSong" w:cs="Times New Roman"/>
        </w:rPr>
        <w:t>推动火箭前进</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M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设火箭特性常数</w:t>
      </w:r>
      <w:r>
        <w:rPr>
          <w:rFonts w:ascii="Times New Roman" w:hAnsi="Times New Roman" w:eastAsia="Times New Roman" w:cs="Times New Roman"/>
        </w:rPr>
        <w:t xml:space="preserve"> K </w:t>
      </w:r>
      <w:r>
        <w:rPr>
          <w:rFonts w:hint="eastAsia" w:ascii="Times New Roman" w:hAnsi="Times New Roman" w:eastAsia="FangSong" w:cs="Times New Roman"/>
        </w:rPr>
        <w:t>与燃料无关</w:t>
      </w:r>
      <w:r>
        <w:rPr>
          <w:rFonts w:hint="eastAsia" w:ascii="Times New Roman" w:hAnsi="Times New Roman" w:eastAsia="Times New Roman" w:cs="Times New Roman"/>
        </w:rPr>
        <w:t>，</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上述哪种燃料用作火箭燃料的性能较好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，7%）</w:t>
      </w:r>
      <w:r>
        <w:rPr>
          <w:rFonts w:hint="eastAsia" w:ascii="Times New Roman" w:hAnsi="Times New Roman" w:eastAsia="FangSong" w:cs="Times New Roman"/>
          <w:b/>
          <w:bCs/>
        </w:rPr>
        <w:t>蒸汽过程热力学</w:t>
      </w:r>
    </w:p>
    <w:p>
      <w:pPr>
        <w:numPr>
          <w:ilvl w:val="0"/>
          <w:numId w:val="1019"/>
        </w:numPr>
        <w:ind w:firstLine="420"/>
      </w:pP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sSup>
          <m:e>
            <m:r>
              <m:rPr>
                <m:sty m:val="p"/>
              </m:rPr>
              <m:t>d</m:t>
            </m:r>
            <m:r>
              <m:rPr>
                <m:sty m:val="p"/>
              </m:rP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产生红色爆炸性固体</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273300"/>
            <wp:effectExtent b="0" l="0" r="0" t="0"/>
            <wp:docPr descr="" title="" id="81" name="Picture"/>
            <a:graphic>
              <a:graphicData uri="http://schemas.openxmlformats.org/drawingml/2006/picture">
                <pic:pic>
                  <pic:nvPicPr>
                    <pic:cNvPr descr="88cab453b4fb8fd906dd951af7d74c6bc2e47e71e248ea210f099afff6ecaa17.jpg" id="82" name="Picture"/>
                    <pic:cNvPicPr>
                      <a:picLocks noChangeArrowheads="1" noChangeAspect="1"/>
                    </pic:cNvPicPr>
                  </pic:nvPicPr>
                  <pic:blipFill>
                    <a:blip r:embed="rId80"/>
                    <a:stretch>
                      <a:fillRect/>
                    </a:stretch>
                  </pic:blipFill>
                  <pic:spPr bwMode="auto">
                    <a:xfrm>
                      <a:off x="0" y="0"/>
                      <a:ext cx="2413000" cy="2273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的配平方程式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循环并计算其生成焓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用更多数据计算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E(S−S)=226、E(S−N)=273、E(S=N)=328、E(N≡N)=946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；ΔvapH(S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)=77、ΔvapH(S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)=−45.9、ΔfH(HCl)=−92.3、ΔfH(SCl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)=−50.0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10.41%。</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画阴离子结构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3"/>
    <w:bookmarkStart w:id="8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4"/>
    <w:bookmarkStart w:id="8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铁的燃烧反应热力学</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根据中学所学的知识</w:t>
      </w:r>
      <w:r>
        <w:rPr>
          <w:rFonts w:hint="eastAsia" w:ascii="Times New Roman" w:hAnsi="Times New Roman" w:eastAsia="Times New Roman" w:cs="Times New Roman"/>
        </w:rPr>
        <w:t>，</w:t>
      </w:r>
      <w:r>
        <w:rPr>
          <w:rFonts w:hint="eastAsia" w:ascii="Times New Roman" w:hAnsi="Times New Roman" w:eastAsia="FangSong" w:cs="Times New Roman"/>
        </w:rPr>
        <w:t>铁制品在空气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中放置得到铁锈</w:t>
      </w:r>
      <w:r>
        <w:rPr>
          <w:rFonts w:hint="eastAsia" w:ascii="Times New Roman" w:hAnsi="Times New Roman" w:eastAsia="Times New Roman" w:cs="Times New Roman"/>
        </w:rPr>
        <w:t>，</w:t>
      </w:r>
      <w:r>
        <w:rPr>
          <w:rFonts w:hint="eastAsia" w:ascii="Times New Roman" w:hAnsi="Times New Roman" w:eastAsia="FangSong" w:cs="Times New Roman"/>
        </w:rPr>
        <w:t>而铁丝在装满氧气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的广口瓶中燃烧</w:t>
      </w:r>
      <w:r>
        <w:rPr>
          <w:rFonts w:hint="eastAsia" w:ascii="Times New Roman" w:hAnsi="Times New Roman" w:eastAsia="Times New Roman" w:cs="Times New Roman"/>
        </w:rPr>
        <w:t>，</w:t>
      </w:r>
      <w:r>
        <w:rPr>
          <w:rFonts w:hint="eastAsia" w:ascii="Times New Roman" w:hAnsi="Times New Roman" w:eastAsia="FangSong" w:cs="Times New Roman"/>
        </w:rPr>
        <w:t>火星四溅并得到黑色固体</w:t>
      </w:r>
      <w:r>
        <w:rPr>
          <w:rFonts w:hint="eastAsia" w:ascii="Times New Roman" w:hAnsi="Times New Roman" w:eastAsia="Times New Roman" w:cs="Times New Roman"/>
        </w:rPr>
        <w:t>。</w:t>
      </w:r>
      <w:r>
        <w:rPr>
          <w:rFonts w:hint="eastAsia" w:ascii="Times New Roman" w:hAnsi="Times New Roman" w:eastAsia="FangSong" w:cs="Times New Roman"/>
        </w:rPr>
        <w:t>已知铁</w:t>
      </w:r>
      <w:r>
        <w:rPr>
          <w:rFonts w:hint="eastAsia" w:ascii="Times New Roman" w:hAnsi="Times New Roman" w:eastAsia="Times New Roman" w:cs="Times New Roman"/>
        </w:rPr>
        <w:t>、</w:t>
      </w:r>
      <w:r>
        <w:rPr>
          <w:rFonts w:hint="eastAsia" w:ascii="Times New Roman" w:hAnsi="Times New Roman" w:eastAsia="FangSong" w:cs="Times New Roman"/>
        </w:rPr>
        <w:t>四氧化三铁和三氧化二铁的熔点分别为</w:t>
      </w:r>
      <w:r>
        <w:rPr>
          <w:rFonts w:ascii="Times New Roman" w:hAnsi="Times New Roman" w:eastAsia="Times New Roman" w:cs="Times New Roman"/>
        </w:rPr>
        <w:t xml:space="preserve"> </w:t>
      </w:r>
      <m:oMath>
        <m:oMathPr>
          <m:ctrlPr>
            <w:rPr>
              <w:sz w:val="28"/>
              <w:szCs w:val="28"/>
            </w:rPr>
          </m:ctrlPr>
        </m:oMathPr>
        <m:sSup>
          <m:e>
            <m:r>
              <m:t>1538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1597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假设上述物质的焓和熵不随温度变化</w:t>
      </w:r>
      <w:r>
        <w:rPr>
          <w:rFonts w:hint="eastAsia" w:ascii="Times New Roman" w:hAnsi="Times New Roman" w:eastAsia="Times New Roman" w:cs="Times New Roman"/>
        </w:rPr>
        <w:t>，</w:t>
      </w:r>
      <w:r>
        <w:rPr>
          <w:rFonts w:hint="eastAsia" w:ascii="Times New Roman" w:hAnsi="Times New Roman" w:eastAsia="FangSong" w:cs="Times New Roman"/>
        </w:rPr>
        <w:t>此题仅从热力学角度考虑</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请通过计算确定铁锈的主要成分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铁丝在纯氧中燃烧时的反应温度至少为</w:t>
      </w:r>
      <w:r>
        <w:rPr>
          <w:rFonts w:ascii="Times New Roman" w:hAnsi="Times New Roman" w:eastAsia="Times New Roman" w:cs="Times New Roman"/>
        </w:rPr>
        <w:t xml:space="preserve"> ____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在该温度下通过计算确定黑色固体的主要成分</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计算测定三氧化二铁的熔点时需要的氧气分压</w:t>
      </w:r>
      <w:r>
        <w:rPr>
          <w:rFonts w:hint="eastAsia" w:ascii="Times New Roman" w:hAnsi="Times New Roman" w:eastAsia="Times New Roman" w:cs="Times New Roman"/>
        </w:rPr>
        <w:t>（kPa）。</w:t>
      </w:r>
    </w:p>
    <w:p>
      <w:pPr>
        <w:pStyle w:val="FirstParagraph"/>
        <w:spacing w:after="80"/>
        <w:ind w:firstLine="420"/>
      </w:pPr>
      <w:r>
        <w:rPr>
          <w:rFonts w:hint="eastAsia" w:ascii="Times New Roman" w:hAnsi="Times New Roman" w:eastAsia="FangSong" w:cs="Times New Roman"/>
        </w:rPr>
        <w:t>有关物质的热力学数据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(298 K)</w:t>
            </w:r>
          </w:p>
        </w:tc>
        <w:tc>
          <w:tcPr>
            <w:tcBorders>
              <w:bottom w:val="single" w:sz="6" w:space="0" w:color="333333"/>
            </w:tcBorders>
          </w:tcPr>
          <w:p>
            <w:pPr>
              <w:pStyle w:val="Compact"/>
              <w:jc w:val="center"/>
            </w:pPr>
            <m:oMath>
              <m:r>
                <m:rPr>
                  <m:sty m:val="p"/>
                </m:rPr>
                <m:t>Δ</m:t>
              </m:r>
              <m:sSup>
                <m:e>
                  <m:r>
                    <m:t>H</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S</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Fe(l)</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205.2</w:t>
            </w:r>
          </w:p>
        </w:tc>
      </w:tr>
      <w:tr>
        <w:tc>
          <w:tcPr/>
          <w:p>
            <w:pPr>
              <w:pStyle w:val="Compact"/>
              <w:jc w:val="center"/>
            </w:pPr>
            <w:r>
              <w:rPr>
                <w:rFonts w:ascii="Times New Roman" w:hAnsi="Times New Roman" w:eastAsia="Times New Roman" w:cs="Times New Roman"/>
              </w:rPr>
              <w:t xml:space="preserve">Fe2O3(s)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 xml:space="preserve">Fe3O4(s)</w:t>
            </w:r>
          </w:p>
        </w:tc>
        <w:tc>
          <w:tcPr/>
          <w:p>
            <w:pPr>
              <w:pStyle w:val="Compact"/>
              <w:jc w:val="center"/>
            </w:pPr>
            <w:r>
              <w:rPr>
                <w:rFonts w:ascii="Times New Roman" w:hAnsi="Times New Roman" w:eastAsia="Times New Roman" w:cs="Times New Roman"/>
              </w:rPr>
              <w:t xml:space="preserve">-1118.4</w:t>
            </w:r>
          </w:p>
        </w:tc>
        <w:tc>
          <w:tcPr/>
          <w:p>
            <w:pPr>
              <w:pStyle w:val="Compact"/>
              <w:jc w:val="center"/>
            </w:pPr>
            <w:r>
              <w:rPr>
                <w:rFonts w:ascii="Times New Roman" w:hAnsi="Times New Roman" w:eastAsia="Times New Roman" w:cs="Times New Roman"/>
              </w:rPr>
              <w:t xml:space="preserve">146.4</w:t>
            </w:r>
          </w:p>
        </w:tc>
      </w:tr>
    </w:tbl>
    <w:p>
      <w:pPr>
        <w:spacing w:before="160" w:after="80"/>
      </w:pPr>
      <w:r>
        <w:pict>
          <v:rect style="width:0;height:1.5pt" o:hralign="center" o:hrstd="t" o:hr="t"/>
        </w:pict>
      </w:r>
    </w:p>
    <w:p>
      <w:pPr>
        <w:spacing w:before="160" w:after="80"/>
      </w:pPr>
      <w:r>
        <w:pict>
          <v:rect style="width:0;height:1.5pt" o:hralign="center" o:hrstd="t" o:hr="t"/>
        </w:pict>
      </w:r>
    </w:p>
    <w:bookmarkEnd w:id="85"/>
    <w:bookmarkStart w:id="8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氧化银的分解反应热力学</w:t>
      </w:r>
      <w:r>
        <w:rPr>
          <w:rFonts w:hint="eastAsia" w:ascii="Times New Roman" w:hAnsi="Times New Roman" w:eastAsia="Times New Roman" w:cs="Times New Roman"/>
          <w:b/>
          <w:bCs/>
        </w:rPr>
        <w:t>（14</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8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7"/>
    <w:bookmarkStart w:id="8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下列反应可在适当的温度范围内发生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10</m:t>
              </m:r>
            </m:sub>
          </m:sSub>
          <m:r>
            <m:rPr>
              <m:sty m:val="p"/>
            </m:rPr>
            <m:t>(</m:t>
          </m:r>
          <m:r>
            <m:rPr>
              <m:sty m:val="p"/>
            </m:rPr>
            <m:t>g</m:t>
          </m:r>
          <m:r>
            <m:rPr>
              <m:sty m:val="p"/>
            </m:rPr>
            <m:t>)</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l</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各化合物中键能平均值如下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化学键</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H—H</w:t>
            </w:r>
          </w:p>
        </w:tc>
        <w:tc>
          <w:tcPr>
            <w:tcBorders>
              <w:bottom w:val="single" w:sz="6" w:space="0" w:color="333333"/>
            </w:tcBorders>
          </w:tcPr>
          <w:p>
            <w:pPr>
              <w:pStyle w:val="Compact"/>
              <w:jc w:val="center"/>
            </w:pPr>
            <w:r>
              <w:rPr>
                <w:rFonts w:ascii="Times New Roman" w:hAnsi="Times New Roman" w:eastAsia="Times New Roman" w:cs="Times New Roman"/>
                <w:b/>
              </w:rPr>
              <w:t xml:space="preserve">C—H</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c>
          <w:tcPr>
            <w:tcBorders>
              <w:bottom w:val="single" w:sz="6" w:space="0" w:color="333333"/>
            </w:tcBorders>
          </w:tcPr>
          <w:p>
            <w:pPr>
              <w:pStyle w:val="Compact"/>
              <w:jc w:val="center"/>
            </w:pPr>
            <w:r>
              <w:rPr>
                <w:rFonts w:ascii="Times New Roman" w:hAnsi="Times New Roman" w:eastAsia="Times New Roman" w:cs="Times New Roman"/>
                <w:b/>
              </w:rPr>
              <w:t xml:space="preserve">C—Cl</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c>
          <w:tcPr>
            <w:tcBorders>
              <w:bottom w:val="single" w:sz="6" w:space="0" w:color="333333"/>
            </w:tcBorders>
          </w:tcPr>
          <w:p>
            <w:pPr>
              <w:pStyle w:val="Compact"/>
              <w:jc w:val="center"/>
            </w:pPr>
            <w:r>
              <w:rPr>
                <w:rFonts w:ascii="Times New Roman" w:hAnsi="Times New Roman" w:eastAsia="Times New Roman" w:cs="Times New Roman"/>
                <w:b/>
              </w:rPr>
              <w:t xml:space="preserve">Cl—Cl</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436.18</w:t>
            </w:r>
          </w:p>
        </w:tc>
        <w:tc>
          <w:tcPr/>
          <w:p>
            <w:pPr>
              <w:pStyle w:val="Compact"/>
              <w:jc w:val="center"/>
            </w:pPr>
            <w:r>
              <w:rPr>
                <w:rFonts w:ascii="Times New Roman" w:hAnsi="Times New Roman" w:eastAsia="Times New Roman" w:cs="Times New Roman"/>
              </w:rPr>
              <w:t xml:space="preserve">378.9</w:t>
            </w:r>
          </w:p>
        </w:tc>
        <w:tc>
          <w:tcPr/>
          <w:p>
            <w:pPr>
              <w:pStyle w:val="Compact"/>
              <w:jc w:val="center"/>
            </w:pPr>
            <w:r>
              <w:rPr>
                <w:rFonts w:ascii="Times New Roman" w:hAnsi="Times New Roman" w:eastAsia="Times New Roman" w:cs="Times New Roman"/>
              </w:rPr>
              <w:t xml:space="preserve">472.69</w:t>
            </w:r>
          </w:p>
        </w:tc>
        <w:tc>
          <w:tcPr/>
          <w:p>
            <w:pPr>
              <w:pStyle w:val="Compact"/>
              <w:jc w:val="center"/>
            </w:pPr>
            <w:r>
              <w:rPr>
                <w:rFonts w:ascii="Times New Roman" w:hAnsi="Times New Roman" w:eastAsia="Times New Roman" w:cs="Times New Roman"/>
              </w:rPr>
              <w:t xml:space="preserve">293.08</w:t>
            </w:r>
          </w:p>
        </w:tc>
        <w:tc>
          <w:tcPr/>
          <w:p>
            <w:pPr>
              <w:pStyle w:val="Compact"/>
              <w:jc w:val="center"/>
            </w:pPr>
            <w:r>
              <w:rPr>
                <w:rFonts w:ascii="Times New Roman" w:hAnsi="Times New Roman" w:eastAsia="Times New Roman" w:cs="Times New Roman"/>
              </w:rPr>
              <w:t xml:space="preserve">431.24</w:t>
            </w:r>
          </w:p>
        </w:tc>
        <w:tc>
          <w:tcPr/>
          <w:p>
            <w:pPr>
              <w:pStyle w:val="Compact"/>
              <w:jc w:val="center"/>
            </w:pPr>
            <w:r>
              <w:rPr>
                <w:rFonts w:ascii="Times New Roman" w:hAnsi="Times New Roman" w:eastAsia="Times New Roman" w:cs="Times New Roman"/>
              </w:rPr>
              <w:t xml:space="preserve">121.02</w:t>
            </w:r>
          </w:p>
        </w:tc>
        <w:tc>
          <w:tcPr/>
          <w:p>
            <w:pPr>
              <w:pStyle w:val="Compact"/>
              <w:jc w:val="center"/>
            </w:pPr>
            <w:r>
              <w:rPr>
                <w:rFonts w:ascii="Times New Roman" w:hAnsi="Times New Roman" w:eastAsia="Times New Roman" w:cs="Times New Roman"/>
              </w:rPr>
              <w:t xml:space="preserve">247.38</w:t>
            </w:r>
          </w:p>
        </w:tc>
        <w:tc>
          <w:tcPr/>
          <w:p>
            <w:pPr>
              <w:pStyle w:val="Compact"/>
              <w:jc w:val="center"/>
            </w:pPr>
            <w:r>
              <w:rPr>
                <w:rFonts w:ascii="Times New Roman" w:hAnsi="Times New Roman" w:eastAsia="Times New Roman" w:cs="Times New Roman"/>
              </w:rPr>
              <w:t xml:space="preserve">277.16</w:t>
            </w:r>
          </w:p>
        </w:tc>
      </w:tr>
    </w:tbl>
    <w:p>
      <w:pPr>
        <w:numPr>
          <w:ilvl w:val="0"/>
          <w:numId w:val="1022"/>
        </w:numPr>
        <w:spacing w:before="120"/>
        <w:ind w:firstLine="420"/>
      </w:pPr>
      <w:r>
        <w:rPr>
          <w:rFonts w:hint="eastAsia" w:ascii="Times New Roman" w:hAnsi="Times New Roman" w:eastAsia="FangSong" w:cs="Times New Roman"/>
        </w:rPr>
        <w:t>估算上述各反应的反应热并说明他们是放热的还是吸热的</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若反应是可逆的</w:t>
      </w:r>
      <w:r>
        <w:rPr>
          <w:rFonts w:hint="eastAsia" w:ascii="Times New Roman" w:hAnsi="Times New Roman" w:eastAsia="Times New Roman" w:cs="Times New Roman"/>
        </w:rPr>
        <w:t>，</w:t>
      </w:r>
      <w:r>
        <w:rPr>
          <w:rFonts w:hint="eastAsia" w:ascii="Times New Roman" w:hAnsi="Times New Roman" w:eastAsia="FangSong" w:cs="Times New Roman"/>
        </w:rPr>
        <w:t>请说明压力对化学平衡的影响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8"/>
    <w:bookmarkStart w:id="8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常压下锡的热力学稳定形式是白锡</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hint="eastAsia" w:ascii="Times New Roman" w:hAnsi="Times New Roman" w:eastAsia="Times New Roman" w:cs="Times New Roman"/>
        </w:rPr>
        <w:t>、</w:t>
      </w:r>
      <w:r>
        <w:rPr>
          <w:rFonts w:hint="eastAsia" w:ascii="Times New Roman" w:hAnsi="Times New Roman" w:eastAsia="FangSong" w:cs="Times New Roman"/>
        </w:rPr>
        <w:t>可作建材</w:t>
      </w:r>
      <w:r>
        <w:rPr>
          <w:rFonts w:hint="eastAsia" w:ascii="Times New Roman" w:hAnsi="Times New Roman" w:eastAsia="Times New Roman" w:cs="Times New Roman"/>
        </w:rPr>
        <w:t>）。</w:t>
      </w:r>
      <w:r>
        <w:rPr>
          <w:rFonts w:hint="eastAsia" w:ascii="Times New Roman" w:hAnsi="Times New Roman" w:eastAsia="FangSong" w:cs="Times New Roman"/>
        </w:rPr>
        <w:t>低温下白锡会转化为灰锡</w:t>
      </w:r>
      <w:r>
        <w:rPr>
          <w:rFonts w:hint="eastAsia" w:ascii="Times New Roman" w:hAnsi="Times New Roman" w:eastAsia="Times New Roman" w:cs="Times New Roman"/>
        </w:rPr>
        <w:t>（</w:t>
      </w:r>
      <w:r>
        <w:rPr>
          <w:rFonts w:hint="eastAsia" w:ascii="Times New Roman" w:hAnsi="Times New Roman" w:eastAsia="FangSong" w:cs="Times New Roman"/>
        </w:rPr>
        <w:t>脆强度低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锡疫</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计算灰锡与白锡平衡温度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白锡四方晶系</w:t>
      </w:r>
      <w:r>
        <w:rPr>
          <w:rFonts w:ascii="Times New Roman" w:hAnsi="Times New Roman" w:eastAsia="Times New Roman" w:cs="Times New Roman"/>
        </w:rPr>
        <w:t xml:space="preserve"> a=b=583.2 pm, c=318.1 </w:t>
      </w:r>
      <w:r>
        <w:rPr>
          <w:rFonts w:hint="eastAsia" w:ascii="Times New Roman" w:hAnsi="Times New Roman" w:eastAsia="Times New Roman" w:cs="Times New Roman"/>
        </w:rPr>
        <w:t>pm，</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计算白锡密度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灰锡结构类似金刚石</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（Cu</w:t>
      </w:r>
      <w:r>
        <w:rPr>
          <w:rFonts w:ascii="Times New Roman" w:hAnsi="Times New Roman" w:eastAsia="Times New Roman" w:cs="Times New Roman"/>
        </w:rPr>
        <w:t xml:space="preserve"> Kα λ=154.18 </w:t>
      </w:r>
      <w:r>
        <w:rPr>
          <w:rFonts w:hint="eastAsia" w:ascii="Times New Roman" w:hAnsi="Times New Roman" w:eastAsia="Times New Roman" w:cs="Times New Roman"/>
        </w:rPr>
        <w:t>pm）</w:t>
      </w:r>
      <w:r>
        <w:rPr>
          <w:rFonts w:hint="eastAsia" w:ascii="Times New Roman" w:hAnsi="Times New Roman" w:eastAsia="FangSong" w:cs="Times New Roman"/>
        </w:rPr>
        <w:t>灰锡</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晶面最小反射角</w:t>
      </w:r>
      <w:r>
        <w:rPr>
          <w:rFonts w:ascii="Times New Roman" w:hAnsi="Times New Roman" w:eastAsia="Times New Roman" w:cs="Times New Roman"/>
        </w:rPr>
        <w:t xml:space="preserve"> </w:t>
      </w:r>
      <w:r>
        <w:rPr>
          <w:rFonts w:hint="eastAsia" w:ascii="Times New Roman" w:hAnsi="Times New Roman" w:eastAsia="Times New Roman" w:cs="Times New Roman"/>
        </w:rPr>
        <w:t>2θ=23.74°。</w:t>
      </w:r>
      <w:r>
        <w:rPr>
          <w:rFonts w:hint="eastAsia" w:ascii="Times New Roman" w:hAnsi="Times New Roman" w:eastAsia="FangSong" w:cs="Times New Roman"/>
        </w:rPr>
        <w:t>计算灰锡密度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太平洋马里亚纳海沟底压强约</w:t>
      </w:r>
      <w:r>
        <w:rPr>
          <w:rFonts w:ascii="Times New Roman" w:hAnsi="Times New Roman" w:eastAsia="Times New Roman" w:cs="Times New Roman"/>
        </w:rPr>
        <w:t xml:space="preserve"> 1090 </w:t>
      </w:r>
      <w:r>
        <w:rPr>
          <w:rFonts w:hint="eastAsia" w:ascii="Times New Roman" w:hAnsi="Times New Roman" w:eastAsia="Times New Roman" w:cs="Times New Roman"/>
        </w:rPr>
        <w:t>bar。</w:t>
      </w:r>
      <w:r>
        <w:rPr>
          <w:rFonts w:hint="eastAsia" w:ascii="Times New Roman" w:hAnsi="Times New Roman" w:eastAsia="FangSong" w:cs="Times New Roman"/>
        </w:rPr>
        <w:t>此压强下白锡灰锡转化平衡温度升高还是降低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 g </w:t>
      </w:r>
      <w:r>
        <w:rPr>
          <w:rFonts w:hint="eastAsia" w:ascii="Times New Roman" w:hAnsi="Times New Roman" w:eastAsia="FangSong" w:cs="Times New Roman"/>
        </w:rPr>
        <w:t xml:space="preserve">胆矾溶于</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水加</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+ 10 g </w:t>
      </w:r>
      <w:r>
        <w:rPr>
          <w:rFonts w:hint="eastAsia" w:ascii="Times New Roman" w:hAnsi="Times New Roman" w:eastAsia="FangSong" w:cs="Times New Roman"/>
        </w:rPr>
        <w:t xml:space="preserve">单质锡加热至无色且沉淀</w:t>
      </w:r>
      <w:r>
        <w:rPr>
          <w:rFonts w:ascii="Times New Roman" w:hAnsi="Times New Roman" w:eastAsia="Times New Roman" w:cs="Times New Roman"/>
        </w:rPr>
        <w:t xml:space="preserve"> Cu </w:t>
      </w:r>
      <w:r>
        <w:rPr>
          <w:rFonts w:hint="eastAsia" w:ascii="Times New Roman" w:hAnsi="Times New Roman" w:eastAsia="FangSong" w:cs="Times New Roman"/>
        </w:rPr>
        <w:t>上裹灰锡</w:t>
      </w:r>
      <w:r>
        <w:rPr>
          <w:rFonts w:hint="eastAsia" w:ascii="Times New Roman" w:hAnsi="Times New Roman" w:eastAsia="Times New Roman" w:cs="Times New Roman"/>
        </w:rPr>
        <w:t>。</w:t>
      </w:r>
      <w:r>
        <w:rPr>
          <w:rFonts w:hint="eastAsia" w:ascii="Times New Roman" w:hAnsi="Times New Roman" w:eastAsia="FangSong" w:cs="Times New Roman"/>
        </w:rPr>
        <w:t>滤液加氨水得白色沉淀</w:t>
      </w:r>
      <w:r>
        <w:rPr>
          <w:rFonts w:hint="eastAsia" w:ascii="Times New Roman" w:hAnsi="Times New Roman" w:eastAsia="Times New Roman" w:cs="Times New Roman"/>
        </w:rPr>
        <w:t>，</w:t>
      </w:r>
      <w:r>
        <w:rPr>
          <w:rFonts w:hint="eastAsia" w:ascii="Times New Roman" w:hAnsi="Times New Roman" w:eastAsia="FangSong" w:cs="Times New Roman"/>
        </w:rPr>
        <w:t>洗涤后加硝酸溶解</w:t>
      </w:r>
      <w:r>
        <w:rPr>
          <w:rFonts w:hint="eastAsia" w:ascii="Times New Roman" w:hAnsi="Times New Roman" w:eastAsia="Times New Roman" w:cs="Times New Roman"/>
        </w:rPr>
        <w:t>，</w:t>
      </w:r>
      <w:r>
        <w:rPr>
          <w:rFonts w:hint="eastAsia" w:ascii="Times New Roman" w:hAnsi="Times New Roman" w:eastAsia="FangSong" w:cs="Times New Roman"/>
        </w:rPr>
        <w:t>趁热过滤得</w:t>
      </w:r>
      <w:r>
        <w:rPr>
          <w:rFonts w:ascii="Times New Roman" w:hAnsi="Times New Roman" w:eastAsia="Times New Roman" w:cs="Times New Roman"/>
        </w:rPr>
        <w:t xml:space="preserve"> 1.05 g </w:t>
      </w:r>
      <w:r>
        <w:rPr>
          <w:rFonts w:hint="eastAsia" w:ascii="Times New Roman" w:hAnsi="Times New Roman" w:eastAsia="FangSong" w:cs="Times New Roman"/>
        </w:rPr>
        <w:t xml:space="preserve">结晶</w:t>
      </w:r>
      <w:r>
        <w:rPr>
          <w:rFonts w:ascii="Times New Roman" w:hAnsi="Times New Roman" w:eastAsia="Times New Roman" w:cs="Times New Roman"/>
        </w:rPr>
        <w:t xml:space="preserve"> X。X </w:t>
      </w:r>
      <w:r>
        <w:rPr>
          <w:rFonts w:hint="eastAsia" w:ascii="Times New Roman" w:hAnsi="Times New Roman" w:eastAsia="FangSong" w:cs="Times New Roman"/>
        </w:rPr>
        <w:t xml:space="preserve">加热失重</w:t>
      </w:r>
      <w:r>
        <w:rPr>
          <w:rFonts w:ascii="Times New Roman" w:hAnsi="Times New Roman" w:eastAsia="Times New Roman" w:cs="Times New Roman"/>
        </w:rPr>
        <w:t xml:space="preserve"> 17.49% </w:t>
      </w:r>
      <w:r>
        <w:rPr>
          <w:rFonts w:hint="eastAsia" w:ascii="Times New Roman" w:hAnsi="Times New Roman" w:eastAsia="FangSong" w:cs="Times New Roman"/>
        </w:rPr>
        <w:t xml:space="preserve">产生的气体使</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气体为水</w:t>
      </w:r>
      <w:r>
        <w:rPr>
          <w:rFonts w:hint="eastAsia" w:ascii="Times New Roman" w:hAnsi="Times New Roman" w:eastAsia="Times New Roman" w:cs="Times New Roman"/>
        </w:rPr>
        <w:t>O），</w:t>
      </w:r>
      <w:r>
        <w:rPr>
          <w:rFonts w:hint="eastAsia" w:ascii="Times New Roman" w:hAnsi="Times New Roman" w:eastAsia="FangSong" w:cs="Times New Roman"/>
        </w:rPr>
        <w:t>另得与锡石</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成分相同的二元化合物</w:t>
      </w:r>
      <w:r>
        <w:rPr>
          <w:rFonts w:hint="eastAsia" w:ascii="Times New Roman" w:hAnsi="Times New Roman" w:eastAsia="Times New Roman" w:cs="Times New Roman"/>
        </w:rPr>
        <w:t>。(1)X</w:t>
      </w:r>
      <w:r>
        <w:rPr>
          <w:rFonts w:ascii="Times New Roman" w:hAnsi="Times New Roman" w:eastAsia="Times New Roman" w:cs="Times New Roman"/>
        </w:rPr>
        <w:t xml:space="preserve"> </w:t>
      </w:r>
      <w:r>
        <w:rPr>
          <w:rFonts w:hint="eastAsia" w:ascii="Times New Roman" w:hAnsi="Times New Roman" w:eastAsia="FangSong" w:cs="Times New Roman"/>
        </w:rPr>
        <w:t>中所有金属离子化学环境相同</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并画阳离子结构</w:t>
      </w:r>
      <w:r>
        <w:rPr>
          <w:rFonts w:hint="eastAsia" w:ascii="Times New Roman" w:hAnsi="Times New Roman" w:eastAsia="Times New Roman" w:cs="Times New Roman"/>
        </w:rPr>
        <w:t>。(2)</w:t>
      </w:r>
      <w:r>
        <w:rPr>
          <w:rFonts w:hint="eastAsia" w:ascii="Times New Roman" w:hAnsi="Times New Roman" w:eastAsia="FangSong" w:cs="Times New Roman"/>
        </w:rPr>
        <w:t>指出实验步骤未提到的重要事项</w:t>
      </w:r>
      <w:r>
        <w:rPr>
          <w:rFonts w:hint="eastAsia" w:ascii="Times New Roman" w:hAnsi="Times New Roman" w:eastAsia="Times New Roman" w:cs="Times New Roman"/>
        </w:rPr>
        <w:t>。(3)X</w:t>
      </w:r>
      <w:r>
        <w:rPr>
          <w:rFonts w:ascii="Times New Roman" w:hAnsi="Times New Roman" w:eastAsia="Times New Roman" w:cs="Times New Roman"/>
        </w:rPr>
        <w:t xml:space="preserve"> </w:t>
      </w:r>
      <w:r>
        <w:rPr>
          <w:rFonts w:hint="eastAsia" w:ascii="Times New Roman" w:hAnsi="Times New Roman" w:eastAsia="FangSong" w:cs="Times New Roman"/>
        </w:rPr>
        <w:t>与酸或碱反应产物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p>
      <w:pPr>
        <w:spacing w:before="160" w:after="80"/>
      </w:pPr>
      <w:r>
        <w:pict>
          <v:rect style="width:0;height:1.5pt" o:hralign="center" o:hrstd="t" o:hr="t"/>
        </w:pict>
      </w:r>
    </w:p>
    <w:bookmarkEnd w:id="93"/>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70" Type="http://schemas.openxmlformats.org/officeDocument/2006/relationships/image" Target="media/rId70.jpg"/><Relationship Id="rId80" Type="http://schemas.openxmlformats.org/officeDocument/2006/relationships/image" Target="media/rId80.jpg"/><Relationship Id="rId44" Type="http://schemas.openxmlformats.org/officeDocument/2006/relationships/image" Target="media/rId44.jpg"/><Relationship Id="rId53" Type="http://schemas.openxmlformats.org/officeDocument/2006/relationships/image" Target="media/rId53.jpg"/><Relationship Id="rId17" Type="http://schemas.openxmlformats.org/officeDocument/2006/relationships/image" Target="media/rId17.jpg"/><Relationship Id="rId67" Type="http://schemas.openxmlformats.org/officeDocument/2006/relationships/image" Target="media/rId67.jpg"/><Relationship Id="rId56" Type="http://schemas.openxmlformats.org/officeDocument/2006/relationships/image" Target="media/rId56.jpg"/><Relationship Id="rId47" Type="http://schemas.openxmlformats.org/officeDocument/2006/relationships/image" Target="media/rId47.jpg"/><Relationship Id="rId21" Type="http://schemas.openxmlformats.org/officeDocument/2006/relationships/image" Target="media/rId21.png"/><Relationship Id="rId50" Type="http://schemas.openxmlformats.org/officeDocument/2006/relationships/image" Target="media/rId50.jpg"/><Relationship Id="rId11" Type="http://schemas.openxmlformats.org/officeDocument/2006/relationships/image" Target="media/rId11.jpg"/><Relationship Id="rId14" Type="http://schemas.openxmlformats.org/officeDocument/2006/relationships/image" Target="media/rId14.jpg"/><Relationship Id="rId25" Type="http://schemas.openxmlformats.org/officeDocument/2006/relationships/image" Target="media/rId25.svg"/><Relationship Id="rId64" Type="http://schemas.openxmlformats.org/officeDocument/2006/relationships/image" Target="media/rId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2026-10-11T14:34:34Z</dcterms:created>
  <dcterms:modified xsi:type="dcterms:W3CDTF">2026-10-11T14:34:34Z</dcterms:modified>
</cp:coreProperties>
</file>

<file path=docProps/custom.xml><?xml version="1.0" encoding="utf-8"?>
<Properties xmlns="http://schemas.openxmlformats.org/officeDocument/2006/custom-properties" xmlns:vt="http://schemas.openxmlformats.org/officeDocument/2006/docPropsVTypes"/>
</file>