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四轮4-7-统计热力学与-maxwell-关系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dU=TdS−pdV </w:t>
            </w: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变换得到四大基本方程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U/H/A/G </w:t>
            </w:r>
            <w:r>
              <w:rPr>
                <w:rFonts w:hint="eastAsia" w:ascii="Times New Roman" w:hAnsi="Times New Roman" w:eastAsia="FangSong" w:cs="Times New Roman"/>
              </w:rPr>
              <w:t xml:space="preserve">的全微分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记住四条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关系并会用记忆口诀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能由任一基本方程推出对应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关系推导热容差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85% </w:t>
            </w:r>
            <w:r>
              <w:rPr>
                <w:rFonts w:hint="eastAsia" w:ascii="Times New Roman" w:hAnsi="Times New Roman" w:eastAsia="FangSong" w:cs="Times New Roman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理解配分函数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的定义与分解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q=</w:t>
            </w:r>
            <m:oMath>
              <m:sSub>
                <m:e>
                  <m:r>
                    <m:t>q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·</w:t>
            </w:r>
            <m:oMath>
              <m:sSub>
                <m:e>
                  <m:r>
                    <m:t>q</m:t>
                  </m:r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求内能</w:t>
            </w:r>
            <w:r>
              <w:rPr>
                <w:rFonts w:ascii="Times New Roman" w:hAnsi="Times New Roman" w:eastAsia="Times New Roman" w:cs="Times New Roman"/>
              </w:rPr>
              <w:t xml:space="preserve"> U </w:t>
            </w:r>
            <w:r>
              <w:rPr>
                <w:rFonts w:hint="eastAsia" w:ascii="Times New Roman" w:hAnsi="Times New Roman" w:eastAsia="FangSong" w:cs="Times New Roman"/>
              </w:rPr>
              <w:t xml:space="preserve">和熵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Nk·ln(e/N) </w:t>
            </w:r>
            <w:r>
              <w:rPr>
                <w:rFonts w:hint="eastAsia" w:ascii="Times New Roman" w:hAnsi="Times New Roman" w:eastAsia="FangSong" w:cs="Times New Roman"/>
              </w:rPr>
              <w:t xml:space="preserve">脱口而出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新知识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同一批偏导数的不同写法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你觉得四条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关系是要背的四个新公式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它们是从四大基本方程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全是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>的变形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二阶混合偏导数相等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背会四大基本方程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自动出来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先背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条</w:t>
      </w:r>
      <w:r>
        <w:rPr>
          <w:rFonts w:hint="eastAsia" w:ascii="Times New Roman" w:hAnsi="Times New Roman" w:eastAsia="Times New Roman" w:cs="Times New Roman"/>
          <w:b/>
          <w:bCs/>
        </w:rPr>
        <w:t>（dU=TdS−pdV），</w:t>
      </w:r>
      <w:r>
        <w:rPr>
          <w:rFonts w:hint="eastAsia" w:ascii="Times New Roman" w:hAnsi="Times New Roman" w:eastAsia="FangSong" w:cs="Times New Roman"/>
          <w:b/>
          <w:bCs/>
        </w:rPr>
        <w:t>其余靠推导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配分函数是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统计热力学的宝典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配分函数到底有什么用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它是一台母机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、Helmholtz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平衡常数全部能从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竞赛只需记住</w:t>
      </w:r>
      <w:r>
        <w:rPr>
          <w:rFonts w:hint="eastAsia" w:ascii="Times New Roman" w:hAnsi="Times New Roman" w:eastAsia="Times New Roman" w:cs="Times New Roman"/>
        </w:rPr>
        <w:t>”U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怎么从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两条主线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一张牌</w:t>
      </w:r>
      <w:r>
        <w:rPr>
          <w:rFonts w:hint="eastAsia" w:ascii="Times New Roman" w:hAnsi="Times New Roman" w:eastAsia="Times New Roman" w:cs="Times New Roman"/>
        </w:rPr>
        <w:t>”，U、S、A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都是从它翻出来的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牌面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：S=k·lnΩ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你也许会把统计熵和热力学熵当成两个概念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它们是同一个熵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热力学熵是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宏观测量</w:t>
      </w:r>
      <w:r>
        <w:rPr>
          <w:rFonts w:hint="eastAsia" w:ascii="Times New Roman" w:hAnsi="Times New Roman" w:eastAsia="Times New Roman" w:cs="Times New Roman"/>
        </w:rPr>
        <w:t>”。Clausius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dS=δq_rev/T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S=k·lnΩ </w:t>
      </w:r>
      <w:r>
        <w:rPr>
          <w:rFonts w:hint="eastAsia" w:ascii="Times New Roman" w:hAnsi="Times New Roman" w:eastAsia="FangSong" w:cs="Times New Roman"/>
        </w:rPr>
        <w:t>描述同一个量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残余熵就是两者连接的证据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下热力学熵趋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而统计熵不为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定域子与离域子的熵差</w:t>
      </w:r>
      <w:r>
        <w:rPr>
          <w:rFonts w:hint="eastAsia" w:ascii="Times New Roman" w:hAnsi="Times New Roman" w:eastAsia="Times New Roman" w:cs="Times New Roman"/>
        </w:rPr>
        <w:t>”Nk·ln(e/N)”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同温同压下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的熵公式差一项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Nk·ln(e/N)——</w:t>
      </w:r>
      <w:r>
        <w:rPr>
          <w:rFonts w:hint="eastAsia" w:ascii="Times New Roman" w:hAnsi="Times New Roman" w:eastAsia="FangSong" w:cs="Times New Roman"/>
        </w:rPr>
        <w:t>离域粒子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全同粒子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N! </w:t>
      </w:r>
      <w:r>
        <w:rPr>
          <w:rFonts w:hint="eastAsia" w:ascii="Times New Roman" w:hAnsi="Times New Roman" w:eastAsia="FangSong" w:cs="Times New Roman"/>
        </w:rPr>
        <w:t>使熵减小这一项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混合熵消失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一热力学四大基本方程与-legendre-变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热力学四大基本方程与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SimHei" w:cs="Times New Roman"/>
        </w:rPr>
        <w:t xml:space="preserve">变换</w:t>
      </w:r>
    </w:p>
    <w:bookmarkStart w:id="11" w:name="从-dutdspdv-出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SimHei" w:cs="Times New Roman"/>
        </w:rPr>
        <w:t xml:space="preserve">出发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热力学第一定律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第二定律合并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dU = TdS − pdV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这是热力学的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母方程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的自然变量是</w:t>
      </w:r>
      <w:r>
        <w:rPr>
          <w:rFonts w:ascii="Times New Roman" w:hAnsi="Times New Roman" w:eastAsia="Times New Roman" w:cs="Times New Roman"/>
        </w:rPr>
        <w:t xml:space="preserve"> (S, </w:t>
      </w:r>
      <w:r>
        <w:rPr>
          <w:rFonts w:hint="eastAsia" w:ascii="Times New Roman" w:hAnsi="Times New Roman" w:eastAsia="Times New Roman" w:cs="Times New Roman"/>
        </w:rPr>
        <w:t xml:space="preserve">V)：U</w:t>
      </w:r>
      <w:r>
        <w:rPr>
          <w:rFonts w:ascii="Times New Roman" w:hAnsi="Times New Roman" w:eastAsia="Times New Roman" w:cs="Times New Roman"/>
        </w:rPr>
        <w:t xml:space="preserve"> = U(S, V)。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但实际过程常在恒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或恒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直接以</w:t>
      </w:r>
      <w:r>
        <w:rPr>
          <w:rFonts w:ascii="Times New Roman" w:hAnsi="Times New Roman" w:eastAsia="Times New Roman" w:cs="Times New Roman"/>
        </w:rPr>
        <w:t xml:space="preserve"> S、V </w:t>
      </w:r>
      <w:r>
        <w:rPr>
          <w:rFonts w:hint="eastAsia" w:ascii="Times New Roman" w:hAnsi="Times New Roman" w:eastAsia="FangSong" w:cs="Times New Roman"/>
        </w:rPr>
        <w:t xml:space="preserve">为变量不方便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Legendre </w:t>
      </w:r>
      <w:r>
        <w:rPr>
          <w:rFonts w:hint="eastAsia" w:ascii="Times New Roman" w:hAnsi="Times New Roman" w:eastAsia="FangSong" w:cs="Times New Roman"/>
          <w:b/>
          <w:bCs/>
        </w:rPr>
        <w:t xml:space="preserve">变换</w:t>
      </w:r>
      <w:r>
        <w:rPr>
          <w:rFonts w:hint="eastAsia" w:ascii="Times New Roman" w:hAnsi="Times New Roman" w:eastAsia="FangSong" w:cs="Times New Roman"/>
        </w:rPr>
        <w:t>换自变量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legendre-变换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Legendre </w:t>
      </w:r>
      <w:r>
        <w:rPr>
          <w:rFonts w:hint="eastAsia" w:ascii="Times New Roman" w:hAnsi="Times New Roman" w:eastAsia="SimHei" w:cs="Times New Roman"/>
        </w:rPr>
        <w:t xml:space="preserve">变换表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每次变换</w:t>
      </w:r>
      <w:r>
        <w:rPr>
          <w:rFonts w:hint="eastAsia" w:ascii="Times New Roman" w:hAnsi="Times New Roman" w:eastAsia="FangSong" w:cs="Times New Roman"/>
          <w:b/>
          <w:bCs/>
        </w:rPr>
        <w:t xml:space="preserve">换掉一个自变量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新函数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−（</w:t>
      </w:r>
      <w:r>
        <w:rPr>
          <w:rFonts w:hint="eastAsia" w:ascii="Times New Roman" w:hAnsi="Times New Roman" w:eastAsia="FangSong" w:cs="Times New Roman"/>
        </w:rPr>
        <w:t>要换掉的变量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其共轭量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自然变量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换掉的变量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+ pV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(S,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→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→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− TS = U + pV −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(T, 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S→T、V→p</w:t>
            </w:r>
          </w:p>
        </w:tc>
      </w:tr>
    </w:tbl>
    <w:bookmarkEnd w:id="12"/>
    <w:bookmarkStart w:id="13" w:name="四大基本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四大基本方程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从这四个方程可直接读出对应偏导数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热力学四边形</w:t>
      </w:r>
      <w:r>
        <w:rPr>
          <w:rFonts w:ascii="Times New Roman" w:hAnsi="Times New Roman" w:eastAsia="Times New Roman" w:cs="Times New Roman"/>
        </w:rPr>
        <w:t xml:space="preserve"> (Born Square)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U/H/A/G </w:t>
      </w:r>
      <w:r>
        <w:rPr>
          <w:rFonts w:hint="eastAsia" w:ascii="Times New Roman" w:hAnsi="Times New Roman" w:eastAsia="FangSong" w:cs="Times New Roman"/>
        </w:rPr>
        <w:t>四角方阵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ascii="Times New Roman" w:hAnsi="Times New Roman" w:eastAsia="Times New Roman" w:cs="Times New Roman"/>
        </w:rPr>
        <w:t xml:space="preserve"> U(S,V) → </w:t>
      </w:r>
      <w:r>
        <w:rPr>
          <w:rFonts w:hint="eastAsia" w:ascii="Times New Roman" w:hAnsi="Times New Roman" w:eastAsia="FangSong" w:cs="Times New Roman"/>
        </w:rPr>
        <w:t xml:space="preserve">右上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H(S,p)（Legendre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V→p）；</w:t>
      </w:r>
      <w:r>
        <w:rPr>
          <w:rFonts w:hint="eastAsia" w:ascii="Times New Roman" w:hAnsi="Times New Roman" w:eastAsia="FangSong" w:cs="Times New Roman"/>
        </w:rPr>
        <w:t>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A(T,V)（Legendre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S→T）→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G(T,p)。</w:t>
      </w:r>
      <w:r>
        <w:rPr>
          <w:rFonts w:hint="eastAsia" w:ascii="Times New Roman" w:hAnsi="Times New Roman" w:eastAsia="FangSong" w:cs="Times New Roman"/>
        </w:rPr>
        <w:t>四条边标注自然变量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对角箭头标注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关系推导方向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二maxwell-关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关系</w:t>
      </w:r>
    </w:p>
    <w:bookmarkStart w:id="15" w:name="四条关系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四条关系式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由四大基本方程的</w:t>
      </w:r>
      <w:r>
        <w:rPr>
          <w:rFonts w:hint="eastAsia" w:ascii="Times New Roman" w:hAnsi="Times New Roman" w:eastAsia="FangSong" w:cs="Times New Roman"/>
          <w:b/>
          <w:bCs/>
        </w:rPr>
        <w:t xml:space="preserve">二阶混合偏导数相等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  <m:r>
              <m:rPr>
                <m:sty m:val="p"/>
              </m:rPr>
              <m:t>∂</m:t>
            </m:r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V</m:t>
            </m:r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自动推出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bookmarkEnd w:id="15"/>
    <w:bookmarkStart w:id="16" w:name="记忆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记忆口诀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横着看每个方程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若两个偏导数的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固定量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与被求偏导的变量在函数符号</w:t>
      </w:r>
      <w:r>
        <w:rPr>
          <w:rFonts w:hint="eastAsia" w:ascii="Times New Roman" w:hAnsi="Times New Roman" w:eastAsia="Times New Roman" w:cs="Times New Roman"/>
        </w:rPr>
        <w:t>（T/S/p/V）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FangSong" w:cs="Times New Roman"/>
        </w:rPr>
        <w:t>则同号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FangSong" w:cs="Times New Roman"/>
        </w:rPr>
        <w:t>则异号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最常用的是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3、4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把难以实验测量的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换成可测的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竞赛不要求背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但要求会用这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应用热容差与-joule-thoms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热容差与</w:t>
      </w:r>
      <w:r>
        <w:rPr>
          <w:rFonts w:ascii="Times New Roman" w:hAnsi="Times New Roman" w:eastAsia="Times New Roman" w:cs="Times New Roman"/>
        </w:rPr>
        <w:t xml:space="preserve"> Joule-Thomson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热容差公式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熵的全微分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体膨胀系数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Joule-Thomson 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(</m:t>
        </m:r>
        <m:r>
          <m:t>α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判断节流膨胀致冷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致热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能把不可测偏导数换成可测偏导数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关系的全部价值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gibbs-helmholtz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19" w:name="微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微分形式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−</m:t>
            </m:r>
            <m:r>
              <m:t>H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变温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变温应用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对反应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随温度变化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t>θ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已知某温度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可用上式求另一温度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Kirchhoff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sub>
          <m:sup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sup>
          <m:e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</m:e>
        </m:nary>
        <m:sSubSup>
          <m:e>
            <m:r>
              <m:t>C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t> </m:t>
        </m:r>
        <m:r>
          <m:t>d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求出对应温度的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再代回上式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已讲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同一件事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自由能语言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下的表达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boltzmann-分布与配分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分布与配分函数</w:t>
      </w:r>
    </w:p>
    <w:bookmarkStart w:id="22" w:name="boltzmann-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Boltzmann </w:t>
      </w:r>
      <w:r>
        <w:rPr>
          <w:rFonts w:hint="eastAsia" w:ascii="Times New Roman" w:hAnsi="Times New Roman" w:eastAsia="SimHei" w:cs="Times New Roman"/>
        </w:rPr>
        <w:t xml:space="preserve">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处于能级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分子配分函数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归一化因子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占据数指数衰减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各能级趋于均匀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推导链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为什么是</w:t>
      </w:r>
      <w:r>
        <w:rPr>
          <w:rFonts w:ascii="Times New Roman" w:hAnsi="Times New Roman" w:eastAsia="Times New Roman" w:cs="Times New Roman"/>
          <w:b/>
          <w:bCs/>
        </w:rPr>
        <w:t xml:space="preserve"> Boltzmann </w:t>
      </w:r>
      <w:r>
        <w:rPr>
          <w:rFonts w:hint="eastAsia" w:ascii="Times New Roman" w:hAnsi="Times New Roman" w:eastAsia="FangSong" w:cs="Times New Roman"/>
          <w:b/>
          <w:bCs/>
        </w:rPr>
        <w:t>分布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构型与权重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个分子分配到能级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称为一个</w:t>
      </w:r>
      <w:r>
        <w:rPr>
          <w:rFonts w:hint="eastAsia" w:ascii="Times New Roman" w:hAnsi="Times New Roman" w:eastAsia="FangSong" w:cs="Times New Roman"/>
          <w:b/>
          <w:bCs/>
        </w:rPr>
        <w:t xml:space="preserve"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该构型的</w:t>
      </w:r>
      <w:r>
        <w:rPr>
          <w:rFonts w:hint="eastAsia" w:ascii="Times New Roman" w:hAnsi="Times New Roman" w:eastAsia="FangSong" w:cs="Times New Roman"/>
          <w:b/>
          <w:bCs/>
        </w:rPr>
        <w:t xml:space="preserve">权重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微观状态数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⋯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等概率原理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宏观平衡态对应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微观状态数最多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极大时最概然分布几乎必然出现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即观测分布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在约束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粒子守恒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ε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引入乘子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,</m:t>
        </m:r>
        <m:r>
          <m:t> 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α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β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简并度修正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若有简并度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其微观状态数扩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∝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的热力学身份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k</m:t>
        </m:r>
        <m:sSup>
          <m:e>
            <m:r>
              <m:t>T</m:t>
            </m:r>
          </m:e>
          <m:sup>
            <m:r>
              <m:t>2</m:t>
            </m:r>
          </m:sup>
        </m:sSup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q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温度是分布参数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温度的统计本质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记忆锚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推导只考思路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乘子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不要求背</w:t>
      </w:r>
      <w:r>
        <w:rPr>
          <w:rFonts w:ascii="Times New Roman" w:hAnsi="Times New Roman" w:eastAsia="Times New Roman" w:cs="Times New Roman"/>
        </w:rPr>
        <w:t xml:space="preserve"> Lagrange </w:t>
      </w:r>
      <w:r>
        <w:rPr>
          <w:rFonts w:hint="eastAsia" w:ascii="Times New Roman" w:hAnsi="Times New Roman" w:eastAsia="FangSong" w:cs="Times New Roman"/>
        </w:rPr>
        <w:t>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分子能量近似可分解为平动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V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E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为什么能连乘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能量可加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T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R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V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T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R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V</m:t>
                </m:r>
              </m:sup>
            </m:sSup>
          </m:sup>
        </m:sSup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p>
              <m:e>
                <m:r>
                  <m:t>ε</m:t>
                </m:r>
              </m:e>
              <m:sup>
                <m:r>
                  <m:t>E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对全部能级求和后交叉项完全分离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分解为四支</w:t>
      </w:r>
      <w:r>
        <w:rPr>
          <w:rFonts w:hint="eastAsia" w:ascii="Times New Roman" w:hAnsi="Times New Roman" w:eastAsia="FangSong" w:cs="Times New Roman"/>
          <w:b/>
          <w:bCs/>
        </w:rPr>
        <w:t xml:space="preserve">独立相乘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每支只需知道该模式的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能量量子化方式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平动靠容器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转动靠转动常数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振动靠波数</w:t>
      </w:r>
      <w:r>
        <w:rPr>
          <w:rFonts w:ascii="Times New Roman" w:hAnsi="Times New Roman" w:eastAsia="Times New Roman" w:cs="Times New Roman"/>
        </w:rPr>
        <w:t xml:space="preserve"> 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电子靠基态简并度与激发态能差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的分解与依赖变量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= q</w:t>
      </w:r>
      <w:r>
        <w:rPr>
          <w:rFonts w:ascii="Times New Roman" w:hAnsi="Times New Roman" w:eastAsia="Times New Roman" w:cs="Times New Roman"/>
          <w:vertAlign w:val="superscript"/>
        </w:rPr>
        <w:t xml:space="preserve">T·q</w:t>
      </w:r>
      <w:r>
        <w:rPr>
          <w:rFonts w:ascii="Times New Roman" w:hAnsi="Times New Roman" w:eastAsia="Times New Roman" w:cs="Times New Roman"/>
        </w:rPr>
        <w:t xml:space="preserve">R·q</w:t>
      </w:r>
      <w:r>
        <w:rPr>
          <w:rFonts w:ascii="Times New Roman" w:hAnsi="Times New Roman" w:eastAsia="Times New Roman" w:cs="Times New Roman"/>
          <w:vertAlign w:val="superscript"/>
        </w:rPr>
        <w:t xml:space="preserve">V·q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四支独立相乘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q^T：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V、T（</w:t>
      </w:r>
      <w:r>
        <w:rPr>
          <w:rFonts w:hint="eastAsia" w:ascii="Times New Roman" w:hAnsi="Times New Roman" w:eastAsia="FangSong" w:cs="Times New Roman"/>
        </w:rPr>
        <w:t>热波长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Λ）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转动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q^R：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T、σ、B̃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振动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q^V：</w:t>
      </w:r>
      <w:r>
        <w:rPr>
          <w:rFonts w:hint="eastAsia" w:ascii="Times New Roman" w:hAnsi="Times New Roman" w:eastAsia="FangSong" w:cs="Times New Roman"/>
        </w:rPr>
        <w:t>依赖</w:t>
      </w:r>
      <w:r>
        <w:rPr>
          <w:rFonts w:ascii="Times New Roman" w:hAnsi="Times New Roman" w:eastAsia="Times New Roman" w:cs="Times New Roman"/>
        </w:rPr>
        <w:t xml:space="preserve"> T、ν̃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q^E：</w:t>
      </w:r>
      <w:r>
        <w:rPr>
          <w:rFonts w:hint="eastAsia" w:ascii="Times New Roman" w:hAnsi="Times New Roman" w:eastAsia="FangSong" w:cs="Times New Roman"/>
        </w:rPr>
        <w:t>依赖基态简并度</w:t>
      </w:r>
      <w:r>
        <w:rPr>
          <w:rFonts w:ascii="Times New Roman" w:hAnsi="Times New Roman" w:eastAsia="Times New Roman" w:cs="Times New Roman"/>
        </w:rPr>
        <w:t xml:space="preserve"> g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bookmarkEnd w:id="22"/>
    <w:bookmarkStart w:id="23" w:name="各模式配分函数了解会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各模式配分函数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热波长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T</m:t>
                  </m:r>
                </m:num>
                <m:den>
                  <m:r>
                    <m:t>σ</m:t>
                  </m:r>
                  <m:r>
                    <m:t>h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σ、</w:t>
            </w:r>
            <w:r>
              <w:rPr>
                <w:rFonts w:hint="eastAsia" w:ascii="Times New Roman" w:hAnsi="Times New Roman" w:eastAsia="FangSong" w:cs="Times New Roman"/>
              </w:rPr>
              <w:t>转动常数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t>h</m:t>
                      </m:r>
                      <m:r>
                        <m:t>c</m:t>
                      </m:r>
                      <m:acc>
                        <m:accPr>
                          <m:chr m:val="̃"/>
                        </m:accPr>
                        <m:e>
                          <m:r>
                            <m:t>ν</m:t>
                          </m:r>
                        </m:e>
                      </m:acc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振动波数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rPr>
                      <m:sty m:val="p"/>
                    </m:rPr>
                    <m:t>Δ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基态简并度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竞赛只需</w:t>
      </w:r>
      <w:r>
        <w:rPr>
          <w:rFonts w:hint="eastAsia" w:ascii="Times New Roman" w:hAnsi="Times New Roman" w:eastAsia="FangSong" w:cs="Times New Roman"/>
          <w:b/>
          <w:bCs/>
        </w:rPr>
        <w:t xml:space="preserve">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知道平动</w:t>
      </w:r>
      <w:r>
        <w:rPr>
          <w:rFonts w:ascii="Times New Roman" w:hAnsi="Times New Roman" w:eastAsia="Times New Roman" w:cs="Times New Roman"/>
        </w:rPr>
        <w:t xml:space="preserve"> q^T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V、T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ascii="Times New Roman" w:hAnsi="Times New Roman" w:eastAsia="Times New Roman" w:cs="Times New Roman"/>
        </w:rPr>
        <w:t xml:space="preserve"> q^V </w:t>
      </w:r>
      <w:r>
        <w:rPr>
          <w:rFonts w:hint="eastAsia" w:ascii="Times New Roman" w:hAnsi="Times New Roman" w:eastAsia="FangSong" w:cs="Times New Roman"/>
        </w:rPr>
        <w:t xml:space="preserve">在高温时趋于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kT/hcν̃，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q^R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从配分函数到热力学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从配分函数到热力学量</w:t>
      </w:r>
    </w:p>
    <w:bookmarkStart w:id="25" w:name="内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内能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每个自由度贡献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线性分子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振动高温极限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粒子数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× ln q </w:t>
      </w:r>
      <w:r>
        <w:rPr>
          <w:rFonts w:hint="eastAsia" w:ascii="Times New Roman" w:hAnsi="Times New Roman" w:eastAsia="FangSong" w:cs="Times New Roman"/>
          <w:b/>
          <w:bCs/>
        </w:rPr>
        <w:t xml:space="preserve">对温度的导数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熵定域-vs-离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定域子：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离域子：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差项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（Gibbs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悖论解法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定域子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晶体中原子的可分辨位点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用前式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气体分子不可区分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用后式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helmholtz-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Helmholtz </w:t>
      </w:r>
      <w:r>
        <w:rPr>
          <w:rFonts w:hint="eastAsia" w:ascii="Times New Roman" w:hAnsi="Times New Roman" w:eastAsia="SimHei" w:cs="Times New Roman"/>
        </w:rPr>
        <w:t xml:space="preserve">自由能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可再得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所有热力学量都可从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宝典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统计熵的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统计熵的应用</w:t>
      </w:r>
    </w:p>
    <w:bookmarkStart w:id="29" w:name="sackur-tetrode-方程单原子理想气体绝对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Sackur-Tetrode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单原子理想气体绝对熵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代入离域子熵公式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V</m:t>
                  </m:r>
                </m:num>
                <m:den>
                  <m:r>
                    <m:t>N</m:t>
                  </m:r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r>
            <m:t>n</m:t>
          </m:r>
          <m:r>
            <m:t>R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d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计算理想气体的绝对熵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无需量热实验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竞赛只要会代入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原子质量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残余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残余熵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第三定律说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时完美晶体熵为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但实际晶体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仍有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因为分子取向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位置无序冻结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残余熵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时的微观状态数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晶体每个分子有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种取向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统计熵与热力学熵在</w:t>
      </w:r>
      <w:r>
        <w:rPr>
          <w:rFonts w:ascii="Times New Roman" w:hAnsi="Times New Roman" w:eastAsia="Times New Roman" w:cs="Times New Roman"/>
          <w:b/>
          <w:bCs/>
        </w:rPr>
        <w:t xml:space="preserve"> 0 K </w:t>
      </w:r>
      <w:r>
        <w:rPr>
          <w:rFonts w:hint="eastAsia" w:ascii="Times New Roman" w:hAnsi="Times New Roman" w:eastAsia="FangSong" w:cs="Times New Roman"/>
          <w:b/>
          <w:bCs/>
        </w:rPr>
        <w:t xml:space="preserve">的差异证据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认知冲突三的落点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微观解释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附近晶格热容服从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Debye T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∝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温度越低振动自由度冻结越彻底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故完美晶体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熵趋于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取向无序不受此限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留下残余熵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Sackur-Tetrode </w:t>
      </w:r>
      <w:r>
        <w:rPr>
          <w:rFonts w:hint="eastAsia" w:ascii="Times New Roman" w:hAnsi="Times New Roman" w:eastAsia="FangSong" w:cs="Times New Roman"/>
        </w:rPr>
        <w:t xml:space="preserve">方程与残余熵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离域子平动熵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</m:sub>
            </m:sSub>
            <m:r>
              <m:t> </m:t>
            </m:r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t> </m:t>
            </m:r>
            <m:r>
              <m:rPr>
                <m:sty m:val="p"/>
              </m:rPr>
              <m:t>/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残余熵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= k·ln(2^N) = R·ln2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Debye T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定律解释完美晶体</w:t>
      </w:r>
      <w:r>
        <w:rPr>
          <w:rFonts w:ascii="Times New Roman" w:hAnsi="Times New Roman" w:eastAsia="Times New Roman" w:cs="Times New Roman"/>
        </w:rPr>
        <w:t xml:space="preserve"> 0K 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→0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七竞赛级综合视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竞赛级综合视角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宏观热力学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微观统计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缝合在一起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宏观量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微观来源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宏观热力学解决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能发生什么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统计热力学解释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微观起源</w:t>
      </w:r>
      <w:r>
        <w:rPr>
          <w:rFonts w:hint="eastAsia" w:ascii="Times New Roman" w:hAnsi="Times New Roman" w:eastAsia="Times New Roman" w:cs="Times New Roman"/>
        </w:rPr>
        <w:t>）。Maxwell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关系是热力学内部的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变形金刚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配分函数是宏观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微观的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其余三个方程由</w:t>
            </w:r>
            <w:r>
              <w:rPr>
                <w:rFonts w:ascii="Times New Roman" w:hAnsi="Times New Roman" w:eastAsia="Times New Roman" w:cs="Times New Roman"/>
              </w:rPr>
              <w:t xml:space="preserve"> Legendre </w:t>
            </w:r>
            <w:r>
              <w:rPr>
                <w:rFonts w:hint="eastAsia" w:ascii="Times New Roman" w:hAnsi="Times New Roman" w:eastAsia="FangSong" w:cs="Times New Roman"/>
              </w:rPr>
              <w:t xml:space="preserve">变换得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四大基本方程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dU/dH/dA/dG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直接读偏导数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最常用第</w:t>
            </w:r>
            <w:r>
              <w:rPr>
                <w:rFonts w:ascii="Times New Roman" w:hAnsi="Times New Roman" w:eastAsia="Times New Roman" w:cs="Times New Roman"/>
              </w:rPr>
              <w:t xml:space="preserve"> 3、4 </w:t>
            </w:r>
            <w:r>
              <w:rPr>
                <w:rFonts w:hint="eastAsia" w:ascii="Times New Roman" w:hAnsi="Times New Roman" w:eastAsia="FangSong" w:cs="Times New Roman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热容差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Gibbs-Helmholtz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β=1/kT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配分函数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g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  <w:r>
              <w:rPr>
                <w:rFonts w:ascii="Times New Roman" w:hAnsi="Times New Roman" w:eastAsia="Times New Roman" w:cs="Times New Roman"/>
              </w:rPr>
              <w:t xml:space="preserve"> 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T·q</w:t>
            </w:r>
            <w:r>
              <w:rPr>
                <w:rFonts w:ascii="Times New Roman" w:hAnsi="Times New Roman" w:eastAsia="Times New Roman" w:cs="Times New Roman"/>
              </w:rPr>
              <w:t xml:space="preserve">R·q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V·q</w:t>
            </w: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−Nk ln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母函数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Sackur-Tetrode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残余熵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</w:t>
            </w:r>
            <w:r>
              <w:rPr>
                <w:rFonts w:ascii="Times New Roman" w:hAnsi="Times New Roman" w:eastAsia="Times New Roman" w:cs="Times New Roman"/>
              </w:rPr>
              <w:t xml:space="preserve"> = R·ln2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  <w:r>
        <w:rPr>
          <w:rFonts w:hint="eastAsia" w:ascii="Times New Roman" w:hAnsi="Times New Roman" w:eastAsia="FangSong" w:cs="Times New Roman"/>
        </w:rPr>
        <w:t xml:space="preserve">全由</w:t>
      </w:r>
      <w:r>
        <w:rPr>
          <w:rFonts w:ascii="Times New Roman" w:hAnsi="Times New Roman" w:eastAsia="Times New Roman" w:cs="Times New Roman"/>
        </w:rPr>
        <w:t xml:space="preserve"> dU=TdS−pdV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Legendre </w:t>
      </w:r>
      <w:r>
        <w:rPr>
          <w:rFonts w:hint="eastAsia" w:ascii="Times New Roman" w:hAnsi="Times New Roman" w:eastAsia="FangSong" w:cs="Times New Roman"/>
        </w:rPr>
        <w:t>变换而来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二阶混合偏导相等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把不可测偏导换成可测偏导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配分函数</w:t>
      </w:r>
      <w:r>
        <w:rPr>
          <w:rFonts w:ascii="Times New Roman" w:hAnsi="Times New Roman" w:eastAsia="Times New Roman" w:cs="Times New Roman"/>
          <w:b/>
          <w:bCs/>
        </w:rPr>
        <w:t xml:space="preserve"> 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是统计热力学的母函数</w:t>
      </w:r>
      <w:r>
        <w:rPr>
          <w:rFonts w:hint="eastAsia" w:ascii="Times New Roman" w:hAnsi="Times New Roman" w:eastAsia="Times New Roman" w:cs="Times New Roman"/>
        </w:rPr>
        <w:t>：U、S、A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都能从它求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定域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离域熵差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Nk·ln(e/N) </w:t>
      </w:r>
      <w:r>
        <w:rPr>
          <w:rFonts w:hint="eastAsia" w:ascii="Times New Roman" w:hAnsi="Times New Roman" w:eastAsia="FangSong" w:cs="Times New Roman"/>
        </w:rPr>
        <w:t>来自全同粒子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 /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FangSong" w:cs="Times New Roman"/>
        </w:rPr>
        <w:t>把统计熵与热力学熵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缝合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dU=TdS−pdV，</w:t>
      </w:r>
      <w:r>
        <w:rPr>
          <w:rFonts w:hint="eastAsia" w:ascii="Times New Roman" w:hAnsi="Times New Roman" w:eastAsia="FangSong" w:cs="Times New Roman"/>
        </w:rPr>
        <w:t>其余全靠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统计侧只需</w:t>
      </w:r>
      <w:r>
        <w:rPr>
          <w:rFonts w:hint="eastAsia" w:ascii="Times New Roman" w:hAnsi="Times New Roman" w:eastAsia="Times New Roman" w:cs="Times New Roman"/>
        </w:rPr>
        <w:t>”q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一出</w:t>
      </w:r>
      <w:r>
        <w:rPr>
          <w:rFonts w:hint="eastAsia" w:ascii="Times New Roman" w:hAnsi="Times New Roman" w:eastAsia="Times New Roman" w:cs="Times New Roman"/>
        </w:rPr>
        <w:t>，U/S/A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热力学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热力学关系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由四大基本方程二阶混合偏导推出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当成独立新公式背是错的</w:t>
            </w:r>
            <w:r>
              <w:rPr>
                <w:rFonts w:hint="eastAsia" w:ascii="Times New Roman" w:hAnsi="Times New Roman" w:eastAsia="Times New Roman" w:cs="Times New Roman"/>
              </w:rPr>
              <w:t>；「</w:t>
            </w:r>
            <w:r>
              <w:rPr>
                <w:rFonts w:hint="eastAsia" w:ascii="Times New Roman" w:hAnsi="Times New Roman" w:eastAsia="FangSong" w:cs="Times New Roman"/>
              </w:rPr>
              <w:t>同侧同号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异侧异号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  <w:r>
              <w:rPr>
                <w:rFonts w:ascii="Times New Roman" w:hAnsi="Times New Roman" w:eastAsia="Times New Roman" w:cs="Times New Roman"/>
              </w:rPr>
              <w:t xml:space="preserve"> = nR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Gibbs-Helmholtz：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/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变温求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分子是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G</w:t>
            </w:r>
          </w:p>
        </w:tc>
      </w:tr>
    </w:tbl>
    <w:bookmarkEnd w:id="35"/>
    <w:bookmarkStart w:id="36" w:name="配分函数与统计熵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配分函数与统计熵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Boltzmann：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是分母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归一化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忘乘简并度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m</m:t>
              </m:r>
              <m:r>
                <m:t>k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平动</w:t>
            </w:r>
            <w:r>
              <w:rPr>
                <w:rFonts w:ascii="Times New Roman" w:hAnsi="Times New Roman" w:eastAsia="Times New Roman" w:cs="Times New Roman"/>
              </w:rPr>
              <w:t xml:space="preserve"> q^T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用错</w:t>
            </w:r>
            <w:r>
              <w:rPr>
                <w:rFonts w:ascii="Times New Roman" w:hAnsi="Times New Roman" w:eastAsia="Times New Roman" w:cs="Times New Roman"/>
              </w:rPr>
              <w:t xml:space="preserve"> 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k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各自由度能量加和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忘乘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离域熵差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气体离域必须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k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离域用错</w:t>
            </w:r>
          </w:p>
        </w:tc>
      </w:tr>
    </w:tbl>
    <w:bookmarkEnd w:id="36"/>
    <w:bookmarkStart w:id="37" w:name="熵的两种来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熵的两种来源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Sackur-Tetrode：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单原子理想气体绝对熵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残余熵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ln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K </w:t>
            </w:r>
            <w:r>
              <w:rPr>
                <w:rFonts w:hint="eastAsia" w:ascii="Times New Roman" w:hAnsi="Times New Roman" w:eastAsia="FangSong" w:cs="Times New Roman"/>
              </w:rPr>
              <w:t>非完美晶体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ascii="Times New Roman" w:hAnsi="Times New Roman" w:eastAsia="Times New Roman" w:cs="Times New Roman"/>
              </w:rPr>
              <w:t xml:space="preserve"> = R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ln2）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忽略残余熵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同一熵的微观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宏观两面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视为两个不同概念是错的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2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写出四大基本方程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并直接从</w:t>
      </w:r>
      <w:r>
        <w:rPr>
          <w:rFonts w:ascii="Times New Roman" w:hAnsi="Times New Roman" w:eastAsia="Times New Roman" w:cs="Times New Roman"/>
        </w:rPr>
        <w:t xml:space="preserve"> dG </w:t>
      </w:r>
      <w:r>
        <w:rPr>
          <w:rFonts w:hint="eastAsia" w:ascii="Times New Roman" w:hAnsi="Times New Roman" w:eastAsia="FangSong" w:cs="Times New Roman"/>
        </w:rPr>
        <w:t xml:space="preserve">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G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dA = −SdT − pdV </w:t>
      </w:r>
      <w:r>
        <w:rPr>
          <w:rFonts w:hint="eastAsia" w:ascii="Times New Roman" w:hAnsi="Times New Roman" w:eastAsia="FangSong" w:cs="Times New Roman"/>
        </w:rPr>
        <w:t xml:space="preserve">用二阶混合偏导推导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分布与分子配分函数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的定义式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单原子理想气体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V</m:t>
        </m:r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kg。</w:t>
      </w:r>
      <w:r>
        <w:rPr>
          <w:rFonts w:hint="eastAsia" w:ascii="Times New Roman" w:hAnsi="Times New Roman" w:eastAsia="FangSong" w:cs="Times New Roman"/>
        </w:rPr>
        <w:t>求热波长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 xml:space="preserve">与平动配分函数</w:t>
      </w:r>
      <w:r>
        <w:rPr>
          <w:rFonts w:ascii="Times New Roman" w:hAnsi="Times New Roman" w:eastAsia="Times New Roman" w:cs="Times New Roman"/>
        </w:rPr>
        <w:t xml:space="preserve"> q^T。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−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nR：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代入热容差公式验证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不随温度变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350K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双原子分子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CO，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t>1.93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σ=1，</w:t>
      </w:r>
      <m:oMath>
        <m:r>
          <m:t>T</m:t>
        </m:r>
        <m:r>
          <m:rPr>
            <m:sty m:val="p"/>
          </m:rPr>
          <m:t>=</m:t>
        </m:r>
        <m:r>
          <m:t>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求转动配分函数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q^R（</w:t>
      </w:r>
      <m:oMath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/</m:t>
        </m:r>
        <m:r>
          <m:t>k</m:t>
        </m:r>
        <m:r>
          <m:rPr>
            <m:sty m:val="p"/>
          </m:rPr>
          <m:t>≈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由配分函数求内能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离域理想气体的熵比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把同样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个粒子当定域处理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的熵小多少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用公式说明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Sackur-Tetrode</w:t>
      </w:r>
      <w:r>
        <w:rPr>
          <w:rFonts w:hint="eastAsia" w:ascii="Times New Roman" w:hAnsi="Times New Roman" w:eastAsia="Times New Roman" w:cs="Times New Roman"/>
        </w:rPr>
        <w:t xml:space="preserve">：Ar（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39.95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单原子</w:t>
      </w:r>
      <w:r>
        <w:rPr>
          <w:rFonts w:hint="eastAsia" w:ascii="Times New Roman" w:hAnsi="Times New Roman" w:eastAsia="Times New Roman" w:cs="Times New Roman"/>
        </w:rPr>
        <w:t>），300K、1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求摩尔绝对熵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代入公式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种取向无序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CO </w:t>
      </w:r>
      <w:r>
        <w:rPr>
          <w:rFonts w:hint="eastAsia" w:ascii="Times New Roman" w:hAnsi="Times New Roman" w:eastAsia="FangSong" w:cs="Times New Roman"/>
        </w:rPr>
        <w:t>晶体的残余熵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某分子基态简并度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第一激发态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3。300K </w:t>
      </w:r>
      <w:r>
        <w:rPr>
          <w:rFonts w:hint="eastAsia" w:ascii="Times New Roman" w:hAnsi="Times New Roman" w:eastAsia="FangSong" w:cs="Times New Roman"/>
        </w:rPr>
        <w:t>时求激发态占据比例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用热容差公式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理想气体状态方程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说明为何配分函数能求平衡常数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∝</m:t>
        </m:r>
        <m:sSub>
          <m:e>
            <m:r>
              <m:t>q</m:t>
            </m:r>
          </m:e>
          <m:sub>
            <m:r>
              <m:t>产</m:t>
            </m:r>
            <m:r>
              <m:t>物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反</m:t>
            </m:r>
            <m:r>
              <m:t>应</m:t>
            </m:r>
            <m:r>
              <m:t>物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并指出其适用条件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独立粒子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参考完整式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产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产</m:t>
                    </m:r>
                    <m:r>
                      <m:t>物</m:t>
                    </m:r>
                  </m:sub>
                </m:sSub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反</m:t>
                </m:r>
                <m:r>
                  <m:t>应</m:t>
                </m:r>
                <m:r>
                  <m:t>物</m:t>
                </m:r>
              </m:sub>
            </m:sSub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ν</m:t>
                    </m:r>
                  </m:e>
                  <m:sub>
                    <m:r>
                      <m:t>反</m:t>
                    </m:r>
                    <m:r>
                      <m:t>应</m:t>
                    </m:r>
                    <m:r>
                      <m:t>物</m:t>
                    </m:r>
                  </m:sub>
                </m:sSub>
              </m:sup>
            </m:sSup>
          </m:den>
        </m:f>
        <m:r>
          <m:rPr>
            <m:sty m:val="p"/>
          </m:rPr>
          <m:t>×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R</m:t>
                    </m:r>
                    <m:r>
                      <m:t>T</m:t>
                    </m:r>
                  </m:num>
                  <m:den>
                    <m:sSup>
                      <m:e>
                        <m:r>
                          <m:t>p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den>
                </m:f>
              </m:e>
            </m:d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为产物计量数之和减反应物计量数之和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参考答案与提示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参考答案与提示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先独立做完</w:t>
      </w:r>
      <w:r>
        <w:rPr>
          <w:rFonts w:ascii="Times New Roman" w:hAnsi="Times New Roman" w:eastAsia="Times New Roman" w:cs="Times New Roman"/>
          <w:b/>
          <w:bCs/>
        </w:rPr>
        <w:t xml:space="preserve"> 15 </w:t>
      </w:r>
      <w:r>
        <w:rPr>
          <w:rFonts w:hint="eastAsia" w:ascii="Times New Roman" w:hAnsi="Times New Roman" w:eastAsia="FangSong" w:cs="Times New Roman"/>
          <w:b/>
          <w:bCs/>
        </w:rPr>
        <w:t xml:space="preserve">题再对照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计算题统一保留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若你取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之外的常数精度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末位允许</w:t>
      </w:r>
      <w:r>
        <w:rPr>
          <w:rFonts w:ascii="Times New Roman" w:hAnsi="Times New Roman" w:eastAsia="Times New Roman" w:cs="Times New Roman"/>
        </w:rPr>
        <w:t xml:space="preserve"> ±1 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1.381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1.4388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cm·K。</w:t>
      </w:r>
    </w:p>
    <w:bookmarkStart w:id="43" w:name="基础巩固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 </w:t>
      </w:r>
      <w:r>
        <w:rPr>
          <w:rFonts w:hint="eastAsia" w:ascii="Times New Roman" w:hAnsi="Times New Roman" w:eastAsia="FangSong" w:cs="Times New Roman"/>
          <w:b/>
          <w:bCs/>
        </w:rPr>
        <w:t xml:space="preserve">四大基本方程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H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r>
            <m:t>d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−</m:t>
          </m:r>
          <m:r>
            <m:t>p</m:t>
          </m:r>
          <m:r>
            <m:t> </m:t>
          </m:r>
          <m:r>
            <m:t>d</m:t>
          </m:r>
          <m:r>
            <m:t>V</m:t>
          </m:r>
          <m:r>
            <m:t>  </m:t>
          </m:r>
          <m:r>
            <m:t>d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d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自然变量为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直接读系数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t>  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S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把微分式写成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 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  <m:r>
          <m:t> 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两个括号里就是对应的偏导数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先认清自然变量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再读系数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条的推导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二阶混合偏导与求导次序无关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负号在两边</w:t>
      </w:r>
      <w:r>
        <w:rPr>
          <w:rFonts w:hint="eastAsia" w:ascii="Times New Roman" w:hAnsi="Times New Roman" w:eastAsia="FangSong" w:cs="Times New Roman"/>
          <w:b/>
          <w:bCs/>
        </w:rPr>
        <w:t>同时出现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同时约掉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常见错误是只在左边留负号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 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分布与配分函数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r>
                <m:t>q</m:t>
              </m:r>
            </m:den>
          </m:f>
          <m:r>
            <m:t>  </m:t>
          </m:r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  </m:t>
          </m:r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15"/>
        </w:numPr>
      </w:pP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归一化分母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全部能级的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j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sSub>
              <m:e>
                <m:r>
                  <m:t>ε</m:t>
                </m:r>
              </m:e>
              <m:sub>
                <m:r>
                  <m:t>j</m:t>
                </m:r>
              </m:sub>
            </m:sSub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不是某一个能级的玻尔兹曼因子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5"/>
        </w:numPr>
      </w:pP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每单位热运动能量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的倒数量纲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β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hint="eastAsia" w:ascii="Times New Roman" w:hAnsi="Times New Roman" w:eastAsia="FangSong" w:cs="Times New Roman"/>
          <w:b/>
          <w:bCs/>
        </w:rPr>
        <w:t xml:space="preserve">能级间距与热运动能量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的比值</w:t>
      </w:r>
      <w:r>
        <w:rPr>
          <w:rFonts w:ascii="Times New Roman" w:hAnsi="Times New Roman" w:eastAsia="Times New Roman" w:cs="Times New Roman"/>
        </w:rPr>
        <w:t xml:space="preserve">。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分布越向低能级集中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各能级占据趋于均匀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这个身份由统计熵公式与热力学关系对比确立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这就是温度的统计定义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 </w:t>
      </w:r>
      <w:r>
        <w:rPr>
          <w:rFonts w:hint="eastAsia" w:ascii="Times New Roman" w:hAnsi="Times New Roman" w:eastAsia="FangSong" w:cs="Times New Roman"/>
          <w:b/>
          <w:bCs/>
        </w:rPr>
        <w:t xml:space="preserve">热波长与平动配分函数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×</m:t>
                  </m:r>
                  <m:r>
                    <m:t>6.6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1.381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1.60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rPr>
              <m:sty m:val="p"/>
            </m:rPr>
            <m:t>=</m:t>
          </m:r>
          <m:r>
            <m:t>16.0</m:t>
          </m:r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4.09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29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2.45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极限成立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t>T</m:t>
            </m:r>
          </m:sup>
        </m:sSup>
        <m:r>
          <m:rPr>
            <m:sty m:val="p"/>
          </m:rPr>
          <m:t>≲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低温高密度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必须改用量子统计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平动配分函数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个全同离域粒子的总配分函数是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q</m:t>
            </m:r>
          </m:e>
          <m:sup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 </w:t>
      </w:r>
      <w:r>
        <w:rPr>
          <w:rFonts w:hint="eastAsia" w:ascii="Times New Roman" w:hAnsi="Times New Roman" w:eastAsia="FangSong" w:cs="Times New Roman"/>
          <w:b/>
          <w:bCs/>
        </w:rPr>
        <w:t xml:space="preserve">热容差公式验证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T</m:t>
              </m:r>
              <m:r>
                <m:t>V</m:t>
              </m:r>
            </m:num>
            <m:den>
              <m:sSub>
                <m:e>
                  <m:r>
                    <m:t>κ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T</m:t>
              </m:r>
              <m:r>
                <m:t> </m:t>
              </m:r>
              <m:r>
                <m:t>V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与理想气体结论一致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最后一步用的就是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所以这是</w:t>
      </w:r>
      <w:r>
        <w:rPr>
          <w:rFonts w:hint="eastAsia" w:ascii="Times New Roman" w:hAnsi="Times New Roman" w:eastAsia="FangSong" w:cs="Times New Roman"/>
          <w:b/>
          <w:bCs/>
        </w:rPr>
        <w:t xml:space="preserve">自洽检验</w:t>
      </w:r>
      <w:r>
        <w:rPr>
          <w:rFonts w:hint="eastAsia" w:ascii="Times New Roman" w:hAnsi="Times New Roman" w:eastAsia="FangSong" w:cs="Times New Roman"/>
        </w:rPr>
        <w:t>而非新结论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竞赛入门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条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物理含义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等温加压使熵减小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积分可得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>压强每翻一倍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熵减小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 Gibbs-Helmholtz </w:t>
      </w:r>
      <w:r>
        <w:rPr>
          <w:rFonts w:hint="eastAsia" w:ascii="Times New Roman" w:hAnsi="Times New Roman" w:eastAsia="FangSong" w:cs="Times New Roman"/>
          <w:b/>
          <w:bCs/>
        </w:rPr>
        <w:t xml:space="preserve">变温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350</m:t>
              </m:r>
              <m:r>
                <m:rPr>
                  <m:sty m:val="p"/>
                </m:rPr>
                <m:t>)</m:t>
              </m:r>
            </m:num>
            <m:den>
              <m:r>
                <m:t>350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50.0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0.16779</m:t>
          </m:r>
          <m:r>
            <m:rPr>
              <m:sty m:val="p"/>
            </m:rPr>
            <m:t>+</m:t>
          </m:r>
          <m:r>
            <m:t>0.00997</m:t>
          </m:r>
          <m:r>
            <m:rPr>
              <m:sty m:val="p"/>
            </m:rPr>
            <m:t>=</m:t>
          </m:r>
          <m:r>
            <m:t>0.17776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0.17776</m:t>
          </m:r>
          <m:r>
            <m:rPr>
              <m:sty m:val="p"/>
            </m:rPr>
            <m:t>×</m:t>
          </m:r>
          <m:r>
            <m:t>350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62.2</m:t>
          </m:r>
          <m:r>
            <m:t> </m:t>
          </m:r>
          <m:sSup>
            <m:e>
              <m:r>
                <m:rPr>
                  <m:nor/>
                  <m:sty m:val="p"/>
                </m:rPr>
                <m:t>kJ·mol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298</m:t>
            </m:r>
          </m:sub>
          <m:sup>
            <m:r>
              <m:t>θ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70.0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0.2349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350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rPr>
            <m:sty m:val="p"/>
          </m:rPr>
          <m:t>+</m:t>
        </m:r>
        <m:r>
          <m:t>82.2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62.2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时升温使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是同一件事的两种语言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 </w:t>
      </w:r>
      <w:r>
        <w:rPr>
          <w:rFonts w:hint="eastAsia" w:ascii="Times New Roman" w:hAnsi="Times New Roman" w:eastAsia="FangSong" w:cs="Times New Roman"/>
          <w:b/>
          <w:bCs/>
        </w:rPr>
        <w:t xml:space="preserve">转动配分函数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Θ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num>
            <m:den>
              <m:r>
                <m:t>k</m:t>
              </m:r>
            </m:den>
          </m:f>
          <m:r>
            <m:rPr>
              <m:sty m:val="p"/>
            </m:rPr>
            <m:t>=</m:t>
          </m:r>
          <m:r>
            <m:t>1.4388</m:t>
          </m:r>
          <m:r>
            <m:t> </m:t>
          </m:r>
          <m:r>
            <m:rPr>
              <m:nor/>
              <m:sty m:val="p"/>
            </m:rPr>
            <m:t>cm·K</m:t>
          </m:r>
          <m:r>
            <m:rPr>
              <m:sty m:val="p"/>
            </m:rPr>
            <m:t>×</m:t>
          </m:r>
          <m:r>
            <m:t>1.93</m:t>
          </m:r>
          <m:r>
            <m:t> </m:t>
          </m:r>
          <m:sSup>
            <m:e>
              <m:r>
                <m:rPr>
                  <m:nor/>
                  <m:sty m:val="p"/>
                </m:rPr>
                <m:t>cm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2.777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K</m:t>
        </m:r>
        <m:r>
          <m:rPr>
            <m:sty m:val="p"/>
          </m:rPr>
          <m:t>≫</m:t>
        </m:r>
        <m:sSub>
          <m:e>
            <m:r>
              <m:rPr>
                <m:sty m:val="p"/>
              </m:rPr>
              <m:t>Θ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可用高温极限式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T</m:t>
              </m:r>
            </m:num>
            <m:den>
              <m:r>
                <m:t>σ</m:t>
              </m:r>
              <m:r>
                <m:t>h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σ</m:t>
              </m:r>
              <m:sSub>
                <m:e>
                  <m:r>
                    <m:rPr>
                      <m:sty m:val="p"/>
                    </m:rPr>
                    <m:t>Θ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r>
                <m:t>2.777</m:t>
              </m:r>
            </m:den>
          </m:f>
          <m:r>
            <m:rPr>
              <m:sty m:val="p"/>
            </m:rPr>
            <m:t>=</m:t>
          </m:r>
          <m:r>
            <m:t>1.08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是异核双原子分子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等同核双原子分子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q</m:t>
            </m:r>
          </m:e>
          <m:sup>
            <m:r>
              <m:t>R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54）。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 </w:t>
      </w:r>
      <w:r>
        <w:rPr>
          <w:rFonts w:hint="eastAsia" w:ascii="Times New Roman" w:hAnsi="Times New Roman" w:eastAsia="FangSong" w:cs="Times New Roman"/>
          <w:b/>
          <w:bCs/>
        </w:rPr>
        <w:t xml:space="preserve">由配分函数求内能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k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300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</m:t>
          </m:r>
          <m:r>
            <m:rPr>
              <m:sty m:val="p"/>
            </m:rPr>
            <m:t>=</m:t>
          </m:r>
          <m:r>
            <m:t>7.48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=</m:t>
          </m:r>
          <m:r>
            <m:t>7.48</m:t>
          </m:r>
          <m:r>
            <m:t> </m:t>
          </m:r>
          <m:r>
            <m:rPr>
              <m:nor/>
              <m:sty m:val="p"/>
            </m:rPr>
            <m:t>kJ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配分函数为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t>n</m:t>
        </m:r>
        <m:r>
          <m:t>R</m:t>
        </m:r>
        <m:r>
          <m:t>T</m:t>
        </m:r>
        <m:r>
          <m:rPr>
            <m:sty m:val="p"/>
          </m:rPr>
          <m:t>=</m:t>
        </m:r>
        <m:r>
          <m:t>3</m:t>
        </m:r>
        <m:r>
          <m:t>n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个平方项自由度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振动已激发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量级自洽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r>
          <m:t>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结果一样但多一步换算易错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 </w:t>
      </w:r>
      <w:r>
        <w:rPr>
          <w:rFonts w:hint="eastAsia" w:ascii="Times New Roman" w:hAnsi="Times New Roman" w:eastAsia="FangSong" w:cs="Times New Roman"/>
          <w:b/>
          <w:bCs/>
        </w:rPr>
        <w:t xml:space="preserve">定域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离域熵差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  <m:r>
                <m:t>e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54.75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离域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定域</m:t>
              </m:r>
            </m:sub>
          </m:sSub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54.75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把同样的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个粒子当作气体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不可分辨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熵比当作定域处理</w:t>
      </w:r>
      <w:r>
        <w:rPr>
          <w:rFonts w:hint="eastAsia" w:ascii="Times New Roman" w:hAnsi="Times New Roman" w:eastAsia="FangSong" w:cs="Times New Roman"/>
          <w:b/>
          <w:bCs/>
        </w:rPr>
        <w:t xml:space="preserve">小约</w:t>
      </w:r>
      <w:r>
        <w:rPr>
          <w:rFonts w:ascii="Times New Roman" w:hAnsi="Times New Roman" w:eastAsia="Times New Roman" w:cs="Times New Roman"/>
          <w:b/>
          <w:bCs/>
        </w:rPr>
        <w:t xml:space="preserve"> 447 J·K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  <w:b/>
          <w:bCs/>
        </w:rPr>
        <w:t>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误用定域公式会</w:t>
      </w:r>
      <w:r>
        <w:rPr>
          <w:rFonts w:hint="eastAsia" w:ascii="Times New Roman" w:hAnsi="Times New Roman" w:eastAsia="FangSong" w:cs="Times New Roman"/>
          <w:b/>
          <w:bCs/>
        </w:rPr>
        <w:t xml:space="preserve">高估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447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这一项来自全同粒子的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同种气体混合熵为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的解法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真题挑战5-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Sackur-Tetrode：Ar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摩尔绝对熵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39.95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6.634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26</m:t>
              </m:r>
            </m:sup>
          </m:sSup>
          <m:r>
            <m:t> </m:t>
          </m:r>
          <m:r>
            <m:rPr>
              <m:nor/>
              <m:sty m:val="p"/>
            </m:rPr>
            <m:t>kg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m</m:t>
                  </m:r>
                  <m:r>
                    <m:t>k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1.595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  <m:r>
            <m:t> </m:t>
          </m:r>
          <m:r>
            <m:rPr>
              <m:nor/>
              <m:sty m:val="p"/>
            </m:rPr>
            <m:t>m</m:t>
          </m:r>
          <m:r>
            <m:t>  </m:t>
          </m:r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33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t>  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sSup>
            <m:e>
              <m:r>
                <m:rPr>
                  <m:sty m:val="p"/>
                </m:rPr>
                <m:t>Λ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2.442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2.462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24.6</m:t>
          </m:r>
          <m:r>
            <m:t> </m:t>
          </m:r>
          <m:sSup>
            <m:e>
              <m:r>
                <m:rPr>
                  <m:nor/>
                  <m:sty m:val="p"/>
                </m:rPr>
                <m:t>L·mol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1.008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2.5</m:t>
              </m:r>
            </m:e>
          </m:d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18.626</m:t>
          </m:r>
          <m:r>
            <m:rPr>
              <m:sty m:val="p"/>
            </m:rPr>
            <m:t>=</m:t>
          </m:r>
          <m:r>
            <m:t>154.9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可信度校验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把条件改成</w:t>
      </w:r>
      <w:r>
        <w:rPr>
          <w:rFonts w:ascii="Times New Roman" w:hAnsi="Times New Roman" w:eastAsia="Times New Roman" w:cs="Times New Roman"/>
        </w:rPr>
        <w:t xml:space="preserve"> 298.15 K、1 bar </w:t>
      </w:r>
      <w:r>
        <w:rPr>
          <w:rFonts w:hint="eastAsia" w:ascii="Times New Roman" w:hAnsi="Times New Roman" w:eastAsia="FangSong" w:cs="Times New Roman"/>
        </w:rPr>
        <w:t>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 xml:space="preserve">标准摩尔熵的文献值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154.8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单位三者都对上了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量纲必须是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不能忘换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指数上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因子漏掉会少算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t>R</m:t>
        </m:r>
        <m:r>
          <m:rPr>
            <m:sty m:val="p"/>
          </m:rPr>
          <m:t>≈</m:t>
        </m:r>
        <m:r>
          <m:t>20.8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J·K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 </w:t>
      </w:r>
      <w:r>
        <w:rPr>
          <w:rFonts w:hint="eastAsia" w:ascii="Times New Roman" w:hAnsi="Times New Roman" w:eastAsia="FangSong" w:cs="Times New Roman"/>
          <w:b/>
          <w:bCs/>
        </w:rPr>
        <w:t xml:space="preserve">残余熵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k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0.6931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sSup>
            <m:e>
              <m:r>
                <m:rPr>
                  <m:nor/>
                  <m:sty m:val="p"/>
                </m:rPr>
                <m:t>J·K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nor/>
                  <m:sty m:val="p"/>
                </m:rPr>
                <m:t>·mol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这正是量热熵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按第三定律在</w:t>
      </w:r>
      <w:r>
        <w:rPr>
          <w:rFonts w:ascii="Times New Roman" w:hAnsi="Times New Roman" w:eastAsia="Times New Roman" w:cs="Times New Roman"/>
        </w:rPr>
        <w:t xml:space="preserve"> 0 K </w:t>
      </w:r>
      <w:r>
        <w:rPr>
          <w:rFonts w:hint="eastAsia" w:ascii="Times New Roman" w:hAnsi="Times New Roman" w:eastAsia="FangSong" w:cs="Times New Roman"/>
        </w:rPr>
        <w:t>归零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与统计熵之间的差额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统计熵与热力学熵是同一个熵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的直接证据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完美晶体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无取向无序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此项为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 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占据比例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T</m:t>
          </m:r>
          <m:r>
            <m:rPr>
              <m:sty m:val="p"/>
            </m:rPr>
            <m:t>=</m:t>
          </m:r>
          <m:r>
            <m:t>1.381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=</m:t>
          </m:r>
          <m:r>
            <m:t>4.142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 </m:t>
          </m:r>
          <m:r>
            <m:rPr>
              <m:nor/>
              <m:sty m:val="p"/>
            </m:rPr>
            <m:t>J</m:t>
          </m:r>
          <m:r>
            <m:t>  </m:t>
          </m:r>
          <m:r>
            <m:t>β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4.142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4.83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β</m:t>
              </m:r>
              <m:r>
                <m:t>ε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4.83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7.997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1.0240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ε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0.02399</m:t>
              </m:r>
            </m:num>
            <m:den>
              <m:r>
                <m:t>1.0240</m:t>
              </m:r>
            </m:den>
          </m:f>
          <m:r>
            <m:rPr>
              <m:sty m:val="p"/>
            </m:rPr>
            <m:t>=</m:t>
          </m:r>
          <m:r>
            <m:t>2.34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即激发态约占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2.34%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1/43），</w:t>
      </w:r>
      <w:r>
        <w:rPr>
          <w:rFonts w:hint="eastAsia" w:ascii="Times New Roman" w:hAnsi="Times New Roman" w:eastAsia="FangSong" w:cs="Times New Roman"/>
        </w:rPr>
        <w:t>基态占</w:t>
      </w:r>
      <w:r>
        <w:rPr>
          <w:rFonts w:ascii="Times New Roman" w:hAnsi="Times New Roman" w:eastAsia="Times New Roman" w:cs="Times New Roman"/>
        </w:rPr>
        <w:t xml:space="preserve"> 97.66%。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三个易错点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分子必须乘简并度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必须含激发态贡献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2.4%，</w:t>
      </w:r>
      <w:r>
        <w:rPr>
          <w:rFonts w:hint="eastAsia" w:ascii="Times New Roman" w:hAnsi="Times New Roman" w:eastAsia="FangSong" w:cs="Times New Roman"/>
        </w:rPr>
        <w:t>漏掉会让结果偏大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2.4%）；③</w:t>
      </w:r>
      <w:r>
        <w:rPr>
          <w:rFonts w:hint="eastAsia" w:ascii="Times New Roman" w:hAnsi="Times New Roman" w:eastAsia="FangSong" w:cs="Times New Roman"/>
        </w:rPr>
        <w:t>也可直接用比值式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ε</m:t>
            </m:r>
          </m:sup>
        </m:sSup>
        <m:r>
          <m:rPr>
            <m:sty m:val="p"/>
          </m:rPr>
          <m:t>=</m:t>
        </m:r>
        <m:r>
          <m:t>0.0240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两法互校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 </w:t>
      </w:r>
      <w:r>
        <w:rPr>
          <w:rFonts w:hint="eastAsia" w:ascii="Times New Roman" w:hAnsi="Times New Roman" w:eastAsia="FangSong" w:cs="Times New Roman"/>
          <w:b/>
          <w:bCs/>
        </w:rPr>
        <w:t xml:space="preserve">证明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把熵看作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条改写第二项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S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num>
            <m:den>
              <m:r>
                <m:t>T</m:t>
              </m:r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条件下对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r>
            <m:t>T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这正是热容差公式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p>
          <m:e>
            <m:r>
              <m:t>α</m:t>
            </m:r>
          </m:e>
          <m:sup>
            <m:r>
              <m:t>2</m:t>
            </m:r>
          </m:sup>
        </m:sSup>
        <m:r>
          <m:t>T</m:t>
        </m:r>
        <m:r>
          <m:t>V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κ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α</m:t>
        </m:r>
        <m:r>
          <m:rPr>
            <m:sty m:val="p"/>
          </m:rPr>
          <m:t>/</m:t>
        </m:r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可测量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形式是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状态方程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版本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两者等价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前者的价值在于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κ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都能直接实验测定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固体也适用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后者只在有状态方程时才好用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 </w:t>
      </w:r>
      <w:r>
        <w:rPr>
          <w:rFonts w:hint="eastAsia" w:ascii="Times New Roman" w:hAnsi="Times New Roman" w:eastAsia="FangSong" w:cs="Times New Roman"/>
          <w:b/>
          <w:bCs/>
        </w:rPr>
        <w:t xml:space="preserve">配分函数求平衡常数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为什么能求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化学平衡条件是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理想气体中单组分化学势可由配分函数给出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代入即得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换成压强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并除以标准压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化为无量纲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p>
                            <m:e>
                              <m:r>
                                <m:t>p</m:t>
                              </m:r>
                            </m:e>
                            <m:sup>
                              <m:r>
                                <m:t>θ</m:t>
                              </m:r>
                            </m:sup>
                          </m:sSup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q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hint="eastAsia" w:ascii="Times New Roman" w:hAnsi="Times New Roman" w:eastAsia="FangSong" w:cs="Times New Roman"/>
          <w:b/>
          <w:bCs/>
        </w:rPr>
        <w:t xml:space="preserve">摩尔口径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粒子数按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即讲义所列形式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产物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产物</m:t>
                      </m:r>
                    </m:sub>
                  </m:sSub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反应物</m:t>
                  </m:r>
                </m:sub>
              </m:sSub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反应物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适用条件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缺一不可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破坏后的后果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无分子间相互作用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有作用时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不能分解为单分子之积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须引入位形积分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独立粒子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能量可加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R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V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体系处于热平衡</w:t>
            </w:r>
            <w:r>
              <w:rPr>
                <w:rFonts w:hint="eastAsia" w:ascii="Times New Roman" w:hAnsi="Times New Roman" w:eastAsia="Times New Roman" w:cs="Times New Roman"/>
              </w:rPr>
              <w:t>（Boltzmann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分布成立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非平衡体系根本无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可言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非简并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q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≫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低温高密度须改用</w:t>
            </w:r>
            <w:r>
              <w:rPr>
                <w:rFonts w:ascii="Times New Roman" w:hAnsi="Times New Roman" w:eastAsia="Times New Roman" w:cs="Times New Roman"/>
              </w:rPr>
              <w:t xml:space="preserve"> Bose-Einstein / Fermi-Dirac </w:t>
            </w:r>
            <w:r>
              <w:rPr>
                <w:rFonts w:hint="eastAsia" w:ascii="Times New Roman" w:hAnsi="Times New Roman" w:eastAsia="FangSong" w:cs="Times New Roman"/>
              </w:rPr>
              <w:t xml:space="preserve">统计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各运动模式解耦</w:t>
            </w:r>
            <w:r>
              <w:rPr>
                <w:rFonts w:hint="eastAsia" w:ascii="Times New Roman" w:hAnsi="Times New Roman" w:eastAsia="Times New Roman" w:cs="Times New Roman"/>
              </w:rPr>
              <w:t>（Born-Oppenheimer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振动强耦合时须整体处理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不能分别求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必须使用</w:t>
      </w:r>
      <w:r>
        <w:rPr>
          <w:rFonts w:hint="eastAsia" w:ascii="Times New Roman" w:hAnsi="Times New Roman" w:eastAsia="FangSong" w:cs="Times New Roman"/>
          <w:b/>
          <w:bCs/>
        </w:rPr>
        <w:t xml:space="preserve">统一的能量零点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若取自不同零点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上式还要再乘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为按计量数加权的零点能差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/Boltzmann</w:t>
      </w:r>
      <w:r>
        <w:rPr>
          <w:rFonts w:hint="eastAsia" w:ascii="Times New Roman" w:hAnsi="Times New Roman" w:eastAsia="FangSong" w:cs="Times New Roman"/>
        </w:rPr>
        <w:t>统计初步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配分函数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统计熵完整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道例题解答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麦克斯韦关系式</w:t>
      </w:r>
      <w:r>
        <w:rPr>
          <w:rFonts w:ascii="Times New Roman" w:hAnsi="Times New Roman" w:eastAsia="Times New Roman" w:cs="Times New Roman"/>
        </w:rPr>
        <w:t xml:space="preserve"> — Maxwell </w:t>
      </w:r>
      <w:r>
        <w:rPr>
          <w:rFonts w:hint="eastAsia" w:ascii="Times New Roman" w:hAnsi="Times New Roman" w:eastAsia="FangSong" w:cs="Times New Roman"/>
        </w:rPr>
        <w:t xml:space="preserve">四条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记忆口诀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热容差</w:t>
      </w:r>
      <w:r>
        <w:rPr>
          <w:rFonts w:ascii="Times New Roman" w:hAnsi="Times New Roman" w:eastAsia="Times New Roman" w:cs="Times New Roman"/>
        </w:rPr>
        <w:t xml:space="preserve"> + Joule-Thomson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热力学四大基本方程</w:t>
      </w:r>
      <w:r>
        <w:rPr>
          <w:rFonts w:hint="eastAsia" w:ascii="Times New Roman" w:hAnsi="Times New Roman" w:eastAsia="Times New Roman" w:cs="Times New Roman"/>
        </w:rPr>
        <w:t>、03-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决赛要求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物理化学深化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吉布斯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亥姆霍兹方程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2-3-</w:t>
      </w:r>
      <w:r>
        <w:rPr>
          <w:rFonts w:hint="eastAsia" w:ascii="Times New Roman" w:hAnsi="Times New Roman" w:eastAsia="FangSong" w:cs="Times New Roman"/>
        </w:rPr>
        <w:t>热力学定律</w:t>
      </w:r>
      <w:r>
        <w:rPr>
          <w:rFonts w:ascii="Times New Roman" w:hAnsi="Times New Roman" w:eastAsia="Times New Roman" w:cs="Times New Roman"/>
        </w:rPr>
        <w:t xml:space="preserve"> — Maxwell/Gibbs-Helmholtz </w:t>
      </w:r>
      <w:r>
        <w:rPr>
          <w:rFonts w:hint="eastAsia" w:ascii="Times New Roman" w:hAnsi="Times New Roman" w:eastAsia="FangSong" w:cs="Times New Roman"/>
        </w:rPr>
        <w:t xml:space="preserve">提炼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统计热力学提炼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（§〇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中段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Atkins《Physical </w:t>
      </w:r>
      <w:r>
        <w:rPr>
          <w:rFonts w:hint="eastAsia" w:ascii="Times New Roman" w:hAnsi="Times New Roman" w:eastAsia="Times New Roman" w:cs="Times New Roman"/>
        </w:rPr>
        <w:t>Chemistry》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2-3、13A-13E；</w:t>
      </w:r>
      <w:r>
        <w:rPr>
          <w:rFonts w:hint="eastAsia" w:ascii="Times New Roman" w:hAnsi="Times New Roman" w:eastAsia="FangSong" w:cs="Times New Roman"/>
        </w:rPr>
        <w:t>傅献彩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下册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统计热力学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2026-09-12T16:31:40Z</dcterms:created>
  <dcterms:modified xsi:type="dcterms:W3CDTF">2026-09-12T16:31:40Z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