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五讲分子结构和性质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第五讲：分子结构和性质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能判断分子的极性与非极性，并用偶极矩的矢量加和进行解释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能区分范德华力的三种类型（取向力、诱导力、色散力），判断其对物质熔沸点的影响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能判断氢键的形成条件、强弱顺序，解释氢键对熔沸点、溶解度、密度的影响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能用等电子体原理推断分子或离子的空间构型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能识别分子中基本的对称元素（旋转轴、对称中心、镜面）</w:t>
      </w:r>
    </w:p>
    <w:p>
      <w:r>
        <w:pict>
          <v:rect style="width:0;height:1.5pt" o:hralign="center" o:hrstd="t" o:hr="t"/>
        </w:pict>
      </w:r>
    </w:p>
    <w:bookmarkEnd w:id="9"/>
    <w:bookmarkStart w:id="13" w:name="一分子极性"/>
    <w:p>
      <w:pPr>
        <w:pStyle w:val="Heading2"/>
      </w:pPr>
      <w:r>
        <w:rPr>
          <w:rFonts w:hint="eastAsia" w:eastAsia="SimHei" w:ascii="Times New Roman" w:hAnsi="Times New Roman"/>
        </w:rPr>
        <w:t xml:space="preserve">一、分子极性</w:t>
      </w:r>
    </w:p>
    <w:bookmarkStart w:id="10" w:name="极性与偶极矩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极性与偶极矩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每个分子都存在正电荷中心和负电荷中心。两个中心</w:t>
      </w:r>
      <w:r>
        <w:rPr>
          <w:rFonts w:hint="eastAsia" w:eastAsia="SimSun" w:ascii="Times New Roman" w:hAnsi="Times New Roman"/>
          <w:b/>
          <w:bCs/>
        </w:rPr>
        <w:t xml:space="preserve">重合</w:t>
      </w:r>
      <w:r>
        <w:rPr>
          <w:rFonts w:hint="eastAsia" w:eastAsia="SimSun" w:ascii="Times New Roman" w:hAnsi="Times New Roman"/>
        </w:rPr>
        <w:t xml:space="preserve">的分子称为非极性分子；</w:t>
      </w:r>
      <w:r>
        <w:rPr>
          <w:rFonts w:hint="eastAsia" w:eastAsia="SimSun" w:ascii="Times New Roman" w:hAnsi="Times New Roman"/>
          <w:b/>
          <w:bCs/>
        </w:rPr>
        <w:t xml:space="preserve">不重合</w:t>
      </w:r>
      <w:r>
        <w:rPr>
          <w:rFonts w:hint="eastAsia" w:eastAsia="SimSun" w:ascii="Times New Roman" w:hAnsi="Times New Roman"/>
        </w:rPr>
        <w:t xml:space="preserve">的分子称为极性分子。分子极性的强弱由</w:t>
      </w:r>
      <w:r>
        <w:rPr>
          <w:rFonts w:hint="eastAsia" w:eastAsia="SimSun" w:ascii="Times New Roman" w:hAnsi="Times New Roman"/>
          <w:b/>
          <w:bCs/>
        </w:rPr>
        <w:t xml:space="preserve">偶极矩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量度：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为电荷量，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为正、负电荷中心间距离，单位为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C·m（常用</w:t>
      </w:r>
      <w:r>
        <w:t xml:space="preserve"> Debye, D </w:t>
      </w:r>
      <w:r>
        <w:rPr>
          <w:rFonts w:hint="eastAsia" w:eastAsia="SimSun" w:ascii="Times New Roman" w:hAnsi="Times New Roman"/>
        </w:rPr>
        <w:t xml:space="preserve">表示，</w:t>
      </w:r>
      <m:oMath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是矢量，方向由正电荷中心指向负电荷中心。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为非极性分子，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为极性分子。</w:t>
      </w:r>
    </w:p>
    <w:bookmarkEnd w:id="10"/>
    <w:bookmarkStart w:id="11" w:name="分子极性的判断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分子极性的判断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双原子分子</w:t>
      </w:r>
      <w:r>
        <w:rPr>
          <w:rFonts w:hint="eastAsia" w:eastAsia="SimSun" w:ascii="Times New Roman" w:hAnsi="Times New Roman"/>
        </w:rPr>
        <w:t xml:space="preserve">：极性与键极性一致。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同核双原子分子（H₂、O₂、N₂）：非极性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异核双原子分子（HCl、CO、NO）：极性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多原子分子</w:t>
      </w:r>
      <w:r>
        <w:rPr>
          <w:rFonts w:hint="eastAsia" w:eastAsia="SimSun" w:ascii="Times New Roman" w:hAnsi="Times New Roman"/>
        </w:rPr>
        <w:t xml:space="preserve">：极性由键的极性矢量加和决定，需同时考虑分子空间构型（来自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矢量加和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B—F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S—F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N—H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四面体（非对称）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C—H/C—Cl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判断要点</w:t>
      </w:r>
      <w:r>
        <w:rPr>
          <w:rFonts w:hint="eastAsia" w:eastAsia="SimSun" w:ascii="Times New Roman" w:hAnsi="Times New Roman"/>
        </w:rPr>
        <w:t xml:space="preserve">：分子的高度对称性（正四面体、正八面体、直线形对称）通常导致非极性。对称性被孤对电子或不同配体打破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极性。</w:t>
      </w:r>
    </w:p>
    <w:bookmarkEnd w:id="11"/>
    <w:bookmarkStart w:id="12" w:name="相似相溶经验规律"/>
    <w:p>
      <w:pPr>
        <w:pStyle w:val="Heading3"/>
      </w:pPr>
      <w:r>
        <w:t xml:space="preserve">1.3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“相似相溶”</w:t>
      </w:r>
      <w:r>
        <w:rPr>
          <w:rFonts w:hint="eastAsia" w:eastAsia="SimHei" w:ascii="Times New Roman" w:hAnsi="Times New Roman"/>
        </w:rPr>
        <w:t xml:space="preserve">经验规律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极性分子易溶于极性溶剂（如水），非极性分子易溶于非极性溶剂（如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CCl₄、苯）。</w:t>
      </w:r>
    </w:p>
    <w:p>
      <w:pPr>
        <w:pStyle w:val="Compact"/>
        <w:numPr>
          <w:ilvl w:val="0"/>
          <w:numId w:val="1002"/>
        </w:numPr>
      </w:pPr>
      <w:r>
        <w:t xml:space="preserve">HCl、NH₃ </w:t>
      </w:r>
      <w:r>
        <w:rPr>
          <w:rFonts w:hint="eastAsia" w:eastAsia="SimSun" w:ascii="Times New Roman" w:hAnsi="Times New Roman"/>
        </w:rPr>
        <w:t xml:space="preserve">极易溶于水（</w:t>
      </w:r>
      <w:r>
        <w:rPr>
          <w:rFonts w:hint="eastAsia" w:eastAsia="SimSun" w:ascii="Times New Roman" w:hAnsi="Times New Roman"/>
        </w:rPr>
        <w:t xml:space="preserve">“喷泉实验”</w:t>
      </w:r>
      <w:r>
        <w:rPr>
          <w:rFonts w:hint="eastAsia" w:eastAsia="SimSun" w:ascii="Times New Roman" w:hAnsi="Times New Roman"/>
        </w:rPr>
        <w:t xml:space="preserve">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</w:p>
    <w:p>
      <w:pPr>
        <w:pStyle w:val="Compact"/>
        <w:numPr>
          <w:ilvl w:val="0"/>
          <w:numId w:val="1002"/>
        </w:numPr>
      </w:pPr>
      <w:r>
        <w:t xml:space="preserve">I₂、Br₂ </w:t>
      </w:r>
      <w:r>
        <w:rPr>
          <w:rFonts w:hint="eastAsia" w:eastAsia="SimSun" w:ascii="Times New Roman" w:hAnsi="Times New Roman"/>
        </w:rPr>
        <w:t xml:space="preserve">易溶于</w:t>
      </w:r>
      <w:r>
        <w:t xml:space="preserve"> CCl₄ — </w:t>
      </w:r>
      <w:r>
        <w:rPr>
          <w:rFonts w:hint="eastAsia" w:eastAsia="SimSun" w:ascii="Times New Roman" w:hAnsi="Times New Roman"/>
        </w:rPr>
        <w:t xml:space="preserve">非极性溶质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非极性溶剂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长链烷烃难溶于水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非极性溶质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分子间作用力范德华力"/>
    <w:p>
      <w:pPr>
        <w:pStyle w:val="Heading2"/>
      </w:pPr>
      <w:r>
        <w:rPr>
          <w:rFonts w:hint="eastAsia" w:eastAsia="SimHei" w:ascii="Times New Roman" w:hAnsi="Times New Roman"/>
        </w:rPr>
        <w:t xml:space="preserve">二、分子间作用力——范德华力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分子间作用力本质上属于静电相互作用，强度远弱于化学键（化学键键能</w:t>
      </w:r>
      <w:r>
        <w:t xml:space="preserve"> </w:t>
      </w:r>
      <m:oMath>
        <m:r>
          <m:t>100</m:t>
        </m:r>
        <m:r>
          <m:rPr>
            <m:sty m:val="p"/>
          </m:rPr>
          <m:t>∼</m:t>
        </m:r>
        <m:r>
          <m:t>600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，分子间作用能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）。范德华力包括三种类型。</w:t>
      </w:r>
    </w:p>
    <w:bookmarkStart w:id="14" w:name="三种类型的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三种类型的对比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产生机制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强度因素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极性分子永久偶极之间的定向排列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极性分子之间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极性越强，取向力越大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极性分子诱导邻近分子产生诱导偶极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极性-极性、极性-非极性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分子变形性越大，诱导力越大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电子运动产生的瞬时偶极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一切分子之间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相对分子质量越大，变形性越大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色散力越强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色散力普遍存在</w:t>
      </w:r>
      <w:r>
        <w:rPr>
          <w:rFonts w:hint="eastAsia" w:eastAsia="SimSun" w:ascii="Times New Roman" w:hAnsi="Times New Roman"/>
        </w:rPr>
        <w:t xml:space="preserve">，且在绝大多数分子间作用力中占主导地位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只有极少数极性极强的分子（H₂O、NH₃）间以取向力为主</w:t>
      </w:r>
      <w:r>
        <w:t xml:space="preserve"> </w:t>
      </w:r>
      <w:r>
        <w:t xml:space="preserve">3. HCl、HBr、CO </w:t>
      </w:r>
      <w:r>
        <w:rPr>
          <w:rFonts w:hint="eastAsia" w:eastAsia="SimSun" w:ascii="Times New Roman" w:hAnsi="Times New Roman"/>
        </w:rPr>
        <w:t xml:space="preserve">等分子间仍以色散力为主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范德华力是</w:t>
      </w:r>
      <w:r>
        <w:rPr>
          <w:rFonts w:hint="eastAsia" w:eastAsia="SimSun" w:ascii="Times New Roman" w:hAnsi="Times New Roman"/>
          <w:b/>
          <w:bCs/>
        </w:rPr>
        <w:t xml:space="preserve">短程力</w:t>
      </w:r>
      <w:r>
        <w:rPr>
          <w:rFonts w:hint="eastAsia" w:eastAsia="SimSun" w:ascii="Times New Roman" w:hAnsi="Times New Roman"/>
        </w:rPr>
        <w:t xml:space="preserve">（与分子间距离的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次方成反比），无方向性和饱和性</w:t>
      </w:r>
    </w:p>
    <w:bookmarkEnd w:id="14"/>
    <w:bookmarkStart w:id="15" w:name="对物质熔沸点的影响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对物质熔沸点的影响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色散力主导的规律</w:t>
      </w:r>
      <w:r>
        <w:rPr>
          <w:rFonts w:hint="eastAsia" w:eastAsia="SimSun" w:ascii="Times New Roman" w:hAnsi="Times New Roman"/>
        </w:rPr>
        <w:t xml:space="preserve">：同系列分子（如稀有气体、卤素单质、烷烃），相对分子质量越大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熔沸点越高。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系列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熔沸点顺序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主要作用力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F₂ &lt; Cl₂ &lt; Br₂ &lt; 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色散力（分子量增大）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 &lt; Ne &lt; Ar &lt; Kr &lt; 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 &lt; C₂H₆ &lt; C₃H₈ &lt; C₄H₁₀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三氢键"/>
    <w:p>
      <w:pPr>
        <w:pStyle w:val="Heading2"/>
      </w:pPr>
      <w:r>
        <w:rPr>
          <w:rFonts w:hint="eastAsia" w:eastAsia="SimHei" w:ascii="Times New Roman" w:hAnsi="Times New Roman"/>
        </w:rPr>
        <w:t xml:space="preserve">三、氢键</w:t>
      </w:r>
    </w:p>
    <w:bookmarkStart w:id="17" w:name="形成条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形成条件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氢键的形成需同时满足两个条件：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给体</w:t>
      </w:r>
      <w:r>
        <w:rPr>
          <w:rFonts w:hint="eastAsia" w:eastAsia="SimSun" w:ascii="Times New Roman" w:hAnsi="Times New Roman"/>
        </w:rPr>
        <w:t xml:space="preserve">：分子中有</w:t>
      </w:r>
      <w:r>
        <w:t xml:space="preserve"> X—H </w:t>
      </w:r>
      <w:r>
        <w:rPr>
          <w:rFonts w:hint="eastAsia" w:eastAsia="SimSun" w:ascii="Times New Roman" w:hAnsi="Times New Roman"/>
        </w:rPr>
        <w:t xml:space="preserve">键，且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的电负性大、半径小（N、O、F）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受体</w:t>
      </w:r>
      <w:r>
        <w:rPr>
          <w:rFonts w:hint="eastAsia" w:eastAsia="SimSun" w:ascii="Times New Roman" w:hAnsi="Times New Roman"/>
        </w:rPr>
        <w:t xml:space="preserve">：分子中有含孤对电子的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原子，且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的电负性大、半径小（N、O、F）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表示为：</w:t>
      </w:r>
      <w:r>
        <w:rPr>
          <w:b/>
          <w:bCs/>
        </w:rPr>
        <w:t xml:space="preserve">X—H⋯Y</w:t>
      </w:r>
      <w:r>
        <w:rPr>
          <w:rFonts w:hint="eastAsia" w:eastAsia="SimSun" w:ascii="Times New Roman" w:hAnsi="Times New Roman"/>
        </w:rPr>
        <w:t xml:space="preserve">，其中</w:t>
      </w:r>
      <w:r>
        <w:t xml:space="preserve"> X、Y </w:t>
      </w:r>
      <w:r>
        <w:rPr>
          <w:rFonts w:hint="eastAsia" w:eastAsia="SimSun" w:ascii="Times New Roman" w:hAnsi="Times New Roman"/>
        </w:rPr>
        <w:t xml:space="preserve">一般为</w:t>
      </w:r>
      <w:r>
        <w:t xml:space="preserve"> N、O、F。</w:t>
      </w:r>
    </w:p>
    <w:bookmarkEnd w:id="17"/>
    <w:bookmarkStart w:id="18" w:name="氢键的特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氢键的特点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方向性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X—H⋯Y </w:t>
            </w: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（分子间氢键），使斥力最小（分子内氢键例外）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原子体积小，一般只能和一个</w:t>
            </w:r>
            <w:r>
              <w:rPr>
                <w:rFonts w:ascii="Times New Roman" w:hAnsi="Times New Roman" w:eastAsia="SimSun"/>
              </w:rPr>
              <w:t xml:space="preserve"> Y </w:t>
            </w:r>
            <w:r>
              <w:rPr>
                <w:rFonts w:hint="eastAsia" w:ascii="Times New Roman" w:hAnsi="Times New Roman" w:eastAsia="SimSun"/>
              </w:rPr>
              <w:t xml:space="preserve">原子形成氢键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弱于化学键，强于范德华力（</w:t>
            </w:r>
            <m:oMath>
              <m:r>
                <m:t>10</m:t>
              </m:r>
              <m:r>
                <m:rPr>
                  <m:sty m:val="p"/>
                </m:rPr>
                <m:t>∼</m:t>
              </m:r>
              <m:r>
                <m:t>40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bookmarkEnd w:id="18"/>
    <w:bookmarkStart w:id="19" w:name="氢键强弱顺序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氢键强弱顺序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规律：X、Y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电负性越大、半径越小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氢键越强。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对称氢键</w:t>
      </w:r>
      <w:r>
        <w:rPr>
          <w:rFonts w:hint="eastAsia" w:eastAsia="SimSun" w:ascii="Times New Roman" w:hAnsi="Times New Roman"/>
        </w:rPr>
        <w:t xml:space="preserve">：最强的氢键出现在对称的</w:t>
      </w:r>
      <w:r>
        <w:t xml:space="preserve"> O⋯H⋯O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F⋯H⋯F </w:t>
      </w:r>
      <w:r>
        <w:rPr>
          <w:rFonts w:hint="eastAsia" w:eastAsia="SimSun" w:ascii="Times New Roman" w:hAnsi="Times New Roman"/>
        </w:rPr>
        <w:t xml:space="preserve">体系中。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晶体中</w:t>
      </w:r>
      <w:r>
        <w:t xml:space="preserve"> 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为直线形，H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位于两个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原子正中间，键能达</w:t>
      </w:r>
      <w:r>
        <w:t xml:space="preserve"> </w:t>
      </w:r>
      <m:oMath>
        <m:r>
          <m:t>212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，键长</w:t>
      </w:r>
      <w:r>
        <w:t xml:space="preserve"> 226 </w:t>
      </w:r>
      <w:r>
        <w:rPr>
          <w:rFonts w:hint="eastAsia" w:eastAsia="SimSun" w:ascii="Times New Roman" w:hAnsi="Times New Roman"/>
        </w:rPr>
        <w:t xml:space="preserve">pm，可视为三中心四电子体系。</w:t>
      </w:r>
    </w:p>
    <w:bookmarkEnd w:id="19"/>
    <w:bookmarkStart w:id="20" w:name="氢键对化合物性质的影响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氢键对化合物性质的影响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分子间氢键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分子内氢键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升高（分子缔合，需额外能量破坏氢键）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降低（分子内成环，削弱分子间作用）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增大（溶质与溶剂间形成氢键）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密度最大（氢键形成空旷结构）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NH₃、H₂O、HF </w:t>
      </w:r>
      <w:r>
        <w:rPr>
          <w:rFonts w:hint="eastAsia" w:eastAsia="SimSun" w:ascii="Times New Roman" w:hAnsi="Times New Roman"/>
        </w:rPr>
        <w:t xml:space="preserve">分别是同族氢化物中沸点最高的（分子间氢键）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邻硝基苯酚（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间硝基苯酚（</w:t>
      </w:r>
      <m:oMath>
        <m:sSup>
          <m:e>
            <m:r>
              <m:t>96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对硝基苯酚（</w:t>
      </w:r>
      <m:oMath>
        <m:sSup>
          <m:e>
            <m:r>
              <m:t>114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邻位形成分子内氢键，熔点最低</w:t>
      </w:r>
    </w:p>
    <w:bookmarkEnd w:id="20"/>
    <w:bookmarkStart w:id="21" w:name="非常规氢键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非常规氢键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X—H⋯π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π </w:t>
            </w:r>
            <w:r>
              <w:rPr>
                <w:rFonts w:hint="eastAsia" w:ascii="Times New Roman" w:hAnsi="Times New Roman" w:eastAsia="SimSun"/>
              </w:rPr>
              <w:t xml:space="preserve">键或离域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键作为质子受体（芳香氢键）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CHCl₃ </w:t>
            </w:r>
            <w:r>
              <w:rPr>
                <w:rFonts w:hint="eastAsia" w:ascii="Times New Roman" w:hAnsi="Times New Roman" w:eastAsia="SimSun"/>
              </w:rPr>
              <w:t xml:space="preserve">与苯之间的</w:t>
            </w:r>
            <w:r>
              <w:rPr>
                <w:rFonts w:ascii="Times New Roman" w:hAnsi="Times New Roman" w:eastAsia="SimSun"/>
              </w:rPr>
              <w:t xml:space="preserve"> C—H⋯π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二氢键</w:t>
            </w:r>
            <w:r>
              <w:rPr>
                <w:rFonts w:ascii="Times New Roman" w:hAnsi="Times New Roman" w:eastAsia="SimSun"/>
                <w:b/>
                <w:bCs/>
              </w:rPr>
              <w:t xml:space="preserve"> X—H⋯H—E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E—H σ </w:t>
            </w:r>
            <w:r>
              <w:rPr>
                <w:rFonts w:hint="eastAsia" w:ascii="Times New Roman" w:hAnsi="Times New Roman" w:eastAsia="SimSun"/>
              </w:rPr>
              <w:t xml:space="preserve">键（E</w:t>
            </w:r>
            <w:r>
              <w:rPr>
                <w:rFonts w:ascii="Times New Roman" w:hAnsi="Times New Roman" w:eastAsia="SimSun"/>
              </w:rPr>
              <w:t xml:space="preserve"> = B </w:t>
            </w:r>
            <w:r>
              <w:rPr>
                <w:rFonts w:hint="eastAsia" w:ascii="Times New Roman" w:hAnsi="Times New Roman" w:eastAsia="SimSun"/>
              </w:rPr>
              <w:t xml:space="preserve">或过渡金属）作为质子受体，形成近距离</w:t>
            </w:r>
            <w:r>
              <w:rPr>
                <w:rFonts w:ascii="Times New Roman" w:hAnsi="Times New Roman" w:eastAsia="SimSun"/>
              </w:rPr>
              <w:t xml:space="preserve"> H⋯H </w:t>
            </w:r>
            <w:r>
              <w:rPr>
                <w:rFonts w:hint="eastAsia" w:ascii="Times New Roman" w:hAnsi="Times New Roman" w:eastAsia="SimSun"/>
              </w:rPr>
              <w:t xml:space="preserve">接触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H₃N—BH₃ </w:t>
            </w:r>
            <w:r>
              <w:rPr>
                <w:rFonts w:hint="eastAsia" w:ascii="Times New Roman" w:hAnsi="Times New Roman" w:eastAsia="SimSun"/>
              </w:rPr>
              <w:t xml:space="preserve">晶体中的</w:t>
            </w:r>
            <w:r>
              <w:rPr>
                <w:rFonts w:ascii="Times New Roman" w:hAnsi="Times New Roman" w:eastAsia="SimSun"/>
              </w:rPr>
              <w:t xml:space="preserve"> N—H⋯H—B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四等电子体原理"/>
    <w:p>
      <w:pPr>
        <w:pStyle w:val="Heading2"/>
      </w:pPr>
      <w:r>
        <w:rPr>
          <w:rFonts w:hint="eastAsia" w:eastAsia="SimHei" w:ascii="Times New Roman" w:hAnsi="Times New Roman"/>
        </w:rPr>
        <w:t xml:space="preserve">四、等电子体原理</w:t>
      </w:r>
    </w:p>
    <w:bookmarkStart w:id="23" w:name="基本原理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：具有相同通式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且价电子总数相等的分子或离子。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等电子体原理</w:t>
      </w:r>
      <w:r>
        <w:rPr>
          <w:rFonts w:hint="eastAsia" w:eastAsia="SimSun" w:ascii="Times New Roman" w:hAnsi="Times New Roman"/>
        </w:rPr>
        <w:t xml:space="preserve">：等电子体具有相同的结构特征（化学键类型和空间构型）。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扩展版</w:t>
      </w:r>
      <w:r>
        <w:rPr>
          <w:rFonts w:hint="eastAsia" w:eastAsia="SimSun" w:ascii="Times New Roman" w:hAnsi="Times New Roman"/>
        </w:rPr>
        <w:t xml:space="preserve">：重原子（不含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H）总数相等、价电子总数相等的分子/离子，其重原子的化学键特征和空间构型相似。</w:t>
      </w:r>
    </w:p>
    <w:bookmarkEnd w:id="23"/>
    <w:bookmarkStart w:id="24" w:name="常见等电子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常见等电子体系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N₂、CO、C₂²⁻、NO⁺、CN⁻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直线形（三键）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CO₂、CS₂、N₂O、N₃⁻、NO₂⁺、SCN⁻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18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O₃、NO₂⁻、SO₂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</w:t>
            </w:r>
            <m:oMath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24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NO₃⁻、CO₃²⁻、BF₃、SO₃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26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ClO₃⁻、SO₃²⁻、XeO₃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32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ClO₄⁻、SO₄²⁻、PO₄³⁻、CCl₄、SiF₄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48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AlF₆³⁻、SiF₆²⁻、PF₆⁻、SF₆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应用方法</w:t>
      </w:r>
      <w:r>
        <w:rPr>
          <w:rFonts w:hint="eastAsia" w:eastAsia="SimSun" w:ascii="Times New Roman" w:hAnsi="Times New Roman"/>
        </w:rPr>
        <w:t xml:space="preserve">：给定一个未知离子/分子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计算价电子总数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查找等电子体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推断构型。例：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价电子数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五对称性基础"/>
    <w:p>
      <w:pPr>
        <w:pStyle w:val="Heading2"/>
      </w:pPr>
      <w:r>
        <w:rPr>
          <w:rFonts w:hint="eastAsia" w:eastAsia="SimHei" w:ascii="Times New Roman" w:hAnsi="Times New Roman"/>
        </w:rPr>
        <w:t xml:space="preserve">五、对称性基础</w:t>
      </w:r>
    </w:p>
    <w:bookmarkStart w:id="26" w:name="对称元素与对称操作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对称元素与对称操作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对称元素</w:t>
      </w:r>
      <w:r>
        <w:rPr>
          <w:rFonts w:hint="eastAsia" w:eastAsia="SimSun" w:ascii="Times New Roman" w:hAnsi="Times New Roman"/>
        </w:rPr>
        <w:t xml:space="preserve">：旋转轴、镜面、对称中心等几何元素。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对称操作</w:t>
      </w:r>
      <w:r>
        <w:rPr>
          <w:rFonts w:hint="eastAsia" w:eastAsia="SimSun" w:ascii="Times New Roman" w:hAnsi="Times New Roman"/>
        </w:rPr>
        <w:t xml:space="preserve">：不改变物体内部任意两点间距离而使物体复原的操作。分子中至少有一点不动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点操作（点对称性）。</w:t>
      </w:r>
    </w:p>
    <w:bookmarkEnd w:id="26"/>
    <w:bookmarkStart w:id="27" w:name="三种基本对称元素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三种基本对称元素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绕轴旋转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复原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轴；BF₃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；直线形分子有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通过中心反演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CO₂、SF₆、苯（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通过镜面反映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个镜面；H₂O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个镜面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分子对称性的判断步骤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理论确定分子空间构型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寻找旋转轴（先找主轴，再找副轴）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判断是否存在对称中心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寻找镜面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29" w:name="分子极性分子间作用力物性的推理链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分子极性→分子间作用力→物性的推理链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分子极性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空间构型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偶极矩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取向力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分子变形性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色散力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诱导力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分子中</w:t>
      </w:r>
      <w:r>
        <w:rPr>
          <w:rStyle w:val="VerbatimChar"/>
        </w:rPr>
        <w:t xml:space="preserve"> X—H⋯Y </w:t>
      </w:r>
      <w:r>
        <w:rPr>
          <w:rStyle w:val="VerbatimChar"/>
          <w:rFonts w:hint="eastAsia" w:eastAsia="SimSun" w:ascii="Times New Roman" w:hAnsi="Times New Roman"/>
        </w:rPr>
        <w:t xml:space="preserve">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氢键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范德华力（+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氢键）→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熔沸点、溶解度</w:t>
      </w:r>
    </w:p>
    <w:bookmarkEnd w:id="29"/>
    <w:bookmarkStart w:id="30" w:name="常见误区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“含极性键的分子一定是极性分子”</w:t>
      </w:r>
      <w:r>
        <w:rPr>
          <w:rFonts w:hint="eastAsia" w:eastAsia="SimSun" w:ascii="Times New Roman" w:hAnsi="Times New Roman"/>
        </w:rPr>
        <w:t xml:space="preserve">——极性键的矢量加和如为零（对称结构），分子仍为非极性。例如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CO₂（C=O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极性键，分子直线形对称，非极性）。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“范德华力主要是取向力”</w:t>
      </w:r>
      <w:r>
        <w:rPr>
          <w:rFonts w:hint="eastAsia" w:eastAsia="SimSun" w:ascii="Times New Roman" w:hAnsi="Times New Roman"/>
        </w:rPr>
        <w:t xml:space="preserve">——实际上</w:t>
      </w:r>
      <w:r>
        <w:rPr>
          <w:rFonts w:hint="eastAsia" w:eastAsia="SimSun" w:ascii="Times New Roman" w:hAnsi="Times New Roman"/>
          <w:b/>
          <w:bCs/>
        </w:rPr>
        <w:t xml:space="preserve">色散力</w:t>
      </w:r>
      <w:r>
        <w:rPr>
          <w:rFonts w:hint="eastAsia" w:eastAsia="SimSun" w:ascii="Times New Roman" w:hAnsi="Times New Roman"/>
        </w:rPr>
        <w:t xml:space="preserve">在绝大多数分子中占主导地位（极少数极性极强的分子除外）。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的分子都能形成氢键”</w:t>
      </w:r>
      <w:r>
        <w:rPr>
          <w:rFonts w:hint="eastAsia" w:eastAsia="SimSun" w:ascii="Times New Roman" w:hAnsi="Times New Roman"/>
        </w:rPr>
        <w:t xml:space="preserve">——氢键要求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的电负性大、半径小（N、O、F）。CH₄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不能形成氢键（C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电负性不够大）。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“分子内氢键使沸点升高”</w:t>
      </w:r>
      <w:r>
        <w:rPr>
          <w:rFonts w:hint="eastAsia" w:eastAsia="SimSun" w:ascii="Times New Roman" w:hAnsi="Times New Roman"/>
        </w:rPr>
        <w:t xml:space="preserve">——分子内氢键使分子自身成环，削弱了分子间作用力，反而使沸点降低。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“等电子体必然结构完全相同”</w:t>
      </w:r>
      <w:r>
        <w:rPr>
          <w:rFonts w:hint="eastAsia" w:eastAsia="SimSun" w:ascii="Times New Roman" w:hAnsi="Times New Roman"/>
        </w:rPr>
        <w:t xml:space="preserve">——等电子体原理推断的是基本空间构型，键长、键角等精确参数可能不同（如</w:t>
      </w:r>
      <w:r>
        <w:t xml:space="preserve"> NO₂⁻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都是</w:t>
      </w:r>
      <w:r>
        <w:t xml:space="preserve"> V </w:t>
      </w:r>
      <w:r>
        <w:rPr>
          <w:rFonts w:hint="eastAsia" w:eastAsia="SimSun" w:ascii="Times New Roman" w:hAnsi="Times New Roman"/>
        </w:rPr>
        <w:t xml:space="preserve">形但键角不同）。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2" w:name="例-1-分子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[分子极性判断]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：判断下列分子的极性：(1)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SF₆；(2)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ClF₃；(3)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XeF₄；(4)</w:t>
      </w:r>
      <w:r>
        <w:t xml:space="preserve"> SF₄。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判断空间构型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再用矢量加和判断极性。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偶极矩矢量和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对孤对电子占据赤道位）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对孤对电子对位）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变形四面体（跷跷板形）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例-2-等电子体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[等电子体推断]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是等电子体，画出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的路易斯结构式并指出中心原子的杂化方式。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：计算价电子总数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确认与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价电子总数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CO₂（</w:t>
      </w:r>
      <m:oMath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）等电子。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相同结构特征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直线形，中心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两侧，C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之间为双键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：直线形，C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杂化，结构</w:t>
      </w:r>
      <w:r>
        <w:t xml:space="preserve"> N=C=N²⁻。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氢键与沸点反常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[氢键与沸点反常]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：比较下列氢化物的沸点：H₂O、H₂S、H₂Se、H₂Te。解释为什么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的沸点异常高。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相对分子质量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沸点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色散力（弱）+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氢键（强）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色散力（增强）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色散力（最强）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269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：按色散力规律（分子量越大沸点越高），H₂Te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应为沸点最高。但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分子间存在</w:t>
      </w:r>
      <w:r>
        <w:t xml:space="preserve"> O—H⋯O </w:t>
      </w:r>
      <w:r>
        <w:rPr>
          <w:rFonts w:hint="eastAsia" w:eastAsia="SimSun" w:ascii="Times New Roman" w:hAnsi="Times New Roman"/>
        </w:rPr>
        <w:t xml:space="preserve">氢键（</w:t>
      </w:r>
      <m:oMath>
        <m:r>
          <m:t>6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族中唯有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能满足电负性要求），破坏氢键需要额外能量，故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沸点反常升高。</w:t>
      </w:r>
    </w:p>
    <w:p>
      <w:r>
        <w:pict>
          <v:rect style="width:0;height:1.5pt" o:hralign="center" o:hrstd="t" o:hr="t"/>
        </w:pict>
      </w:r>
    </w:p>
    <w:bookmarkEnd w:id="34"/>
    <w:bookmarkStart w:id="35" w:name="例-4-分子对称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[分子对称性]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：写出下列分子的对称元素：HClO、H₂O、NH₃、BrF₅、PCl₅、C₆H₆。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：VSEPR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寻找对称元素。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镜面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形（不对称）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形（对称）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C₆H₆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平面正六边形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bookmarkStart w:id="37" w:name="与竞赛真题的对接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</w:t>
            </w:r>
            <w:r>
              <w:rPr>
                <w:rFonts w:ascii="Times New Roman" w:hAnsi="Times New Roman" w:eastAsia="SimSun"/>
              </w:rPr>
              <w:t xml:space="preserve"> VSEPR </w:t>
            </w:r>
            <w:r>
              <w:rPr>
                <w:rFonts w:hint="eastAsia" w:ascii="Times New Roman" w:hAnsi="Times New Roman" w:eastAsia="SimSun"/>
              </w:rPr>
              <w:t xml:space="preserve">理论考查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等电子体推断空间构型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构型推理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氢键与反常沸点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</w:t>
            </w:r>
            <w:r>
              <w:rPr>
                <w:rFonts w:ascii="Times New Roman" w:hAnsi="Times New Roman" w:eastAsia="SimSun"/>
              </w:rPr>
              <w:t xml:space="preserve"> NH₃/H₂O/HF </w:t>
            </w:r>
            <w:r>
              <w:rPr>
                <w:rFonts w:hint="eastAsia" w:ascii="Times New Roman" w:hAnsi="Times New Roman" w:eastAsia="SimSun"/>
              </w:rPr>
              <w:t xml:space="preserve">的反常性质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分子间作用力综合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常与晶体结构结合</w:t>
            </w:r>
          </w:p>
        </w:tc>
      </w:tr>
    </w:tbl>
    <w:bookmarkEnd w:id="37"/>
    <w:bookmarkStart w:id="38" w:name="跨专题联系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04-课件/学生讲义/2026-06-23-共价键理论</w:t>
      </w:r>
      <w:r>
        <w:t xml:space="preserve"> → VSEPR </w:t>
      </w:r>
      <w:r>
        <w:rPr>
          <w:rFonts w:hint="eastAsia" w:eastAsia="SimSun" w:ascii="Times New Roman" w:hAnsi="Times New Roman"/>
        </w:rPr>
        <w:t xml:space="preserve">和杂化轨道是本节的结构判断基础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分子间作用力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范德华力与氢键的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氢键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氢键的系统讨论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晶体结构基础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分子晶体的熔点由分子间作用力决定</w:t>
      </w:r>
    </w:p>
    <w:bookmarkEnd w:id="38"/>
    <w:bookmarkStart w:id="39" w:name="深化方向后续轮次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分子对称性与点群分类</w:t>
      </w:r>
      <w:r>
        <w:rPr>
          <w:rFonts w:hint="eastAsia" w:eastAsia="SimSun" w:ascii="Times New Roman" w:hAnsi="Times New Roman"/>
        </w:rPr>
        <w:t xml:space="preserve">——第二轮/第三轮结构化学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分子间作用力的定量计算</w:t>
      </w:r>
      <w:r>
        <w:rPr>
          <w:rFonts w:hint="eastAsia" w:eastAsia="SimSun" w:ascii="Times New Roman" w:hAnsi="Times New Roman"/>
        </w:rPr>
        <w:t xml:space="preserve">（Lennard-Jones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势）——第三轮物化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非常规氢键</w:t>
      </w:r>
      <w:r>
        <w:rPr>
          <w:rFonts w:hint="eastAsia" w:eastAsia="SimSun" w:ascii="Times New Roman" w:hAnsi="Times New Roman"/>
        </w:rPr>
        <w:t xml:space="preserve">在超分子化学中的应用——决赛拓展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九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矢量加和</w:t>
            </w:r>
            <w:r>
              <w:rPr>
                <w:rFonts w:ascii="Times New Roman" w:hAnsi="Times New Roman" w:eastAsia="SimSun"/>
              </w:rPr>
              <w:t xml:space="preserve"> = 0 </w:t>
            </w:r>
            <w:r>
              <w:rPr>
                <w:rFonts w:hint="eastAsia" w:ascii="Times New Roman" w:hAnsi="Times New Roman" w:eastAsia="SimSun"/>
              </w:rPr>
              <w:t xml:space="preserve">为非极性；由对称性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键极性共同决定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含极性键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极性分子（CO₂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极性分子之间，永久偶极作用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仅占少数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一切分子间存在，多数情况下占主导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分子量越大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色散力越强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熔沸点越高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氢键形成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X—H⋯Y，X/Y</w:t>
            </w:r>
            <w:r>
              <w:rPr>
                <w:rFonts w:ascii="Times New Roman" w:hAnsi="Times New Roman" w:eastAsia="SimSun"/>
              </w:rPr>
              <w:t xml:space="preserve"> = N、O、F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不一定能形成氢键（CH₄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氢键对沸点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分子间氢键</w:t>
            </w:r>
            <w:r>
              <w:rPr>
                <w:rFonts w:ascii="Times New Roman" w:hAnsi="Times New Roman" w:eastAsia="SimSun"/>
              </w:rPr>
              <w:t xml:space="preserve"> ↑ </w:t>
            </w:r>
            <w:r>
              <w:rPr>
                <w:rFonts w:hint="eastAsia" w:ascii="Times New Roman" w:hAnsi="Times New Roman" w:eastAsia="SimSun"/>
              </w:rPr>
              <w:t xml:space="preserve">沸点；分子内氢键</w:t>
            </w:r>
            <w:r>
              <w:rPr>
                <w:rFonts w:ascii="Times New Roman" w:hAnsi="Times New Roman" w:eastAsia="SimSun"/>
              </w:rPr>
              <w:t xml:space="preserve"> ↓ </w:t>
            </w:r>
            <w:r>
              <w:rPr>
                <w:rFonts w:hint="eastAsia" w:ascii="Times New Roman" w:hAnsi="Times New Roman" w:eastAsia="SimSun"/>
              </w:rPr>
              <w:t xml:space="preserve">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邻硝基苯酚熔点最低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价电子总数相等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空间构型相同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精确参数（键角）可能不同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对称元素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（轴）、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（心）、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个镜面（非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2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判断极性</w:t>
      </w:r>
      <w:r>
        <w:rPr>
          <w:rFonts w:hint="eastAsia" w:eastAsia="SimSun" w:ascii="Times New Roman" w:hAnsi="Times New Roman"/>
        </w:rPr>
        <w:t xml:space="preserve">：下列分子哪些是极性分子？哪些是非极性分子？CO₂、H₂S、BF₃、CH₃Cl、CCl₄、SO₂、XeF₄。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作用力类型</w:t>
      </w:r>
      <w:r>
        <w:rPr>
          <w:rFonts w:hint="eastAsia" w:eastAsia="SimSun" w:ascii="Times New Roman" w:hAnsi="Times New Roman"/>
        </w:rPr>
        <w:t xml:space="preserve">：指出下列各组分子间存在哪些分子间作用力（取向力/诱导力/色散力/氢键）：</w:t>
      </w:r>
    </w:p>
    <w:p>
      <w:pPr>
        <w:pStyle w:val="Compact"/>
        <w:numPr>
          <w:ilvl w:val="1"/>
          <w:numId w:val="1007"/>
        </w:numPr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H₂O；(2)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CCl₄；(3)</w:t>
      </w:r>
      <w:r>
        <w:t xml:space="preserve"> CHCl₃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C₆H₆；(4)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等电子体推断</w:t>
      </w:r>
      <w:r>
        <w:rPr>
          <w:rFonts w:hint="eastAsia" w:eastAsia="SimSun" w:ascii="Times New Roman" w:hAnsi="Times New Roman"/>
        </w:rPr>
        <w:t xml:space="preserve">：写出与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互为等电子体的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种微粒，并说明它们的空间构型。</w:t>
      </w:r>
    </w:p>
    <w:bookmarkEnd w:id="42"/>
    <w:bookmarkStart w:id="43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沸点解释</w:t>
      </w:r>
      <w:r>
        <w:rPr>
          <w:rFonts w:hint="eastAsia" w:eastAsia="SimSun" w:ascii="Times New Roman" w:hAnsi="Times New Roman"/>
        </w:rPr>
        <w:t xml:space="preserve">：比较下列各组物质的沸点，并解释原因：</w:t>
      </w:r>
    </w:p>
    <w:p>
      <w:pPr>
        <w:pStyle w:val="Compact"/>
        <w:numPr>
          <w:ilvl w:val="1"/>
          <w:numId w:val="1009"/>
        </w:numPr>
      </w:pPr>
      <w:r>
        <w:t xml:space="preserve">CH₄、SiH₄、GeH₄、SnH₄</w:t>
      </w:r>
    </w:p>
    <w:p>
      <w:pPr>
        <w:pStyle w:val="Compact"/>
        <w:numPr>
          <w:ilvl w:val="1"/>
          <w:numId w:val="1009"/>
        </w:numPr>
      </w:pPr>
      <w:r>
        <w:t xml:space="preserve">HF、HCl、HBr、HI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邻羟基苯甲醛、对羟基苯甲醛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氢键判断</w:t>
      </w:r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的沸点（−33.3°C）高于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PH₃（−87.7°C），但低于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H₂O（100°C）。请从分子间作用力的角度解释这一现象。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对称性判断</w:t>
      </w:r>
      <w:r>
        <w:rPr>
          <w:rFonts w:hint="eastAsia" w:eastAsia="SimSun" w:ascii="Times New Roman" w:hAnsi="Times New Roman"/>
        </w:rPr>
        <w:t xml:space="preserve">：判断下列分子中哪些具有对称中心：CO₂、H₂O、BF₃、SF₆、苯、NH₃。</w:t>
      </w:r>
    </w:p>
    <w:bookmarkEnd w:id="43"/>
    <w:bookmarkStart w:id="44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C、H、O </w:t>
      </w:r>
      <w:r>
        <w:rPr>
          <w:rFonts w:hint="eastAsia" w:eastAsia="SimSun" w:ascii="Times New Roman" w:hAnsi="Times New Roman"/>
        </w:rPr>
        <w:t xml:space="preserve">三种元素组成，相对分子质量为</w:t>
      </w:r>
      <w:r>
        <w:t xml:space="preserve"> 46。A </w:t>
      </w:r>
      <w:r>
        <w:rPr>
          <w:rFonts w:hint="eastAsia" w:eastAsia="SimSun" w:ascii="Times New Roman" w:hAnsi="Times New Roman"/>
        </w:rPr>
        <w:t xml:space="preserve">能与水任意比例互溶，其水溶液呈中性。已知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分子间存在氢键。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的可能结构式和名称。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分子间氢键的示意图。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的沸点与其同分异构体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B（甲醚）相比哪个更高？说明理由。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非常规氢键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形成的加合物</w:t>
      </w:r>
      <w:r>
        <w:t xml:space="preserve"> H₃N—BH₃ </w:t>
      </w:r>
      <w:r>
        <w:rPr>
          <w:rFonts w:hint="eastAsia" w:eastAsia="SimSun" w:ascii="Times New Roman" w:hAnsi="Times New Roman"/>
        </w:rPr>
        <w:t xml:space="preserve">的熔点（104°C）远高于等电子体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H₃C—CH₃（−181°C）和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H₃C—F（−141°C）。解释这一反常现象，并指出其中存在的特殊分子间作用力。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非极性：CO₂、BF₃、CCl₄、XeF₄；极性：H₂S、CH₃Cl、SO₂。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取向力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色散力；(3)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C—H⋯π </w:t>
      </w:r>
      <w:r>
        <w:rPr>
          <w:rFonts w:hint="eastAsia" w:eastAsia="SimSun" w:ascii="Times New Roman" w:hAnsi="Times New Roman"/>
        </w:rPr>
        <w:t xml:space="preserve">氢键；(4)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取向力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价电子数</w:t>
      </w:r>
      <w:r>
        <w:t xml:space="preserve"> 16 → </w:t>
      </w:r>
      <w:r>
        <w:rPr>
          <w:rFonts w:hint="eastAsia" w:eastAsia="SimSun" w:ascii="Times New Roman" w:hAnsi="Times New Roman"/>
        </w:rPr>
        <w:t xml:space="preserve">等电子体包括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CS₂（直线形）、N₂O（直线形）、N₃⁻（直线形）、NO₂⁺（直线形）、SCN⁻（直线形）等。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CH₄ &lt; SiH₄ &lt; GeH₄ &lt; </w:t>
      </w:r>
      <w:r>
        <w:rPr>
          <w:rFonts w:hint="eastAsia" w:eastAsia="SimSun" w:ascii="Times New Roman" w:hAnsi="Times New Roman"/>
        </w:rPr>
        <w:t xml:space="preserve">SnH₄（色散力随分子量增大而增强）；(2)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沸点最高（氢键），HCl</w:t>
      </w:r>
      <w:r>
        <w:t xml:space="preserve"> &lt; HBr &lt; </w:t>
      </w:r>
      <w:r>
        <w:rPr>
          <w:rFonts w:hint="eastAsia" w:eastAsia="SimSun" w:ascii="Times New Roman" w:hAnsi="Times New Roman"/>
        </w:rPr>
        <w:t xml:space="preserve">HI（色散力随分子量增大）；(3)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邻羟基苯甲醛（分子内氢键）&lt;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对羟基苯甲醛（分子间氢键）。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N—H⋯N </w:t>
      </w:r>
      <w:r>
        <w:rPr>
          <w:rFonts w:hint="eastAsia" w:eastAsia="SimSun" w:ascii="Times New Roman" w:hAnsi="Times New Roman"/>
        </w:rPr>
        <w:t xml:space="preserve">氢键，PH₃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无氢键（P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电负性不够）→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沸点高于</w:t>
      </w:r>
      <w:r>
        <w:t xml:space="preserve"> PH₃。H₂O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O—H </w:t>
      </w:r>
      <w:r>
        <w:rPr>
          <w:rFonts w:hint="eastAsia" w:eastAsia="SimSun" w:ascii="Times New Roman" w:hAnsi="Times New Roman"/>
        </w:rPr>
        <w:t xml:space="preserve">键和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对孤对电子，可形成更强的二维氢键网络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沸点最高。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：有对称中心：CO₂（直线形，C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为中心）、SF₆（正八面体，S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为中心）、苯（平面正六边形，环中心）。无对称中心：H₂O、BF₃、NH₃。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相对分子质量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46，C₂H₆O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乙醇（CH₃CH₂OH）。(2)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乙醇分子间</w:t>
      </w:r>
      <w:r>
        <w:t xml:space="preserve"> O—H⋯O </w:t>
      </w:r>
      <w:r>
        <w:rPr>
          <w:rFonts w:hint="eastAsia" w:eastAsia="SimSun" w:ascii="Times New Roman" w:hAnsi="Times New Roman"/>
        </w:rPr>
        <w:t xml:space="preserve">氢键。(3)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乙醇沸点（78.3°C）&gt;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甲醚（−23.6°C），因为乙醇有分子间氢键而甲醚没有。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：H₃N—BH₃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分子间存在二氢键（N—H⋯H—B），这是一种非常规氢键，H⋯H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距离约</w:t>
      </w:r>
      <w:r>
        <w:t xml:space="preserve"> 182 </w:t>
      </w:r>
      <w:r>
        <w:rPr>
          <w:rFonts w:hint="eastAsia" w:eastAsia="SimSun" w:ascii="Times New Roman" w:hAnsi="Times New Roman"/>
        </w:rPr>
        <w:t xml:space="preserve">pm（小于范德华半径和</w:t>
      </w:r>
      <w:r>
        <w:t xml:space="preserve"> 240 </w:t>
      </w:r>
      <w:r>
        <w:rPr>
          <w:rFonts w:hint="eastAsia" w:eastAsia="SimSun" w:ascii="Times New Roman" w:hAnsi="Times New Roman"/>
        </w:rPr>
        <w:t xml:space="preserve">pm）。N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带正电，B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带负电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静电吸引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额外分子间作用力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熔点异常升高。</w:t>
      </w:r>
    </w:p>
    <w:p>
      <w:r>
        <w:pict>
          <v:rect style="width:0;height:1.5pt" o:hralign="center" o:hrstd="t" o:hr="t"/>
        </w:pict>
      </w:r>
    </w:p>
    <w:bookmarkEnd w:id="46"/>
    <w:bookmarkEnd w:id="4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2026-06-23T10:16:14Z</dcterms:created>
  <dcterms:modified xsi:type="dcterms:W3CDTF">2026-06-23T10:16:14Z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